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F805C" w14:textId="4E052B3D" w:rsidR="005E62FE" w:rsidRDefault="00EF2721" w:rsidP="00877511">
      <w:pPr>
        <w:spacing w:line="240" w:lineRule="auto"/>
        <w:jc w:val="center"/>
        <w:rPr>
          <w:rFonts w:ascii="Times New Roman" w:eastAsia="MS ??" w:hAnsi="Times New Roman" w:cs="Times New Roman"/>
          <w:b/>
          <w:sz w:val="32"/>
          <w:szCs w:val="32"/>
          <w:lang w:eastAsia="en-GB"/>
        </w:rPr>
      </w:pPr>
      <w:bookmarkStart w:id="0" w:name="_GoBack"/>
      <w:bookmarkEnd w:id="0"/>
      <w:r w:rsidRPr="00080460">
        <w:rPr>
          <w:rFonts w:ascii="Times New Roman" w:eastAsia="MS ??" w:hAnsi="Times New Roman" w:cs="Times New Roman"/>
          <w:b/>
          <w:sz w:val="32"/>
          <w:szCs w:val="32"/>
          <w:lang w:eastAsia="en-GB"/>
        </w:rPr>
        <w:t>“</w:t>
      </w:r>
      <w:r w:rsidR="00877511" w:rsidRPr="00080460">
        <w:rPr>
          <w:rFonts w:ascii="Times New Roman" w:eastAsia="MS ??" w:hAnsi="Times New Roman" w:cs="Times New Roman"/>
          <w:b/>
          <w:sz w:val="32"/>
          <w:szCs w:val="32"/>
          <w:lang w:eastAsia="en-GB"/>
        </w:rPr>
        <w:t>Much the More P</w:t>
      </w:r>
      <w:r w:rsidR="00BB25B5" w:rsidRPr="00080460">
        <w:rPr>
          <w:rFonts w:ascii="Times New Roman" w:eastAsia="MS ??" w:hAnsi="Times New Roman" w:cs="Times New Roman"/>
          <w:b/>
          <w:sz w:val="32"/>
          <w:szCs w:val="32"/>
          <w:lang w:eastAsia="en-GB"/>
        </w:rPr>
        <w:t>o</w:t>
      </w:r>
      <w:r w:rsidR="00877511" w:rsidRPr="00080460">
        <w:rPr>
          <w:rFonts w:ascii="Times New Roman" w:eastAsia="MS ??" w:hAnsi="Times New Roman" w:cs="Times New Roman"/>
          <w:b/>
          <w:sz w:val="32"/>
          <w:szCs w:val="32"/>
          <w:lang w:eastAsia="en-GB"/>
        </w:rPr>
        <w:t>litical of the T</w:t>
      </w:r>
      <w:r w:rsidRPr="00080460">
        <w:rPr>
          <w:rFonts w:ascii="Times New Roman" w:eastAsia="MS ??" w:hAnsi="Times New Roman" w:cs="Times New Roman"/>
          <w:b/>
          <w:sz w:val="32"/>
          <w:szCs w:val="32"/>
          <w:lang w:eastAsia="en-GB"/>
        </w:rPr>
        <w:t>wo”</w:t>
      </w:r>
      <w:r w:rsidR="00BB25B5" w:rsidRPr="00080460">
        <w:rPr>
          <w:rFonts w:ascii="Times New Roman" w:eastAsia="MS ??" w:hAnsi="Times New Roman" w:cs="Times New Roman"/>
          <w:b/>
          <w:sz w:val="32"/>
          <w:szCs w:val="32"/>
          <w:lang w:eastAsia="en-GB"/>
        </w:rPr>
        <w:t>: Mabel FitzGerald and the Irish Revolution</w:t>
      </w:r>
    </w:p>
    <w:p w14:paraId="781A7034" w14:textId="77777777" w:rsidR="00080460" w:rsidRDefault="00080460" w:rsidP="00877511">
      <w:pPr>
        <w:spacing w:line="240" w:lineRule="auto"/>
        <w:jc w:val="center"/>
        <w:rPr>
          <w:rFonts w:ascii="Times New Roman" w:eastAsia="Calibri" w:hAnsi="Times New Roman" w:cs="Times New Roman"/>
          <w:b/>
          <w:sz w:val="28"/>
          <w:szCs w:val="28"/>
        </w:rPr>
      </w:pPr>
    </w:p>
    <w:p w14:paraId="6A518C88" w14:textId="09C3213D" w:rsidR="00080460" w:rsidRDefault="00080460" w:rsidP="00877511">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Conor Morrissey*</w:t>
      </w:r>
    </w:p>
    <w:p w14:paraId="1DDEE665" w14:textId="3892DFF1" w:rsidR="00080460" w:rsidRPr="00080460" w:rsidRDefault="00080460" w:rsidP="00080460">
      <w:pPr>
        <w:spacing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Department of History, Trinity College Dublin, College Green, Dublin 2</w:t>
      </w:r>
    </w:p>
    <w:p w14:paraId="2AEC456E" w14:textId="77777777" w:rsidR="009F41E4" w:rsidRDefault="009F41E4" w:rsidP="001B032F">
      <w:pPr>
        <w:jc w:val="center"/>
        <w:rPr>
          <w:rFonts w:ascii="Times New Roman" w:hAnsi="Times New Roman" w:cs="Times New Roman"/>
          <w:b/>
          <w:sz w:val="24"/>
          <w:szCs w:val="24"/>
          <w:u w:val="single"/>
        </w:rPr>
      </w:pPr>
    </w:p>
    <w:p w14:paraId="4530581D" w14:textId="77777777" w:rsidR="009F41E4" w:rsidRDefault="009F41E4" w:rsidP="001B032F">
      <w:pPr>
        <w:jc w:val="center"/>
        <w:rPr>
          <w:rFonts w:ascii="Times New Roman" w:hAnsi="Times New Roman" w:cs="Times New Roman"/>
          <w:b/>
          <w:sz w:val="24"/>
          <w:szCs w:val="24"/>
          <w:u w:val="single"/>
        </w:rPr>
      </w:pPr>
    </w:p>
    <w:p w14:paraId="5F5B0A06" w14:textId="77777777" w:rsidR="00080460" w:rsidRDefault="00080460" w:rsidP="001B032F">
      <w:pPr>
        <w:jc w:val="center"/>
        <w:rPr>
          <w:rFonts w:ascii="Times New Roman" w:hAnsi="Times New Roman" w:cs="Times New Roman"/>
          <w:b/>
          <w:sz w:val="24"/>
          <w:szCs w:val="24"/>
          <w:u w:val="single"/>
        </w:rPr>
      </w:pPr>
    </w:p>
    <w:p w14:paraId="7D032A7C" w14:textId="199F922D" w:rsidR="00080460" w:rsidRPr="00080460" w:rsidRDefault="00080460" w:rsidP="00080460">
      <w:pPr>
        <w:rPr>
          <w:rFonts w:ascii="Times New Roman" w:hAnsi="Times New Roman" w:cs="Times New Roman"/>
          <w:sz w:val="24"/>
          <w:szCs w:val="24"/>
        </w:rPr>
      </w:pPr>
      <w:r w:rsidRPr="00080460">
        <w:rPr>
          <w:rFonts w:ascii="Times New Roman" w:hAnsi="Times New Roman" w:cs="Times New Roman"/>
          <w:sz w:val="24"/>
          <w:szCs w:val="24"/>
        </w:rPr>
        <w:t>This article offers an assessment of the career and ideology of the Irish republican and Cumann na mBan activist Mabel FitzGerald, née McConnell (1884-1958). From a staunchly-unionist Belfast Presbyterian family, Mabel converted to republicanism while an undergraduate in the early 1900s. In 1911 she eloped with Desmond FitzGerald, a Catholic poet. The couple became prominent nationalist activists, and participated in the Easter Rising. In 1922 Desmond, now a minister in the provisional government, supported the Anglo-Irish Treaty. This caused a rift wit</w:t>
      </w:r>
      <w:r w:rsidR="00BC03AB">
        <w:rPr>
          <w:rFonts w:ascii="Times New Roman" w:hAnsi="Times New Roman" w:cs="Times New Roman"/>
          <w:sz w:val="24"/>
          <w:szCs w:val="24"/>
        </w:rPr>
        <w:t xml:space="preserve">h Mabel, who remained a </w:t>
      </w:r>
      <w:r w:rsidRPr="00080460">
        <w:rPr>
          <w:rFonts w:ascii="Times New Roman" w:hAnsi="Times New Roman" w:cs="Times New Roman"/>
          <w:sz w:val="24"/>
          <w:szCs w:val="24"/>
        </w:rPr>
        <w:t xml:space="preserve">republican. Although she chose not to separate from her husband, she retained her republican sympathies; there is evidence that she continued to offer aid to the anti-Treaty side. After the Civil War, Mabel and Desmond were reconciled, and she strongly revised her political views, eventually coming to regret the Irish separatist project. The career of Mabel FitzGerald offers insight into the nature of radicalisation among Irish nationalist activists, as well as providing an example of the competing loyalties of family and politics that frequently informed and constrained the actions of nationalist activists. </w:t>
      </w:r>
    </w:p>
    <w:p w14:paraId="7D81D021" w14:textId="77777777" w:rsidR="00080460" w:rsidRPr="00080460" w:rsidRDefault="00080460" w:rsidP="00080460">
      <w:pPr>
        <w:rPr>
          <w:rFonts w:ascii="Times New Roman" w:hAnsi="Times New Roman" w:cs="Times New Roman"/>
          <w:sz w:val="24"/>
          <w:szCs w:val="24"/>
        </w:rPr>
      </w:pPr>
      <w:r w:rsidRPr="00080460">
        <w:rPr>
          <w:rFonts w:ascii="Times New Roman" w:hAnsi="Times New Roman" w:cs="Times New Roman"/>
          <w:b/>
          <w:sz w:val="24"/>
          <w:szCs w:val="24"/>
        </w:rPr>
        <w:t xml:space="preserve">Key words: </w:t>
      </w:r>
      <w:r w:rsidRPr="00080460">
        <w:rPr>
          <w:rFonts w:ascii="Times New Roman" w:hAnsi="Times New Roman" w:cs="Times New Roman"/>
          <w:sz w:val="24"/>
          <w:szCs w:val="24"/>
        </w:rPr>
        <w:t xml:space="preserve">Irish nationalism; republicanism; radicalisation; women; religion </w:t>
      </w:r>
    </w:p>
    <w:p w14:paraId="429C62EB" w14:textId="77777777" w:rsidR="00080460" w:rsidRDefault="00080460" w:rsidP="001B032F">
      <w:pPr>
        <w:jc w:val="center"/>
        <w:rPr>
          <w:rFonts w:ascii="Times New Roman" w:hAnsi="Times New Roman" w:cs="Times New Roman"/>
          <w:b/>
          <w:sz w:val="24"/>
          <w:szCs w:val="24"/>
          <w:u w:val="single"/>
        </w:rPr>
      </w:pPr>
    </w:p>
    <w:p w14:paraId="6AB1317D" w14:textId="77777777" w:rsidR="001B032F" w:rsidRDefault="001B032F" w:rsidP="001B032F">
      <w:pPr>
        <w:jc w:val="center"/>
        <w:rPr>
          <w:rFonts w:ascii="Times New Roman" w:hAnsi="Times New Roman" w:cs="Times New Roman"/>
          <w:b/>
          <w:sz w:val="24"/>
          <w:szCs w:val="24"/>
          <w:u w:val="single"/>
        </w:rPr>
      </w:pPr>
    </w:p>
    <w:p w14:paraId="2AC48A43" w14:textId="77777777" w:rsidR="00421632" w:rsidRDefault="00421632" w:rsidP="001B032F">
      <w:pPr>
        <w:jc w:val="center"/>
        <w:rPr>
          <w:rFonts w:ascii="Times New Roman" w:hAnsi="Times New Roman" w:cs="Times New Roman"/>
          <w:b/>
          <w:sz w:val="24"/>
          <w:szCs w:val="24"/>
          <w:u w:val="single"/>
        </w:rPr>
      </w:pPr>
    </w:p>
    <w:p w14:paraId="50F8FDDC" w14:textId="77777777" w:rsidR="00421632" w:rsidRDefault="00421632" w:rsidP="001B032F">
      <w:pPr>
        <w:jc w:val="center"/>
        <w:rPr>
          <w:rFonts w:ascii="Times New Roman" w:hAnsi="Times New Roman" w:cs="Times New Roman"/>
          <w:b/>
          <w:sz w:val="24"/>
          <w:szCs w:val="24"/>
          <w:u w:val="single"/>
        </w:rPr>
      </w:pPr>
    </w:p>
    <w:p w14:paraId="150A8A38" w14:textId="77777777" w:rsidR="00877511" w:rsidRDefault="00877511" w:rsidP="00EC207F">
      <w:pPr>
        <w:spacing w:line="480" w:lineRule="auto"/>
        <w:rPr>
          <w:rFonts w:ascii="Times New Roman" w:hAnsi="Times New Roman" w:cs="Times New Roman"/>
          <w:sz w:val="24"/>
          <w:szCs w:val="24"/>
        </w:rPr>
      </w:pPr>
    </w:p>
    <w:p w14:paraId="506533F9" w14:textId="4B499680" w:rsidR="00877511" w:rsidRDefault="00B248E4" w:rsidP="00EC207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80460">
        <w:rPr>
          <w:rFonts w:ascii="Times New Roman" w:hAnsi="Times New Roman" w:cs="Times New Roman"/>
          <w:b/>
          <w:sz w:val="20"/>
          <w:szCs w:val="20"/>
        </w:rPr>
        <w:t xml:space="preserve">Email: </w:t>
      </w:r>
      <w:hyperlink r:id="rId8" w:history="1">
        <w:r w:rsidR="00080460" w:rsidRPr="00D47CE7">
          <w:rPr>
            <w:rStyle w:val="Hyperlink"/>
            <w:rFonts w:ascii="Times New Roman" w:hAnsi="Times New Roman" w:cs="Times New Roman"/>
            <w:sz w:val="20"/>
            <w:szCs w:val="20"/>
          </w:rPr>
          <w:t>morrisc2@tcd.ie</w:t>
        </w:r>
      </w:hyperlink>
      <w:r w:rsidR="00080460">
        <w:rPr>
          <w:rFonts w:ascii="Times New Roman" w:hAnsi="Times New Roman" w:cs="Times New Roman"/>
          <w:sz w:val="20"/>
          <w:szCs w:val="20"/>
        </w:rPr>
        <w:t xml:space="preserve">. </w:t>
      </w:r>
      <w:r w:rsidRPr="005E62FE">
        <w:rPr>
          <w:rFonts w:ascii="Times New Roman" w:hAnsi="Times New Roman" w:cs="Times New Roman"/>
          <w:sz w:val="20"/>
          <w:szCs w:val="20"/>
        </w:rPr>
        <w:t>I would like to acknowledge the Irish Research</w:t>
      </w:r>
      <w:r w:rsidR="00485BDE">
        <w:rPr>
          <w:rFonts w:ascii="Times New Roman" w:hAnsi="Times New Roman" w:cs="Times New Roman"/>
          <w:sz w:val="20"/>
          <w:szCs w:val="20"/>
        </w:rPr>
        <w:t xml:space="preserve"> Council for funding this research</w:t>
      </w:r>
      <w:r>
        <w:rPr>
          <w:rFonts w:ascii="Times New Roman" w:hAnsi="Times New Roman" w:cs="Times New Roman"/>
          <w:sz w:val="20"/>
          <w:szCs w:val="20"/>
        </w:rPr>
        <w:t xml:space="preserve">. </w:t>
      </w:r>
      <w:r w:rsidRPr="005E62FE">
        <w:rPr>
          <w:rFonts w:ascii="Times New Roman" w:hAnsi="Times New Roman" w:cs="Times New Roman"/>
          <w:sz w:val="20"/>
          <w:szCs w:val="20"/>
        </w:rPr>
        <w:t>I would like to acknowledge the advice given by Dr Jennifer FitzGerald while I was preparing this paper. I would also like to thank Professor David Fitzpatrick for reading an earlier version of this article.</w:t>
      </w:r>
      <w:r w:rsidR="007558D4">
        <w:rPr>
          <w:rFonts w:ascii="Times New Roman" w:hAnsi="Times New Roman" w:cs="Times New Roman"/>
          <w:sz w:val="20"/>
          <w:szCs w:val="20"/>
        </w:rPr>
        <w:t xml:space="preserve"> </w:t>
      </w:r>
    </w:p>
    <w:p w14:paraId="48C34877" w14:textId="34180832" w:rsidR="000B7710" w:rsidRPr="000B7710" w:rsidRDefault="000B7710" w:rsidP="000B7710">
      <w:pPr>
        <w:spacing w:line="480" w:lineRule="auto"/>
        <w:rPr>
          <w:rFonts w:ascii="Times New Roman" w:hAnsi="Times New Roman" w:cs="Times New Roman"/>
          <w:sz w:val="24"/>
          <w:szCs w:val="24"/>
        </w:rPr>
      </w:pPr>
      <w:r w:rsidRPr="000B7710">
        <w:rPr>
          <w:rFonts w:ascii="Times New Roman" w:hAnsi="Times New Roman" w:cs="Times New Roman"/>
          <w:sz w:val="24"/>
          <w:szCs w:val="24"/>
        </w:rPr>
        <w:lastRenderedPageBreak/>
        <w:t xml:space="preserve">The recent centenary of the Easter Rising has </w:t>
      </w:r>
      <w:r w:rsidR="00961CC4">
        <w:rPr>
          <w:rFonts w:ascii="Times New Roman" w:hAnsi="Times New Roman" w:cs="Times New Roman"/>
          <w:sz w:val="24"/>
          <w:szCs w:val="24"/>
        </w:rPr>
        <w:t>prompted increased</w:t>
      </w:r>
      <w:r w:rsidRPr="000B7710">
        <w:rPr>
          <w:rFonts w:ascii="Times New Roman" w:hAnsi="Times New Roman" w:cs="Times New Roman"/>
          <w:sz w:val="24"/>
          <w:szCs w:val="24"/>
        </w:rPr>
        <w:t xml:space="preserve"> interest in the careers and formative influences of Irish republican activists.</w:t>
      </w:r>
      <w:r w:rsidRPr="000B7710">
        <w:rPr>
          <w:rStyle w:val="EndnoteReference"/>
          <w:rFonts w:ascii="Times New Roman" w:hAnsi="Times New Roman" w:cs="Times New Roman"/>
          <w:sz w:val="24"/>
          <w:szCs w:val="24"/>
        </w:rPr>
        <w:endnoteReference w:id="1"/>
      </w:r>
      <w:r w:rsidRPr="000B7710">
        <w:rPr>
          <w:rFonts w:ascii="Times New Roman" w:hAnsi="Times New Roman" w:cs="Times New Roman"/>
          <w:sz w:val="24"/>
          <w:szCs w:val="24"/>
        </w:rPr>
        <w:t xml:space="preserve"> However, on</w:t>
      </w:r>
      <w:r w:rsidR="00E122AE">
        <w:rPr>
          <w:rFonts w:ascii="Times New Roman" w:hAnsi="Times New Roman" w:cs="Times New Roman"/>
          <w:sz w:val="24"/>
          <w:szCs w:val="24"/>
        </w:rPr>
        <w:t>e strand of Irish advanced nationalism</w:t>
      </w:r>
      <w:r w:rsidRPr="000B7710">
        <w:rPr>
          <w:rFonts w:ascii="Times New Roman" w:hAnsi="Times New Roman" w:cs="Times New Roman"/>
          <w:sz w:val="24"/>
          <w:szCs w:val="24"/>
        </w:rPr>
        <w:t xml:space="preserve"> that remains neglected is the Protestant republican tradition.</w:t>
      </w:r>
      <w:r w:rsidR="00E122AE">
        <w:rPr>
          <w:rStyle w:val="EndnoteReference"/>
          <w:rFonts w:ascii="Times New Roman" w:hAnsi="Times New Roman" w:cs="Times New Roman"/>
          <w:sz w:val="24"/>
          <w:szCs w:val="24"/>
        </w:rPr>
        <w:endnoteReference w:id="2"/>
      </w:r>
      <w:r w:rsidR="00E122AE" w:rsidRPr="000B7710">
        <w:rPr>
          <w:rFonts w:ascii="Times New Roman" w:hAnsi="Times New Roman" w:cs="Times New Roman"/>
          <w:sz w:val="24"/>
          <w:szCs w:val="24"/>
        </w:rPr>
        <w:t xml:space="preserve"> </w:t>
      </w:r>
      <w:r w:rsidRPr="000B7710">
        <w:rPr>
          <w:rFonts w:ascii="Times New Roman" w:hAnsi="Times New Roman" w:cs="Times New Roman"/>
          <w:sz w:val="24"/>
          <w:szCs w:val="24"/>
        </w:rPr>
        <w:t>During the Irish revolutionary period, Protestants – frequently Ulster Protestants – played a small but influential role in the republican movement. Protestant republicans, as a religious minority among nationalists, and a political minority among their co-religionists, formed a vibrant c</w:t>
      </w:r>
      <w:r w:rsidR="00AC4EEC">
        <w:rPr>
          <w:rFonts w:ascii="Times New Roman" w:hAnsi="Times New Roman" w:cs="Times New Roman"/>
          <w:sz w:val="24"/>
          <w:szCs w:val="24"/>
        </w:rPr>
        <w:t>ounterculture within Irish life.</w:t>
      </w:r>
      <w:r w:rsidR="00BC03AB">
        <w:rPr>
          <w:rFonts w:ascii="Times New Roman" w:hAnsi="Times New Roman" w:cs="Times New Roman"/>
          <w:sz w:val="24"/>
          <w:szCs w:val="24"/>
        </w:rPr>
        <w:t xml:space="preserve"> Analysis of this group</w:t>
      </w:r>
      <w:r w:rsidR="00AC4EEC">
        <w:rPr>
          <w:rFonts w:ascii="Times New Roman" w:hAnsi="Times New Roman" w:cs="Times New Roman"/>
          <w:sz w:val="24"/>
          <w:szCs w:val="24"/>
        </w:rPr>
        <w:t xml:space="preserve"> </w:t>
      </w:r>
      <w:r w:rsidRPr="000B7710">
        <w:rPr>
          <w:rFonts w:ascii="Times New Roman" w:hAnsi="Times New Roman" w:cs="Times New Roman"/>
          <w:sz w:val="24"/>
          <w:szCs w:val="24"/>
        </w:rPr>
        <w:t xml:space="preserve">has the potential to </w:t>
      </w:r>
      <w:r w:rsidR="00AC4EEC">
        <w:rPr>
          <w:rFonts w:ascii="Times New Roman" w:hAnsi="Times New Roman" w:cs="Times New Roman"/>
          <w:sz w:val="24"/>
          <w:szCs w:val="24"/>
        </w:rPr>
        <w:t>enhance</w:t>
      </w:r>
      <w:r w:rsidRPr="000B7710">
        <w:rPr>
          <w:rFonts w:ascii="Times New Roman" w:hAnsi="Times New Roman" w:cs="Times New Roman"/>
          <w:sz w:val="24"/>
          <w:szCs w:val="24"/>
        </w:rPr>
        <w:t xml:space="preserve"> our understanding of religious and political identity during the re</w:t>
      </w:r>
      <w:r w:rsidR="00BC03AB">
        <w:rPr>
          <w:rFonts w:ascii="Times New Roman" w:hAnsi="Times New Roman" w:cs="Times New Roman"/>
          <w:sz w:val="24"/>
          <w:szCs w:val="24"/>
        </w:rPr>
        <w:t>volutionary era. One such Protestant republican</w:t>
      </w:r>
      <w:r w:rsidRPr="000B7710">
        <w:rPr>
          <w:rFonts w:ascii="Times New Roman" w:hAnsi="Times New Roman" w:cs="Times New Roman"/>
          <w:sz w:val="24"/>
          <w:szCs w:val="24"/>
        </w:rPr>
        <w:t xml:space="preserve"> is Mabel FitzGerald, née McConnell (1884-1958). Mabel, if she is recalled at all, is remembered as the wife of 1916 rebel and Irish Free State politician Desmond FitzGerald, or, as mother of former Taoiseach Garret FitzGerald.</w:t>
      </w:r>
      <w:r w:rsidR="00BC03AB">
        <w:rPr>
          <w:rStyle w:val="EndnoteReference"/>
          <w:rFonts w:ascii="Times New Roman" w:hAnsi="Times New Roman" w:cs="Times New Roman"/>
          <w:sz w:val="24"/>
          <w:szCs w:val="24"/>
        </w:rPr>
        <w:endnoteReference w:id="3"/>
      </w:r>
      <w:r w:rsidR="00BC03AB" w:rsidRPr="000B7710">
        <w:rPr>
          <w:rFonts w:ascii="Times New Roman" w:hAnsi="Times New Roman" w:cs="Times New Roman"/>
          <w:sz w:val="24"/>
          <w:szCs w:val="24"/>
        </w:rPr>
        <w:t xml:space="preserve"> </w:t>
      </w:r>
      <w:r w:rsidRPr="000B7710">
        <w:rPr>
          <w:rFonts w:ascii="Times New Roman" w:hAnsi="Times New Roman" w:cs="Times New Roman"/>
          <w:sz w:val="24"/>
          <w:szCs w:val="24"/>
        </w:rPr>
        <w:t>However, Mabel FitzGerald ha</w:t>
      </w:r>
      <w:r w:rsidR="004E6882">
        <w:rPr>
          <w:rFonts w:ascii="Times New Roman" w:hAnsi="Times New Roman" w:cs="Times New Roman"/>
          <w:sz w:val="24"/>
          <w:szCs w:val="24"/>
        </w:rPr>
        <w:t>s</w:t>
      </w:r>
      <w:r w:rsidRPr="000B7710">
        <w:rPr>
          <w:rFonts w:ascii="Times New Roman" w:hAnsi="Times New Roman" w:cs="Times New Roman"/>
          <w:sz w:val="24"/>
          <w:szCs w:val="24"/>
        </w:rPr>
        <w:t xml:space="preserve"> relevance to </w:t>
      </w:r>
      <w:r w:rsidR="004E6882">
        <w:rPr>
          <w:rFonts w:ascii="Times New Roman" w:hAnsi="Times New Roman" w:cs="Times New Roman"/>
          <w:sz w:val="24"/>
          <w:szCs w:val="24"/>
        </w:rPr>
        <w:t>our understanding of how a</w:t>
      </w:r>
      <w:r w:rsidRPr="000B7710">
        <w:rPr>
          <w:rFonts w:ascii="Times New Roman" w:hAnsi="Times New Roman" w:cs="Times New Roman"/>
          <w:sz w:val="24"/>
          <w:szCs w:val="24"/>
        </w:rPr>
        <w:t xml:space="preserve"> number of Ulster Protestants – among them Roger Casement, Bulmer Hobson, and George Irvine – came to play important roles in the republican movement.</w:t>
      </w:r>
      <w:r w:rsidRPr="000B7710">
        <w:rPr>
          <w:rFonts w:ascii="Times New Roman" w:hAnsi="Times New Roman" w:cs="Times New Roman"/>
          <w:sz w:val="24"/>
          <w:szCs w:val="24"/>
          <w:vertAlign w:val="superscript"/>
        </w:rPr>
        <w:endnoteReference w:id="4"/>
      </w:r>
      <w:r w:rsidR="0074680C">
        <w:rPr>
          <w:rFonts w:ascii="Times New Roman" w:hAnsi="Times New Roman" w:cs="Times New Roman"/>
          <w:sz w:val="24"/>
          <w:szCs w:val="24"/>
        </w:rPr>
        <w:t xml:space="preserve"> </w:t>
      </w:r>
    </w:p>
    <w:p w14:paraId="69400D3B" w14:textId="0E56A909" w:rsidR="009F71D4" w:rsidRPr="009F71D4" w:rsidRDefault="000B7710" w:rsidP="009F71D4">
      <w:pPr>
        <w:spacing w:line="480" w:lineRule="auto"/>
        <w:rPr>
          <w:rFonts w:ascii="Times New Roman" w:hAnsi="Times New Roman" w:cs="Times New Roman"/>
          <w:sz w:val="24"/>
          <w:szCs w:val="24"/>
        </w:rPr>
      </w:pPr>
      <w:r w:rsidRPr="000B7710">
        <w:rPr>
          <w:rFonts w:ascii="Times New Roman" w:hAnsi="Times New Roman" w:cs="Times New Roman"/>
          <w:sz w:val="24"/>
          <w:szCs w:val="24"/>
        </w:rPr>
        <w:tab/>
        <w:t>Mabel</w:t>
      </w:r>
      <w:r w:rsidR="00AC4EEC">
        <w:rPr>
          <w:rFonts w:ascii="Times New Roman" w:hAnsi="Times New Roman" w:cs="Times New Roman"/>
          <w:sz w:val="24"/>
          <w:szCs w:val="24"/>
        </w:rPr>
        <w:t xml:space="preserve"> FitzGerald</w:t>
      </w:r>
      <w:r w:rsidRPr="000B7710">
        <w:rPr>
          <w:rFonts w:ascii="Times New Roman" w:hAnsi="Times New Roman" w:cs="Times New Roman"/>
          <w:sz w:val="24"/>
          <w:szCs w:val="24"/>
        </w:rPr>
        <w:t xml:space="preserve">’s complex personal relationships – with her husband, her parents, and her friends – provides insight into the manner in which the revolutionary generation frequently had to negotiate their republican activism with an array of other obligations. For example, shared interest in Irish nationalism played a role in Mabel and Desmond’s courtship; however, their dispute over whether to accept the Anglo-Irish Treaty almost broke them </w:t>
      </w:r>
      <w:r w:rsidR="00AC4EEC">
        <w:rPr>
          <w:rFonts w:ascii="Times New Roman" w:hAnsi="Times New Roman" w:cs="Times New Roman"/>
          <w:sz w:val="24"/>
          <w:szCs w:val="24"/>
        </w:rPr>
        <w:t xml:space="preserve">apart. </w:t>
      </w:r>
      <w:r w:rsidRPr="000B7710">
        <w:rPr>
          <w:rFonts w:ascii="Times New Roman" w:hAnsi="Times New Roman" w:cs="Times New Roman"/>
          <w:sz w:val="24"/>
          <w:szCs w:val="24"/>
        </w:rPr>
        <w:t>Garret Fi</w:t>
      </w:r>
      <w:r w:rsidR="00AC4EEC">
        <w:rPr>
          <w:rFonts w:ascii="Times New Roman" w:hAnsi="Times New Roman" w:cs="Times New Roman"/>
          <w:sz w:val="24"/>
          <w:szCs w:val="24"/>
        </w:rPr>
        <w:t>tzGerald favourably compared Mabel</w:t>
      </w:r>
      <w:r w:rsidRPr="000B7710">
        <w:rPr>
          <w:rFonts w:ascii="Times New Roman" w:hAnsi="Times New Roman" w:cs="Times New Roman"/>
          <w:sz w:val="24"/>
          <w:szCs w:val="24"/>
        </w:rPr>
        <w:t xml:space="preserve"> to her</w:t>
      </w:r>
      <w:r w:rsidR="00EF2721">
        <w:rPr>
          <w:rFonts w:ascii="Times New Roman" w:hAnsi="Times New Roman" w:cs="Times New Roman"/>
          <w:sz w:val="24"/>
          <w:szCs w:val="24"/>
        </w:rPr>
        <w:t xml:space="preserve"> husband, stating that she was “</w:t>
      </w:r>
      <w:r w:rsidRPr="000B7710">
        <w:rPr>
          <w:rFonts w:ascii="Times New Roman" w:hAnsi="Times New Roman" w:cs="Times New Roman"/>
          <w:sz w:val="24"/>
          <w:szCs w:val="24"/>
        </w:rPr>
        <w:t>the stronger character, and muc</w:t>
      </w:r>
      <w:r w:rsidR="00EF2721">
        <w:rPr>
          <w:rFonts w:ascii="Times New Roman" w:hAnsi="Times New Roman" w:cs="Times New Roman"/>
          <w:sz w:val="24"/>
          <w:szCs w:val="24"/>
        </w:rPr>
        <w:t>h the more political of the two”</w:t>
      </w:r>
      <w:r w:rsidRPr="000B7710">
        <w:rPr>
          <w:rFonts w:ascii="Times New Roman" w:hAnsi="Times New Roman" w:cs="Times New Roman"/>
          <w:sz w:val="24"/>
          <w:szCs w:val="24"/>
        </w:rPr>
        <w:t>.</w:t>
      </w:r>
      <w:r w:rsidRPr="000B7710">
        <w:rPr>
          <w:rFonts w:ascii="Times New Roman" w:hAnsi="Times New Roman" w:cs="Times New Roman"/>
          <w:sz w:val="24"/>
          <w:szCs w:val="24"/>
          <w:vertAlign w:val="superscript"/>
        </w:rPr>
        <w:endnoteReference w:id="5"/>
      </w:r>
      <w:r w:rsidRPr="000B7710">
        <w:rPr>
          <w:rFonts w:ascii="Times New Roman" w:hAnsi="Times New Roman" w:cs="Times New Roman"/>
          <w:sz w:val="24"/>
          <w:szCs w:val="24"/>
        </w:rPr>
        <w:t xml:space="preserve"> Anti-Treaty women have been depicted as near-hysterical warmongers irrationally opposing men’s calm desire for compromise.</w:t>
      </w:r>
      <w:r w:rsidRPr="000B7710">
        <w:rPr>
          <w:rFonts w:ascii="Times New Roman" w:eastAsia="Calibri" w:hAnsi="Times New Roman" w:cs="Times New Roman"/>
          <w:sz w:val="24"/>
          <w:szCs w:val="24"/>
          <w:vertAlign w:val="superscript"/>
        </w:rPr>
        <w:endnoteReference w:id="6"/>
      </w:r>
      <w:r w:rsidRPr="000B7710">
        <w:rPr>
          <w:rFonts w:ascii="Times New Roman" w:hAnsi="Times New Roman" w:cs="Times New Roman"/>
          <w:sz w:val="24"/>
          <w:szCs w:val="24"/>
        </w:rPr>
        <w:t xml:space="preserve"> The few published accounts of Mabel place her in this category: she has been characterised as a troublesome woman who kicked her husband out of the family home for supporting the Anglo-Irish Treaty.</w:t>
      </w:r>
      <w:r w:rsidRPr="000B7710">
        <w:rPr>
          <w:rFonts w:ascii="Times New Roman" w:hAnsi="Times New Roman" w:cs="Times New Roman"/>
          <w:sz w:val="24"/>
          <w:szCs w:val="24"/>
          <w:vertAlign w:val="superscript"/>
        </w:rPr>
        <w:endnoteReference w:id="7"/>
      </w:r>
      <w:r w:rsidRPr="000B7710">
        <w:rPr>
          <w:rFonts w:ascii="Times New Roman" w:hAnsi="Times New Roman" w:cs="Times New Roman"/>
          <w:sz w:val="24"/>
          <w:szCs w:val="24"/>
        </w:rPr>
        <w:t xml:space="preserve"> A close </w:t>
      </w:r>
      <w:r w:rsidR="00961CC4">
        <w:rPr>
          <w:rFonts w:ascii="Times New Roman" w:hAnsi="Times New Roman" w:cs="Times New Roman"/>
          <w:sz w:val="24"/>
          <w:szCs w:val="24"/>
        </w:rPr>
        <w:t>reading of the sources</w:t>
      </w:r>
      <w:r w:rsidRPr="000B7710">
        <w:rPr>
          <w:rFonts w:ascii="Times New Roman" w:hAnsi="Times New Roman" w:cs="Times New Roman"/>
          <w:sz w:val="24"/>
          <w:szCs w:val="24"/>
        </w:rPr>
        <w:t xml:space="preserve"> casts doubt on this </w:t>
      </w:r>
      <w:r w:rsidRPr="000B7710">
        <w:rPr>
          <w:rFonts w:ascii="Times New Roman" w:hAnsi="Times New Roman" w:cs="Times New Roman"/>
          <w:sz w:val="24"/>
          <w:szCs w:val="24"/>
        </w:rPr>
        <w:lastRenderedPageBreak/>
        <w:t xml:space="preserve">construction. This article, using correspondence, memoirs, official depositions, press reports, and other sources, will reconstruct the varied career of Mabel FitzGerald, a complex individual, who developed an ambivalent relationship with republicanism, and who, at a moment of grave crisis, chose to place the interests of her young family before politics. </w:t>
      </w:r>
    </w:p>
    <w:p w14:paraId="311C51CB" w14:textId="77777777" w:rsidR="00F92DDE" w:rsidRPr="00C840ED" w:rsidRDefault="00F92DDE" w:rsidP="00961CC4">
      <w:pPr>
        <w:spacing w:line="480" w:lineRule="auto"/>
        <w:jc w:val="center"/>
        <w:rPr>
          <w:rFonts w:ascii="Times New Roman" w:hAnsi="Times New Roman" w:cs="Times New Roman"/>
          <w:b/>
          <w:sz w:val="32"/>
          <w:szCs w:val="32"/>
        </w:rPr>
      </w:pPr>
      <w:r w:rsidRPr="00C840ED">
        <w:rPr>
          <w:rFonts w:ascii="Times New Roman" w:hAnsi="Times New Roman" w:cs="Times New Roman"/>
          <w:b/>
          <w:sz w:val="32"/>
          <w:szCs w:val="32"/>
        </w:rPr>
        <w:t>I</w:t>
      </w:r>
    </w:p>
    <w:p w14:paraId="267AA194" w14:textId="1075B880" w:rsidR="00F92DDE" w:rsidRDefault="00F92DDE" w:rsidP="0060369C">
      <w:pPr>
        <w:spacing w:line="480" w:lineRule="auto"/>
        <w:rPr>
          <w:rFonts w:ascii="Times New Roman" w:hAnsi="Times New Roman" w:cs="Times New Roman"/>
          <w:sz w:val="24"/>
          <w:szCs w:val="24"/>
        </w:rPr>
      </w:pPr>
      <w:r w:rsidRPr="001B032F">
        <w:rPr>
          <w:rFonts w:ascii="Times New Roman" w:hAnsi="Times New Roman" w:cs="Times New Roman"/>
          <w:sz w:val="24"/>
          <w:szCs w:val="24"/>
        </w:rPr>
        <w:t>Mabel</w:t>
      </w:r>
      <w:r>
        <w:rPr>
          <w:rFonts w:ascii="Times New Roman" w:hAnsi="Times New Roman" w:cs="Times New Roman"/>
          <w:sz w:val="24"/>
          <w:szCs w:val="24"/>
        </w:rPr>
        <w:t xml:space="preserve"> Washington McConnell</w:t>
      </w:r>
      <w:r w:rsidRPr="001B032F">
        <w:rPr>
          <w:rFonts w:ascii="Times New Roman" w:hAnsi="Times New Roman" w:cs="Times New Roman"/>
          <w:sz w:val="24"/>
          <w:szCs w:val="24"/>
        </w:rPr>
        <w:t xml:space="preserve"> was born i</w:t>
      </w:r>
      <w:r>
        <w:rPr>
          <w:rFonts w:ascii="Times New Roman" w:hAnsi="Times New Roman" w:cs="Times New Roman"/>
          <w:sz w:val="24"/>
          <w:szCs w:val="24"/>
        </w:rPr>
        <w:t>n Belfast in 1884, daughter of</w:t>
      </w:r>
      <w:r w:rsidRPr="001B032F">
        <w:rPr>
          <w:rFonts w:ascii="Times New Roman" w:hAnsi="Times New Roman" w:cs="Times New Roman"/>
          <w:sz w:val="24"/>
          <w:szCs w:val="24"/>
        </w:rPr>
        <w:t xml:space="preserve"> prom</w:t>
      </w:r>
      <w:r>
        <w:rPr>
          <w:rFonts w:ascii="Times New Roman" w:hAnsi="Times New Roman" w:cs="Times New Roman"/>
          <w:sz w:val="24"/>
          <w:szCs w:val="24"/>
        </w:rPr>
        <w:t>inent Presbyterian</w:t>
      </w:r>
      <w:r w:rsidR="004E6882">
        <w:rPr>
          <w:rFonts w:ascii="Times New Roman" w:hAnsi="Times New Roman" w:cs="Times New Roman"/>
          <w:sz w:val="24"/>
          <w:szCs w:val="24"/>
        </w:rPr>
        <w:t xml:space="preserve"> businessman</w:t>
      </w:r>
      <w:r w:rsidRPr="001B032F">
        <w:rPr>
          <w:rFonts w:ascii="Times New Roman" w:hAnsi="Times New Roman" w:cs="Times New Roman"/>
          <w:sz w:val="24"/>
          <w:szCs w:val="24"/>
        </w:rPr>
        <w:t xml:space="preserve"> John McCon</w:t>
      </w:r>
      <w:r>
        <w:rPr>
          <w:rFonts w:ascii="Times New Roman" w:hAnsi="Times New Roman" w:cs="Times New Roman"/>
          <w:sz w:val="24"/>
          <w:szCs w:val="24"/>
        </w:rPr>
        <w:t xml:space="preserve">nell, and Margaret McConnell (née Neill). </w:t>
      </w:r>
      <w:r w:rsidRPr="001B032F">
        <w:rPr>
          <w:rFonts w:ascii="Times New Roman" w:hAnsi="Times New Roman" w:cs="Times New Roman"/>
          <w:sz w:val="24"/>
          <w:szCs w:val="24"/>
        </w:rPr>
        <w:t>McConnell was managing director of the Royal Irish Distillery</w:t>
      </w:r>
      <w:r w:rsidRPr="001B032F">
        <w:rPr>
          <w:rFonts w:ascii="Times New Roman" w:hAnsi="Times New Roman" w:cs="Times New Roman"/>
          <w:i/>
          <w:sz w:val="24"/>
          <w:szCs w:val="24"/>
        </w:rPr>
        <w:t xml:space="preserve">, </w:t>
      </w:r>
      <w:r w:rsidRPr="001B032F">
        <w:rPr>
          <w:rFonts w:ascii="Times New Roman" w:hAnsi="Times New Roman" w:cs="Times New Roman"/>
          <w:sz w:val="24"/>
          <w:szCs w:val="24"/>
        </w:rPr>
        <w:t>which since 1870 had been owned by Jame</w:t>
      </w:r>
      <w:r>
        <w:rPr>
          <w:rFonts w:ascii="Times New Roman" w:hAnsi="Times New Roman" w:cs="Times New Roman"/>
          <w:sz w:val="24"/>
          <w:szCs w:val="24"/>
        </w:rPr>
        <w:t>s Craig Snr., father of Ulster u</w:t>
      </w:r>
      <w:r w:rsidRPr="001B032F">
        <w:rPr>
          <w:rFonts w:ascii="Times New Roman" w:hAnsi="Times New Roman" w:cs="Times New Roman"/>
          <w:sz w:val="24"/>
          <w:szCs w:val="24"/>
        </w:rPr>
        <w:t xml:space="preserve">nionist politician </w:t>
      </w:r>
      <w:r w:rsidRPr="0060369C">
        <w:rPr>
          <w:rFonts w:ascii="Times New Roman" w:hAnsi="Times New Roman" w:cs="Times New Roman"/>
          <w:sz w:val="24"/>
          <w:szCs w:val="24"/>
        </w:rPr>
        <w:t xml:space="preserve">James Craig. </w:t>
      </w:r>
      <w:r w:rsidR="00961CC4">
        <w:rPr>
          <w:rFonts w:ascii="Times New Roman" w:hAnsi="Times New Roman" w:cs="Times New Roman"/>
          <w:sz w:val="24"/>
          <w:szCs w:val="24"/>
        </w:rPr>
        <w:t>McConnell</w:t>
      </w:r>
      <w:r>
        <w:rPr>
          <w:rFonts w:ascii="Times New Roman" w:hAnsi="Times New Roman" w:cs="Times New Roman"/>
          <w:sz w:val="24"/>
          <w:szCs w:val="24"/>
        </w:rPr>
        <w:t xml:space="preserve"> was a unionist, a f</w:t>
      </w:r>
      <w:r w:rsidRPr="0060369C">
        <w:rPr>
          <w:rFonts w:ascii="Times New Roman" w:hAnsi="Times New Roman" w:cs="Times New Roman"/>
          <w:sz w:val="24"/>
          <w:szCs w:val="24"/>
        </w:rPr>
        <w:t>reemason, and, in the words of Ernest Bly</w:t>
      </w:r>
      <w:r w:rsidR="00EF2721">
        <w:rPr>
          <w:rFonts w:ascii="Times New Roman" w:hAnsi="Times New Roman" w:cs="Times New Roman"/>
          <w:sz w:val="24"/>
          <w:szCs w:val="24"/>
        </w:rPr>
        <w:t>the who had experience of him, “</w:t>
      </w:r>
      <w:r w:rsidRPr="0060369C">
        <w:rPr>
          <w:rFonts w:ascii="Times New Roman" w:hAnsi="Times New Roman" w:cs="Times New Roman"/>
          <w:sz w:val="24"/>
          <w:szCs w:val="24"/>
        </w:rPr>
        <w:t xml:space="preserve">an </w:t>
      </w:r>
      <w:r w:rsidR="00EF2721">
        <w:rPr>
          <w:rFonts w:ascii="Times New Roman" w:hAnsi="Times New Roman" w:cs="Times New Roman"/>
          <w:sz w:val="24"/>
          <w:szCs w:val="24"/>
        </w:rPr>
        <w:t>exceedingly cranky magistrate”</w:t>
      </w:r>
      <w:r w:rsidRPr="0060369C">
        <w:rPr>
          <w:rFonts w:ascii="Times New Roman" w:hAnsi="Times New Roman" w:cs="Times New Roman"/>
          <w:sz w:val="24"/>
          <w:szCs w:val="24"/>
        </w:rPr>
        <w:t>.</w:t>
      </w:r>
      <w:r w:rsidRPr="0060369C">
        <w:rPr>
          <w:rFonts w:ascii="Times New Roman" w:hAnsi="Times New Roman" w:cs="Times New Roman"/>
          <w:sz w:val="24"/>
          <w:szCs w:val="24"/>
          <w:vertAlign w:val="superscript"/>
        </w:rPr>
        <w:endnoteReference w:id="8"/>
      </w:r>
      <w:r>
        <w:rPr>
          <w:rFonts w:ascii="Times New Roman" w:hAnsi="Times New Roman" w:cs="Times New Roman"/>
          <w:sz w:val="24"/>
          <w:szCs w:val="24"/>
        </w:rPr>
        <w:t xml:space="preserve"> Mabel’s e</w:t>
      </w:r>
      <w:r w:rsidR="00961CC4">
        <w:rPr>
          <w:rFonts w:ascii="Times New Roman" w:hAnsi="Times New Roman" w:cs="Times New Roman"/>
          <w:sz w:val="24"/>
          <w:szCs w:val="24"/>
        </w:rPr>
        <w:t>xtended family was also strongly</w:t>
      </w:r>
      <w:r>
        <w:rPr>
          <w:rFonts w:ascii="Times New Roman" w:hAnsi="Times New Roman" w:cs="Times New Roman"/>
          <w:sz w:val="24"/>
          <w:szCs w:val="24"/>
        </w:rPr>
        <w:t xml:space="preserve"> unionist. Her first cousin-in-law, William Hunter, a physician in Crumlin, County</w:t>
      </w:r>
      <w:r w:rsidRPr="00975CEA">
        <w:rPr>
          <w:rFonts w:ascii="Times New Roman" w:hAnsi="Times New Roman" w:cs="Times New Roman"/>
          <w:sz w:val="24"/>
          <w:szCs w:val="24"/>
        </w:rPr>
        <w:t xml:space="preserve"> Antrim, was one of the drivers who helped d</w:t>
      </w:r>
      <w:r>
        <w:rPr>
          <w:rFonts w:ascii="Times New Roman" w:hAnsi="Times New Roman" w:cs="Times New Roman"/>
          <w:sz w:val="24"/>
          <w:szCs w:val="24"/>
        </w:rPr>
        <w:t>istribute the Ulster Volunteers’</w:t>
      </w:r>
      <w:r w:rsidRPr="00975CEA">
        <w:rPr>
          <w:rFonts w:ascii="Times New Roman" w:hAnsi="Times New Roman" w:cs="Times New Roman"/>
          <w:sz w:val="24"/>
          <w:szCs w:val="24"/>
        </w:rPr>
        <w:t xml:space="preserve"> arms</w:t>
      </w:r>
      <w:r>
        <w:rPr>
          <w:rFonts w:ascii="Times New Roman" w:hAnsi="Times New Roman" w:cs="Times New Roman"/>
          <w:sz w:val="24"/>
          <w:szCs w:val="24"/>
        </w:rPr>
        <w:t xml:space="preserve"> that were</w:t>
      </w:r>
      <w:r w:rsidRPr="00975CEA">
        <w:rPr>
          <w:rFonts w:ascii="Times New Roman" w:hAnsi="Times New Roman" w:cs="Times New Roman"/>
          <w:sz w:val="24"/>
          <w:szCs w:val="24"/>
        </w:rPr>
        <w:t xml:space="preserve"> landed in Larne in April 1914.</w:t>
      </w:r>
      <w:r w:rsidRPr="001B032F">
        <w:rPr>
          <w:rFonts w:ascii="Times New Roman" w:hAnsi="Times New Roman" w:cs="Times New Roman"/>
          <w:sz w:val="24"/>
          <w:szCs w:val="24"/>
          <w:vertAlign w:val="superscript"/>
        </w:rPr>
        <w:endnoteReference w:id="9"/>
      </w:r>
      <w:r>
        <w:rPr>
          <w:rFonts w:ascii="Times New Roman" w:hAnsi="Times New Roman" w:cs="Times New Roman"/>
          <w:sz w:val="24"/>
          <w:szCs w:val="24"/>
        </w:rPr>
        <w:t xml:space="preserve">  Clearly,</w:t>
      </w:r>
      <w:r w:rsidRPr="00FB0DCE">
        <w:rPr>
          <w:rFonts w:ascii="Times New Roman" w:hAnsi="Times New Roman" w:cs="Times New Roman"/>
          <w:sz w:val="24"/>
          <w:szCs w:val="24"/>
        </w:rPr>
        <w:t xml:space="preserve"> Mabel’s background militated against her becoming an Irish nationalist</w:t>
      </w:r>
      <w:r>
        <w:rPr>
          <w:rFonts w:ascii="Times New Roman" w:hAnsi="Times New Roman" w:cs="Times New Roman"/>
          <w:sz w:val="24"/>
          <w:szCs w:val="24"/>
        </w:rPr>
        <w:t xml:space="preserve">. </w:t>
      </w:r>
      <w:r w:rsidRPr="00FB0DCE">
        <w:rPr>
          <w:rFonts w:ascii="Times New Roman" w:hAnsi="Times New Roman" w:cs="Times New Roman"/>
          <w:sz w:val="24"/>
          <w:szCs w:val="24"/>
        </w:rPr>
        <w:t>However, there were other factors at work.</w:t>
      </w:r>
      <w:r>
        <w:rPr>
          <w:rFonts w:ascii="Times New Roman" w:hAnsi="Times New Roman" w:cs="Times New Roman"/>
          <w:sz w:val="24"/>
          <w:szCs w:val="24"/>
        </w:rPr>
        <w:t xml:space="preserve"> Belfast, a teeming industrial city of about 380,000</w:t>
      </w:r>
      <w:r>
        <w:rPr>
          <w:rFonts w:ascii="Times New Roman" w:hAnsi="Times New Roman" w:cs="Times New Roman"/>
          <w:b/>
          <w:sz w:val="24"/>
          <w:szCs w:val="24"/>
        </w:rPr>
        <w:t xml:space="preserve"> </w:t>
      </w:r>
      <w:r>
        <w:rPr>
          <w:rFonts w:ascii="Times New Roman" w:hAnsi="Times New Roman" w:cs="Times New Roman"/>
          <w:sz w:val="24"/>
          <w:szCs w:val="24"/>
        </w:rPr>
        <w:t xml:space="preserve">inhabitants, was not only the metropolitan centre of Ulster unionism: it was also home to a vibrant Protestant nationalist counterculture. </w:t>
      </w:r>
    </w:p>
    <w:p w14:paraId="057D9D78" w14:textId="4E2AA0BA" w:rsidR="00F92DDE" w:rsidRPr="00771873" w:rsidRDefault="00961CC4" w:rsidP="00B15E3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milieu was </w:t>
      </w:r>
      <w:r w:rsidR="00F92DDE">
        <w:rPr>
          <w:rFonts w:ascii="Times New Roman" w:hAnsi="Times New Roman" w:cs="Times New Roman"/>
          <w:sz w:val="24"/>
          <w:szCs w:val="24"/>
        </w:rPr>
        <w:t>centred on the solicitor and antiquarian</w:t>
      </w:r>
      <w:r w:rsidR="00F92DDE" w:rsidRPr="00A56C95">
        <w:rPr>
          <w:rFonts w:ascii="Times New Roman" w:hAnsi="Times New Roman" w:cs="Times New Roman"/>
          <w:sz w:val="24"/>
          <w:szCs w:val="24"/>
        </w:rPr>
        <w:t xml:space="preserve"> </w:t>
      </w:r>
      <w:r w:rsidR="00F92DDE" w:rsidRPr="001B032F">
        <w:rPr>
          <w:rFonts w:ascii="Times New Roman" w:hAnsi="Times New Roman" w:cs="Times New Roman"/>
          <w:sz w:val="24"/>
          <w:szCs w:val="24"/>
        </w:rPr>
        <w:t>Francis Joseph Bigger</w:t>
      </w:r>
      <w:r w:rsidR="00F92DDE">
        <w:rPr>
          <w:rFonts w:ascii="Times New Roman" w:hAnsi="Times New Roman" w:cs="Times New Roman"/>
          <w:sz w:val="24"/>
          <w:szCs w:val="24"/>
        </w:rPr>
        <w:t xml:space="preserve"> (1863-1926). </w:t>
      </w:r>
      <w:r w:rsidR="00F92DDE" w:rsidRPr="00B15E31">
        <w:rPr>
          <w:rFonts w:ascii="Times New Roman" w:hAnsi="Times New Roman" w:cs="Times New Roman"/>
          <w:sz w:val="24"/>
          <w:szCs w:val="24"/>
        </w:rPr>
        <w:t>Ardrigh, Bigger’s comfortable Belfast residence became the focal point for informal meetings of cultural and political nationalists, both Protestant and Catholic. Unionists, even Orangemen, were also welcome. Groups of thirty or forty gathered in the house for a meal followed by a céilí.</w:t>
      </w:r>
      <w:r w:rsidR="00F92DDE" w:rsidRPr="00B15E31">
        <w:rPr>
          <w:rFonts w:ascii="Times New Roman" w:hAnsi="Times New Roman" w:cs="Times New Roman"/>
          <w:sz w:val="24"/>
          <w:szCs w:val="24"/>
          <w:vertAlign w:val="superscript"/>
        </w:rPr>
        <w:endnoteReference w:id="10"/>
      </w:r>
      <w:r w:rsidR="00F92DDE" w:rsidRPr="00B15E31">
        <w:rPr>
          <w:rFonts w:ascii="Times New Roman" w:hAnsi="Times New Roman" w:cs="Times New Roman"/>
          <w:sz w:val="24"/>
          <w:szCs w:val="24"/>
        </w:rPr>
        <w:t xml:space="preserve"> Among those who attended these gatherings were </w:t>
      </w:r>
      <w:r>
        <w:rPr>
          <w:rFonts w:ascii="Times New Roman" w:hAnsi="Times New Roman" w:cs="Times New Roman"/>
          <w:sz w:val="24"/>
          <w:szCs w:val="24"/>
        </w:rPr>
        <w:t xml:space="preserve">the Quaker </w:t>
      </w:r>
      <w:r w:rsidR="00F92DDE">
        <w:rPr>
          <w:rFonts w:ascii="Times New Roman" w:hAnsi="Times New Roman" w:cs="Times New Roman"/>
          <w:sz w:val="24"/>
          <w:szCs w:val="24"/>
        </w:rPr>
        <w:t xml:space="preserve">nationalist </w:t>
      </w:r>
      <w:r w:rsidR="00F92DDE" w:rsidRPr="00B15E31">
        <w:rPr>
          <w:rFonts w:ascii="Times New Roman" w:hAnsi="Times New Roman" w:cs="Times New Roman"/>
          <w:sz w:val="24"/>
          <w:szCs w:val="24"/>
        </w:rPr>
        <w:t xml:space="preserve">Bulmer Hobson, </w:t>
      </w:r>
      <w:r w:rsidR="00F92DDE">
        <w:rPr>
          <w:rFonts w:ascii="Times New Roman" w:hAnsi="Times New Roman" w:cs="Times New Roman"/>
          <w:sz w:val="24"/>
          <w:szCs w:val="24"/>
        </w:rPr>
        <w:t xml:space="preserve">the Catholic poet </w:t>
      </w:r>
      <w:r w:rsidR="00F92DDE" w:rsidRPr="00B15E31">
        <w:rPr>
          <w:rFonts w:ascii="Times New Roman" w:hAnsi="Times New Roman" w:cs="Times New Roman"/>
          <w:sz w:val="24"/>
          <w:szCs w:val="24"/>
        </w:rPr>
        <w:t xml:space="preserve">Joseph Campbell, </w:t>
      </w:r>
      <w:r w:rsidR="00F92DDE">
        <w:rPr>
          <w:rFonts w:ascii="Times New Roman" w:hAnsi="Times New Roman" w:cs="Times New Roman"/>
          <w:sz w:val="24"/>
          <w:szCs w:val="24"/>
        </w:rPr>
        <w:t xml:space="preserve">the historian </w:t>
      </w:r>
      <w:r w:rsidR="00F92DDE" w:rsidRPr="00B15E31">
        <w:rPr>
          <w:rFonts w:ascii="Times New Roman" w:hAnsi="Times New Roman" w:cs="Times New Roman"/>
          <w:sz w:val="24"/>
          <w:szCs w:val="24"/>
        </w:rPr>
        <w:t xml:space="preserve">Alice Stopford Green, </w:t>
      </w:r>
      <w:r>
        <w:rPr>
          <w:rFonts w:ascii="Times New Roman" w:hAnsi="Times New Roman" w:cs="Times New Roman"/>
          <w:sz w:val="24"/>
          <w:szCs w:val="24"/>
        </w:rPr>
        <w:t>the diplomat and humanitarian</w:t>
      </w:r>
      <w:r w:rsidR="00F92DDE">
        <w:rPr>
          <w:rFonts w:ascii="Times New Roman" w:hAnsi="Times New Roman" w:cs="Times New Roman"/>
          <w:sz w:val="24"/>
          <w:szCs w:val="24"/>
        </w:rPr>
        <w:t xml:space="preserve"> </w:t>
      </w:r>
      <w:r w:rsidR="00F92DDE" w:rsidRPr="00B15E31">
        <w:rPr>
          <w:rFonts w:ascii="Times New Roman" w:hAnsi="Times New Roman" w:cs="Times New Roman"/>
          <w:sz w:val="24"/>
          <w:szCs w:val="24"/>
        </w:rPr>
        <w:t xml:space="preserve">Roger </w:t>
      </w:r>
      <w:r w:rsidR="00F92DDE">
        <w:rPr>
          <w:rFonts w:ascii="Times New Roman" w:hAnsi="Times New Roman" w:cs="Times New Roman"/>
          <w:sz w:val="24"/>
          <w:szCs w:val="24"/>
        </w:rPr>
        <w:t>Casement</w:t>
      </w:r>
      <w:r w:rsidR="00F92DDE" w:rsidRPr="00B15E31">
        <w:rPr>
          <w:rFonts w:ascii="Times New Roman" w:hAnsi="Times New Roman" w:cs="Times New Roman"/>
          <w:sz w:val="24"/>
          <w:szCs w:val="24"/>
        </w:rPr>
        <w:t xml:space="preserve">, and </w:t>
      </w:r>
      <w:r w:rsidR="00F92DDE">
        <w:rPr>
          <w:rFonts w:ascii="Times New Roman" w:hAnsi="Times New Roman" w:cs="Times New Roman"/>
          <w:sz w:val="24"/>
          <w:szCs w:val="24"/>
        </w:rPr>
        <w:t xml:space="preserve">the Irish Republican Brotherhood activist </w:t>
      </w:r>
      <w:r w:rsidR="009F71D4">
        <w:rPr>
          <w:rFonts w:ascii="Times New Roman" w:hAnsi="Times New Roman" w:cs="Times New Roman"/>
          <w:sz w:val="24"/>
          <w:szCs w:val="24"/>
        </w:rPr>
        <w:lastRenderedPageBreak/>
        <w:t xml:space="preserve">Denis McCullough. </w:t>
      </w:r>
      <w:r w:rsidR="00F92DDE" w:rsidRPr="00B15E31">
        <w:rPr>
          <w:rFonts w:ascii="Times New Roman" w:hAnsi="Times New Roman" w:cs="Times New Roman"/>
          <w:sz w:val="24"/>
          <w:szCs w:val="24"/>
        </w:rPr>
        <w:t>Ardrigh played host to more than just agreeable gatherings for like-minded people. Bigger’s house included a substantial library which h</w:t>
      </w:r>
      <w:r w:rsidR="00F92DDE">
        <w:rPr>
          <w:rFonts w:ascii="Times New Roman" w:hAnsi="Times New Roman" w:cs="Times New Roman"/>
          <w:sz w:val="24"/>
          <w:szCs w:val="24"/>
        </w:rPr>
        <w:t>e allowed his friends to use</w:t>
      </w:r>
      <w:r w:rsidR="00F92DDE" w:rsidRPr="00B15E31">
        <w:rPr>
          <w:rFonts w:ascii="Times New Roman" w:hAnsi="Times New Roman" w:cs="Times New Roman"/>
          <w:sz w:val="24"/>
          <w:szCs w:val="24"/>
        </w:rPr>
        <w:t xml:space="preserve">, along with a vast collection of artefacts and manuscripts. Bigger hosted evenings devoted to </w:t>
      </w:r>
      <w:r w:rsidR="00D039CB">
        <w:rPr>
          <w:rFonts w:ascii="Times New Roman" w:hAnsi="Times New Roman" w:cs="Times New Roman"/>
          <w:sz w:val="24"/>
          <w:szCs w:val="24"/>
        </w:rPr>
        <w:t>Irish music, politics and culture</w:t>
      </w:r>
      <w:r w:rsidR="00F92DDE" w:rsidRPr="00B15E31">
        <w:rPr>
          <w:rFonts w:ascii="Times New Roman" w:hAnsi="Times New Roman" w:cs="Times New Roman"/>
          <w:sz w:val="24"/>
          <w:szCs w:val="24"/>
        </w:rPr>
        <w:t>.</w:t>
      </w:r>
      <w:r w:rsidR="00F92DDE" w:rsidRPr="00B15E31">
        <w:rPr>
          <w:rFonts w:ascii="Times New Roman" w:hAnsi="Times New Roman" w:cs="Times New Roman"/>
          <w:sz w:val="24"/>
          <w:szCs w:val="24"/>
          <w:vertAlign w:val="superscript"/>
        </w:rPr>
        <w:endnoteReference w:id="11"/>
      </w:r>
      <w:r w:rsidR="00F92DDE">
        <w:rPr>
          <w:rFonts w:ascii="Times New Roman" w:hAnsi="Times New Roman" w:cs="Times New Roman"/>
          <w:sz w:val="24"/>
          <w:szCs w:val="24"/>
        </w:rPr>
        <w:t xml:space="preserve"> Originally mainly cultural nationalist in nature, by the early 19</w:t>
      </w:r>
      <w:r w:rsidR="00051012">
        <w:rPr>
          <w:rFonts w:ascii="Times New Roman" w:hAnsi="Times New Roman" w:cs="Times New Roman"/>
          <w:sz w:val="24"/>
          <w:szCs w:val="24"/>
        </w:rPr>
        <w:t>00s many members of this group</w:t>
      </w:r>
      <w:r w:rsidR="00F92DDE">
        <w:rPr>
          <w:rFonts w:ascii="Times New Roman" w:hAnsi="Times New Roman" w:cs="Times New Roman"/>
          <w:sz w:val="24"/>
          <w:szCs w:val="24"/>
        </w:rPr>
        <w:t xml:space="preserve"> had progressed to eschew political unioni</w:t>
      </w:r>
      <w:r w:rsidR="00051012">
        <w:rPr>
          <w:rFonts w:ascii="Times New Roman" w:hAnsi="Times New Roman" w:cs="Times New Roman"/>
          <w:sz w:val="24"/>
          <w:szCs w:val="24"/>
        </w:rPr>
        <w:t>sm for advanced nationalism</w:t>
      </w:r>
      <w:r w:rsidR="004E6882">
        <w:rPr>
          <w:rFonts w:ascii="Times New Roman" w:hAnsi="Times New Roman" w:cs="Times New Roman"/>
          <w:sz w:val="24"/>
          <w:szCs w:val="24"/>
        </w:rPr>
        <w:t>. Among these</w:t>
      </w:r>
      <w:r w:rsidR="00F92DDE">
        <w:rPr>
          <w:rFonts w:ascii="Times New Roman" w:hAnsi="Times New Roman" w:cs="Times New Roman"/>
          <w:sz w:val="24"/>
          <w:szCs w:val="24"/>
        </w:rPr>
        <w:t xml:space="preserve"> were Robert Wilson Lynd, Bulmer Hobson, Captain Jack White</w:t>
      </w:r>
      <w:r w:rsidR="00F92DDE" w:rsidRPr="001B032F">
        <w:rPr>
          <w:rFonts w:ascii="Times New Roman" w:hAnsi="Times New Roman" w:cs="Times New Roman"/>
          <w:sz w:val="24"/>
          <w:szCs w:val="24"/>
        </w:rPr>
        <w:t xml:space="preserve"> and Roger Casement</w:t>
      </w:r>
      <w:r w:rsidR="00F92DDE">
        <w:rPr>
          <w:rFonts w:ascii="Times New Roman" w:hAnsi="Times New Roman" w:cs="Times New Roman"/>
          <w:sz w:val="24"/>
          <w:szCs w:val="24"/>
        </w:rPr>
        <w:t xml:space="preserve">. </w:t>
      </w:r>
    </w:p>
    <w:p w14:paraId="357B7C66" w14:textId="3A15586A" w:rsidR="00F92DDE" w:rsidRPr="009F71D4" w:rsidRDefault="00F92DDE" w:rsidP="009F6CAB">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Queen’s College Belfast (QCB)</w:t>
      </w:r>
      <w:r w:rsidRPr="00B15E31">
        <w:rPr>
          <w:rFonts w:ascii="Times New Roman" w:hAnsi="Times New Roman" w:cs="Times New Roman"/>
          <w:sz w:val="24"/>
          <w:szCs w:val="24"/>
        </w:rPr>
        <w:t xml:space="preserve"> was not immune to the impact of the cultural revival</w:t>
      </w:r>
      <w:r>
        <w:rPr>
          <w:rFonts w:ascii="Times New Roman" w:hAnsi="Times New Roman" w:cs="Times New Roman"/>
          <w:sz w:val="24"/>
          <w:szCs w:val="24"/>
        </w:rPr>
        <w:t>ist and nationalist ideas then becoming fashionable</w:t>
      </w:r>
      <w:r w:rsidRPr="00B15E31">
        <w:rPr>
          <w:rFonts w:ascii="Times New Roman" w:hAnsi="Times New Roman" w:cs="Times New Roman"/>
          <w:sz w:val="24"/>
          <w:szCs w:val="24"/>
        </w:rPr>
        <w:t>. The Rev. Thomas M. Johnstone, later Presbyterian moderator, described a heady nationalism among undergraduates. H</w:t>
      </w:r>
      <w:r w:rsidR="00EF2721">
        <w:rPr>
          <w:rFonts w:ascii="Times New Roman" w:hAnsi="Times New Roman" w:cs="Times New Roman"/>
          <w:sz w:val="24"/>
          <w:szCs w:val="24"/>
        </w:rPr>
        <w:t>e remembered students as being “</w:t>
      </w:r>
      <w:r w:rsidRPr="00B15E31">
        <w:rPr>
          <w:rFonts w:ascii="Times New Roman" w:hAnsi="Times New Roman" w:cs="Times New Roman"/>
          <w:sz w:val="24"/>
          <w:szCs w:val="24"/>
        </w:rPr>
        <w:t>proud to count ourselves Irish, and loved to burn inc</w:t>
      </w:r>
      <w:r w:rsidR="00EF2721">
        <w:rPr>
          <w:rFonts w:ascii="Times New Roman" w:hAnsi="Times New Roman" w:cs="Times New Roman"/>
          <w:sz w:val="24"/>
          <w:szCs w:val="24"/>
        </w:rPr>
        <w:t>ense on the altar of patriotism”</w:t>
      </w:r>
      <w:r w:rsidRPr="00B15E31">
        <w:rPr>
          <w:rFonts w:ascii="Times New Roman" w:hAnsi="Times New Roman" w:cs="Times New Roman"/>
          <w:sz w:val="24"/>
          <w:szCs w:val="24"/>
        </w:rPr>
        <w:t>.</w:t>
      </w:r>
      <w:r w:rsidRPr="00B15E31">
        <w:rPr>
          <w:rFonts w:ascii="Times New Roman" w:hAnsi="Times New Roman" w:cs="Times New Roman"/>
          <w:sz w:val="24"/>
          <w:szCs w:val="24"/>
          <w:vertAlign w:val="superscript"/>
        </w:rPr>
        <w:endnoteReference w:id="12"/>
      </w:r>
      <w:r w:rsidRPr="00B15E31">
        <w:rPr>
          <w:rFonts w:ascii="Times New Roman" w:hAnsi="Times New Roman" w:cs="Times New Roman"/>
          <w:sz w:val="24"/>
          <w:szCs w:val="24"/>
        </w:rPr>
        <w:t xml:space="preserve"> In 1906</w:t>
      </w:r>
      <w:r w:rsidR="00961CC4">
        <w:rPr>
          <w:rFonts w:ascii="Times New Roman" w:hAnsi="Times New Roman" w:cs="Times New Roman"/>
          <w:sz w:val="24"/>
          <w:szCs w:val="24"/>
        </w:rPr>
        <w:t>,</w:t>
      </w:r>
      <w:r w:rsidRPr="00B15E31">
        <w:rPr>
          <w:rFonts w:ascii="Times New Roman" w:hAnsi="Times New Roman" w:cs="Times New Roman"/>
          <w:sz w:val="24"/>
          <w:szCs w:val="24"/>
        </w:rPr>
        <w:t xml:space="preserve"> Cumann Gaedhealach an Cólaiste (The College Gaelic Society) was founded.</w:t>
      </w:r>
      <w:r w:rsidRPr="00B15E31">
        <w:rPr>
          <w:rFonts w:ascii="Times New Roman" w:hAnsi="Times New Roman" w:cs="Times New Roman"/>
          <w:sz w:val="24"/>
          <w:szCs w:val="24"/>
          <w:vertAlign w:val="superscript"/>
        </w:rPr>
        <w:endnoteReference w:id="13"/>
      </w:r>
      <w:r w:rsidRPr="00B15E31">
        <w:rPr>
          <w:rFonts w:ascii="Times New Roman" w:hAnsi="Times New Roman" w:cs="Times New Roman"/>
          <w:sz w:val="24"/>
          <w:szCs w:val="24"/>
        </w:rPr>
        <w:t xml:space="preserve"> </w:t>
      </w:r>
      <w:r w:rsidR="00E64D0E">
        <w:rPr>
          <w:rFonts w:ascii="Times New Roman" w:hAnsi="Times New Roman" w:cs="Times New Roman"/>
          <w:sz w:val="24"/>
          <w:szCs w:val="24"/>
        </w:rPr>
        <w:t>This was solely a cultural organisation:</w:t>
      </w:r>
      <w:r w:rsidRPr="00B15E31">
        <w:rPr>
          <w:rFonts w:ascii="Times New Roman" w:hAnsi="Times New Roman" w:cs="Times New Roman"/>
          <w:sz w:val="24"/>
          <w:szCs w:val="24"/>
        </w:rPr>
        <w:t xml:space="preserve"> an official c</w:t>
      </w:r>
      <w:r w:rsidR="00EF2721">
        <w:rPr>
          <w:rFonts w:ascii="Times New Roman" w:hAnsi="Times New Roman" w:cs="Times New Roman"/>
          <w:sz w:val="24"/>
          <w:szCs w:val="24"/>
        </w:rPr>
        <w:t>ollege publication stated that “</w:t>
      </w:r>
      <w:r w:rsidRPr="00B15E31">
        <w:rPr>
          <w:rFonts w:ascii="Times New Roman" w:hAnsi="Times New Roman" w:cs="Times New Roman"/>
          <w:sz w:val="24"/>
          <w:szCs w:val="24"/>
        </w:rPr>
        <w:t>The Society is strictly non-political and non-sectarian. Any member introducing a religious or political subject at any of its meet</w:t>
      </w:r>
      <w:r w:rsidR="00EF2721">
        <w:rPr>
          <w:rFonts w:ascii="Times New Roman" w:hAnsi="Times New Roman" w:cs="Times New Roman"/>
          <w:sz w:val="24"/>
          <w:szCs w:val="24"/>
        </w:rPr>
        <w:t>ings shall cease to be a member”</w:t>
      </w:r>
      <w:r w:rsidRPr="00B15E31">
        <w:rPr>
          <w:rFonts w:ascii="Times New Roman" w:hAnsi="Times New Roman" w:cs="Times New Roman"/>
          <w:sz w:val="24"/>
          <w:szCs w:val="24"/>
        </w:rPr>
        <w:t>.</w:t>
      </w:r>
      <w:r w:rsidRPr="00B15E31">
        <w:rPr>
          <w:rFonts w:ascii="Times New Roman" w:hAnsi="Times New Roman" w:cs="Times New Roman"/>
          <w:sz w:val="24"/>
          <w:szCs w:val="24"/>
          <w:vertAlign w:val="superscript"/>
        </w:rPr>
        <w:endnoteReference w:id="14"/>
      </w:r>
      <w:r w:rsidRPr="00B15E31">
        <w:rPr>
          <w:rFonts w:ascii="Times New Roman" w:hAnsi="Times New Roman" w:cs="Times New Roman"/>
          <w:sz w:val="24"/>
          <w:szCs w:val="24"/>
        </w:rPr>
        <w:t xml:space="preserve"> The </w:t>
      </w:r>
      <w:r>
        <w:rPr>
          <w:rFonts w:ascii="Times New Roman" w:hAnsi="Times New Roman" w:cs="Times New Roman"/>
          <w:sz w:val="24"/>
          <w:szCs w:val="24"/>
        </w:rPr>
        <w:t xml:space="preserve">College </w:t>
      </w:r>
      <w:r w:rsidRPr="00B15E31">
        <w:rPr>
          <w:rFonts w:ascii="Times New Roman" w:hAnsi="Times New Roman" w:cs="Times New Roman"/>
          <w:sz w:val="24"/>
          <w:szCs w:val="24"/>
        </w:rPr>
        <w:t>Gaelic Society</w:t>
      </w:r>
      <w:r>
        <w:rPr>
          <w:rFonts w:ascii="Times New Roman" w:hAnsi="Times New Roman" w:cs="Times New Roman"/>
          <w:sz w:val="24"/>
          <w:szCs w:val="24"/>
        </w:rPr>
        <w:t>, which was largely Protestant in membership,</w:t>
      </w:r>
      <w:r w:rsidRPr="00B15E31">
        <w:rPr>
          <w:rFonts w:ascii="Times New Roman" w:hAnsi="Times New Roman" w:cs="Times New Roman"/>
          <w:sz w:val="24"/>
          <w:szCs w:val="24"/>
        </w:rPr>
        <w:t xml:space="preserve"> exhibited its non-political and non-sectarian nature through a tactful choice of patrons: QCB president the Rev. Thomas Hamilton, and Lord Castletown, a colourful figure who combined support for home rule with the presidency of the Pan-Celtic League.</w:t>
      </w:r>
      <w:r w:rsidR="009F71D4">
        <w:rPr>
          <w:rFonts w:ascii="Times New Roman" w:hAnsi="Times New Roman" w:cs="Times New Roman"/>
          <w:sz w:val="24"/>
          <w:szCs w:val="24"/>
        </w:rPr>
        <w:t xml:space="preserve"> </w:t>
      </w:r>
      <w:r>
        <w:rPr>
          <w:rFonts w:ascii="Times New Roman" w:hAnsi="Times New Roman" w:cs="Times New Roman"/>
          <w:sz w:val="24"/>
          <w:szCs w:val="24"/>
        </w:rPr>
        <w:t>Mabel McConnell, cultured and literary-mind</w:t>
      </w:r>
      <w:r w:rsidR="00961CC4">
        <w:rPr>
          <w:rFonts w:ascii="Times New Roman" w:hAnsi="Times New Roman" w:cs="Times New Roman"/>
          <w:sz w:val="24"/>
          <w:szCs w:val="24"/>
        </w:rPr>
        <w:t>ed, was attra</w:t>
      </w:r>
      <w:r w:rsidR="004E6882">
        <w:rPr>
          <w:rFonts w:ascii="Times New Roman" w:hAnsi="Times New Roman" w:cs="Times New Roman"/>
          <w:sz w:val="24"/>
          <w:szCs w:val="24"/>
        </w:rPr>
        <w:t>cted to this</w:t>
      </w:r>
      <w:r w:rsidR="00961CC4">
        <w:rPr>
          <w:rFonts w:ascii="Times New Roman" w:hAnsi="Times New Roman" w:cs="Times New Roman"/>
          <w:sz w:val="24"/>
          <w:szCs w:val="24"/>
        </w:rPr>
        <w:t xml:space="preserve"> society</w:t>
      </w:r>
      <w:r>
        <w:rPr>
          <w:rFonts w:ascii="Times New Roman" w:hAnsi="Times New Roman" w:cs="Times New Roman"/>
          <w:sz w:val="24"/>
          <w:szCs w:val="24"/>
        </w:rPr>
        <w:t xml:space="preserve">. </w:t>
      </w:r>
      <w:r w:rsidRPr="00B15E31">
        <w:rPr>
          <w:rFonts w:ascii="Times New Roman" w:hAnsi="Times New Roman" w:cs="Times New Roman"/>
          <w:sz w:val="24"/>
          <w:szCs w:val="24"/>
        </w:rPr>
        <w:t>After study</w:t>
      </w:r>
      <w:r>
        <w:rPr>
          <w:rFonts w:ascii="Times New Roman" w:hAnsi="Times New Roman" w:cs="Times New Roman"/>
          <w:sz w:val="24"/>
          <w:szCs w:val="24"/>
        </w:rPr>
        <w:t>ing in Victoria College Belfast</w:t>
      </w:r>
      <w:r w:rsidRPr="00B15E31">
        <w:rPr>
          <w:rFonts w:ascii="Times New Roman" w:hAnsi="Times New Roman" w:cs="Times New Roman"/>
          <w:sz w:val="24"/>
          <w:szCs w:val="24"/>
        </w:rPr>
        <w:t xml:space="preserve"> </w:t>
      </w:r>
      <w:r>
        <w:rPr>
          <w:rFonts w:ascii="Times New Roman" w:hAnsi="Times New Roman" w:cs="Times New Roman"/>
          <w:sz w:val="24"/>
          <w:szCs w:val="24"/>
        </w:rPr>
        <w:t xml:space="preserve">from 1894 to </w:t>
      </w:r>
      <w:r w:rsidRPr="00B15E31">
        <w:rPr>
          <w:rFonts w:ascii="Times New Roman" w:hAnsi="Times New Roman" w:cs="Times New Roman"/>
          <w:sz w:val="24"/>
          <w:szCs w:val="24"/>
        </w:rPr>
        <w:t xml:space="preserve">1902, Mabel </w:t>
      </w:r>
      <w:r>
        <w:rPr>
          <w:rFonts w:ascii="Times New Roman" w:hAnsi="Times New Roman" w:cs="Times New Roman"/>
          <w:sz w:val="24"/>
          <w:szCs w:val="24"/>
        </w:rPr>
        <w:t xml:space="preserve">entered QCB in </w:t>
      </w:r>
      <w:r w:rsidRPr="00B15E31">
        <w:rPr>
          <w:rFonts w:ascii="Times New Roman" w:hAnsi="Times New Roman" w:cs="Times New Roman"/>
          <w:sz w:val="24"/>
          <w:szCs w:val="24"/>
        </w:rPr>
        <w:t>1902.</w:t>
      </w:r>
      <w:r>
        <w:rPr>
          <w:rFonts w:ascii="Times New Roman" w:hAnsi="Times New Roman" w:cs="Times New Roman"/>
          <w:sz w:val="24"/>
          <w:szCs w:val="24"/>
        </w:rPr>
        <w:t xml:space="preserve"> Here Mabel, in common with many </w:t>
      </w:r>
      <w:r w:rsidR="00961CC4">
        <w:rPr>
          <w:rFonts w:ascii="Times New Roman" w:hAnsi="Times New Roman" w:cs="Times New Roman"/>
          <w:sz w:val="24"/>
          <w:szCs w:val="24"/>
        </w:rPr>
        <w:t>young Protestant intellectuals,</w:t>
      </w:r>
      <w:r>
        <w:rPr>
          <w:rFonts w:ascii="Times New Roman" w:hAnsi="Times New Roman" w:cs="Times New Roman"/>
          <w:sz w:val="24"/>
          <w:szCs w:val="24"/>
        </w:rPr>
        <w:t xml:space="preserve"> learned Irish: she joined the College Gaelic Society, serving on its committee 1906-1907, and took to calling herself </w:t>
      </w:r>
      <w:r w:rsidRPr="001B032F">
        <w:rPr>
          <w:rFonts w:ascii="Times New Roman" w:hAnsi="Times New Roman" w:cs="Times New Roman"/>
          <w:sz w:val="24"/>
          <w:szCs w:val="24"/>
        </w:rPr>
        <w:t xml:space="preserve">Meadhbh </w:t>
      </w:r>
      <w:r>
        <w:rPr>
          <w:rFonts w:ascii="Times New Roman" w:hAnsi="Times New Roman" w:cs="Times New Roman"/>
          <w:sz w:val="24"/>
          <w:szCs w:val="24"/>
        </w:rPr>
        <w:t>N</w:t>
      </w:r>
      <w:r w:rsidRPr="001B032F">
        <w:rPr>
          <w:rFonts w:ascii="Times New Roman" w:hAnsi="Times New Roman" w:cs="Times New Roman"/>
          <w:sz w:val="24"/>
          <w:szCs w:val="24"/>
        </w:rPr>
        <w:t>í Chonaill.</w:t>
      </w:r>
      <w:r w:rsidRPr="001B032F">
        <w:rPr>
          <w:rFonts w:ascii="Times New Roman" w:hAnsi="Times New Roman" w:cs="Times New Roman"/>
          <w:sz w:val="24"/>
          <w:szCs w:val="24"/>
          <w:vertAlign w:val="superscript"/>
        </w:rPr>
        <w:endnoteReference w:id="15"/>
      </w:r>
      <w:r>
        <w:rPr>
          <w:rFonts w:ascii="Times New Roman" w:hAnsi="Times New Roman" w:cs="Times New Roman"/>
          <w:sz w:val="24"/>
          <w:szCs w:val="24"/>
        </w:rPr>
        <w:t xml:space="preserve"> </w:t>
      </w:r>
      <w:r w:rsidRPr="001B032F">
        <w:rPr>
          <w:rFonts w:ascii="Times New Roman" w:hAnsi="Times New Roman" w:cs="Times New Roman"/>
          <w:sz w:val="24"/>
          <w:szCs w:val="24"/>
        </w:rPr>
        <w:t>Her elder sister Lizzie – or Éilís – also becam</w:t>
      </w:r>
      <w:r>
        <w:rPr>
          <w:rFonts w:ascii="Times New Roman" w:hAnsi="Times New Roman" w:cs="Times New Roman"/>
          <w:sz w:val="24"/>
          <w:szCs w:val="24"/>
        </w:rPr>
        <w:t>e an Irish language enthusiast</w:t>
      </w:r>
      <w:r w:rsidRPr="00DA513B">
        <w:rPr>
          <w:rFonts w:ascii="Times New Roman" w:hAnsi="Times New Roman" w:cs="Times New Roman"/>
          <w:sz w:val="24"/>
          <w:szCs w:val="24"/>
        </w:rPr>
        <w:t>.</w:t>
      </w:r>
      <w:r w:rsidRPr="00DA513B">
        <w:rPr>
          <w:rFonts w:ascii="Times New Roman" w:hAnsi="Times New Roman" w:cs="Times New Roman"/>
          <w:sz w:val="24"/>
          <w:szCs w:val="24"/>
          <w:vertAlign w:val="superscript"/>
        </w:rPr>
        <w:endnoteReference w:id="16"/>
      </w:r>
      <w:r>
        <w:rPr>
          <w:rFonts w:ascii="Times New Roman" w:hAnsi="Times New Roman" w:cs="Times New Roman"/>
          <w:sz w:val="24"/>
          <w:szCs w:val="24"/>
        </w:rPr>
        <w:t xml:space="preserve">  </w:t>
      </w:r>
    </w:p>
    <w:p w14:paraId="2136C82B" w14:textId="4DC25CA7" w:rsidR="00F92DDE" w:rsidRPr="009F71D4" w:rsidRDefault="00F92DDE" w:rsidP="00DA513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One factor which may have propelled Mabel towards Irish-language activism was her close friendship with Robert Lynd, later a well-known journalist and essayist. Lynd, who also came from a prominent Belfast Protestant family – his father had served as moderator of the Presbyterian Assemb</w:t>
      </w:r>
      <w:r w:rsidR="00051012">
        <w:rPr>
          <w:rFonts w:ascii="Times New Roman" w:hAnsi="Times New Roman" w:cs="Times New Roman"/>
          <w:sz w:val="24"/>
          <w:szCs w:val="24"/>
        </w:rPr>
        <w:t>ly – was converted to cultural nationalism and republicanism</w:t>
      </w:r>
      <w:r>
        <w:rPr>
          <w:rFonts w:ascii="Times New Roman" w:hAnsi="Times New Roman" w:cs="Times New Roman"/>
          <w:sz w:val="24"/>
          <w:szCs w:val="24"/>
        </w:rPr>
        <w:t xml:space="preserve"> as an undergraduate at QCB, and was active in the Bigger circle. He became a fluent Irish speaker and was a pseudonymous contributor to Bulmer Hobson’s </w:t>
      </w:r>
      <w:r>
        <w:rPr>
          <w:rFonts w:ascii="Times New Roman" w:hAnsi="Times New Roman" w:cs="Times New Roman"/>
          <w:i/>
          <w:sz w:val="24"/>
          <w:szCs w:val="24"/>
        </w:rPr>
        <w:t>The Republic.</w:t>
      </w:r>
      <w:r>
        <w:rPr>
          <w:rFonts w:ascii="Times New Roman" w:hAnsi="Times New Roman" w:cs="Times New Roman"/>
          <w:sz w:val="24"/>
          <w:szCs w:val="24"/>
        </w:rPr>
        <w:t xml:space="preserve"> Two of his sisters, Dorothy and Lucie, also republicans, were Mabel’s close friends, and served with her on the Cumann Gaedhealach committee.</w:t>
      </w:r>
      <w:r w:rsidRPr="001B032F">
        <w:rPr>
          <w:rFonts w:ascii="Times New Roman" w:hAnsi="Times New Roman" w:cs="Times New Roman"/>
          <w:sz w:val="24"/>
          <w:szCs w:val="24"/>
          <w:vertAlign w:val="superscript"/>
        </w:rPr>
        <w:endnoteReference w:id="17"/>
      </w:r>
      <w:r w:rsidR="009F71D4">
        <w:rPr>
          <w:rFonts w:ascii="Times New Roman" w:hAnsi="Times New Roman" w:cs="Times New Roman"/>
          <w:sz w:val="24"/>
          <w:szCs w:val="24"/>
        </w:rPr>
        <w:t xml:space="preserve"> </w:t>
      </w:r>
      <w:r w:rsidRPr="001B032F">
        <w:rPr>
          <w:rFonts w:ascii="Times New Roman" w:hAnsi="Times New Roman" w:cs="Times New Roman"/>
          <w:sz w:val="24"/>
          <w:szCs w:val="24"/>
        </w:rPr>
        <w:t>Éilís</w:t>
      </w:r>
      <w:r>
        <w:rPr>
          <w:rFonts w:ascii="Times New Roman" w:hAnsi="Times New Roman" w:cs="Times New Roman"/>
          <w:sz w:val="24"/>
          <w:szCs w:val="24"/>
        </w:rPr>
        <w:t xml:space="preserve"> McConnell, although an Irish-language activist, retained her family’s unionist politics.</w:t>
      </w:r>
      <w:r w:rsidRPr="001B032F">
        <w:rPr>
          <w:rFonts w:ascii="Times New Roman" w:hAnsi="Times New Roman" w:cs="Times New Roman"/>
          <w:sz w:val="24"/>
          <w:szCs w:val="24"/>
          <w:vertAlign w:val="superscript"/>
        </w:rPr>
        <w:endnoteReference w:id="18"/>
      </w:r>
      <w:r>
        <w:rPr>
          <w:rFonts w:ascii="Times New Roman" w:hAnsi="Times New Roman" w:cs="Times New Roman"/>
          <w:sz w:val="24"/>
          <w:szCs w:val="24"/>
        </w:rPr>
        <w:t xml:space="preserve"> </w:t>
      </w:r>
      <w:r w:rsidRPr="001B032F">
        <w:rPr>
          <w:rFonts w:ascii="Times New Roman" w:hAnsi="Times New Roman" w:cs="Times New Roman"/>
          <w:sz w:val="24"/>
          <w:szCs w:val="24"/>
        </w:rPr>
        <w:t>Mabel by con</w:t>
      </w:r>
      <w:r>
        <w:rPr>
          <w:rFonts w:ascii="Times New Roman" w:hAnsi="Times New Roman" w:cs="Times New Roman"/>
          <w:sz w:val="24"/>
          <w:szCs w:val="24"/>
        </w:rPr>
        <w:t>trast became a political as well as cultural radical:</w:t>
      </w:r>
      <w:r w:rsidR="00EF2721">
        <w:rPr>
          <w:rFonts w:ascii="Times New Roman" w:hAnsi="Times New Roman" w:cs="Times New Roman"/>
          <w:sz w:val="24"/>
          <w:szCs w:val="24"/>
        </w:rPr>
        <w:t xml:space="preserve"> in Garret FitzGerald’s words, “</w:t>
      </w:r>
      <w:r>
        <w:rPr>
          <w:rFonts w:ascii="Times New Roman" w:hAnsi="Times New Roman" w:cs="Times New Roman"/>
          <w:sz w:val="24"/>
          <w:szCs w:val="24"/>
        </w:rPr>
        <w:t>By the time she left Queen’s she seems to have become a republican, suffragette and s</w:t>
      </w:r>
      <w:r w:rsidR="00EF2721">
        <w:rPr>
          <w:rFonts w:ascii="Times New Roman" w:hAnsi="Times New Roman" w:cs="Times New Roman"/>
          <w:sz w:val="24"/>
          <w:szCs w:val="24"/>
        </w:rPr>
        <w:t>ocialist – but mainly the first”</w:t>
      </w:r>
      <w:r>
        <w:rPr>
          <w:rFonts w:ascii="Times New Roman" w:hAnsi="Times New Roman" w:cs="Times New Roman"/>
          <w:sz w:val="24"/>
          <w:szCs w:val="24"/>
        </w:rPr>
        <w:t>.</w:t>
      </w:r>
      <w:r w:rsidRPr="001B032F">
        <w:rPr>
          <w:rFonts w:ascii="Times New Roman" w:hAnsi="Times New Roman" w:cs="Times New Roman"/>
          <w:sz w:val="24"/>
          <w:szCs w:val="24"/>
          <w:vertAlign w:val="superscript"/>
        </w:rPr>
        <w:endnoteReference w:id="19"/>
      </w:r>
      <w:r w:rsidRPr="001B032F">
        <w:rPr>
          <w:rFonts w:ascii="Times New Roman" w:hAnsi="Times New Roman" w:cs="Times New Roman"/>
          <w:sz w:val="24"/>
          <w:szCs w:val="24"/>
        </w:rPr>
        <w:t xml:space="preserve"> The tendency for cultural activism to lead to </w:t>
      </w:r>
      <w:r>
        <w:rPr>
          <w:rFonts w:ascii="Times New Roman" w:hAnsi="Times New Roman" w:cs="Times New Roman"/>
          <w:sz w:val="24"/>
          <w:szCs w:val="24"/>
        </w:rPr>
        <w:t>greater political engagement has been</w:t>
      </w:r>
      <w:r w:rsidRPr="001B032F">
        <w:rPr>
          <w:rFonts w:ascii="Times New Roman" w:hAnsi="Times New Roman" w:cs="Times New Roman"/>
          <w:sz w:val="24"/>
          <w:szCs w:val="24"/>
        </w:rPr>
        <w:t xml:space="preserve"> noted by Douglas Hyde, </w:t>
      </w:r>
      <w:r w:rsidR="00557A79">
        <w:rPr>
          <w:rFonts w:ascii="Times New Roman" w:hAnsi="Times New Roman" w:cs="Times New Roman"/>
          <w:sz w:val="24"/>
          <w:szCs w:val="24"/>
        </w:rPr>
        <w:t xml:space="preserve">the first president of the Gaelic League. </w:t>
      </w:r>
      <w:r w:rsidR="007C1E3F">
        <w:rPr>
          <w:rFonts w:ascii="Times New Roman" w:hAnsi="Times New Roman" w:cs="Times New Roman"/>
          <w:sz w:val="24"/>
          <w:szCs w:val="24"/>
        </w:rPr>
        <w:t>Hyde claimed</w:t>
      </w:r>
      <w:r w:rsidRPr="001B032F">
        <w:rPr>
          <w:rFonts w:ascii="Times New Roman" w:hAnsi="Times New Roman" w:cs="Times New Roman"/>
          <w:sz w:val="24"/>
          <w:szCs w:val="24"/>
        </w:rPr>
        <w:t xml:space="preserve"> that </w:t>
      </w:r>
      <w:r>
        <w:rPr>
          <w:rFonts w:ascii="Times New Roman" w:hAnsi="Times New Roman" w:cs="Times New Roman"/>
          <w:sz w:val="24"/>
          <w:szCs w:val="24"/>
        </w:rPr>
        <w:t xml:space="preserve">during this era, </w:t>
      </w:r>
      <w:r w:rsidR="00EF2721">
        <w:rPr>
          <w:rFonts w:ascii="Times New Roman" w:hAnsi="Times New Roman" w:cs="Times New Roman"/>
          <w:sz w:val="24"/>
          <w:szCs w:val="24"/>
        </w:rPr>
        <w:t>“</w:t>
      </w:r>
      <w:r w:rsidRPr="001B032F">
        <w:rPr>
          <w:rFonts w:ascii="Times New Roman" w:hAnsi="Times New Roman" w:cs="Times New Roman"/>
          <w:sz w:val="24"/>
          <w:szCs w:val="24"/>
        </w:rPr>
        <w:t>a great many unionists, mostly ladies, were attracted in</w:t>
      </w:r>
      <w:r>
        <w:rPr>
          <w:rFonts w:ascii="Times New Roman" w:hAnsi="Times New Roman" w:cs="Times New Roman"/>
          <w:sz w:val="24"/>
          <w:szCs w:val="24"/>
        </w:rPr>
        <w:t>to the [language] movement …</w:t>
      </w:r>
      <w:r w:rsidRPr="001B032F">
        <w:rPr>
          <w:rFonts w:ascii="Times New Roman" w:hAnsi="Times New Roman" w:cs="Times New Roman"/>
          <w:sz w:val="24"/>
          <w:szCs w:val="24"/>
        </w:rPr>
        <w:t xml:space="preserve"> A year or two of thi</w:t>
      </w:r>
      <w:r>
        <w:rPr>
          <w:rFonts w:ascii="Times New Roman" w:hAnsi="Times New Roman" w:cs="Times New Roman"/>
          <w:sz w:val="24"/>
          <w:szCs w:val="24"/>
        </w:rPr>
        <w:t>s study usually ate away their u</w:t>
      </w:r>
      <w:r w:rsidRPr="001B032F">
        <w:rPr>
          <w:rFonts w:ascii="Times New Roman" w:hAnsi="Times New Roman" w:cs="Times New Roman"/>
          <w:sz w:val="24"/>
          <w:szCs w:val="24"/>
        </w:rPr>
        <w:t>nionist tendencies like an acid, and l</w:t>
      </w:r>
      <w:r w:rsidR="00EF2721">
        <w:rPr>
          <w:rFonts w:ascii="Times New Roman" w:hAnsi="Times New Roman" w:cs="Times New Roman"/>
          <w:sz w:val="24"/>
          <w:szCs w:val="24"/>
        </w:rPr>
        <w:t>eft them convinced Nationalists”</w:t>
      </w:r>
      <w:r w:rsidRPr="001B032F">
        <w:rPr>
          <w:rFonts w:ascii="Times New Roman" w:hAnsi="Times New Roman" w:cs="Times New Roman"/>
          <w:sz w:val="24"/>
          <w:szCs w:val="24"/>
        </w:rPr>
        <w:t>.</w:t>
      </w:r>
      <w:r w:rsidRPr="001B032F">
        <w:rPr>
          <w:rFonts w:ascii="Times New Roman" w:hAnsi="Times New Roman" w:cs="Times New Roman"/>
          <w:sz w:val="24"/>
          <w:szCs w:val="24"/>
          <w:vertAlign w:val="superscript"/>
        </w:rPr>
        <w:endnoteReference w:id="20"/>
      </w:r>
      <w:r w:rsidR="009F71D4">
        <w:rPr>
          <w:rFonts w:ascii="Times New Roman" w:hAnsi="Times New Roman" w:cs="Times New Roman"/>
          <w:sz w:val="24"/>
          <w:szCs w:val="24"/>
        </w:rPr>
        <w:t xml:space="preserve"> </w:t>
      </w:r>
      <w:r>
        <w:rPr>
          <w:rFonts w:ascii="Times New Roman" w:hAnsi="Times New Roman" w:cs="Times New Roman"/>
          <w:sz w:val="24"/>
          <w:szCs w:val="24"/>
        </w:rPr>
        <w:t>Although the earliest date that Mabel can be placed in Francis Joseph Bigger’s circle is 1913,</w:t>
      </w:r>
      <w:r w:rsidRPr="001B032F">
        <w:rPr>
          <w:rFonts w:ascii="Times New Roman" w:hAnsi="Times New Roman" w:cs="Times New Roman"/>
          <w:sz w:val="24"/>
          <w:szCs w:val="24"/>
          <w:vertAlign w:val="superscript"/>
        </w:rPr>
        <w:endnoteReference w:id="21"/>
      </w:r>
      <w:r>
        <w:rPr>
          <w:rFonts w:ascii="Times New Roman" w:hAnsi="Times New Roman" w:cs="Times New Roman"/>
          <w:sz w:val="24"/>
          <w:szCs w:val="24"/>
        </w:rPr>
        <w:t xml:space="preserve"> it seems almost certain, considering her religion, language activism, and friendship with the Lynds, that she came under the influence of this group far earlier. Belfast Protestant converts to nationalism, such as Robert Lynd and Mabel McConnell, faced deep hostility from within their own social group, which led them to forge close friendships with their fellow activists. The group </w:t>
      </w:r>
      <w:r w:rsidRPr="00363CDD">
        <w:rPr>
          <w:rFonts w:ascii="Times New Roman" w:hAnsi="Times New Roman" w:cs="Times New Roman"/>
          <w:sz w:val="24"/>
          <w:szCs w:val="24"/>
        </w:rPr>
        <w:t>Mabel moved in, however fleetingly</w:t>
      </w:r>
      <w:r>
        <w:rPr>
          <w:rFonts w:ascii="Times New Roman" w:hAnsi="Times New Roman" w:cs="Times New Roman"/>
          <w:sz w:val="24"/>
          <w:szCs w:val="24"/>
        </w:rPr>
        <w:t>,</w:t>
      </w:r>
      <w:r w:rsidRPr="00363CDD">
        <w:rPr>
          <w:rFonts w:ascii="Times New Roman" w:hAnsi="Times New Roman" w:cs="Times New Roman"/>
          <w:sz w:val="24"/>
          <w:szCs w:val="24"/>
        </w:rPr>
        <w:t xml:space="preserve"> was full of intense, gifted people, who devoted themselves en</w:t>
      </w:r>
      <w:r>
        <w:rPr>
          <w:rFonts w:ascii="Times New Roman" w:hAnsi="Times New Roman" w:cs="Times New Roman"/>
          <w:sz w:val="24"/>
          <w:szCs w:val="24"/>
        </w:rPr>
        <w:t>tirely to their cause. This may make</w:t>
      </w:r>
      <w:r w:rsidRPr="00363CDD">
        <w:rPr>
          <w:rFonts w:ascii="Times New Roman" w:hAnsi="Times New Roman" w:cs="Times New Roman"/>
          <w:sz w:val="24"/>
          <w:szCs w:val="24"/>
        </w:rPr>
        <w:t xml:space="preserve"> some of her later choices more understandable</w:t>
      </w:r>
      <w:r>
        <w:rPr>
          <w:rFonts w:ascii="Times New Roman" w:hAnsi="Times New Roman" w:cs="Times New Roman"/>
          <w:sz w:val="24"/>
          <w:szCs w:val="24"/>
        </w:rPr>
        <w:t xml:space="preserve">. </w:t>
      </w:r>
      <w:r>
        <w:rPr>
          <w:rFonts w:ascii="Times New Roman" w:hAnsi="Times New Roman" w:cs="Times New Roman"/>
          <w:i/>
          <w:sz w:val="24"/>
          <w:szCs w:val="24"/>
        </w:rPr>
        <w:t xml:space="preserve"> </w:t>
      </w:r>
    </w:p>
    <w:p w14:paraId="091C4801" w14:textId="51FBCF5F" w:rsidR="00F92DDE" w:rsidRDefault="00F92DDE" w:rsidP="002606E0">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1906 Mabel graduated with a Bachelor of Arts, winning a prize for history.</w:t>
      </w:r>
      <w:r w:rsidRPr="00A267DD">
        <w:rPr>
          <w:rFonts w:ascii="Times New Roman" w:hAnsi="Times New Roman" w:cs="Times New Roman"/>
          <w:sz w:val="24"/>
          <w:szCs w:val="24"/>
          <w:vertAlign w:val="superscript"/>
        </w:rPr>
        <w:endnoteReference w:id="22"/>
      </w:r>
      <w:r w:rsidRPr="00A267DD">
        <w:rPr>
          <w:rFonts w:ascii="Times New Roman" w:hAnsi="Times New Roman" w:cs="Times New Roman"/>
          <w:sz w:val="24"/>
          <w:szCs w:val="24"/>
        </w:rPr>
        <w:t xml:space="preserve"> </w:t>
      </w:r>
      <w:r>
        <w:rPr>
          <w:rFonts w:ascii="Times New Roman" w:hAnsi="Times New Roman" w:cs="Times New Roman"/>
          <w:sz w:val="24"/>
          <w:szCs w:val="24"/>
        </w:rPr>
        <w:t>In 1908 she moved to London, where she took a teacher’s diploma. S</w:t>
      </w:r>
      <w:r w:rsidRPr="009C3A6B">
        <w:rPr>
          <w:rFonts w:ascii="Times New Roman" w:hAnsi="Times New Roman" w:cs="Times New Roman"/>
          <w:sz w:val="24"/>
          <w:szCs w:val="24"/>
        </w:rPr>
        <w:t xml:space="preserve">he worked for a few </w:t>
      </w:r>
      <w:r w:rsidRPr="009C3A6B">
        <w:rPr>
          <w:rFonts w:ascii="Times New Roman" w:hAnsi="Times New Roman" w:cs="Times New Roman"/>
          <w:sz w:val="24"/>
          <w:szCs w:val="24"/>
        </w:rPr>
        <w:lastRenderedPageBreak/>
        <w:t xml:space="preserve">months in 1909 as secretary to </w:t>
      </w:r>
      <w:r>
        <w:rPr>
          <w:rFonts w:ascii="Times New Roman" w:hAnsi="Times New Roman" w:cs="Times New Roman"/>
          <w:sz w:val="24"/>
          <w:szCs w:val="24"/>
        </w:rPr>
        <w:t xml:space="preserve">the Irish playwright </w:t>
      </w:r>
      <w:r w:rsidRPr="009C3A6B">
        <w:rPr>
          <w:rFonts w:ascii="Times New Roman" w:hAnsi="Times New Roman" w:cs="Times New Roman"/>
          <w:sz w:val="24"/>
          <w:szCs w:val="24"/>
        </w:rPr>
        <w:t>George Bernard Shaw, which led to</w:t>
      </w:r>
      <w:r>
        <w:rPr>
          <w:rFonts w:ascii="Times New Roman" w:hAnsi="Times New Roman" w:cs="Times New Roman"/>
          <w:sz w:val="24"/>
          <w:szCs w:val="24"/>
        </w:rPr>
        <w:t xml:space="preserve"> a friendship.</w:t>
      </w:r>
      <w:r w:rsidRPr="001B032F">
        <w:rPr>
          <w:rFonts w:ascii="Times New Roman" w:hAnsi="Times New Roman" w:cs="Times New Roman"/>
          <w:sz w:val="24"/>
          <w:szCs w:val="24"/>
          <w:vertAlign w:val="superscript"/>
        </w:rPr>
        <w:endnoteReference w:id="23"/>
      </w:r>
      <w:r>
        <w:rPr>
          <w:rFonts w:ascii="Times New Roman" w:hAnsi="Times New Roman" w:cs="Times New Roman"/>
          <w:sz w:val="24"/>
          <w:szCs w:val="24"/>
        </w:rPr>
        <w:t xml:space="preserve"> In 1911 </w:t>
      </w:r>
      <w:r w:rsidR="00961CC4">
        <w:rPr>
          <w:rFonts w:ascii="Times New Roman" w:hAnsi="Times New Roman" w:cs="Times New Roman"/>
          <w:sz w:val="24"/>
          <w:szCs w:val="24"/>
        </w:rPr>
        <w:t xml:space="preserve">she </w:t>
      </w:r>
      <w:r>
        <w:rPr>
          <w:rFonts w:ascii="Times New Roman" w:hAnsi="Times New Roman" w:cs="Times New Roman"/>
          <w:sz w:val="24"/>
          <w:szCs w:val="24"/>
        </w:rPr>
        <w:t>undertook some secretarial work for the novelist George Moore. In contrast to Shaw, she seems to have found Moore as difficult to get on with as most other people</w:t>
      </w:r>
      <w:r w:rsidR="00EF2721">
        <w:rPr>
          <w:rFonts w:ascii="Times New Roman" w:hAnsi="Times New Roman" w:cs="Times New Roman"/>
          <w:sz w:val="24"/>
          <w:szCs w:val="24"/>
        </w:rPr>
        <w:t xml:space="preserve"> did; a friend of Moore wrote: “</w:t>
      </w:r>
      <w:r>
        <w:rPr>
          <w:rFonts w:ascii="Times New Roman" w:hAnsi="Times New Roman"/>
          <w:sz w:val="24"/>
        </w:rPr>
        <w:t>I am sure you must be relieved to be rid of him for a while …</w:t>
      </w:r>
      <w:r w:rsidRPr="004035BA">
        <w:rPr>
          <w:rFonts w:ascii="Times New Roman" w:hAnsi="Times New Roman"/>
          <w:i/>
          <w:sz w:val="24"/>
        </w:rPr>
        <w:t xml:space="preserve"> </w:t>
      </w:r>
      <w:r>
        <w:rPr>
          <w:rFonts w:ascii="Times New Roman" w:hAnsi="Times New Roman"/>
          <w:sz w:val="24"/>
        </w:rPr>
        <w:t xml:space="preserve">He is enough to give a whole army the fidgets, I know nothing so catching as fidgets – I feel them in </w:t>
      </w:r>
      <w:r w:rsidR="00EF2721">
        <w:rPr>
          <w:rFonts w:ascii="Times New Roman" w:hAnsi="Times New Roman"/>
          <w:sz w:val="24"/>
        </w:rPr>
        <w:t>me now after getting his letter”</w:t>
      </w:r>
      <w:r>
        <w:rPr>
          <w:rFonts w:ascii="Times New Roman" w:hAnsi="Times New Roman"/>
          <w:sz w:val="24"/>
        </w:rPr>
        <w:t>.</w:t>
      </w:r>
      <w:r w:rsidRPr="001B032F">
        <w:rPr>
          <w:rFonts w:ascii="Times New Roman" w:hAnsi="Times New Roman" w:cs="Times New Roman"/>
          <w:sz w:val="24"/>
          <w:szCs w:val="24"/>
          <w:vertAlign w:val="superscript"/>
        </w:rPr>
        <w:endnoteReference w:id="24"/>
      </w:r>
      <w:r w:rsidR="009F71D4">
        <w:rPr>
          <w:rFonts w:ascii="Times New Roman" w:hAnsi="Times New Roman" w:cs="Times New Roman"/>
          <w:sz w:val="24"/>
          <w:szCs w:val="24"/>
        </w:rPr>
        <w:t xml:space="preserve"> </w:t>
      </w:r>
      <w:r w:rsidRPr="001B032F">
        <w:rPr>
          <w:rFonts w:ascii="Times New Roman" w:hAnsi="Times New Roman" w:cs="Times New Roman"/>
          <w:sz w:val="24"/>
          <w:szCs w:val="24"/>
        </w:rPr>
        <w:t>In London she continued her cultural</w:t>
      </w:r>
      <w:r>
        <w:rPr>
          <w:rFonts w:ascii="Times New Roman" w:hAnsi="Times New Roman" w:cs="Times New Roman"/>
          <w:sz w:val="24"/>
          <w:szCs w:val="24"/>
        </w:rPr>
        <w:t xml:space="preserve"> revival</w:t>
      </w:r>
      <w:r w:rsidRPr="001B032F">
        <w:rPr>
          <w:rFonts w:ascii="Times New Roman" w:hAnsi="Times New Roman" w:cs="Times New Roman"/>
          <w:sz w:val="24"/>
          <w:szCs w:val="24"/>
        </w:rPr>
        <w:t xml:space="preserve"> activities, joining the Central Branch of the G</w:t>
      </w:r>
      <w:r>
        <w:rPr>
          <w:rFonts w:ascii="Times New Roman" w:hAnsi="Times New Roman" w:cs="Times New Roman"/>
          <w:sz w:val="24"/>
          <w:szCs w:val="24"/>
        </w:rPr>
        <w:t xml:space="preserve">aelic League. It may have been </w:t>
      </w:r>
      <w:r w:rsidRPr="001B032F">
        <w:rPr>
          <w:rFonts w:ascii="Times New Roman" w:hAnsi="Times New Roman" w:cs="Times New Roman"/>
          <w:sz w:val="24"/>
          <w:szCs w:val="24"/>
        </w:rPr>
        <w:t>here</w:t>
      </w:r>
      <w:r>
        <w:rPr>
          <w:rFonts w:ascii="Times New Roman" w:hAnsi="Times New Roman" w:cs="Times New Roman"/>
          <w:sz w:val="24"/>
          <w:szCs w:val="24"/>
        </w:rPr>
        <w:t>, in 1910,</w:t>
      </w:r>
      <w:r w:rsidRPr="001B032F">
        <w:rPr>
          <w:rFonts w:ascii="Times New Roman" w:hAnsi="Times New Roman" w:cs="Times New Roman"/>
          <w:sz w:val="24"/>
          <w:szCs w:val="24"/>
        </w:rPr>
        <w:t xml:space="preserve"> that she met her future husband, Desmond FitzGerald (1888-1947).</w:t>
      </w:r>
      <w:r w:rsidRPr="001B032F">
        <w:rPr>
          <w:rFonts w:ascii="Times New Roman" w:hAnsi="Times New Roman" w:cs="Times New Roman"/>
          <w:sz w:val="24"/>
          <w:szCs w:val="24"/>
          <w:vertAlign w:val="superscript"/>
        </w:rPr>
        <w:endnoteReference w:id="25"/>
      </w:r>
    </w:p>
    <w:p w14:paraId="1D02FFF8" w14:textId="77777777" w:rsidR="00F92DDE" w:rsidRPr="00DA08E9" w:rsidRDefault="00F92DDE" w:rsidP="00DA08E9">
      <w:pPr>
        <w:spacing w:line="480" w:lineRule="auto"/>
        <w:ind w:firstLine="720"/>
        <w:jc w:val="center"/>
        <w:rPr>
          <w:rFonts w:ascii="Times New Roman" w:hAnsi="Times New Roman" w:cs="Times New Roman"/>
          <w:b/>
          <w:i/>
          <w:sz w:val="32"/>
          <w:szCs w:val="32"/>
        </w:rPr>
      </w:pPr>
      <w:r w:rsidRPr="00DA08E9">
        <w:rPr>
          <w:rFonts w:ascii="Times New Roman" w:hAnsi="Times New Roman" w:cs="Times New Roman"/>
          <w:b/>
          <w:sz w:val="32"/>
          <w:szCs w:val="32"/>
        </w:rPr>
        <w:t>I</w:t>
      </w:r>
      <w:r>
        <w:rPr>
          <w:rFonts w:ascii="Times New Roman" w:hAnsi="Times New Roman" w:cs="Times New Roman"/>
          <w:b/>
          <w:sz w:val="32"/>
          <w:szCs w:val="32"/>
        </w:rPr>
        <w:t>I</w:t>
      </w:r>
    </w:p>
    <w:p w14:paraId="2315626B" w14:textId="7393A752" w:rsidR="00F92DDE" w:rsidRPr="009F71D4" w:rsidRDefault="00F92DDE" w:rsidP="009F71D4">
      <w:pPr>
        <w:spacing w:line="480" w:lineRule="auto"/>
        <w:rPr>
          <w:rFonts w:ascii="Times New Roman" w:hAnsi="Times New Roman" w:cs="Times New Roman"/>
          <w:sz w:val="24"/>
          <w:szCs w:val="24"/>
        </w:rPr>
      </w:pPr>
      <w:r w:rsidRPr="004035BA">
        <w:rPr>
          <w:rFonts w:ascii="Times New Roman" w:hAnsi="Times New Roman" w:cs="Times New Roman"/>
          <w:sz w:val="24"/>
          <w:szCs w:val="24"/>
        </w:rPr>
        <w:t>Desmond FitzGerald, a London-born son of Irish parents,</w:t>
      </w:r>
      <w:r>
        <w:rPr>
          <w:rFonts w:ascii="Times New Roman" w:hAnsi="Times New Roman" w:cs="Times New Roman"/>
          <w:sz w:val="24"/>
          <w:szCs w:val="24"/>
        </w:rPr>
        <w:t xml:space="preserve"> </w:t>
      </w:r>
      <w:r w:rsidRPr="004035BA">
        <w:rPr>
          <w:rFonts w:ascii="Times New Roman" w:hAnsi="Times New Roman" w:cs="Times New Roman"/>
          <w:sz w:val="24"/>
          <w:szCs w:val="24"/>
        </w:rPr>
        <w:t>was a promising modernist poet in the Imagist set, whose acq</w:t>
      </w:r>
      <w:r>
        <w:rPr>
          <w:rFonts w:ascii="Times New Roman" w:hAnsi="Times New Roman" w:cs="Times New Roman"/>
          <w:sz w:val="24"/>
          <w:szCs w:val="24"/>
        </w:rPr>
        <w:t xml:space="preserve">uaintances included Ezra Pound. </w:t>
      </w:r>
      <w:r w:rsidRPr="006335F8">
        <w:rPr>
          <w:rFonts w:ascii="Times New Roman" w:hAnsi="Times New Roman" w:cs="Times New Roman"/>
          <w:sz w:val="24"/>
          <w:szCs w:val="24"/>
        </w:rPr>
        <w:t>He had a day job as a clerk</w:t>
      </w:r>
      <w:r>
        <w:rPr>
          <w:rFonts w:ascii="Times New Roman" w:hAnsi="Times New Roman" w:cs="Times New Roman"/>
          <w:sz w:val="24"/>
          <w:szCs w:val="24"/>
        </w:rPr>
        <w:t xml:space="preserve"> for a soft-goods merchant</w:t>
      </w:r>
      <w:r w:rsidRPr="006335F8">
        <w:rPr>
          <w:rFonts w:ascii="Times New Roman" w:hAnsi="Times New Roman" w:cs="Times New Roman"/>
          <w:sz w:val="24"/>
          <w:szCs w:val="24"/>
        </w:rPr>
        <w:t>.</w:t>
      </w:r>
      <w:r w:rsidRPr="001B032F">
        <w:rPr>
          <w:rFonts w:ascii="Times New Roman" w:hAnsi="Times New Roman" w:cs="Times New Roman"/>
          <w:sz w:val="24"/>
          <w:szCs w:val="24"/>
          <w:vertAlign w:val="superscript"/>
        </w:rPr>
        <w:endnoteReference w:id="26"/>
      </w:r>
      <w:r>
        <w:rPr>
          <w:rFonts w:ascii="Times New Roman" w:hAnsi="Times New Roman" w:cs="Times New Roman"/>
          <w:sz w:val="24"/>
          <w:szCs w:val="24"/>
        </w:rPr>
        <w:t xml:space="preserve"> Among his friends in London was the Ulster poet Joseph Campbell (1879-1944), whose Anglican-born wife Nancy</w:t>
      </w:r>
      <w:r w:rsidR="00C729AC">
        <w:rPr>
          <w:rFonts w:ascii="Times New Roman" w:hAnsi="Times New Roman" w:cs="Times New Roman"/>
          <w:sz w:val="24"/>
          <w:szCs w:val="24"/>
        </w:rPr>
        <w:t xml:space="preserve"> (née Maude)</w:t>
      </w:r>
      <w:r>
        <w:rPr>
          <w:rFonts w:ascii="Times New Roman" w:hAnsi="Times New Roman" w:cs="Times New Roman"/>
          <w:sz w:val="24"/>
          <w:szCs w:val="24"/>
        </w:rPr>
        <w:t xml:space="preserve"> would later become one of Mabel’s closest friends.</w:t>
      </w:r>
      <w:r w:rsidRPr="001B032F">
        <w:rPr>
          <w:rFonts w:ascii="Times New Roman" w:hAnsi="Times New Roman" w:cs="Times New Roman"/>
          <w:sz w:val="24"/>
          <w:szCs w:val="24"/>
          <w:vertAlign w:val="superscript"/>
        </w:rPr>
        <w:endnoteReference w:id="27"/>
      </w:r>
      <w:r>
        <w:rPr>
          <w:rFonts w:ascii="Times New Roman" w:hAnsi="Times New Roman" w:cs="Times New Roman"/>
          <w:sz w:val="24"/>
          <w:szCs w:val="24"/>
        </w:rPr>
        <w:t xml:space="preserve"> FitzGerald</w:t>
      </w:r>
      <w:r w:rsidRPr="004035BA">
        <w:rPr>
          <w:rFonts w:ascii="Times New Roman" w:hAnsi="Times New Roman" w:cs="Times New Roman"/>
          <w:sz w:val="24"/>
          <w:szCs w:val="24"/>
        </w:rPr>
        <w:t xml:space="preserve"> shared Mabel’s Irish </w:t>
      </w:r>
      <w:r>
        <w:rPr>
          <w:rFonts w:ascii="Times New Roman" w:hAnsi="Times New Roman" w:cs="Times New Roman"/>
          <w:sz w:val="24"/>
          <w:szCs w:val="24"/>
        </w:rPr>
        <w:t xml:space="preserve">cultural and literary interests: as a romantic youth he </w:t>
      </w:r>
      <w:r w:rsidR="00961CC4">
        <w:rPr>
          <w:rFonts w:ascii="Times New Roman" w:hAnsi="Times New Roman" w:cs="Times New Roman"/>
          <w:sz w:val="24"/>
          <w:szCs w:val="24"/>
        </w:rPr>
        <w:t xml:space="preserve">had </w:t>
      </w:r>
      <w:r>
        <w:rPr>
          <w:rFonts w:ascii="Times New Roman" w:hAnsi="Times New Roman" w:cs="Times New Roman"/>
          <w:sz w:val="24"/>
          <w:szCs w:val="24"/>
        </w:rPr>
        <w:t>changed his name from Thomas Joseph to Desmond. F</w:t>
      </w:r>
      <w:r w:rsidRPr="004035BA">
        <w:rPr>
          <w:rFonts w:ascii="Times New Roman" w:hAnsi="Times New Roman" w:cs="Times New Roman"/>
          <w:sz w:val="24"/>
          <w:szCs w:val="24"/>
        </w:rPr>
        <w:t>rom his teenage years</w:t>
      </w:r>
      <w:r>
        <w:rPr>
          <w:rFonts w:ascii="Times New Roman" w:hAnsi="Times New Roman" w:cs="Times New Roman"/>
          <w:sz w:val="24"/>
          <w:szCs w:val="24"/>
        </w:rPr>
        <w:t xml:space="preserve"> he</w:t>
      </w:r>
      <w:r w:rsidRPr="004035BA">
        <w:rPr>
          <w:rFonts w:ascii="Times New Roman" w:hAnsi="Times New Roman" w:cs="Times New Roman"/>
          <w:sz w:val="24"/>
          <w:szCs w:val="24"/>
        </w:rPr>
        <w:t xml:space="preserve"> sympathised with Sinn Fé</w:t>
      </w:r>
      <w:r w:rsidR="00973F4A">
        <w:rPr>
          <w:rFonts w:ascii="Times New Roman" w:hAnsi="Times New Roman" w:cs="Times New Roman"/>
          <w:sz w:val="24"/>
          <w:szCs w:val="24"/>
        </w:rPr>
        <w:t>in and denigrated the constitutional</w:t>
      </w:r>
      <w:r w:rsidRPr="004035BA">
        <w:rPr>
          <w:rFonts w:ascii="Times New Roman" w:hAnsi="Times New Roman" w:cs="Times New Roman"/>
          <w:sz w:val="24"/>
          <w:szCs w:val="24"/>
        </w:rPr>
        <w:t xml:space="preserve"> nationalist Irish Parliamentary Party.</w:t>
      </w:r>
      <w:r w:rsidRPr="001B032F">
        <w:rPr>
          <w:vertAlign w:val="superscript"/>
        </w:rPr>
        <w:endnoteReference w:id="28"/>
      </w:r>
      <w:r w:rsidRPr="004035BA">
        <w:rPr>
          <w:rFonts w:ascii="Times New Roman" w:hAnsi="Times New Roman" w:cs="Times New Roman"/>
          <w:sz w:val="24"/>
          <w:szCs w:val="24"/>
        </w:rPr>
        <w:t xml:space="preserve"> He was also, in contrast to the Pre</w:t>
      </w:r>
      <w:r>
        <w:rPr>
          <w:rFonts w:ascii="Times New Roman" w:hAnsi="Times New Roman" w:cs="Times New Roman"/>
          <w:sz w:val="24"/>
          <w:szCs w:val="24"/>
        </w:rPr>
        <w:t xml:space="preserve">sbyterian Mabel, a devout </w:t>
      </w:r>
      <w:r w:rsidRPr="004035BA">
        <w:rPr>
          <w:rFonts w:ascii="Times New Roman" w:hAnsi="Times New Roman" w:cs="Times New Roman"/>
          <w:sz w:val="24"/>
          <w:szCs w:val="24"/>
        </w:rPr>
        <w:t xml:space="preserve">Catholic. </w:t>
      </w:r>
      <w:r w:rsidRPr="005638F4">
        <w:rPr>
          <w:rFonts w:ascii="Times New Roman" w:hAnsi="Times New Roman" w:cs="Times New Roman"/>
          <w:sz w:val="24"/>
          <w:szCs w:val="24"/>
        </w:rPr>
        <w:t xml:space="preserve">Although </w:t>
      </w:r>
      <w:r w:rsidR="00D06DA3">
        <w:rPr>
          <w:rFonts w:ascii="Times New Roman" w:hAnsi="Times New Roman" w:cs="Times New Roman"/>
          <w:sz w:val="24"/>
          <w:szCs w:val="24"/>
        </w:rPr>
        <w:t>they</w:t>
      </w:r>
      <w:r w:rsidRPr="005638F4">
        <w:rPr>
          <w:rFonts w:ascii="Times New Roman" w:hAnsi="Times New Roman" w:cs="Times New Roman"/>
          <w:sz w:val="24"/>
          <w:szCs w:val="24"/>
        </w:rPr>
        <w:t xml:space="preserve"> were </w:t>
      </w:r>
      <w:r w:rsidR="00D06DA3">
        <w:rPr>
          <w:rFonts w:ascii="Times New Roman" w:hAnsi="Times New Roman" w:cs="Times New Roman"/>
          <w:sz w:val="24"/>
          <w:szCs w:val="24"/>
        </w:rPr>
        <w:t>both advanced nationalists</w:t>
      </w:r>
      <w:r>
        <w:rPr>
          <w:rFonts w:ascii="Times New Roman" w:hAnsi="Times New Roman" w:cs="Times New Roman"/>
          <w:sz w:val="24"/>
          <w:szCs w:val="24"/>
        </w:rPr>
        <w:t xml:space="preserve">, </w:t>
      </w:r>
      <w:r w:rsidRPr="005638F4">
        <w:rPr>
          <w:rFonts w:ascii="Times New Roman" w:hAnsi="Times New Roman" w:cs="Times New Roman"/>
          <w:sz w:val="24"/>
          <w:szCs w:val="24"/>
        </w:rPr>
        <w:t xml:space="preserve">from the beginning of their relationship </w:t>
      </w:r>
      <w:r w:rsidR="00D06DA3">
        <w:rPr>
          <w:rFonts w:ascii="Times New Roman" w:hAnsi="Times New Roman" w:cs="Times New Roman"/>
          <w:sz w:val="24"/>
          <w:szCs w:val="24"/>
        </w:rPr>
        <w:t>she was more radical, in that she advocated an entirely separate Irish republic. Desmond’s views during this period are more difficult to discern, but he was probably willing to contemplate a degree of independence that fell short of a republic.</w:t>
      </w:r>
      <w:r>
        <w:rPr>
          <w:rFonts w:ascii="Times New Roman" w:hAnsi="Times New Roman" w:cs="Times New Roman"/>
          <w:sz w:val="24"/>
          <w:szCs w:val="24"/>
        </w:rPr>
        <w:t xml:space="preserve"> </w:t>
      </w:r>
      <w:r w:rsidR="00D06DA3">
        <w:rPr>
          <w:rFonts w:ascii="Times New Roman" w:hAnsi="Times New Roman" w:cs="Times New Roman"/>
          <w:sz w:val="24"/>
          <w:szCs w:val="24"/>
        </w:rPr>
        <w:t>A</w:t>
      </w:r>
      <w:r w:rsidR="00D06DA3" w:rsidRPr="005638F4">
        <w:rPr>
          <w:rFonts w:ascii="Times New Roman" w:hAnsi="Times New Roman" w:cs="Times New Roman"/>
          <w:sz w:val="24"/>
          <w:szCs w:val="24"/>
        </w:rPr>
        <w:t xml:space="preserve">lthough </w:t>
      </w:r>
      <w:r>
        <w:rPr>
          <w:rFonts w:ascii="Times New Roman" w:hAnsi="Times New Roman" w:cs="Times New Roman"/>
          <w:sz w:val="24"/>
          <w:szCs w:val="24"/>
        </w:rPr>
        <w:t>Mabel</w:t>
      </w:r>
      <w:r w:rsidRPr="005638F4">
        <w:rPr>
          <w:rFonts w:ascii="Times New Roman" w:hAnsi="Times New Roman" w:cs="Times New Roman"/>
          <w:sz w:val="24"/>
          <w:szCs w:val="24"/>
        </w:rPr>
        <w:t xml:space="preserve"> </w:t>
      </w:r>
      <w:r w:rsidR="000D759B">
        <w:rPr>
          <w:rFonts w:ascii="Times New Roman" w:hAnsi="Times New Roman" w:cs="Times New Roman"/>
          <w:sz w:val="24"/>
          <w:szCs w:val="24"/>
        </w:rPr>
        <w:t>influenced</w:t>
      </w:r>
      <w:r>
        <w:rPr>
          <w:rFonts w:ascii="Times New Roman" w:hAnsi="Times New Roman" w:cs="Times New Roman"/>
          <w:sz w:val="24"/>
          <w:szCs w:val="24"/>
        </w:rPr>
        <w:t xml:space="preserve"> Desmond’</w:t>
      </w:r>
      <w:r w:rsidRPr="005638F4">
        <w:rPr>
          <w:rFonts w:ascii="Times New Roman" w:hAnsi="Times New Roman" w:cs="Times New Roman"/>
          <w:sz w:val="24"/>
          <w:szCs w:val="24"/>
        </w:rPr>
        <w:t xml:space="preserve">s politics, from the outset they </w:t>
      </w:r>
      <w:r w:rsidR="000D759B">
        <w:rPr>
          <w:rFonts w:ascii="Times New Roman" w:hAnsi="Times New Roman" w:cs="Times New Roman"/>
          <w:sz w:val="24"/>
          <w:szCs w:val="24"/>
        </w:rPr>
        <w:t>did not</w:t>
      </w:r>
      <w:r w:rsidRPr="005638F4">
        <w:rPr>
          <w:rFonts w:ascii="Times New Roman" w:hAnsi="Times New Roman" w:cs="Times New Roman"/>
          <w:sz w:val="24"/>
          <w:szCs w:val="24"/>
        </w:rPr>
        <w:t xml:space="preserve"> agree on everything. This became an issue during their courtship, with</w:t>
      </w:r>
      <w:r w:rsidR="00D6420A">
        <w:rPr>
          <w:rFonts w:ascii="Times New Roman" w:hAnsi="Times New Roman" w:cs="Times New Roman"/>
          <w:sz w:val="24"/>
          <w:szCs w:val="24"/>
        </w:rPr>
        <w:t xml:space="preserve"> Desmond forced to reassure </w:t>
      </w:r>
      <w:r w:rsidR="000D759B">
        <w:rPr>
          <w:rFonts w:ascii="Times New Roman" w:hAnsi="Times New Roman" w:cs="Times New Roman"/>
          <w:sz w:val="24"/>
          <w:szCs w:val="24"/>
        </w:rPr>
        <w:t>Mabel</w:t>
      </w:r>
      <w:r w:rsidRPr="005638F4">
        <w:rPr>
          <w:rFonts w:ascii="Times New Roman" w:hAnsi="Times New Roman" w:cs="Times New Roman"/>
          <w:sz w:val="24"/>
          <w:szCs w:val="24"/>
        </w:rPr>
        <w:t xml:space="preserve"> that he respected her political views</w:t>
      </w:r>
      <w:r w:rsidR="000D759B">
        <w:rPr>
          <w:rFonts w:ascii="Times New Roman" w:hAnsi="Times New Roman" w:cs="Times New Roman"/>
          <w:sz w:val="24"/>
          <w:szCs w:val="24"/>
        </w:rPr>
        <w:t>; he may have begun</w:t>
      </w:r>
      <w:r>
        <w:rPr>
          <w:rFonts w:ascii="Times New Roman" w:hAnsi="Times New Roman" w:cs="Times New Roman"/>
          <w:sz w:val="24"/>
          <w:szCs w:val="24"/>
        </w:rPr>
        <w:t xml:space="preserve"> to find the political circles they were moving in too aggressive for his tastes. </w:t>
      </w:r>
      <w:r>
        <w:rPr>
          <w:rFonts w:ascii="Times New Roman" w:hAnsi="Times New Roman" w:cs="Times New Roman"/>
          <w:sz w:val="24"/>
          <w:szCs w:val="24"/>
        </w:rPr>
        <w:lastRenderedPageBreak/>
        <w:t>Desmond certainly resented the amount of time Mabel spent attending political gatherings, which occasionally prevented the couple from meeting. One such clashing commitment led Desmond to make light-hearted assurance that he took her interests seriously:</w:t>
      </w:r>
      <w:r w:rsidRPr="005638F4">
        <w:rPr>
          <w:rFonts w:ascii="Times New Roman" w:hAnsi="Times New Roman" w:cs="Times New Roman"/>
          <w:sz w:val="24"/>
          <w:szCs w:val="24"/>
        </w:rPr>
        <w:t xml:space="preserve"> </w:t>
      </w:r>
      <w:r w:rsidR="00EF2721">
        <w:rPr>
          <w:rFonts w:ascii="Times New Roman" w:hAnsi="Times New Roman" w:cs="Times New Roman"/>
          <w:sz w:val="24"/>
          <w:szCs w:val="24"/>
        </w:rPr>
        <w:t>“</w:t>
      </w:r>
      <w:r w:rsidRPr="005638F4">
        <w:rPr>
          <w:rFonts w:ascii="Times New Roman" w:hAnsi="Times New Roman" w:cs="Times New Roman"/>
          <w:sz w:val="24"/>
          <w:szCs w:val="24"/>
        </w:rPr>
        <w:t>I would not like to wean you from your en</w:t>
      </w:r>
      <w:r>
        <w:rPr>
          <w:rFonts w:ascii="Times New Roman" w:hAnsi="Times New Roman" w:cs="Times New Roman"/>
          <w:sz w:val="24"/>
          <w:szCs w:val="24"/>
        </w:rPr>
        <w:t>thusiasm and attachment to ... [Sinn Fein] …</w:t>
      </w:r>
      <w:r w:rsidR="00EF2721">
        <w:rPr>
          <w:rFonts w:ascii="Times New Roman" w:hAnsi="Times New Roman" w:cs="Times New Roman"/>
          <w:sz w:val="24"/>
          <w:szCs w:val="24"/>
        </w:rPr>
        <w:t xml:space="preserve"> principles – even if I could”</w:t>
      </w:r>
      <w:r w:rsidRPr="005638F4">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Pr="005638F4">
        <w:rPr>
          <w:rFonts w:ascii="Times New Roman" w:hAnsi="Times New Roman" w:cs="Times New Roman"/>
          <w:sz w:val="24"/>
          <w:szCs w:val="24"/>
        </w:rPr>
        <w:t>he said.</w:t>
      </w:r>
      <w:r w:rsidRPr="001B032F">
        <w:rPr>
          <w:rFonts w:ascii="Times New Roman" w:hAnsi="Times New Roman" w:cs="Times New Roman"/>
          <w:sz w:val="24"/>
          <w:szCs w:val="24"/>
          <w:vertAlign w:val="superscript"/>
        </w:rPr>
        <w:endnoteReference w:id="29"/>
      </w:r>
      <w:r w:rsidRPr="005638F4">
        <w:rPr>
          <w:rFonts w:ascii="Times New Roman" w:hAnsi="Times New Roman" w:cs="Times New Roman"/>
          <w:sz w:val="24"/>
          <w:szCs w:val="24"/>
        </w:rPr>
        <w:t xml:space="preserve"> Throughout their marriage a tension can be seen between the political intransigence of Mabel and her laconic husband’</w:t>
      </w:r>
      <w:r>
        <w:rPr>
          <w:rFonts w:ascii="Times New Roman" w:hAnsi="Times New Roman" w:cs="Times New Roman"/>
          <w:sz w:val="24"/>
          <w:szCs w:val="24"/>
        </w:rPr>
        <w:t xml:space="preserve">s more moderate instincts. </w:t>
      </w:r>
      <w:r w:rsidRPr="005638F4">
        <w:rPr>
          <w:rFonts w:ascii="Times New Roman" w:hAnsi="Times New Roman" w:cs="Times New Roman"/>
          <w:sz w:val="24"/>
          <w:szCs w:val="24"/>
        </w:rPr>
        <w:t>George Bernard Shaw was aware of t</w:t>
      </w:r>
      <w:r w:rsidR="00EF2721">
        <w:rPr>
          <w:rFonts w:ascii="Times New Roman" w:hAnsi="Times New Roman" w:cs="Times New Roman"/>
          <w:sz w:val="24"/>
          <w:szCs w:val="24"/>
        </w:rPr>
        <w:t>his, stating, “</w:t>
      </w:r>
      <w:r>
        <w:rPr>
          <w:rFonts w:ascii="Times New Roman" w:hAnsi="Times New Roman" w:cs="Times New Roman"/>
          <w:sz w:val="24"/>
          <w:szCs w:val="24"/>
        </w:rPr>
        <w:t>I have some …</w:t>
      </w:r>
      <w:r w:rsidRPr="005638F4">
        <w:rPr>
          <w:rFonts w:ascii="Times New Roman" w:hAnsi="Times New Roman" w:cs="Times New Roman"/>
          <w:sz w:val="24"/>
          <w:szCs w:val="24"/>
        </w:rPr>
        <w:t xml:space="preserve"> masculine sympathy with Desmond, whose head you ar</w:t>
      </w:r>
      <w:r w:rsidR="00EF2721">
        <w:rPr>
          <w:rFonts w:ascii="Times New Roman" w:hAnsi="Times New Roman" w:cs="Times New Roman"/>
          <w:sz w:val="24"/>
          <w:szCs w:val="24"/>
        </w:rPr>
        <w:t>e knocking against a stone wall”</w:t>
      </w:r>
      <w:r w:rsidRPr="005638F4">
        <w:rPr>
          <w:rFonts w:ascii="Times New Roman" w:hAnsi="Times New Roman" w:cs="Times New Roman"/>
          <w:sz w:val="24"/>
          <w:szCs w:val="24"/>
        </w:rPr>
        <w:t>.</w:t>
      </w:r>
      <w:r w:rsidRPr="0092018C">
        <w:rPr>
          <w:rFonts w:ascii="Times New Roman" w:eastAsia="Calibri" w:hAnsi="Times New Roman" w:cs="Times New Roman"/>
          <w:sz w:val="24"/>
          <w:szCs w:val="24"/>
          <w:vertAlign w:val="superscript"/>
        </w:rPr>
        <w:endnoteReference w:id="30"/>
      </w:r>
      <w:r w:rsidRPr="0092018C">
        <w:rPr>
          <w:rFonts w:ascii="Times New Roman" w:eastAsia="Calibri" w:hAnsi="Times New Roman" w:cs="Times New Roman"/>
          <w:sz w:val="24"/>
          <w:szCs w:val="24"/>
        </w:rPr>
        <w:t xml:space="preserve"> </w:t>
      </w:r>
      <w:r w:rsidRPr="005638F4">
        <w:rPr>
          <w:rFonts w:ascii="Times New Roman" w:hAnsi="Times New Roman" w:cs="Times New Roman"/>
          <w:sz w:val="24"/>
          <w:szCs w:val="24"/>
        </w:rPr>
        <w:t>A similar dynamic can be seen throughout much of the rest of the couple’s marriage.</w:t>
      </w:r>
    </w:p>
    <w:p w14:paraId="066D67BC" w14:textId="1016A95B" w:rsidR="00F92DDE" w:rsidRDefault="00F92DDE" w:rsidP="001B032F">
      <w:pPr>
        <w:spacing w:line="480" w:lineRule="auto"/>
        <w:ind w:firstLine="720"/>
        <w:rPr>
          <w:rFonts w:ascii="Times New Roman" w:hAnsi="Times New Roman" w:cs="Times New Roman"/>
          <w:sz w:val="24"/>
          <w:szCs w:val="24"/>
        </w:rPr>
      </w:pPr>
      <w:r>
        <w:rPr>
          <w:rFonts w:ascii="Times New Roman" w:hAnsi="Times New Roman" w:cs="Times New Roman"/>
          <w:sz w:val="24"/>
          <w:szCs w:val="24"/>
        </w:rPr>
        <w:t>Unsurprisingly, Mabel’s wealthy</w:t>
      </w:r>
      <w:r w:rsidR="000D759B">
        <w:rPr>
          <w:rFonts w:ascii="Times New Roman" w:hAnsi="Times New Roman" w:cs="Times New Roman"/>
          <w:sz w:val="24"/>
          <w:szCs w:val="24"/>
        </w:rPr>
        <w:t xml:space="preserve"> unionist</w:t>
      </w:r>
      <w:r w:rsidRPr="001B032F">
        <w:rPr>
          <w:rFonts w:ascii="Times New Roman" w:hAnsi="Times New Roman" w:cs="Times New Roman"/>
          <w:sz w:val="24"/>
          <w:szCs w:val="24"/>
        </w:rPr>
        <w:t xml:space="preserve"> family strongly disa</w:t>
      </w:r>
      <w:r w:rsidR="000D759B">
        <w:rPr>
          <w:rFonts w:ascii="Times New Roman" w:hAnsi="Times New Roman" w:cs="Times New Roman"/>
          <w:sz w:val="24"/>
          <w:szCs w:val="24"/>
        </w:rPr>
        <w:t>pproved of her attachment to a</w:t>
      </w:r>
      <w:r w:rsidRPr="001B032F">
        <w:rPr>
          <w:rFonts w:ascii="Times New Roman" w:hAnsi="Times New Roman" w:cs="Times New Roman"/>
          <w:sz w:val="24"/>
          <w:szCs w:val="24"/>
        </w:rPr>
        <w:t xml:space="preserve"> </w:t>
      </w:r>
      <w:r>
        <w:rPr>
          <w:rFonts w:ascii="Times New Roman" w:hAnsi="Times New Roman" w:cs="Times New Roman"/>
          <w:sz w:val="24"/>
          <w:szCs w:val="24"/>
        </w:rPr>
        <w:t>poor</w:t>
      </w:r>
      <w:r w:rsidRPr="001B032F">
        <w:rPr>
          <w:rFonts w:ascii="Times New Roman" w:hAnsi="Times New Roman" w:cs="Times New Roman"/>
          <w:sz w:val="24"/>
          <w:szCs w:val="24"/>
        </w:rPr>
        <w:t xml:space="preserve"> Catholic poet, and wished to prevent any union.</w:t>
      </w:r>
      <w:r w:rsidRPr="001B032F">
        <w:rPr>
          <w:rFonts w:ascii="Times New Roman" w:hAnsi="Times New Roman" w:cs="Times New Roman"/>
          <w:sz w:val="24"/>
          <w:szCs w:val="24"/>
          <w:vertAlign w:val="superscript"/>
        </w:rPr>
        <w:endnoteReference w:id="31"/>
      </w:r>
      <w:r w:rsidRPr="001B032F">
        <w:rPr>
          <w:rFonts w:ascii="Times New Roman" w:hAnsi="Times New Roman" w:cs="Times New Roman"/>
          <w:sz w:val="24"/>
          <w:szCs w:val="24"/>
        </w:rPr>
        <w:t xml:space="preserve"> </w:t>
      </w:r>
      <w:r>
        <w:rPr>
          <w:rFonts w:ascii="Times New Roman" w:hAnsi="Times New Roman" w:cs="Times New Roman"/>
          <w:sz w:val="24"/>
          <w:szCs w:val="24"/>
        </w:rPr>
        <w:t>The clash of cultures is evident from their correspondenc</w:t>
      </w:r>
      <w:r w:rsidR="00DD0677">
        <w:rPr>
          <w:rFonts w:ascii="Times New Roman" w:hAnsi="Times New Roman" w:cs="Times New Roman"/>
          <w:sz w:val="24"/>
          <w:szCs w:val="24"/>
        </w:rPr>
        <w:t>e, with Desmond telling Mabel, “</w:t>
      </w:r>
      <w:r w:rsidRPr="00087BBD">
        <w:rPr>
          <w:rFonts w:ascii="Times New Roman" w:hAnsi="Times New Roman" w:cs="Times New Roman"/>
          <w:sz w:val="24"/>
          <w:szCs w:val="24"/>
        </w:rPr>
        <w:t>Alas, Kiddie, there are hindrances. The need to work, the lack of funds, and what people would think. The last doesn’t enter into my considerations ever, because I’m sel</w:t>
      </w:r>
      <w:r w:rsidR="00DD0677">
        <w:rPr>
          <w:rFonts w:ascii="Times New Roman" w:hAnsi="Times New Roman" w:cs="Times New Roman"/>
          <w:sz w:val="24"/>
          <w:szCs w:val="24"/>
        </w:rPr>
        <w:t>fish. But I know it’s important”</w:t>
      </w:r>
      <w:r w:rsidRPr="00087BBD">
        <w:rPr>
          <w:rFonts w:ascii="Times New Roman" w:hAnsi="Times New Roman" w:cs="Times New Roman"/>
          <w:sz w:val="24"/>
          <w:szCs w:val="24"/>
        </w:rPr>
        <w:t>.</w:t>
      </w:r>
      <w:r w:rsidRPr="00604EE3">
        <w:rPr>
          <w:rFonts w:ascii="Times New Roman" w:hAnsi="Times New Roman" w:cs="Times New Roman"/>
          <w:sz w:val="24"/>
          <w:szCs w:val="24"/>
          <w:vertAlign w:val="superscript"/>
        </w:rPr>
        <w:t xml:space="preserve"> </w:t>
      </w:r>
      <w:r w:rsidRPr="001B032F">
        <w:rPr>
          <w:rFonts w:ascii="Times New Roman" w:hAnsi="Times New Roman" w:cs="Times New Roman"/>
          <w:sz w:val="24"/>
          <w:szCs w:val="24"/>
          <w:vertAlign w:val="superscript"/>
        </w:rPr>
        <w:endnoteReference w:id="32"/>
      </w:r>
      <w:r>
        <w:rPr>
          <w:rFonts w:ascii="Times New Roman" w:hAnsi="Times New Roman" w:cs="Times New Roman"/>
          <w:sz w:val="24"/>
          <w:szCs w:val="24"/>
        </w:rPr>
        <w:t xml:space="preserve"> Such was the level of family hostility to the match it appears Mabel may have sought to break the connect</w:t>
      </w:r>
      <w:r w:rsidR="00DD0677">
        <w:rPr>
          <w:rFonts w:ascii="Times New Roman" w:hAnsi="Times New Roman" w:cs="Times New Roman"/>
          <w:sz w:val="24"/>
          <w:szCs w:val="24"/>
        </w:rPr>
        <w:t>ion, causing Desmond to write: “</w:t>
      </w:r>
      <w:r>
        <w:rPr>
          <w:rFonts w:ascii="Times New Roman" w:hAnsi="Times New Roman"/>
          <w:sz w:val="24"/>
        </w:rPr>
        <w:t>I hope exceedingly that the mood that regrets ever having known me has passed off by now … I hate to think of my being cause of grief to you, but at the same time</w:t>
      </w:r>
      <w:r w:rsidR="00DD0677">
        <w:rPr>
          <w:rFonts w:ascii="Times New Roman" w:hAnsi="Times New Roman"/>
          <w:sz w:val="24"/>
        </w:rPr>
        <w:t xml:space="preserve"> I dread meaning nothing to you”</w:t>
      </w:r>
      <w:r>
        <w:rPr>
          <w:rFonts w:ascii="Times New Roman" w:hAnsi="Times New Roman"/>
          <w:sz w:val="24"/>
        </w:rPr>
        <w:t>.</w:t>
      </w:r>
      <w:r w:rsidRPr="001B032F">
        <w:rPr>
          <w:rFonts w:ascii="Times New Roman" w:hAnsi="Times New Roman" w:cs="Times New Roman"/>
          <w:sz w:val="24"/>
          <w:szCs w:val="24"/>
          <w:vertAlign w:val="superscript"/>
        </w:rPr>
        <w:endnoteReference w:id="33"/>
      </w:r>
      <w:r>
        <w:rPr>
          <w:rFonts w:ascii="Times New Roman" w:hAnsi="Times New Roman" w:cs="Times New Roman"/>
          <w:sz w:val="24"/>
          <w:szCs w:val="24"/>
          <w:vertAlign w:val="superscript"/>
        </w:rPr>
        <w:t xml:space="preserve"> </w:t>
      </w:r>
      <w:r>
        <w:rPr>
          <w:rFonts w:ascii="Times New Roman" w:hAnsi="Times New Roman" w:cs="Times New Roman"/>
          <w:sz w:val="24"/>
          <w:szCs w:val="24"/>
        </w:rPr>
        <w:t>Seeking to separate the couple, in April 1911 John McConnell summoned his daughter back from London.</w:t>
      </w:r>
      <w:r w:rsidRPr="001B032F">
        <w:rPr>
          <w:rFonts w:ascii="Times New Roman" w:hAnsi="Times New Roman" w:cs="Times New Roman"/>
          <w:sz w:val="24"/>
          <w:szCs w:val="24"/>
          <w:vertAlign w:val="superscript"/>
        </w:rPr>
        <w:endnoteReference w:id="34"/>
      </w:r>
      <w:r>
        <w:rPr>
          <w:rFonts w:ascii="Times New Roman" w:hAnsi="Times New Roman" w:cs="Times New Roman"/>
          <w:sz w:val="24"/>
          <w:szCs w:val="24"/>
        </w:rPr>
        <w:t xml:space="preserve"> Luckily perhaps for Desmond, Mabel was staying in her family holiday home in County Down when she discovered she was pregnant; according to FitzGerald family legend, she escaped from a window with the help of a family friend, and hence to London, where</w:t>
      </w:r>
      <w:r w:rsidR="000D759B">
        <w:rPr>
          <w:rFonts w:ascii="Times New Roman" w:hAnsi="Times New Roman" w:cs="Times New Roman"/>
          <w:sz w:val="24"/>
          <w:szCs w:val="24"/>
        </w:rPr>
        <w:t>, on 13 May 1911</w:t>
      </w:r>
      <w:r>
        <w:rPr>
          <w:rFonts w:ascii="Times New Roman" w:hAnsi="Times New Roman" w:cs="Times New Roman"/>
          <w:sz w:val="24"/>
          <w:szCs w:val="24"/>
        </w:rPr>
        <w:t xml:space="preserve"> the couple were married.</w:t>
      </w:r>
      <w:r w:rsidRPr="001B032F">
        <w:rPr>
          <w:rFonts w:ascii="Times New Roman" w:hAnsi="Times New Roman" w:cs="Times New Roman"/>
          <w:sz w:val="24"/>
          <w:szCs w:val="24"/>
          <w:vertAlign w:val="superscript"/>
        </w:rPr>
        <w:endnoteReference w:id="35"/>
      </w:r>
      <w:r>
        <w:rPr>
          <w:rFonts w:ascii="Times New Roman" w:hAnsi="Times New Roman" w:cs="Times New Roman"/>
          <w:sz w:val="24"/>
          <w:szCs w:val="24"/>
          <w:vertAlign w:val="superscript"/>
        </w:rPr>
        <w:t xml:space="preserve"> </w:t>
      </w:r>
      <w:r w:rsidRPr="000F40B0">
        <w:rPr>
          <w:rFonts w:ascii="Times New Roman" w:hAnsi="Times New Roman" w:cs="Times New Roman"/>
          <w:sz w:val="24"/>
          <w:szCs w:val="24"/>
        </w:rPr>
        <w:t>The acrimonious circumstances of the wedding occasioned the couple’s friend Jack B. Yeats to compose a hum</w:t>
      </w:r>
      <w:r w:rsidR="00DD0677">
        <w:rPr>
          <w:rFonts w:ascii="Times New Roman" w:hAnsi="Times New Roman" w:cs="Times New Roman"/>
          <w:sz w:val="24"/>
          <w:szCs w:val="24"/>
        </w:rPr>
        <w:t>orous ink over pencil drawing, “Mabel’s Wedding”, inscribed “</w:t>
      </w:r>
      <w:r w:rsidRPr="000F40B0">
        <w:rPr>
          <w:rFonts w:ascii="Times New Roman" w:hAnsi="Times New Roman" w:cs="Times New Roman"/>
          <w:sz w:val="24"/>
          <w:szCs w:val="24"/>
        </w:rPr>
        <w:t>The full house of Iri</w:t>
      </w:r>
      <w:r w:rsidR="00DD0677">
        <w:rPr>
          <w:rFonts w:ascii="Times New Roman" w:hAnsi="Times New Roman" w:cs="Times New Roman"/>
          <w:sz w:val="24"/>
          <w:szCs w:val="24"/>
        </w:rPr>
        <w:t>sh love / Was Mabel Fitzger-ald”</w:t>
      </w:r>
      <w:r w:rsidRPr="000F40B0">
        <w:rPr>
          <w:rFonts w:ascii="Times New Roman" w:hAnsi="Times New Roman" w:cs="Times New Roman"/>
          <w:sz w:val="24"/>
          <w:szCs w:val="24"/>
        </w:rPr>
        <w:t xml:space="preserve">, that shows </w:t>
      </w:r>
      <w:r w:rsidRPr="000F40B0">
        <w:rPr>
          <w:rFonts w:ascii="Times New Roman" w:hAnsi="Times New Roman" w:cs="Times New Roman"/>
          <w:sz w:val="24"/>
          <w:szCs w:val="24"/>
        </w:rPr>
        <w:lastRenderedPageBreak/>
        <w:t xml:space="preserve">imagined guests at the service carrying various weapons such as clubs. An auction catalogue states:  </w:t>
      </w:r>
    </w:p>
    <w:p w14:paraId="2E314800" w14:textId="77777777" w:rsidR="00F92DDE" w:rsidRPr="00F93B99" w:rsidRDefault="00F92DDE" w:rsidP="00F93B99">
      <w:pPr>
        <w:spacing w:line="480" w:lineRule="auto"/>
        <w:rPr>
          <w:rFonts w:ascii="Times New Roman" w:hAnsi="Times New Roman" w:cs="Times New Roman"/>
          <w:sz w:val="20"/>
          <w:szCs w:val="20"/>
        </w:rPr>
      </w:pPr>
      <w:r w:rsidRPr="00F93B99">
        <w:rPr>
          <w:rFonts w:ascii="Times New Roman" w:hAnsi="Times New Roman" w:cs="Times New Roman"/>
          <w:sz w:val="20"/>
          <w:szCs w:val="20"/>
        </w:rPr>
        <w:t>Evidently this drawing was intended as a humorous comment o</w:t>
      </w:r>
      <w:r>
        <w:rPr>
          <w:rFonts w:ascii="Times New Roman" w:hAnsi="Times New Roman" w:cs="Times New Roman"/>
          <w:sz w:val="20"/>
          <w:szCs w:val="20"/>
        </w:rPr>
        <w:t>n the marriage in 1911 of Yeats’</w:t>
      </w:r>
      <w:r w:rsidRPr="00F93B99">
        <w:rPr>
          <w:rFonts w:ascii="Times New Roman" w:hAnsi="Times New Roman" w:cs="Times New Roman"/>
          <w:sz w:val="20"/>
          <w:szCs w:val="20"/>
        </w:rPr>
        <w:t xml:space="preserve"> friends Desmond F</w:t>
      </w:r>
      <w:r>
        <w:rPr>
          <w:rFonts w:ascii="Times New Roman" w:hAnsi="Times New Roman" w:cs="Times New Roman"/>
          <w:sz w:val="20"/>
          <w:szCs w:val="20"/>
        </w:rPr>
        <w:t>itzGerald and Mabel McConnell</w:t>
      </w:r>
      <w:r w:rsidRPr="00F93B99">
        <w:rPr>
          <w:rFonts w:ascii="Times New Roman" w:hAnsi="Times New Roman" w:cs="Times New Roman"/>
          <w:sz w:val="20"/>
          <w:szCs w:val="20"/>
        </w:rPr>
        <w:t>.</w:t>
      </w:r>
      <w:r>
        <w:rPr>
          <w:rFonts w:ascii="Times New Roman" w:hAnsi="Times New Roman" w:cs="Times New Roman"/>
          <w:sz w:val="20"/>
          <w:szCs w:val="20"/>
        </w:rPr>
        <w:t xml:space="preserve"> …</w:t>
      </w:r>
      <w:r w:rsidRPr="00F93B99">
        <w:rPr>
          <w:rFonts w:ascii="Times New Roman" w:hAnsi="Times New Roman" w:cs="Times New Roman"/>
          <w:sz w:val="20"/>
          <w:szCs w:val="20"/>
        </w:rPr>
        <w:t xml:space="preserve"> The marriage followed an unexpected pregnancy, and the families of both bride and groom disapproved of the match - hence the imagined display of clubs and other implements. Yeats often gave sketches to his friends as wedding presents, but the drawing remained in</w:t>
      </w:r>
      <w:r>
        <w:rPr>
          <w:rFonts w:ascii="Times New Roman" w:hAnsi="Times New Roman" w:cs="Times New Roman"/>
          <w:sz w:val="20"/>
          <w:szCs w:val="20"/>
        </w:rPr>
        <w:t xml:space="preserve"> [Yeats]</w:t>
      </w:r>
      <w:r w:rsidRPr="00F93B99">
        <w:rPr>
          <w:rFonts w:ascii="Times New Roman" w:hAnsi="Times New Roman" w:cs="Times New Roman"/>
          <w:sz w:val="20"/>
          <w:szCs w:val="20"/>
        </w:rPr>
        <w:t xml:space="preserve"> family possession, so presumably he thought better of it on this occasion.</w:t>
      </w:r>
      <w:r w:rsidRPr="001B032F">
        <w:rPr>
          <w:rFonts w:ascii="Times New Roman" w:hAnsi="Times New Roman" w:cs="Times New Roman"/>
          <w:sz w:val="24"/>
          <w:szCs w:val="24"/>
          <w:vertAlign w:val="superscript"/>
        </w:rPr>
        <w:endnoteReference w:id="36"/>
      </w:r>
    </w:p>
    <w:p w14:paraId="33A40463" w14:textId="46D02313" w:rsidR="00F92DDE" w:rsidRPr="00E10591" w:rsidRDefault="00F92DDE" w:rsidP="00E10591">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After marrying, the couple spent some time in </w:t>
      </w:r>
      <w:r w:rsidRPr="00975F85">
        <w:rPr>
          <w:rFonts w:ascii="Times New Roman" w:hAnsi="Times New Roman" w:cs="Times New Roman"/>
          <w:sz w:val="24"/>
          <w:szCs w:val="24"/>
        </w:rPr>
        <w:t>Saint-Jean-du-Doigt</w:t>
      </w:r>
      <w:r>
        <w:rPr>
          <w:rFonts w:ascii="Times New Roman" w:hAnsi="Times New Roman" w:cs="Times New Roman"/>
          <w:sz w:val="24"/>
          <w:szCs w:val="24"/>
        </w:rPr>
        <w:t xml:space="preserve">, a northern Brittany town popular </w:t>
      </w:r>
      <w:r w:rsidR="00973F4A">
        <w:rPr>
          <w:rFonts w:ascii="Times New Roman" w:hAnsi="Times New Roman" w:cs="Times New Roman"/>
          <w:sz w:val="24"/>
          <w:szCs w:val="24"/>
        </w:rPr>
        <w:t xml:space="preserve">with </w:t>
      </w:r>
      <w:r>
        <w:rPr>
          <w:rFonts w:ascii="Times New Roman" w:hAnsi="Times New Roman" w:cs="Times New Roman"/>
          <w:sz w:val="24"/>
          <w:szCs w:val="24"/>
        </w:rPr>
        <w:t xml:space="preserve">writers and artists. The reason for this sojourn </w:t>
      </w:r>
      <w:r w:rsidR="000D759B">
        <w:rPr>
          <w:rFonts w:ascii="Times New Roman" w:hAnsi="Times New Roman" w:cs="Times New Roman"/>
          <w:sz w:val="24"/>
          <w:szCs w:val="24"/>
        </w:rPr>
        <w:t>may have been</w:t>
      </w:r>
      <w:r>
        <w:rPr>
          <w:rFonts w:ascii="Times New Roman" w:hAnsi="Times New Roman" w:cs="Times New Roman"/>
          <w:sz w:val="24"/>
          <w:szCs w:val="24"/>
        </w:rPr>
        <w:t xml:space="preserve"> </w:t>
      </w:r>
      <w:r w:rsidRPr="001B7E06">
        <w:rPr>
          <w:rFonts w:ascii="Times New Roman" w:hAnsi="Times New Roman" w:cs="Times New Roman"/>
          <w:sz w:val="24"/>
          <w:szCs w:val="24"/>
        </w:rPr>
        <w:t xml:space="preserve">to allow </w:t>
      </w:r>
      <w:r w:rsidR="000D759B">
        <w:rPr>
          <w:rFonts w:ascii="Times New Roman" w:hAnsi="Times New Roman" w:cs="Times New Roman"/>
          <w:sz w:val="24"/>
          <w:szCs w:val="24"/>
        </w:rPr>
        <w:t>sufficient time</w:t>
      </w:r>
      <w:r w:rsidRPr="001B7E06">
        <w:rPr>
          <w:rFonts w:ascii="Times New Roman" w:hAnsi="Times New Roman" w:cs="Times New Roman"/>
          <w:sz w:val="24"/>
          <w:szCs w:val="24"/>
        </w:rPr>
        <w:t xml:space="preserve"> between the weddin</w:t>
      </w:r>
      <w:r>
        <w:rPr>
          <w:rFonts w:ascii="Times New Roman" w:hAnsi="Times New Roman" w:cs="Times New Roman"/>
          <w:sz w:val="24"/>
          <w:szCs w:val="24"/>
        </w:rPr>
        <w:t>g and meeting Mabel’s family so that an older-looking</w:t>
      </w:r>
      <w:r w:rsidRPr="001B7E06">
        <w:rPr>
          <w:rFonts w:ascii="Times New Roman" w:hAnsi="Times New Roman" w:cs="Times New Roman"/>
          <w:sz w:val="24"/>
          <w:szCs w:val="24"/>
        </w:rPr>
        <w:t xml:space="preserve"> child would not attract speculation about whether he was conceived premaritally.</w:t>
      </w:r>
      <w:r>
        <w:rPr>
          <w:rFonts w:ascii="Times New Roman" w:hAnsi="Times New Roman" w:cs="Times New Roman"/>
          <w:sz w:val="24"/>
          <w:szCs w:val="24"/>
        </w:rPr>
        <w:t xml:space="preserve"> </w:t>
      </w:r>
      <w:r w:rsidR="000D759B">
        <w:rPr>
          <w:rFonts w:ascii="Times New Roman" w:hAnsi="Times New Roman" w:cs="Times New Roman"/>
          <w:sz w:val="24"/>
          <w:szCs w:val="24"/>
        </w:rPr>
        <w:t>This</w:t>
      </w:r>
      <w:r>
        <w:rPr>
          <w:rFonts w:ascii="Times New Roman" w:hAnsi="Times New Roman" w:cs="Times New Roman"/>
          <w:sz w:val="24"/>
          <w:szCs w:val="24"/>
        </w:rPr>
        <w:t xml:space="preserve"> may have been the reason for Mabel and Desmond’s involvement in a strange episode in Brittany. Their new-born son, named Desmond after his father, was registered, not under the sur</w:t>
      </w:r>
      <w:r w:rsidR="000D759B">
        <w:rPr>
          <w:rFonts w:ascii="Times New Roman" w:hAnsi="Times New Roman" w:cs="Times New Roman"/>
          <w:sz w:val="24"/>
          <w:szCs w:val="24"/>
        </w:rPr>
        <w:t>name FitzGerald, but rather under</w:t>
      </w:r>
      <w:r>
        <w:rPr>
          <w:rFonts w:ascii="Times New Roman" w:hAnsi="Times New Roman" w:cs="Times New Roman"/>
          <w:sz w:val="24"/>
          <w:szCs w:val="24"/>
        </w:rPr>
        <w:t xml:space="preserve"> his father’s adopted Christian name as his last name. This child, in later life called Desmond FitzGerald jnr., was registered on birth as </w:t>
      </w:r>
      <w:r w:rsidR="00DD0677">
        <w:rPr>
          <w:rFonts w:ascii="Times New Roman" w:hAnsi="Times New Roman" w:cs="Times New Roman"/>
          <w:sz w:val="24"/>
          <w:szCs w:val="24"/>
        </w:rPr>
        <w:t>“Patrice Jean Marie Desmond”</w:t>
      </w:r>
      <w:r>
        <w:rPr>
          <w:rFonts w:ascii="Times New Roman" w:hAnsi="Times New Roman" w:cs="Times New Roman"/>
          <w:sz w:val="24"/>
          <w:szCs w:val="24"/>
        </w:rPr>
        <w:t xml:space="preserve">. </w:t>
      </w:r>
      <w:r w:rsidR="000D759B">
        <w:rPr>
          <w:rFonts w:ascii="Times New Roman" w:hAnsi="Times New Roman" w:cs="Times New Roman"/>
          <w:sz w:val="24"/>
          <w:szCs w:val="24"/>
        </w:rPr>
        <w:t>Their intention may have been</w:t>
      </w:r>
      <w:r>
        <w:rPr>
          <w:rFonts w:ascii="Times New Roman" w:hAnsi="Times New Roman" w:cs="Times New Roman"/>
          <w:sz w:val="24"/>
          <w:szCs w:val="24"/>
        </w:rPr>
        <w:t xml:space="preserve"> to muddle the record so the baby’s birth certificate and age relative to their marriage was difficult to trace.</w:t>
      </w:r>
      <w:r w:rsidRPr="001B032F">
        <w:rPr>
          <w:rFonts w:ascii="Times New Roman" w:hAnsi="Times New Roman" w:cs="Times New Roman"/>
          <w:sz w:val="24"/>
          <w:szCs w:val="24"/>
          <w:vertAlign w:val="superscript"/>
        </w:rPr>
        <w:endnoteReference w:id="37"/>
      </w:r>
      <w:r>
        <w:rPr>
          <w:rFonts w:ascii="Times New Roman" w:hAnsi="Times New Roman" w:cs="Times New Roman"/>
          <w:sz w:val="24"/>
          <w:szCs w:val="24"/>
        </w:rPr>
        <w:t xml:space="preserve">                                                                                                            </w:t>
      </w:r>
    </w:p>
    <w:p w14:paraId="0228E3B3" w14:textId="2C9BA64D" w:rsidR="00F92DDE" w:rsidRDefault="000D759B" w:rsidP="00F922A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March 1913, a</w:t>
      </w:r>
      <w:r w:rsidR="00F92DDE">
        <w:rPr>
          <w:rFonts w:ascii="Times New Roman" w:hAnsi="Times New Roman" w:cs="Times New Roman"/>
          <w:sz w:val="24"/>
          <w:szCs w:val="24"/>
        </w:rPr>
        <w:t>fter about eighteen months in Brittany</w:t>
      </w:r>
      <w:r>
        <w:rPr>
          <w:rFonts w:ascii="Times New Roman" w:hAnsi="Times New Roman" w:cs="Times New Roman"/>
          <w:sz w:val="24"/>
          <w:szCs w:val="24"/>
        </w:rPr>
        <w:t>,</w:t>
      </w:r>
      <w:r w:rsidR="00F92DDE">
        <w:rPr>
          <w:rFonts w:ascii="Times New Roman" w:hAnsi="Times New Roman" w:cs="Times New Roman"/>
          <w:sz w:val="24"/>
          <w:szCs w:val="24"/>
        </w:rPr>
        <w:t xml:space="preserve"> </w:t>
      </w:r>
      <w:r>
        <w:rPr>
          <w:rFonts w:ascii="Times New Roman" w:hAnsi="Times New Roman" w:cs="Times New Roman"/>
          <w:sz w:val="24"/>
          <w:szCs w:val="24"/>
        </w:rPr>
        <w:t>Desmond and Mabel</w:t>
      </w:r>
      <w:r w:rsidR="00F92DDE" w:rsidRPr="001B032F">
        <w:rPr>
          <w:rFonts w:ascii="Times New Roman" w:hAnsi="Times New Roman" w:cs="Times New Roman"/>
          <w:sz w:val="24"/>
          <w:szCs w:val="24"/>
        </w:rPr>
        <w:t xml:space="preserve"> moved to the Dingle peninsula in County Kerry</w:t>
      </w:r>
      <w:r>
        <w:rPr>
          <w:rFonts w:ascii="Times New Roman" w:hAnsi="Times New Roman" w:cs="Times New Roman"/>
          <w:sz w:val="24"/>
          <w:szCs w:val="24"/>
        </w:rPr>
        <w:t>.</w:t>
      </w:r>
      <w:r w:rsidR="00F92DDE" w:rsidRPr="001B032F">
        <w:rPr>
          <w:rFonts w:ascii="Times New Roman" w:hAnsi="Times New Roman" w:cs="Times New Roman"/>
          <w:sz w:val="24"/>
          <w:szCs w:val="24"/>
        </w:rPr>
        <w:t xml:space="preserve"> They felt, </w:t>
      </w:r>
      <w:r w:rsidR="00DD0677">
        <w:rPr>
          <w:rFonts w:ascii="Times New Roman" w:hAnsi="Times New Roman" w:cs="Times New Roman"/>
          <w:sz w:val="24"/>
          <w:szCs w:val="24"/>
        </w:rPr>
        <w:t>“</w:t>
      </w:r>
      <w:r w:rsidR="00F92DDE" w:rsidRPr="001B032F">
        <w:rPr>
          <w:rFonts w:ascii="Times New Roman" w:hAnsi="Times New Roman" w:cs="Times New Roman"/>
          <w:sz w:val="24"/>
          <w:szCs w:val="24"/>
        </w:rPr>
        <w:t>for no tang</w:t>
      </w:r>
      <w:r w:rsidR="00F92DDE">
        <w:rPr>
          <w:rFonts w:ascii="Times New Roman" w:hAnsi="Times New Roman" w:cs="Times New Roman"/>
          <w:sz w:val="24"/>
          <w:szCs w:val="24"/>
        </w:rPr>
        <w:t>ible reason whatever …</w:t>
      </w:r>
      <w:r w:rsidR="00F92DDE" w:rsidRPr="001B032F">
        <w:rPr>
          <w:rFonts w:ascii="Times New Roman" w:hAnsi="Times New Roman" w:cs="Times New Roman"/>
          <w:sz w:val="24"/>
          <w:szCs w:val="24"/>
        </w:rPr>
        <w:t xml:space="preserve"> either that there was going to be a great movement in Ireland, or that it was necessary that some movement should be launched that would require the active work of everyone who was willing to assist.</w:t>
      </w:r>
      <w:r w:rsidR="00DD0677">
        <w:rPr>
          <w:rFonts w:ascii="Times New Roman" w:hAnsi="Times New Roman" w:cs="Times New Roman"/>
          <w:sz w:val="24"/>
          <w:szCs w:val="24"/>
        </w:rPr>
        <w:t>”</w:t>
      </w:r>
      <w:r w:rsidR="00F92DDE" w:rsidRPr="001B032F">
        <w:rPr>
          <w:rFonts w:ascii="Times New Roman" w:hAnsi="Times New Roman" w:cs="Times New Roman"/>
          <w:sz w:val="24"/>
          <w:szCs w:val="24"/>
          <w:vertAlign w:val="superscript"/>
        </w:rPr>
        <w:endnoteReference w:id="38"/>
      </w:r>
      <w:r w:rsidR="00F92DDE">
        <w:rPr>
          <w:rFonts w:ascii="Times New Roman" w:hAnsi="Times New Roman" w:cs="Times New Roman"/>
          <w:sz w:val="24"/>
          <w:szCs w:val="24"/>
        </w:rPr>
        <w:t xml:space="preserve"> They rented part of the old coastguard station on a promontory opposite the village of Ventry.</w:t>
      </w:r>
      <w:r w:rsidR="00F92DDE" w:rsidRPr="00DB30EC">
        <w:rPr>
          <w:rFonts w:ascii="Times New Roman" w:hAnsi="Times New Roman" w:cs="Times New Roman"/>
          <w:sz w:val="24"/>
          <w:szCs w:val="24"/>
          <w:vertAlign w:val="superscript"/>
        </w:rPr>
        <w:t xml:space="preserve"> </w:t>
      </w:r>
      <w:r w:rsidR="00F92DDE" w:rsidRPr="001B032F">
        <w:rPr>
          <w:rFonts w:ascii="Times New Roman" w:hAnsi="Times New Roman" w:cs="Times New Roman"/>
          <w:sz w:val="24"/>
          <w:szCs w:val="24"/>
          <w:vertAlign w:val="superscript"/>
        </w:rPr>
        <w:endnoteReference w:id="39"/>
      </w:r>
      <w:r w:rsidR="00D039CB">
        <w:rPr>
          <w:rFonts w:ascii="Times New Roman" w:hAnsi="Times New Roman" w:cs="Times New Roman"/>
          <w:sz w:val="24"/>
          <w:szCs w:val="24"/>
        </w:rPr>
        <w:t xml:space="preserve"> </w:t>
      </w:r>
      <w:r w:rsidR="00D6420A">
        <w:rPr>
          <w:rFonts w:ascii="Times New Roman" w:hAnsi="Times New Roman" w:cs="Times New Roman"/>
          <w:sz w:val="24"/>
          <w:szCs w:val="24"/>
        </w:rPr>
        <w:t xml:space="preserve">Desmond </w:t>
      </w:r>
      <w:r w:rsidR="00F92DDE">
        <w:rPr>
          <w:rFonts w:ascii="Times New Roman" w:hAnsi="Times New Roman" w:cs="Times New Roman"/>
          <w:sz w:val="24"/>
          <w:szCs w:val="24"/>
        </w:rPr>
        <w:t xml:space="preserve">threw himself into advanced nationalist activity, joining the Irish Republican Brotherhood, and organising the local Irish Volunteers. Here he </w:t>
      </w:r>
      <w:r w:rsidR="00DD0677">
        <w:rPr>
          <w:rFonts w:ascii="Times New Roman" w:hAnsi="Times New Roman" w:cs="Times New Roman"/>
          <w:sz w:val="24"/>
          <w:szCs w:val="24"/>
        </w:rPr>
        <w:t>made common cause with Michael “The”</w:t>
      </w:r>
      <w:r w:rsidR="00F92DDE">
        <w:rPr>
          <w:rFonts w:ascii="Times New Roman" w:hAnsi="Times New Roman" w:cs="Times New Roman"/>
          <w:sz w:val="24"/>
          <w:szCs w:val="24"/>
        </w:rPr>
        <w:t xml:space="preserve"> O’Rahilly, the Kerry-born republican activist, and the </w:t>
      </w:r>
      <w:r w:rsidR="00F92DDE">
        <w:rPr>
          <w:rFonts w:ascii="Times New Roman" w:hAnsi="Times New Roman" w:cs="Times New Roman"/>
          <w:sz w:val="24"/>
          <w:szCs w:val="24"/>
        </w:rPr>
        <w:lastRenderedPageBreak/>
        <w:t>Antrim-born Protestant nationalist Ernest Blythe, who was living in Kerry to learn Irish.</w:t>
      </w:r>
      <w:r w:rsidR="00F92DDE" w:rsidRPr="001B032F">
        <w:rPr>
          <w:rFonts w:ascii="Times New Roman" w:hAnsi="Times New Roman" w:cs="Times New Roman"/>
          <w:sz w:val="24"/>
          <w:szCs w:val="24"/>
          <w:vertAlign w:val="superscript"/>
        </w:rPr>
        <w:endnoteReference w:id="40"/>
      </w:r>
      <w:r w:rsidR="009F71D4">
        <w:rPr>
          <w:rFonts w:ascii="Times New Roman" w:hAnsi="Times New Roman" w:cs="Times New Roman"/>
          <w:sz w:val="24"/>
          <w:szCs w:val="24"/>
        </w:rPr>
        <w:t xml:space="preserve"> </w:t>
      </w:r>
      <w:r w:rsidR="00F92DDE">
        <w:rPr>
          <w:rFonts w:ascii="Times New Roman" w:hAnsi="Times New Roman" w:cs="Times New Roman"/>
          <w:sz w:val="24"/>
          <w:szCs w:val="24"/>
        </w:rPr>
        <w:t>According to Garret FitzGerald, his parents’ period in Kerry was brought to an abrupt end due to Mabel’s decision to keep hens to feed her family. She fed the chickens at night by lamplight, which caused the Royal Irish Constabulary to conclude that Desmond was signalling to German submarines.</w:t>
      </w:r>
      <w:r w:rsidR="00F92DDE" w:rsidRPr="001B032F">
        <w:rPr>
          <w:rFonts w:ascii="Times New Roman" w:hAnsi="Times New Roman" w:cs="Times New Roman"/>
          <w:sz w:val="24"/>
          <w:szCs w:val="24"/>
          <w:vertAlign w:val="superscript"/>
        </w:rPr>
        <w:endnoteReference w:id="41"/>
      </w:r>
      <w:r w:rsidR="00F92DDE">
        <w:rPr>
          <w:rFonts w:ascii="Times New Roman" w:hAnsi="Times New Roman" w:cs="Times New Roman"/>
          <w:sz w:val="24"/>
          <w:szCs w:val="24"/>
        </w:rPr>
        <w:t xml:space="preserve"> As a result, in January 1915 the family was compelled under the Defence of the Realm Act to move to Bray, County Wicklow.</w:t>
      </w:r>
    </w:p>
    <w:p w14:paraId="19CA8293" w14:textId="57E8537D" w:rsidR="00F92DDE" w:rsidRDefault="00F92DDE" w:rsidP="00F922A3">
      <w:pPr>
        <w:spacing w:line="480" w:lineRule="auto"/>
        <w:ind w:firstLine="720"/>
        <w:rPr>
          <w:rFonts w:ascii="Times New Roman" w:hAnsi="Times New Roman" w:cs="Times New Roman"/>
          <w:sz w:val="24"/>
          <w:szCs w:val="24"/>
        </w:rPr>
      </w:pPr>
      <w:r>
        <w:rPr>
          <w:rFonts w:ascii="Times New Roman" w:hAnsi="Times New Roman" w:cs="Times New Roman"/>
          <w:sz w:val="24"/>
          <w:szCs w:val="24"/>
        </w:rPr>
        <w:t>Mabel’s family soon overcame their hostility to the marriage. Although Mabel would la</w:t>
      </w:r>
      <w:r w:rsidR="00DD0677">
        <w:rPr>
          <w:rFonts w:ascii="Times New Roman" w:hAnsi="Times New Roman" w:cs="Times New Roman"/>
          <w:sz w:val="24"/>
          <w:szCs w:val="24"/>
        </w:rPr>
        <w:t>ter describe John McConnell as “</w:t>
      </w:r>
      <w:r>
        <w:rPr>
          <w:rFonts w:ascii="Times New Roman" w:hAnsi="Times New Roman" w:cs="Times New Roman"/>
          <w:sz w:val="24"/>
          <w:szCs w:val="24"/>
        </w:rPr>
        <w:t>Narrow and bigoted in his political view</w:t>
      </w:r>
      <w:r w:rsidR="00DD0677">
        <w:rPr>
          <w:rFonts w:ascii="Times New Roman" w:hAnsi="Times New Roman" w:cs="Times New Roman"/>
          <w:sz w:val="24"/>
          <w:szCs w:val="24"/>
        </w:rPr>
        <w:t>s less so in his religious ones” with a “passionate temper”</w:t>
      </w:r>
      <w:r>
        <w:rPr>
          <w:rFonts w:ascii="Times New Roman" w:hAnsi="Times New Roman" w:cs="Times New Roman"/>
          <w:sz w:val="24"/>
          <w:szCs w:val="24"/>
        </w:rPr>
        <w:t>, any breach was quickly healed. Mabel and Desmond spent Christmas 1913 with her family in Belfast;</w:t>
      </w:r>
      <w:r w:rsidRPr="005B25CD">
        <w:rPr>
          <w:rFonts w:ascii="Times New Roman" w:hAnsi="Times New Roman" w:cs="Times New Roman"/>
          <w:sz w:val="24"/>
          <w:szCs w:val="24"/>
          <w:vertAlign w:val="superscript"/>
        </w:rPr>
        <w:t xml:space="preserve"> </w:t>
      </w:r>
      <w:r w:rsidRPr="001B032F">
        <w:rPr>
          <w:rFonts w:ascii="Times New Roman" w:hAnsi="Times New Roman" w:cs="Times New Roman"/>
          <w:sz w:val="24"/>
          <w:szCs w:val="24"/>
          <w:vertAlign w:val="superscript"/>
        </w:rPr>
        <w:endnoteReference w:id="42"/>
      </w:r>
      <w:r>
        <w:rPr>
          <w:rFonts w:ascii="Times New Roman" w:hAnsi="Times New Roman" w:cs="Times New Roman"/>
          <w:sz w:val="24"/>
          <w:szCs w:val="24"/>
        </w:rPr>
        <w:t xml:space="preserve"> Mabel’s mother even visited the family in Ventry after the birth of the couple’s second son, Pierce in early 1914; John McConnell did not discontinue the quarterly income he gave his daughter, which probably allowed M</w:t>
      </w:r>
      <w:r w:rsidR="009F71D4">
        <w:rPr>
          <w:rFonts w:ascii="Times New Roman" w:hAnsi="Times New Roman" w:cs="Times New Roman"/>
          <w:sz w:val="24"/>
          <w:szCs w:val="24"/>
        </w:rPr>
        <w:t xml:space="preserve">abel and Desmond live in Kerry. </w:t>
      </w:r>
      <w:r>
        <w:rPr>
          <w:rFonts w:ascii="Times New Roman" w:hAnsi="Times New Roman" w:cs="Times New Roman"/>
          <w:sz w:val="24"/>
          <w:szCs w:val="24"/>
        </w:rPr>
        <w:t>This level of entente is remarkable in light of John McConnell’s continued unionist convictions. In 1912 he signed the Ulster Covenant, which pledged signatories to defend Ulster from home rule by force of arms if necessary.</w:t>
      </w:r>
      <w:r w:rsidRPr="001B032F">
        <w:rPr>
          <w:rFonts w:ascii="Times New Roman" w:hAnsi="Times New Roman" w:cs="Times New Roman"/>
          <w:sz w:val="24"/>
          <w:szCs w:val="24"/>
          <w:vertAlign w:val="superscript"/>
        </w:rPr>
        <w:endnoteReference w:id="43"/>
      </w:r>
      <w:r w:rsidR="009F71D4">
        <w:rPr>
          <w:rFonts w:ascii="Times New Roman" w:hAnsi="Times New Roman" w:cs="Times New Roman"/>
          <w:sz w:val="24"/>
          <w:szCs w:val="24"/>
        </w:rPr>
        <w:t xml:space="preserve"> Such</w:t>
      </w:r>
      <w:r>
        <w:rPr>
          <w:rFonts w:ascii="Times New Roman" w:hAnsi="Times New Roman" w:cs="Times New Roman"/>
          <w:sz w:val="24"/>
          <w:szCs w:val="24"/>
        </w:rPr>
        <w:t xml:space="preserve"> tranquillity is even stranger considering Desmond and Mabel’s decision to raise their children as Catholic. In a letter to Desmond in</w:t>
      </w:r>
      <w:r w:rsidR="00DD0677">
        <w:rPr>
          <w:rFonts w:ascii="Times New Roman" w:hAnsi="Times New Roman" w:cs="Times New Roman"/>
          <w:sz w:val="24"/>
          <w:szCs w:val="24"/>
        </w:rPr>
        <w:t xml:space="preserve"> 1916, Mabel referred to their “</w:t>
      </w:r>
      <w:r>
        <w:rPr>
          <w:rFonts w:ascii="Times New Roman" w:hAnsi="Times New Roman" w:cs="Times New Roman"/>
          <w:sz w:val="24"/>
          <w:szCs w:val="24"/>
        </w:rPr>
        <w:t>a</w:t>
      </w:r>
      <w:r w:rsidR="00DD0677">
        <w:rPr>
          <w:rFonts w:ascii="Times New Roman" w:hAnsi="Times New Roman" w:cs="Times New Roman"/>
          <w:sz w:val="24"/>
          <w:szCs w:val="24"/>
        </w:rPr>
        <w:t>greement of mind on the subject”</w:t>
      </w:r>
      <w:r>
        <w:rPr>
          <w:rFonts w:ascii="Times New Roman" w:hAnsi="Times New Roman" w:cs="Times New Roman"/>
          <w:sz w:val="24"/>
          <w:szCs w:val="24"/>
        </w:rPr>
        <w:t xml:space="preserve"> of their children’s religion.</w:t>
      </w:r>
      <w:r w:rsidRPr="001B032F">
        <w:rPr>
          <w:rFonts w:ascii="Times New Roman" w:hAnsi="Times New Roman" w:cs="Times New Roman"/>
          <w:sz w:val="24"/>
          <w:szCs w:val="24"/>
          <w:vertAlign w:val="superscript"/>
        </w:rPr>
        <w:endnoteReference w:id="44"/>
      </w:r>
      <w:r w:rsidR="00D6420A">
        <w:rPr>
          <w:rFonts w:ascii="Times New Roman" w:hAnsi="Times New Roman" w:cs="Times New Roman"/>
          <w:sz w:val="24"/>
          <w:szCs w:val="24"/>
        </w:rPr>
        <w:t xml:space="preserve"> Desmond was a</w:t>
      </w:r>
      <w:r>
        <w:rPr>
          <w:rFonts w:ascii="Times New Roman" w:hAnsi="Times New Roman" w:cs="Times New Roman"/>
          <w:sz w:val="24"/>
          <w:szCs w:val="24"/>
        </w:rPr>
        <w:t xml:space="preserve"> committed Catholic, whereas Mabel, who remained a Presbyterian </w:t>
      </w:r>
      <w:r w:rsidR="008C71B2">
        <w:rPr>
          <w:rFonts w:ascii="Times New Roman" w:hAnsi="Times New Roman" w:cs="Times New Roman"/>
          <w:sz w:val="24"/>
          <w:szCs w:val="24"/>
        </w:rPr>
        <w:t>until 1943 (see below), felt</w:t>
      </w:r>
      <w:r>
        <w:rPr>
          <w:rFonts w:ascii="Times New Roman" w:hAnsi="Times New Roman" w:cs="Times New Roman"/>
          <w:sz w:val="24"/>
          <w:szCs w:val="24"/>
        </w:rPr>
        <w:t xml:space="preserve"> less strongly about religion than her husband: raising her boys as Catholics may have been one of the easier compromises she was forced to make. </w:t>
      </w:r>
    </w:p>
    <w:p w14:paraId="08FFFC99" w14:textId="2F02F94E" w:rsidR="00F92DDE" w:rsidRPr="001B032F" w:rsidRDefault="00F92DDE" w:rsidP="001B032F">
      <w:pPr>
        <w:spacing w:line="480" w:lineRule="auto"/>
        <w:ind w:firstLine="720"/>
        <w:rPr>
          <w:rFonts w:ascii="Times New Roman" w:hAnsi="Times New Roman" w:cs="Times New Roman"/>
          <w:sz w:val="24"/>
          <w:szCs w:val="24"/>
        </w:rPr>
      </w:pPr>
      <w:r w:rsidRPr="001B032F">
        <w:rPr>
          <w:rFonts w:ascii="Times New Roman" w:hAnsi="Times New Roman" w:cs="Times New Roman"/>
          <w:sz w:val="24"/>
          <w:szCs w:val="24"/>
        </w:rPr>
        <w:t xml:space="preserve">Between 1914 and 1916 Mabel corresponded with George Bernard Shaw, seeking to convert him to the advanced nationalist cause. Shaw was a </w:t>
      </w:r>
      <w:r w:rsidR="008C71B2">
        <w:rPr>
          <w:rFonts w:ascii="Times New Roman" w:hAnsi="Times New Roman" w:cs="Times New Roman"/>
          <w:sz w:val="24"/>
          <w:szCs w:val="24"/>
        </w:rPr>
        <w:t xml:space="preserve">constitutional nationalist, and was </w:t>
      </w:r>
      <w:r w:rsidRPr="001B032F">
        <w:rPr>
          <w:rFonts w:ascii="Times New Roman" w:hAnsi="Times New Roman" w:cs="Times New Roman"/>
          <w:sz w:val="24"/>
          <w:szCs w:val="24"/>
        </w:rPr>
        <w:t xml:space="preserve"> unlikely to accede to Mabel’s requests. The</w:t>
      </w:r>
      <w:r w:rsidR="008C71B2">
        <w:rPr>
          <w:rFonts w:ascii="Times New Roman" w:hAnsi="Times New Roman" w:cs="Times New Roman"/>
          <w:sz w:val="24"/>
          <w:szCs w:val="24"/>
        </w:rPr>
        <w:t xml:space="preserve">ir correspondence, </w:t>
      </w:r>
      <w:r w:rsidRPr="001B032F">
        <w:rPr>
          <w:rFonts w:ascii="Times New Roman" w:hAnsi="Times New Roman" w:cs="Times New Roman"/>
          <w:sz w:val="24"/>
          <w:szCs w:val="24"/>
        </w:rPr>
        <w:t>however, is good-natured, and frequently playful. She asked him to:</w:t>
      </w:r>
    </w:p>
    <w:p w14:paraId="01A47121" w14:textId="77777777" w:rsidR="009F71D4" w:rsidRDefault="00F92DDE" w:rsidP="009F71D4">
      <w:pPr>
        <w:spacing w:line="480" w:lineRule="auto"/>
        <w:rPr>
          <w:rFonts w:ascii="Times New Roman" w:hAnsi="Times New Roman" w:cs="Times New Roman"/>
          <w:sz w:val="20"/>
          <w:szCs w:val="20"/>
        </w:rPr>
      </w:pPr>
      <w:r w:rsidRPr="001B032F">
        <w:rPr>
          <w:rFonts w:ascii="Times New Roman" w:hAnsi="Times New Roman" w:cs="Times New Roman"/>
          <w:sz w:val="20"/>
          <w:szCs w:val="20"/>
        </w:rPr>
        <w:lastRenderedPageBreak/>
        <w:t>stop bothering about such a childish and vacuous people as the English and come right over here to work for Ireland a Nation; I would like to see you moved by a flash of revelation to shake the dust of England off your feet and to put yourself in touch with all that is most advanced in nationalism here, to work as Roger Casement is doing to make Ireland a nation before empire. That is the destiny I would arrange for you, to fight with pen, p</w:t>
      </w:r>
      <w:r>
        <w:rPr>
          <w:rFonts w:ascii="Times New Roman" w:hAnsi="Times New Roman" w:cs="Times New Roman"/>
          <w:sz w:val="20"/>
          <w:szCs w:val="20"/>
        </w:rPr>
        <w:t>urse, and shall I say pike …</w:t>
      </w:r>
      <w:r w:rsidRPr="001B032F">
        <w:rPr>
          <w:rFonts w:ascii="Times New Roman" w:hAnsi="Times New Roman" w:cs="Times New Roman"/>
          <w:sz w:val="20"/>
          <w:szCs w:val="20"/>
        </w:rPr>
        <w:t xml:space="preserve"> has the great adventure no appeal for you?</w:t>
      </w:r>
      <w:r w:rsidRPr="001B032F">
        <w:rPr>
          <w:rFonts w:ascii="Times New Roman" w:hAnsi="Times New Roman" w:cs="Times New Roman"/>
          <w:sz w:val="20"/>
          <w:szCs w:val="20"/>
          <w:vertAlign w:val="superscript"/>
        </w:rPr>
        <w:endnoteReference w:id="45"/>
      </w:r>
      <w:r w:rsidRPr="001B032F">
        <w:rPr>
          <w:rFonts w:ascii="Times New Roman" w:hAnsi="Times New Roman" w:cs="Times New Roman"/>
          <w:sz w:val="20"/>
          <w:szCs w:val="20"/>
        </w:rPr>
        <w:t xml:space="preserve">  </w:t>
      </w:r>
    </w:p>
    <w:p w14:paraId="55C98945" w14:textId="2022F237" w:rsidR="00F92DDE" w:rsidRPr="009F71D4" w:rsidRDefault="00F92DDE" w:rsidP="009F71D4">
      <w:pPr>
        <w:spacing w:line="480" w:lineRule="auto"/>
        <w:rPr>
          <w:rFonts w:ascii="Times New Roman" w:hAnsi="Times New Roman" w:cs="Times New Roman"/>
          <w:sz w:val="20"/>
          <w:szCs w:val="20"/>
        </w:rPr>
      </w:pPr>
      <w:r>
        <w:rPr>
          <w:rFonts w:ascii="Times New Roman" w:hAnsi="Times New Roman" w:cs="Times New Roman"/>
          <w:sz w:val="24"/>
          <w:szCs w:val="24"/>
        </w:rPr>
        <w:t>She stated</w:t>
      </w:r>
      <w:r w:rsidRPr="001B032F">
        <w:rPr>
          <w:rFonts w:ascii="Times New Roman" w:hAnsi="Times New Roman" w:cs="Times New Roman"/>
          <w:sz w:val="24"/>
          <w:szCs w:val="24"/>
        </w:rPr>
        <w:t xml:space="preserve"> her support for the German side in the Great War and belief that the Irish Parliamentary Party was a spent force: </w:t>
      </w:r>
    </w:p>
    <w:p w14:paraId="2FA410E2" w14:textId="77777777" w:rsidR="00F92DDE" w:rsidRPr="001B032F" w:rsidRDefault="00F92DDE" w:rsidP="00CA683C">
      <w:pPr>
        <w:spacing w:line="480" w:lineRule="auto"/>
        <w:rPr>
          <w:rFonts w:ascii="Times New Roman" w:hAnsi="Times New Roman" w:cs="Times New Roman"/>
          <w:sz w:val="20"/>
          <w:szCs w:val="20"/>
        </w:rPr>
      </w:pPr>
      <w:r w:rsidRPr="001B032F">
        <w:rPr>
          <w:rFonts w:ascii="Times New Roman" w:hAnsi="Times New Roman" w:cs="Times New Roman"/>
          <w:sz w:val="20"/>
          <w:szCs w:val="20"/>
        </w:rPr>
        <w:t>Redmond is dead</w:t>
      </w:r>
      <w:r>
        <w:rPr>
          <w:rFonts w:ascii="Times New Roman" w:hAnsi="Times New Roman" w:cs="Times New Roman"/>
          <w:sz w:val="20"/>
          <w:szCs w:val="20"/>
        </w:rPr>
        <w:t xml:space="preserve"> as a doornail in Ireland …</w:t>
      </w:r>
      <w:r w:rsidRPr="001B032F">
        <w:rPr>
          <w:rFonts w:ascii="Times New Roman" w:hAnsi="Times New Roman" w:cs="Times New Roman"/>
          <w:sz w:val="20"/>
          <w:szCs w:val="20"/>
        </w:rPr>
        <w:t xml:space="preserve"> the Irish Voluntee</w:t>
      </w:r>
      <w:r>
        <w:rPr>
          <w:rFonts w:ascii="Times New Roman" w:hAnsi="Times New Roman" w:cs="Times New Roman"/>
          <w:sz w:val="20"/>
          <w:szCs w:val="20"/>
        </w:rPr>
        <w:t>rs are the only real force …</w:t>
      </w:r>
      <w:r w:rsidRPr="001B032F">
        <w:rPr>
          <w:rFonts w:ascii="Times New Roman" w:hAnsi="Times New Roman" w:cs="Times New Roman"/>
          <w:sz w:val="20"/>
          <w:szCs w:val="20"/>
        </w:rPr>
        <w:t xml:space="preserve"> Since the war started Ireland has put aside the shabby little dream of paper freedom that was all Redmond could get from England and has seen a larger vision.</w:t>
      </w:r>
      <w:r w:rsidRPr="001B032F">
        <w:rPr>
          <w:rFonts w:ascii="Times New Roman" w:hAnsi="Times New Roman" w:cs="Times New Roman"/>
          <w:sz w:val="20"/>
          <w:szCs w:val="20"/>
          <w:vertAlign w:val="superscript"/>
        </w:rPr>
        <w:endnoteReference w:id="46"/>
      </w:r>
      <w:r w:rsidRPr="001B032F">
        <w:rPr>
          <w:rFonts w:ascii="Times New Roman" w:hAnsi="Times New Roman" w:cs="Times New Roman"/>
          <w:sz w:val="20"/>
          <w:szCs w:val="20"/>
        </w:rPr>
        <w:t xml:space="preserve"> </w:t>
      </w:r>
    </w:p>
    <w:p w14:paraId="44286865" w14:textId="77B2E964" w:rsidR="00F92DDE" w:rsidRPr="001B032F" w:rsidRDefault="00F92DDE" w:rsidP="00CA683C">
      <w:pPr>
        <w:spacing w:line="480" w:lineRule="auto"/>
        <w:rPr>
          <w:rFonts w:ascii="Times New Roman" w:hAnsi="Times New Roman" w:cs="Times New Roman"/>
          <w:sz w:val="24"/>
          <w:szCs w:val="24"/>
        </w:rPr>
      </w:pPr>
      <w:r w:rsidRPr="001B032F">
        <w:rPr>
          <w:rFonts w:ascii="Times New Roman" w:hAnsi="Times New Roman" w:cs="Times New Roman"/>
          <w:sz w:val="24"/>
          <w:szCs w:val="24"/>
        </w:rPr>
        <w:t>Shaw should throw his reputation behind the advanced cause:</w:t>
      </w:r>
    </w:p>
    <w:p w14:paraId="049004E6" w14:textId="77777777" w:rsidR="009F71D4" w:rsidRDefault="00F92DDE" w:rsidP="009F71D4">
      <w:pPr>
        <w:spacing w:line="480" w:lineRule="auto"/>
        <w:rPr>
          <w:rFonts w:ascii="Times New Roman" w:hAnsi="Times New Roman" w:cs="Times New Roman"/>
          <w:sz w:val="20"/>
          <w:szCs w:val="20"/>
        </w:rPr>
      </w:pPr>
      <w:r w:rsidRPr="001B032F">
        <w:rPr>
          <w:rFonts w:ascii="Times New Roman" w:hAnsi="Times New Roman" w:cs="Times New Roman"/>
          <w:sz w:val="20"/>
          <w:szCs w:val="20"/>
        </w:rPr>
        <w:t>What is needed now is for someone to clear the air by asserting Ireland’s right if she doesn’t like the bone which England offers, and which she has a strong suspicion England intends to snatch away and fling to hungry Carson, to try and secure a fuller meal from Germany if that country is enabled by circumstances to offer it. Nobody but you could do it and keep out of prison.</w:t>
      </w:r>
      <w:r w:rsidRPr="001B032F">
        <w:rPr>
          <w:rFonts w:ascii="Times New Roman" w:hAnsi="Times New Roman" w:cs="Times New Roman"/>
          <w:sz w:val="20"/>
          <w:szCs w:val="20"/>
          <w:vertAlign w:val="superscript"/>
        </w:rPr>
        <w:endnoteReference w:id="47"/>
      </w:r>
      <w:r w:rsidRPr="001B032F">
        <w:rPr>
          <w:rFonts w:ascii="Times New Roman" w:hAnsi="Times New Roman" w:cs="Times New Roman"/>
          <w:sz w:val="20"/>
          <w:szCs w:val="20"/>
        </w:rPr>
        <w:t xml:space="preserve">   </w:t>
      </w:r>
    </w:p>
    <w:p w14:paraId="0E071221" w14:textId="1B4CE902" w:rsidR="00F92DDE" w:rsidRPr="009F71D4" w:rsidRDefault="00F92DDE" w:rsidP="009F71D4">
      <w:pPr>
        <w:spacing w:line="480" w:lineRule="auto"/>
        <w:rPr>
          <w:rFonts w:ascii="Times New Roman" w:hAnsi="Times New Roman" w:cs="Times New Roman"/>
          <w:sz w:val="20"/>
          <w:szCs w:val="20"/>
        </w:rPr>
      </w:pPr>
      <w:r w:rsidRPr="001B032F">
        <w:rPr>
          <w:rFonts w:ascii="Times New Roman" w:hAnsi="Times New Roman" w:cs="Times New Roman"/>
          <w:sz w:val="24"/>
          <w:szCs w:val="24"/>
        </w:rPr>
        <w:t>Shaw was too wily to be</w:t>
      </w:r>
      <w:r>
        <w:rPr>
          <w:rFonts w:ascii="Times New Roman" w:hAnsi="Times New Roman" w:cs="Times New Roman"/>
          <w:sz w:val="24"/>
          <w:szCs w:val="24"/>
        </w:rPr>
        <w:t xml:space="preserve"> so easily</w:t>
      </w:r>
      <w:r w:rsidRPr="001B032F">
        <w:rPr>
          <w:rFonts w:ascii="Times New Roman" w:hAnsi="Times New Roman" w:cs="Times New Roman"/>
          <w:sz w:val="24"/>
          <w:szCs w:val="24"/>
        </w:rPr>
        <w:t xml:space="preserve"> captured by his former secretary, and insisted on v</w:t>
      </w:r>
      <w:r w:rsidR="00FF41A1">
        <w:rPr>
          <w:rFonts w:ascii="Times New Roman" w:hAnsi="Times New Roman" w:cs="Times New Roman"/>
          <w:sz w:val="24"/>
          <w:szCs w:val="24"/>
        </w:rPr>
        <w:t>iewing Mabel’s beseeches as a cry for attention. T</w:t>
      </w:r>
      <w:r w:rsidRPr="001B032F">
        <w:rPr>
          <w:rFonts w:ascii="Times New Roman" w:hAnsi="Times New Roman" w:cs="Times New Roman"/>
          <w:sz w:val="24"/>
          <w:szCs w:val="24"/>
        </w:rPr>
        <w:t>here was:</w:t>
      </w:r>
    </w:p>
    <w:p w14:paraId="2387DD33" w14:textId="77777777" w:rsidR="009F71D4" w:rsidRDefault="00F92DDE" w:rsidP="009F71D4">
      <w:pPr>
        <w:spacing w:line="480" w:lineRule="auto"/>
        <w:rPr>
          <w:rFonts w:ascii="Times New Roman" w:hAnsi="Times New Roman" w:cs="Times New Roman"/>
          <w:sz w:val="20"/>
          <w:szCs w:val="20"/>
        </w:rPr>
      </w:pPr>
      <w:r w:rsidRPr="001B032F">
        <w:rPr>
          <w:rFonts w:ascii="Times New Roman" w:hAnsi="Times New Roman" w:cs="Times New Roman"/>
          <w:sz w:val="20"/>
          <w:szCs w:val="20"/>
        </w:rPr>
        <w:t>very little use talking to a born Orangewoman who is als</w:t>
      </w:r>
      <w:r>
        <w:rPr>
          <w:rFonts w:ascii="Times New Roman" w:hAnsi="Times New Roman" w:cs="Times New Roman"/>
          <w:sz w:val="20"/>
          <w:szCs w:val="20"/>
        </w:rPr>
        <w:t>o a bit of a spoilt beauty. …</w:t>
      </w:r>
      <w:r w:rsidRPr="001B032F">
        <w:rPr>
          <w:rFonts w:ascii="Times New Roman" w:hAnsi="Times New Roman" w:cs="Times New Roman"/>
          <w:sz w:val="20"/>
          <w:szCs w:val="20"/>
        </w:rPr>
        <w:t xml:space="preserve"> I positively forbid you to get yourself into trouble out of mere devilment.</w:t>
      </w:r>
      <w:r w:rsidRPr="001B032F">
        <w:rPr>
          <w:rFonts w:ascii="Times New Roman" w:hAnsi="Times New Roman" w:cs="Times New Roman"/>
          <w:sz w:val="20"/>
          <w:szCs w:val="20"/>
          <w:vertAlign w:val="superscript"/>
        </w:rPr>
        <w:endnoteReference w:id="48"/>
      </w:r>
    </w:p>
    <w:p w14:paraId="3C3B131B" w14:textId="7093BADB" w:rsidR="00F92DDE" w:rsidRPr="009F71D4" w:rsidRDefault="00F92DDE" w:rsidP="009F71D4">
      <w:pPr>
        <w:spacing w:line="480" w:lineRule="auto"/>
        <w:rPr>
          <w:rFonts w:ascii="Times New Roman" w:hAnsi="Times New Roman" w:cs="Times New Roman"/>
          <w:sz w:val="20"/>
          <w:szCs w:val="20"/>
        </w:rPr>
      </w:pPr>
      <w:r w:rsidRPr="001B032F">
        <w:rPr>
          <w:rFonts w:ascii="Times New Roman" w:hAnsi="Times New Roman" w:cs="Times New Roman"/>
          <w:sz w:val="24"/>
          <w:szCs w:val="24"/>
        </w:rPr>
        <w:t>Shaw’s letters to Mabel make clear that his attitude to the Great War lay firmly within the moderate nationalist tradition, which, under John Redmond’s lea</w:t>
      </w:r>
      <w:r>
        <w:rPr>
          <w:rFonts w:ascii="Times New Roman" w:hAnsi="Times New Roman" w:cs="Times New Roman"/>
          <w:sz w:val="24"/>
          <w:szCs w:val="24"/>
        </w:rPr>
        <w:t>dership had le</w:t>
      </w:r>
      <w:r w:rsidRPr="001B032F">
        <w:rPr>
          <w:rFonts w:ascii="Times New Roman" w:hAnsi="Times New Roman" w:cs="Times New Roman"/>
          <w:sz w:val="24"/>
          <w:szCs w:val="24"/>
        </w:rPr>
        <w:t>nt its supp</w:t>
      </w:r>
      <w:r>
        <w:rPr>
          <w:rFonts w:ascii="Times New Roman" w:hAnsi="Times New Roman" w:cs="Times New Roman"/>
          <w:sz w:val="24"/>
          <w:szCs w:val="24"/>
        </w:rPr>
        <w:t>ort to conflict with Germany:</w:t>
      </w:r>
    </w:p>
    <w:p w14:paraId="05511DC2" w14:textId="35258029" w:rsidR="00F92DDE" w:rsidRPr="009F71D4" w:rsidRDefault="00F92DDE" w:rsidP="009F71D4">
      <w:pPr>
        <w:spacing w:line="480" w:lineRule="auto"/>
        <w:rPr>
          <w:rFonts w:ascii="Times New Roman" w:hAnsi="Times New Roman" w:cs="Times New Roman"/>
          <w:sz w:val="20"/>
          <w:szCs w:val="20"/>
        </w:rPr>
      </w:pPr>
      <w:r w:rsidRPr="001B032F">
        <w:rPr>
          <w:rFonts w:ascii="Times New Roman" w:hAnsi="Times New Roman" w:cs="Times New Roman"/>
          <w:sz w:val="20"/>
          <w:szCs w:val="20"/>
        </w:rPr>
        <w:t>All the hopes of the unionists have been revived by the pr</w:t>
      </w:r>
      <w:r>
        <w:rPr>
          <w:rFonts w:ascii="Times New Roman" w:hAnsi="Times New Roman" w:cs="Times New Roman"/>
          <w:sz w:val="20"/>
          <w:szCs w:val="20"/>
        </w:rPr>
        <w:t xml:space="preserve">o-German folly in Ireland. … </w:t>
      </w:r>
      <w:r w:rsidRPr="001B032F">
        <w:rPr>
          <w:rFonts w:ascii="Times New Roman" w:hAnsi="Times New Roman" w:cs="Times New Roman"/>
          <w:sz w:val="20"/>
          <w:szCs w:val="20"/>
        </w:rPr>
        <w:t>Only throw Ireland on the side of Prussia in this war, and the weary labour of nearly fifty years will</w:t>
      </w:r>
      <w:r>
        <w:rPr>
          <w:rFonts w:ascii="Times New Roman" w:hAnsi="Times New Roman" w:cs="Times New Roman"/>
          <w:sz w:val="20"/>
          <w:szCs w:val="20"/>
        </w:rPr>
        <w:t xml:space="preserve"> be wiped out at a stroke. …</w:t>
      </w:r>
      <w:r w:rsidRPr="001B032F">
        <w:rPr>
          <w:rFonts w:ascii="Times New Roman" w:hAnsi="Times New Roman" w:cs="Times New Roman"/>
          <w:sz w:val="20"/>
          <w:szCs w:val="20"/>
        </w:rPr>
        <w:t xml:space="preserve"> If you have one atom of sense left – if the little view from Dingle has not made you forget the whole great political </w:t>
      </w:r>
      <w:r w:rsidRPr="001B032F">
        <w:rPr>
          <w:rFonts w:ascii="Times New Roman" w:hAnsi="Times New Roman" w:cs="Times New Roman"/>
          <w:sz w:val="20"/>
          <w:szCs w:val="20"/>
        </w:rPr>
        <w:lastRenderedPageBreak/>
        <w:t>horizon of Europe – you will try to make Ireland resound with anti-Prussianism until the end of the war.</w:t>
      </w:r>
      <w:r w:rsidRPr="001B032F">
        <w:rPr>
          <w:rFonts w:ascii="Times New Roman" w:hAnsi="Times New Roman" w:cs="Times New Roman"/>
          <w:sz w:val="20"/>
          <w:szCs w:val="20"/>
          <w:vertAlign w:val="superscript"/>
        </w:rPr>
        <w:endnoteReference w:id="49"/>
      </w:r>
      <w:r w:rsidRPr="001B032F">
        <w:rPr>
          <w:rFonts w:ascii="Times New Roman" w:hAnsi="Times New Roman" w:cs="Times New Roman"/>
          <w:sz w:val="20"/>
          <w:szCs w:val="20"/>
        </w:rPr>
        <w:t xml:space="preserve"> </w:t>
      </w:r>
      <w:r w:rsidRPr="001B032F">
        <w:rPr>
          <w:rFonts w:ascii="Times New Roman" w:hAnsi="Times New Roman" w:cs="Times New Roman"/>
          <w:sz w:val="24"/>
          <w:szCs w:val="24"/>
        </w:rPr>
        <w:t xml:space="preserve">Further differences of opinion can be seen in her comments on how she was </w:t>
      </w:r>
      <w:r w:rsidR="00FF41A1">
        <w:rPr>
          <w:rFonts w:ascii="Times New Roman" w:hAnsi="Times New Roman" w:cs="Times New Roman"/>
          <w:sz w:val="24"/>
          <w:szCs w:val="24"/>
        </w:rPr>
        <w:t>raising</w:t>
      </w:r>
      <w:r w:rsidRPr="001B032F">
        <w:rPr>
          <w:rFonts w:ascii="Times New Roman" w:hAnsi="Times New Roman" w:cs="Times New Roman"/>
          <w:sz w:val="24"/>
          <w:szCs w:val="24"/>
        </w:rPr>
        <w:t xml:space="preserve"> her young son, Desmond:</w:t>
      </w:r>
    </w:p>
    <w:p w14:paraId="13EF528D" w14:textId="77777777" w:rsidR="00F92DDE" w:rsidRPr="001B032F" w:rsidRDefault="00F92DDE" w:rsidP="00C56A8E">
      <w:pPr>
        <w:spacing w:line="480" w:lineRule="auto"/>
        <w:rPr>
          <w:rFonts w:ascii="Times New Roman" w:hAnsi="Times New Roman" w:cs="Times New Roman"/>
          <w:b/>
          <w:sz w:val="20"/>
          <w:szCs w:val="20"/>
        </w:rPr>
      </w:pPr>
      <w:r w:rsidRPr="001B032F">
        <w:rPr>
          <w:rFonts w:ascii="Times New Roman" w:hAnsi="Times New Roman" w:cs="Times New Roman"/>
          <w:sz w:val="20"/>
          <w:szCs w:val="20"/>
        </w:rPr>
        <w:t>I am bringing up my small son with the sound traditional hatred of England and all her ways – you should just hear him say Sasanach, the concentrated hate in his voice is worthy of Drury Lane</w:t>
      </w:r>
      <w:r w:rsidRPr="001B032F">
        <w:rPr>
          <w:rFonts w:ascii="Times New Roman" w:hAnsi="Times New Roman" w:cs="Times New Roman"/>
          <w:sz w:val="20"/>
          <w:szCs w:val="20"/>
          <w:vertAlign w:val="superscript"/>
        </w:rPr>
        <w:endnoteReference w:id="50"/>
      </w:r>
      <w:r w:rsidRPr="001B032F">
        <w:rPr>
          <w:rFonts w:ascii="Times New Roman" w:hAnsi="Times New Roman" w:cs="Times New Roman"/>
          <w:sz w:val="20"/>
          <w:szCs w:val="20"/>
        </w:rPr>
        <w:t xml:space="preserve"> </w:t>
      </w:r>
    </w:p>
    <w:p w14:paraId="5F3EB21A" w14:textId="44398894" w:rsidR="00F92DDE" w:rsidRPr="001B032F" w:rsidRDefault="00F92DDE" w:rsidP="00C56A8E">
      <w:pPr>
        <w:spacing w:line="480" w:lineRule="auto"/>
        <w:rPr>
          <w:rFonts w:ascii="Times New Roman" w:hAnsi="Times New Roman" w:cs="Times New Roman"/>
          <w:sz w:val="24"/>
          <w:szCs w:val="24"/>
        </w:rPr>
      </w:pPr>
      <w:r w:rsidRPr="001B032F">
        <w:rPr>
          <w:rFonts w:ascii="Times New Roman" w:hAnsi="Times New Roman" w:cs="Times New Roman"/>
          <w:sz w:val="24"/>
          <w:szCs w:val="24"/>
        </w:rPr>
        <w:t>Shaw</w:t>
      </w:r>
      <w:r w:rsidR="00FF41A1">
        <w:rPr>
          <w:rFonts w:ascii="Times New Roman" w:hAnsi="Times New Roman" w:cs="Times New Roman"/>
          <w:sz w:val="24"/>
          <w:szCs w:val="24"/>
        </w:rPr>
        <w:t xml:space="preserve">’s </w:t>
      </w:r>
      <w:r w:rsidRPr="001B032F">
        <w:rPr>
          <w:rFonts w:ascii="Times New Roman" w:hAnsi="Times New Roman" w:cs="Times New Roman"/>
          <w:sz w:val="24"/>
          <w:szCs w:val="24"/>
        </w:rPr>
        <w:t xml:space="preserve">reply </w:t>
      </w:r>
      <w:r w:rsidR="00DD0677">
        <w:rPr>
          <w:rFonts w:ascii="Times New Roman" w:hAnsi="Times New Roman" w:cs="Times New Roman"/>
          <w:sz w:val="24"/>
          <w:szCs w:val="24"/>
        </w:rPr>
        <w:t>was revealing:</w:t>
      </w:r>
    </w:p>
    <w:p w14:paraId="03438935" w14:textId="77777777" w:rsidR="00F92DDE" w:rsidRPr="001B032F" w:rsidRDefault="00F92DDE" w:rsidP="00C56A8E">
      <w:pPr>
        <w:spacing w:line="480" w:lineRule="auto"/>
        <w:rPr>
          <w:rFonts w:ascii="Times New Roman" w:hAnsi="Times New Roman" w:cs="Times New Roman"/>
          <w:sz w:val="20"/>
          <w:szCs w:val="20"/>
        </w:rPr>
      </w:pPr>
      <w:r w:rsidRPr="001B032F">
        <w:rPr>
          <w:rFonts w:ascii="Times New Roman" w:hAnsi="Times New Roman" w:cs="Times New Roman"/>
          <w:sz w:val="20"/>
          <w:szCs w:val="20"/>
        </w:rPr>
        <w:t>As an Ulsterwoman, you must be aware that if you bring up your son to hate anyone</w:t>
      </w:r>
      <w:r>
        <w:rPr>
          <w:rFonts w:ascii="Times New Roman" w:hAnsi="Times New Roman" w:cs="Times New Roman"/>
          <w:sz w:val="20"/>
          <w:szCs w:val="20"/>
        </w:rPr>
        <w:t xml:space="preserve"> except a Papist, you will go to hell. …</w:t>
      </w:r>
      <w:r w:rsidRPr="001B032F">
        <w:rPr>
          <w:rFonts w:ascii="Times New Roman" w:hAnsi="Times New Roman" w:cs="Times New Roman"/>
          <w:sz w:val="20"/>
          <w:szCs w:val="20"/>
        </w:rPr>
        <w:t xml:space="preserve"> You must be a wicked devil to load a child’s innocent soul with a burden of old hatreds and rancours that Ireland is sick of. … You make that boy a good international socialist – a good Catholic, in fact, in a true sense</w:t>
      </w:r>
      <w:r w:rsidRPr="001B032F">
        <w:rPr>
          <w:rFonts w:ascii="Times New Roman" w:hAnsi="Times New Roman" w:cs="Times New Roman"/>
          <w:sz w:val="20"/>
          <w:szCs w:val="20"/>
          <w:vertAlign w:val="superscript"/>
        </w:rPr>
        <w:endnoteReference w:id="51"/>
      </w:r>
      <w:r w:rsidRPr="001B032F">
        <w:rPr>
          <w:rFonts w:ascii="Times New Roman" w:hAnsi="Times New Roman" w:cs="Times New Roman"/>
          <w:sz w:val="20"/>
          <w:szCs w:val="20"/>
        </w:rPr>
        <w:t xml:space="preserve"> </w:t>
      </w:r>
    </w:p>
    <w:p w14:paraId="50F37019" w14:textId="0253824C" w:rsidR="00F92DDE" w:rsidRPr="001B032F" w:rsidRDefault="00F92DDE" w:rsidP="001B032F">
      <w:pPr>
        <w:spacing w:line="480" w:lineRule="auto"/>
        <w:ind w:firstLine="720"/>
        <w:rPr>
          <w:rFonts w:ascii="Times New Roman" w:hAnsi="Times New Roman" w:cs="Times New Roman"/>
          <w:sz w:val="24"/>
          <w:szCs w:val="24"/>
        </w:rPr>
      </w:pPr>
      <w:r>
        <w:rPr>
          <w:rFonts w:ascii="Times New Roman" w:hAnsi="Times New Roman" w:cs="Times New Roman"/>
          <w:sz w:val="24"/>
          <w:szCs w:val="24"/>
        </w:rPr>
        <w:t>Al</w:t>
      </w:r>
      <w:r w:rsidRPr="001B032F">
        <w:rPr>
          <w:rFonts w:ascii="Times New Roman" w:hAnsi="Times New Roman" w:cs="Times New Roman"/>
          <w:sz w:val="24"/>
          <w:szCs w:val="24"/>
        </w:rPr>
        <w:t xml:space="preserve">though Shaw was fond of </w:t>
      </w:r>
      <w:r w:rsidR="00FF41A1">
        <w:rPr>
          <w:rFonts w:ascii="Times New Roman" w:hAnsi="Times New Roman" w:cs="Times New Roman"/>
          <w:sz w:val="24"/>
          <w:szCs w:val="24"/>
        </w:rPr>
        <w:t>Mabel,</w:t>
      </w:r>
      <w:r w:rsidRPr="001B032F">
        <w:rPr>
          <w:rFonts w:ascii="Times New Roman" w:hAnsi="Times New Roman" w:cs="Times New Roman"/>
          <w:sz w:val="24"/>
          <w:szCs w:val="24"/>
        </w:rPr>
        <w:t xml:space="preserve"> he had no sympathy for the </w:t>
      </w:r>
      <w:r>
        <w:rPr>
          <w:rFonts w:ascii="Times New Roman" w:hAnsi="Times New Roman" w:cs="Times New Roman"/>
          <w:sz w:val="24"/>
          <w:szCs w:val="24"/>
        </w:rPr>
        <w:t>advanced nationalist</w:t>
      </w:r>
      <w:r w:rsidRPr="001B032F">
        <w:rPr>
          <w:rFonts w:ascii="Times New Roman" w:hAnsi="Times New Roman" w:cs="Times New Roman"/>
          <w:sz w:val="24"/>
          <w:szCs w:val="24"/>
        </w:rPr>
        <w:t xml:space="preserve"> arguments </w:t>
      </w:r>
      <w:r w:rsidR="00FF41A1">
        <w:rPr>
          <w:rFonts w:ascii="Times New Roman" w:hAnsi="Times New Roman" w:cs="Times New Roman"/>
          <w:sz w:val="24"/>
          <w:szCs w:val="24"/>
        </w:rPr>
        <w:t>she put forward</w:t>
      </w:r>
      <w:r w:rsidRPr="001B032F">
        <w:rPr>
          <w:rFonts w:ascii="Times New Roman" w:hAnsi="Times New Roman" w:cs="Times New Roman"/>
          <w:sz w:val="24"/>
          <w:szCs w:val="24"/>
        </w:rPr>
        <w:t xml:space="preserve">. </w:t>
      </w:r>
      <w:r>
        <w:rPr>
          <w:rFonts w:ascii="Times New Roman" w:hAnsi="Times New Roman" w:cs="Times New Roman"/>
          <w:sz w:val="24"/>
          <w:szCs w:val="24"/>
        </w:rPr>
        <w:t>Hi</w:t>
      </w:r>
      <w:r w:rsidRPr="001B032F">
        <w:rPr>
          <w:rFonts w:ascii="Times New Roman" w:hAnsi="Times New Roman" w:cs="Times New Roman"/>
          <w:sz w:val="24"/>
          <w:szCs w:val="24"/>
        </w:rPr>
        <w:t xml:space="preserve">s letters end on a note of Shavian indignation: </w:t>
      </w:r>
    </w:p>
    <w:p w14:paraId="24DDD058" w14:textId="77777777" w:rsidR="009F71D4" w:rsidRDefault="00F92DDE" w:rsidP="009F71D4">
      <w:pPr>
        <w:spacing w:line="480" w:lineRule="auto"/>
        <w:rPr>
          <w:rFonts w:ascii="Times New Roman" w:hAnsi="Times New Roman" w:cs="Times New Roman"/>
          <w:sz w:val="20"/>
          <w:szCs w:val="20"/>
        </w:rPr>
      </w:pPr>
      <w:r w:rsidRPr="001B032F">
        <w:rPr>
          <w:rFonts w:ascii="Times New Roman" w:hAnsi="Times New Roman" w:cs="Times New Roman"/>
          <w:sz w:val="20"/>
          <w:szCs w:val="20"/>
        </w:rPr>
        <w:t>I want to rub my eyes for you and waken you up. Ireland is your plaything at present, because you are an educated woman trying to live the life of a peasant. You have put yourself out of reach of Beethoven and the orchestra; so I suppose you must have something to play with. But you shan’t play with ME madam.</w:t>
      </w:r>
      <w:r w:rsidRPr="001B032F">
        <w:rPr>
          <w:rFonts w:ascii="Times New Roman" w:hAnsi="Times New Roman" w:cs="Times New Roman"/>
          <w:sz w:val="20"/>
          <w:szCs w:val="20"/>
          <w:vertAlign w:val="superscript"/>
        </w:rPr>
        <w:endnoteReference w:id="52"/>
      </w:r>
    </w:p>
    <w:p w14:paraId="40E7DF68" w14:textId="1CFACACE" w:rsidR="00F92DDE" w:rsidRPr="009F71D4" w:rsidRDefault="00F92DDE" w:rsidP="009F71D4">
      <w:pPr>
        <w:spacing w:line="480" w:lineRule="auto"/>
        <w:rPr>
          <w:rFonts w:ascii="Times New Roman" w:hAnsi="Times New Roman" w:cs="Times New Roman"/>
          <w:sz w:val="20"/>
          <w:szCs w:val="20"/>
        </w:rPr>
      </w:pPr>
      <w:r w:rsidRPr="001B032F">
        <w:rPr>
          <w:rFonts w:ascii="Times New Roman" w:hAnsi="Times New Roman" w:cs="Times New Roman"/>
          <w:sz w:val="24"/>
          <w:szCs w:val="24"/>
        </w:rPr>
        <w:t>Shaw’s remarks</w:t>
      </w:r>
      <w:r w:rsidR="00FF41A1">
        <w:rPr>
          <w:rFonts w:ascii="Times New Roman" w:hAnsi="Times New Roman" w:cs="Times New Roman"/>
          <w:sz w:val="24"/>
          <w:szCs w:val="24"/>
        </w:rPr>
        <w:t xml:space="preserve"> </w:t>
      </w:r>
      <w:r w:rsidRPr="001B032F">
        <w:rPr>
          <w:rFonts w:ascii="Times New Roman" w:hAnsi="Times New Roman" w:cs="Times New Roman"/>
          <w:sz w:val="24"/>
          <w:szCs w:val="24"/>
        </w:rPr>
        <w:t>cast light on one aspect of the Protestant nationalist, and in particular the Protestant nationalist</w:t>
      </w:r>
      <w:r w:rsidR="00DD0677">
        <w:rPr>
          <w:rFonts w:ascii="Times New Roman" w:hAnsi="Times New Roman" w:cs="Times New Roman"/>
          <w:sz w:val="24"/>
          <w:szCs w:val="24"/>
        </w:rPr>
        <w:t xml:space="preserve"> female experience: Mabel, the “born Orangewoman” can only “play”</w:t>
      </w:r>
      <w:r w:rsidRPr="001B032F">
        <w:rPr>
          <w:rFonts w:ascii="Times New Roman" w:hAnsi="Times New Roman" w:cs="Times New Roman"/>
          <w:sz w:val="24"/>
          <w:szCs w:val="24"/>
        </w:rPr>
        <w:t xml:space="preserve"> the Irish nationalist. Throughout this period Constance Markievicz, M</w:t>
      </w:r>
      <w:r w:rsidR="00D6420A">
        <w:rPr>
          <w:rFonts w:ascii="Times New Roman" w:hAnsi="Times New Roman" w:cs="Times New Roman"/>
          <w:sz w:val="24"/>
          <w:szCs w:val="24"/>
        </w:rPr>
        <w:t>aud Gonne, and Albinia Brodrick</w:t>
      </w:r>
      <w:r w:rsidRPr="001B032F">
        <w:rPr>
          <w:rFonts w:ascii="Times New Roman" w:hAnsi="Times New Roman" w:cs="Times New Roman"/>
          <w:sz w:val="24"/>
          <w:szCs w:val="24"/>
        </w:rPr>
        <w:t xml:space="preserve"> would have their motivation</w:t>
      </w:r>
      <w:r>
        <w:rPr>
          <w:rFonts w:ascii="Times New Roman" w:hAnsi="Times New Roman" w:cs="Times New Roman"/>
          <w:sz w:val="24"/>
          <w:szCs w:val="24"/>
        </w:rPr>
        <w:t xml:space="preserve"> for joining the nationalist movement maligned as </w:t>
      </w:r>
      <w:r w:rsidRPr="001B032F">
        <w:rPr>
          <w:rFonts w:ascii="Times New Roman" w:hAnsi="Times New Roman" w:cs="Times New Roman"/>
          <w:sz w:val="24"/>
          <w:szCs w:val="24"/>
        </w:rPr>
        <w:t xml:space="preserve">adventurism, faddism, or self-indulgence. </w:t>
      </w:r>
    </w:p>
    <w:p w14:paraId="35505C2A" w14:textId="1C96BAD8" w:rsidR="00F92DDE" w:rsidRDefault="00F92DDE" w:rsidP="008B0DB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Bray, Desmond, who had taken the </w:t>
      </w:r>
      <w:r w:rsidRPr="00FF41A1">
        <w:rPr>
          <w:rFonts w:ascii="Times New Roman" w:hAnsi="Times New Roman" w:cs="Times New Roman"/>
          <w:sz w:val="24"/>
          <w:szCs w:val="24"/>
        </w:rPr>
        <w:t xml:space="preserve">anti-Redmond side </w:t>
      </w:r>
      <w:r w:rsidR="00FF41A1">
        <w:rPr>
          <w:rFonts w:ascii="Times New Roman" w:hAnsi="Times New Roman" w:cs="Times New Roman"/>
          <w:sz w:val="24"/>
          <w:szCs w:val="24"/>
        </w:rPr>
        <w:t>when the Irish Volunteers split over whether to support the British war effort,</w:t>
      </w:r>
      <w:r>
        <w:rPr>
          <w:rFonts w:ascii="Times New Roman" w:hAnsi="Times New Roman" w:cs="Times New Roman"/>
          <w:sz w:val="24"/>
          <w:szCs w:val="24"/>
        </w:rPr>
        <w:t xml:space="preserve"> continued his nationalist activities. In October 1915 he was convicted of making a seditious anti-recruitment speech in the town. The six-month sentence he received brought him to national prominence.</w:t>
      </w:r>
      <w:r w:rsidRPr="001B032F">
        <w:rPr>
          <w:rFonts w:ascii="Times New Roman" w:hAnsi="Times New Roman" w:cs="Times New Roman"/>
          <w:sz w:val="24"/>
          <w:szCs w:val="24"/>
          <w:vertAlign w:val="superscript"/>
        </w:rPr>
        <w:endnoteReference w:id="53"/>
      </w:r>
      <w:r>
        <w:rPr>
          <w:rFonts w:ascii="Times New Roman" w:hAnsi="Times New Roman" w:cs="Times New Roman"/>
          <w:sz w:val="24"/>
          <w:szCs w:val="24"/>
        </w:rPr>
        <w:t xml:space="preserve"> </w:t>
      </w:r>
      <w:r w:rsidR="00FF41A1">
        <w:rPr>
          <w:rFonts w:ascii="Times New Roman" w:hAnsi="Times New Roman" w:cs="Times New Roman"/>
          <w:sz w:val="24"/>
          <w:szCs w:val="24"/>
        </w:rPr>
        <w:t>Mabel</w:t>
      </w:r>
      <w:r>
        <w:rPr>
          <w:rFonts w:ascii="Times New Roman" w:hAnsi="Times New Roman" w:cs="Times New Roman"/>
          <w:sz w:val="24"/>
          <w:szCs w:val="24"/>
        </w:rPr>
        <w:t xml:space="preserve"> wrote </w:t>
      </w:r>
      <w:r w:rsidR="00FF41A1">
        <w:rPr>
          <w:rFonts w:ascii="Times New Roman" w:hAnsi="Times New Roman" w:cs="Times New Roman"/>
          <w:sz w:val="24"/>
          <w:szCs w:val="24"/>
        </w:rPr>
        <w:lastRenderedPageBreak/>
        <w:t xml:space="preserve">Desmond </w:t>
      </w:r>
      <w:r>
        <w:rPr>
          <w:rFonts w:ascii="Times New Roman" w:hAnsi="Times New Roman" w:cs="Times New Roman"/>
          <w:sz w:val="24"/>
          <w:szCs w:val="24"/>
        </w:rPr>
        <w:t>in Mountjoy expressing hope he would keep his health for her sake, while attaching greater importance to his r</w:t>
      </w:r>
      <w:r w:rsidR="00DD0677">
        <w:rPr>
          <w:rFonts w:ascii="Times New Roman" w:hAnsi="Times New Roman" w:cs="Times New Roman"/>
          <w:sz w:val="24"/>
          <w:szCs w:val="24"/>
        </w:rPr>
        <w:t>etaining ideological strength: “</w:t>
      </w:r>
      <w:r>
        <w:rPr>
          <w:rFonts w:ascii="Times New Roman" w:hAnsi="Times New Roman" w:cs="Times New Roman"/>
          <w:sz w:val="24"/>
          <w:szCs w:val="24"/>
        </w:rPr>
        <w:t xml:space="preserve">keep well for me, nothing else matters so much, always excepting that you </w:t>
      </w:r>
      <w:r w:rsidR="00DD0677">
        <w:rPr>
          <w:rFonts w:ascii="Times New Roman" w:hAnsi="Times New Roman" w:cs="Times New Roman"/>
          <w:sz w:val="24"/>
          <w:szCs w:val="24"/>
        </w:rPr>
        <w:t>should keep faithful to Ireland”</w:t>
      </w:r>
      <w:r>
        <w:rPr>
          <w:rFonts w:ascii="Times New Roman" w:hAnsi="Times New Roman" w:cs="Times New Roman"/>
          <w:sz w:val="24"/>
          <w:szCs w:val="24"/>
        </w:rPr>
        <w:t>.</w:t>
      </w:r>
      <w:r w:rsidRPr="001B032F">
        <w:rPr>
          <w:rFonts w:ascii="Times New Roman" w:hAnsi="Times New Roman" w:cs="Times New Roman"/>
          <w:sz w:val="24"/>
          <w:szCs w:val="24"/>
          <w:vertAlign w:val="superscript"/>
        </w:rPr>
        <w:endnoteReference w:id="54"/>
      </w:r>
      <w:r w:rsidR="00FF41A1">
        <w:rPr>
          <w:rFonts w:ascii="Times New Roman" w:hAnsi="Times New Roman" w:cs="Times New Roman"/>
          <w:sz w:val="24"/>
          <w:szCs w:val="24"/>
        </w:rPr>
        <w:t xml:space="preserve"> This</w:t>
      </w:r>
      <w:r>
        <w:rPr>
          <w:rFonts w:ascii="Times New Roman" w:hAnsi="Times New Roman" w:cs="Times New Roman"/>
          <w:sz w:val="24"/>
          <w:szCs w:val="24"/>
        </w:rPr>
        <w:t xml:space="preserve"> tension between the personal and the political </w:t>
      </w:r>
      <w:r w:rsidR="00FF41A1">
        <w:rPr>
          <w:rFonts w:ascii="Times New Roman" w:hAnsi="Times New Roman" w:cs="Times New Roman"/>
          <w:sz w:val="24"/>
          <w:szCs w:val="24"/>
        </w:rPr>
        <w:t>would be seen again</w:t>
      </w:r>
      <w:r>
        <w:rPr>
          <w:rFonts w:ascii="Times New Roman" w:hAnsi="Times New Roman" w:cs="Times New Roman"/>
          <w:sz w:val="24"/>
          <w:szCs w:val="24"/>
        </w:rPr>
        <w:t xml:space="preserve"> </w:t>
      </w:r>
      <w:r w:rsidR="00FF41A1">
        <w:rPr>
          <w:rFonts w:ascii="Times New Roman" w:hAnsi="Times New Roman" w:cs="Times New Roman"/>
          <w:sz w:val="24"/>
          <w:szCs w:val="24"/>
        </w:rPr>
        <w:t>during the Civil War</w:t>
      </w:r>
      <w:r w:rsidR="009F71D4">
        <w:rPr>
          <w:rFonts w:ascii="Times New Roman" w:hAnsi="Times New Roman" w:cs="Times New Roman"/>
          <w:sz w:val="24"/>
          <w:szCs w:val="24"/>
        </w:rPr>
        <w:t>. While</w:t>
      </w:r>
      <w:r>
        <w:rPr>
          <w:rFonts w:ascii="Times New Roman" w:hAnsi="Times New Roman" w:cs="Times New Roman"/>
          <w:sz w:val="24"/>
          <w:szCs w:val="24"/>
        </w:rPr>
        <w:t xml:space="preserve"> Desmond </w:t>
      </w:r>
      <w:r w:rsidR="009F71D4">
        <w:rPr>
          <w:rFonts w:ascii="Times New Roman" w:hAnsi="Times New Roman" w:cs="Times New Roman"/>
          <w:sz w:val="24"/>
          <w:szCs w:val="24"/>
        </w:rPr>
        <w:t xml:space="preserve">was </w:t>
      </w:r>
      <w:r>
        <w:rPr>
          <w:rFonts w:ascii="Times New Roman" w:hAnsi="Times New Roman" w:cs="Times New Roman"/>
          <w:sz w:val="24"/>
          <w:szCs w:val="24"/>
        </w:rPr>
        <w:t>in prison, Mabel was given a job in Irish Volunteer headquarters by Bulmer Hobson, then general secretary of that organisation. She also continued to receive an allowance from her father.</w:t>
      </w:r>
      <w:r w:rsidRPr="001B032F">
        <w:rPr>
          <w:rFonts w:ascii="Times New Roman" w:hAnsi="Times New Roman" w:cs="Times New Roman"/>
          <w:sz w:val="24"/>
          <w:szCs w:val="24"/>
          <w:vertAlign w:val="superscript"/>
        </w:rPr>
        <w:endnoteReference w:id="55"/>
      </w:r>
      <w:r>
        <w:rPr>
          <w:rFonts w:ascii="Times New Roman" w:hAnsi="Times New Roman" w:cs="Times New Roman"/>
          <w:sz w:val="24"/>
          <w:szCs w:val="24"/>
        </w:rPr>
        <w:t xml:space="preserve"> </w:t>
      </w:r>
    </w:p>
    <w:p w14:paraId="66EC906C" w14:textId="77878CB3" w:rsidR="00F92DDE" w:rsidRPr="00E779C0" w:rsidRDefault="00F92DDE" w:rsidP="008B0DB7">
      <w:pPr>
        <w:spacing w:line="480" w:lineRule="auto"/>
        <w:rPr>
          <w:rFonts w:ascii="Times New Roman" w:hAnsi="Times New Roman"/>
          <w:sz w:val="24"/>
        </w:rPr>
      </w:pPr>
      <w:r>
        <w:rPr>
          <w:rFonts w:ascii="Times New Roman" w:hAnsi="Times New Roman" w:cs="Times New Roman"/>
          <w:sz w:val="24"/>
          <w:szCs w:val="24"/>
        </w:rPr>
        <w:tab/>
      </w:r>
      <w:r w:rsidRPr="00E779C0">
        <w:rPr>
          <w:rFonts w:ascii="Times New Roman" w:hAnsi="Times New Roman"/>
          <w:sz w:val="24"/>
        </w:rPr>
        <w:t xml:space="preserve">Desmond was released three weeks before the </w:t>
      </w:r>
      <w:r w:rsidR="00FF41A1">
        <w:rPr>
          <w:rFonts w:ascii="Times New Roman" w:hAnsi="Times New Roman"/>
          <w:sz w:val="24"/>
        </w:rPr>
        <w:t xml:space="preserve">Easter </w:t>
      </w:r>
      <w:r w:rsidRPr="00E779C0">
        <w:rPr>
          <w:rFonts w:ascii="Times New Roman" w:hAnsi="Times New Roman"/>
          <w:sz w:val="24"/>
        </w:rPr>
        <w:t>Rising</w:t>
      </w:r>
      <w:r w:rsidR="00FF41A1">
        <w:rPr>
          <w:rFonts w:ascii="Times New Roman" w:hAnsi="Times New Roman"/>
          <w:sz w:val="24"/>
        </w:rPr>
        <w:t xml:space="preserve"> of 1916</w:t>
      </w:r>
      <w:r w:rsidRPr="00E779C0">
        <w:rPr>
          <w:rFonts w:ascii="Times New Roman" w:hAnsi="Times New Roman"/>
          <w:sz w:val="24"/>
        </w:rPr>
        <w:t xml:space="preserve">. Originally </w:t>
      </w:r>
      <w:r>
        <w:rPr>
          <w:rFonts w:ascii="Times New Roman" w:hAnsi="Times New Roman"/>
          <w:sz w:val="24"/>
        </w:rPr>
        <w:t>opposed to the decision to mount an insurrection in East</w:t>
      </w:r>
      <w:r w:rsidR="007C1E3F">
        <w:rPr>
          <w:rFonts w:ascii="Times New Roman" w:hAnsi="Times New Roman"/>
          <w:sz w:val="24"/>
        </w:rPr>
        <w:t>er week, he, like his friend Michael</w:t>
      </w:r>
      <w:r>
        <w:rPr>
          <w:rFonts w:ascii="Times New Roman" w:hAnsi="Times New Roman"/>
          <w:sz w:val="24"/>
        </w:rPr>
        <w:t xml:space="preserve"> O’Rahilly, decided to take part</w:t>
      </w:r>
      <w:r w:rsidRPr="00E779C0">
        <w:rPr>
          <w:rFonts w:ascii="Times New Roman" w:hAnsi="Times New Roman"/>
          <w:sz w:val="24"/>
        </w:rPr>
        <w:t xml:space="preserve"> out of loyalty to the men he had train</w:t>
      </w:r>
      <w:r>
        <w:rPr>
          <w:rFonts w:ascii="Times New Roman" w:hAnsi="Times New Roman"/>
          <w:sz w:val="24"/>
        </w:rPr>
        <w:t>ed, despite believing the project</w:t>
      </w:r>
      <w:r w:rsidRPr="00E779C0">
        <w:rPr>
          <w:rFonts w:ascii="Times New Roman" w:hAnsi="Times New Roman"/>
          <w:sz w:val="24"/>
        </w:rPr>
        <w:t xml:space="preserve"> d</w:t>
      </w:r>
      <w:r w:rsidR="00FF41A1">
        <w:rPr>
          <w:rFonts w:ascii="Times New Roman" w:hAnsi="Times New Roman"/>
          <w:sz w:val="24"/>
        </w:rPr>
        <w:t>oomed without German support. On</w:t>
      </w:r>
      <w:r w:rsidRPr="00E779C0">
        <w:rPr>
          <w:rFonts w:ascii="Times New Roman" w:hAnsi="Times New Roman"/>
          <w:sz w:val="24"/>
        </w:rPr>
        <w:t xml:space="preserve"> the day of the Rising the FitzGeralds’ two children were being looked after by a family acquaintance, as Mabel had gone t</w:t>
      </w:r>
      <w:r>
        <w:rPr>
          <w:rFonts w:ascii="Times New Roman" w:hAnsi="Times New Roman"/>
          <w:sz w:val="24"/>
        </w:rPr>
        <w:t>o England on Volunteer business, and Desmond was immersed in rebellion-intrigue. On deciding to join the rebellion, he left Dublin for Bray, to say goodbye to his children; he did not expect to survive the insurrection.</w:t>
      </w:r>
      <w:r>
        <w:rPr>
          <w:rFonts w:ascii="Times New Roman" w:hAnsi="Times New Roman"/>
          <w:i/>
          <w:sz w:val="24"/>
        </w:rPr>
        <w:t xml:space="preserve"> </w:t>
      </w:r>
      <w:r>
        <w:rPr>
          <w:rFonts w:ascii="Times New Roman" w:hAnsi="Times New Roman"/>
          <w:sz w:val="24"/>
        </w:rPr>
        <w:t xml:space="preserve">At </w:t>
      </w:r>
      <w:r w:rsidRPr="00E779C0">
        <w:rPr>
          <w:rFonts w:ascii="Times New Roman" w:hAnsi="Times New Roman"/>
          <w:sz w:val="24"/>
        </w:rPr>
        <w:t>Bray station he met Mabel</w:t>
      </w:r>
      <w:r w:rsidR="007A7569">
        <w:rPr>
          <w:rFonts w:ascii="Times New Roman" w:hAnsi="Times New Roman"/>
          <w:sz w:val="24"/>
        </w:rPr>
        <w:t xml:space="preserve"> by chance; she had just</w:t>
      </w:r>
      <w:r>
        <w:rPr>
          <w:rFonts w:ascii="Times New Roman" w:hAnsi="Times New Roman"/>
          <w:sz w:val="24"/>
        </w:rPr>
        <w:t xml:space="preserve"> returned from England</w:t>
      </w:r>
      <w:r w:rsidR="007A7569">
        <w:rPr>
          <w:rFonts w:ascii="Times New Roman" w:hAnsi="Times New Roman"/>
          <w:sz w:val="24"/>
        </w:rPr>
        <w:t>.</w:t>
      </w:r>
      <w:r>
        <w:rPr>
          <w:rFonts w:ascii="Times New Roman" w:hAnsi="Times New Roman"/>
          <w:sz w:val="24"/>
        </w:rPr>
        <w:t xml:space="preserve"> According to Mabel’s account, they rushed </w:t>
      </w:r>
      <w:r w:rsidR="00AC4EEC">
        <w:rPr>
          <w:rFonts w:ascii="Times New Roman" w:hAnsi="Times New Roman"/>
          <w:sz w:val="24"/>
        </w:rPr>
        <w:t xml:space="preserve">to </w:t>
      </w:r>
      <w:r>
        <w:rPr>
          <w:rFonts w:ascii="Times New Roman" w:hAnsi="Times New Roman"/>
          <w:sz w:val="24"/>
        </w:rPr>
        <w:t>see their children before catching the train to Dublin, to take part in the rebellion.</w:t>
      </w:r>
      <w:r w:rsidRPr="001B032F">
        <w:rPr>
          <w:rFonts w:ascii="Times New Roman" w:hAnsi="Times New Roman" w:cs="Times New Roman"/>
          <w:sz w:val="24"/>
          <w:szCs w:val="24"/>
          <w:vertAlign w:val="superscript"/>
        </w:rPr>
        <w:endnoteReference w:id="56"/>
      </w:r>
      <w:r>
        <w:rPr>
          <w:rFonts w:ascii="Times New Roman" w:hAnsi="Times New Roman"/>
          <w:sz w:val="24"/>
        </w:rPr>
        <w:t xml:space="preserve"> Desmond</w:t>
      </w:r>
      <w:r w:rsidRPr="006F35B4">
        <w:rPr>
          <w:rFonts w:ascii="Times New Roman" w:hAnsi="Times New Roman"/>
          <w:sz w:val="24"/>
        </w:rPr>
        <w:t xml:space="preserve"> believed, and Mabel </w:t>
      </w:r>
      <w:r w:rsidR="007A7569">
        <w:rPr>
          <w:rFonts w:ascii="Times New Roman" w:hAnsi="Times New Roman"/>
          <w:sz w:val="24"/>
        </w:rPr>
        <w:t>may have agreed</w:t>
      </w:r>
      <w:r>
        <w:rPr>
          <w:rFonts w:ascii="Times New Roman" w:hAnsi="Times New Roman"/>
          <w:sz w:val="24"/>
        </w:rPr>
        <w:t>, that the rebellion</w:t>
      </w:r>
      <w:r w:rsidRPr="006F35B4">
        <w:rPr>
          <w:rFonts w:ascii="Times New Roman" w:hAnsi="Times New Roman"/>
          <w:sz w:val="24"/>
        </w:rPr>
        <w:t xml:space="preserve"> would </w:t>
      </w:r>
      <w:r w:rsidR="007A7569">
        <w:rPr>
          <w:rFonts w:ascii="Times New Roman" w:hAnsi="Times New Roman"/>
          <w:sz w:val="24"/>
        </w:rPr>
        <w:t>fail, and</w:t>
      </w:r>
      <w:r w:rsidRPr="006F35B4">
        <w:rPr>
          <w:rFonts w:ascii="Times New Roman" w:hAnsi="Times New Roman"/>
          <w:sz w:val="24"/>
        </w:rPr>
        <w:t xml:space="preserve"> those who took part in it would die. </w:t>
      </w:r>
      <w:r w:rsidR="007A7569">
        <w:rPr>
          <w:rFonts w:ascii="Times New Roman" w:hAnsi="Times New Roman"/>
          <w:sz w:val="24"/>
        </w:rPr>
        <w:t>N</w:t>
      </w:r>
      <w:r>
        <w:rPr>
          <w:rFonts w:ascii="Times New Roman" w:hAnsi="Times New Roman"/>
          <w:sz w:val="24"/>
        </w:rPr>
        <w:t xml:space="preserve">either Mabel nor Desmond expected to see their children again. Only a few hours later, seeing the flag raised on the roof of the rebel headquarters, the General Post Office (GPO) in </w:t>
      </w:r>
      <w:r w:rsidR="00DD0677">
        <w:rPr>
          <w:rFonts w:ascii="Times New Roman" w:hAnsi="Times New Roman"/>
          <w:sz w:val="24"/>
        </w:rPr>
        <w:t>Dublin, Desmond told his wife, “</w:t>
      </w:r>
      <w:r>
        <w:rPr>
          <w:rFonts w:ascii="Times New Roman" w:hAnsi="Times New Roman"/>
          <w:sz w:val="24"/>
        </w:rPr>
        <w:t>This</w:t>
      </w:r>
      <w:r w:rsidR="00DD0677">
        <w:rPr>
          <w:rFonts w:ascii="Times New Roman" w:hAnsi="Times New Roman"/>
          <w:sz w:val="24"/>
        </w:rPr>
        <w:t xml:space="preserve"> is worth getting wiped out for”</w:t>
      </w:r>
      <w:r>
        <w:rPr>
          <w:rFonts w:ascii="Times New Roman" w:hAnsi="Times New Roman"/>
          <w:sz w:val="24"/>
        </w:rPr>
        <w:t>.</w:t>
      </w:r>
      <w:r w:rsidRPr="001B032F">
        <w:rPr>
          <w:rFonts w:ascii="Times New Roman" w:hAnsi="Times New Roman" w:cs="Times New Roman"/>
          <w:sz w:val="24"/>
          <w:szCs w:val="24"/>
          <w:vertAlign w:val="superscript"/>
        </w:rPr>
        <w:endnoteReference w:id="57"/>
      </w:r>
      <w:r>
        <w:rPr>
          <w:rFonts w:ascii="Times New Roman" w:hAnsi="Times New Roman"/>
          <w:sz w:val="24"/>
        </w:rPr>
        <w:t xml:space="preserve"> </w:t>
      </w:r>
    </w:p>
    <w:p w14:paraId="1C6D5EEC" w14:textId="50D7A5F7" w:rsidR="00F92DDE" w:rsidRDefault="00F92DDE" w:rsidP="00E779C0">
      <w:pPr>
        <w:spacing w:line="480" w:lineRule="auto"/>
        <w:ind w:firstLine="720"/>
        <w:rPr>
          <w:rFonts w:ascii="Times New Roman" w:hAnsi="Times New Roman" w:cs="Times New Roman"/>
          <w:sz w:val="24"/>
          <w:szCs w:val="24"/>
        </w:rPr>
      </w:pPr>
      <w:r>
        <w:rPr>
          <w:rFonts w:ascii="Times New Roman" w:hAnsi="Times New Roman"/>
          <w:sz w:val="24"/>
        </w:rPr>
        <w:t>In the GPO, Des</w:t>
      </w:r>
      <w:r w:rsidR="007C1E3F">
        <w:rPr>
          <w:rFonts w:ascii="Times New Roman" w:hAnsi="Times New Roman"/>
          <w:sz w:val="24"/>
        </w:rPr>
        <w:t>mond was appointed adjutant to Michael</w:t>
      </w:r>
      <w:r>
        <w:rPr>
          <w:rFonts w:ascii="Times New Roman" w:hAnsi="Times New Roman"/>
          <w:sz w:val="24"/>
        </w:rPr>
        <w:t xml:space="preserve"> O’Rahilly, and took charge of the rebels’ food supply. On Easter Tuesday, </w:t>
      </w:r>
      <w:r>
        <w:rPr>
          <w:rFonts w:ascii="Times New Roman" w:hAnsi="Times New Roman" w:cs="Times New Roman"/>
          <w:sz w:val="24"/>
          <w:szCs w:val="24"/>
        </w:rPr>
        <w:t xml:space="preserve">believing Dublin Castle to have been captured by the rebels, Padraig Pearse sent Mabel to take a flag to be hoisted above the castle. However, she later returned with the unhappy news that that the castle had not fallen, having </w:t>
      </w:r>
      <w:r>
        <w:rPr>
          <w:rFonts w:ascii="Times New Roman" w:hAnsi="Times New Roman" w:cs="Times New Roman"/>
          <w:sz w:val="24"/>
          <w:szCs w:val="24"/>
        </w:rPr>
        <w:lastRenderedPageBreak/>
        <w:t>herself narrowly escaped capture by the British garrison.</w:t>
      </w:r>
      <w:r w:rsidRPr="001B032F">
        <w:rPr>
          <w:rFonts w:ascii="Times New Roman" w:hAnsi="Times New Roman" w:cs="Times New Roman"/>
          <w:sz w:val="24"/>
          <w:szCs w:val="24"/>
          <w:vertAlign w:val="superscript"/>
        </w:rPr>
        <w:endnoteReference w:id="58"/>
      </w:r>
      <w:r>
        <w:rPr>
          <w:rFonts w:ascii="Times New Roman" w:hAnsi="Times New Roman" w:cs="Times New Roman"/>
          <w:sz w:val="24"/>
          <w:szCs w:val="24"/>
        </w:rPr>
        <w:t xml:space="preserve"> At this point Pearse, commander</w:t>
      </w:r>
      <w:r>
        <w:rPr>
          <w:rFonts w:ascii="Times New Roman" w:hAnsi="Times New Roman" w:cs="Times New Roman"/>
          <w:b/>
          <w:sz w:val="24"/>
          <w:szCs w:val="24"/>
        </w:rPr>
        <w:t xml:space="preserve"> </w:t>
      </w:r>
      <w:r>
        <w:rPr>
          <w:rFonts w:ascii="Times New Roman" w:hAnsi="Times New Roman" w:cs="Times New Roman"/>
          <w:sz w:val="24"/>
          <w:szCs w:val="24"/>
        </w:rPr>
        <w:t>of the rebels, instructed her to return home to Bray, believing that both parents of small children should not be at risk of death.</w:t>
      </w:r>
      <w:r w:rsidRPr="001B032F">
        <w:rPr>
          <w:rFonts w:ascii="Times New Roman" w:hAnsi="Times New Roman" w:cs="Times New Roman"/>
          <w:sz w:val="24"/>
          <w:szCs w:val="24"/>
          <w:vertAlign w:val="superscript"/>
        </w:rPr>
        <w:endnoteReference w:id="59"/>
      </w:r>
      <w:r w:rsidR="00AC4EEC">
        <w:rPr>
          <w:rFonts w:ascii="Times New Roman" w:hAnsi="Times New Roman" w:cs="Times New Roman"/>
          <w:sz w:val="24"/>
          <w:szCs w:val="24"/>
        </w:rPr>
        <w:t xml:space="preserve"> </w:t>
      </w:r>
    </w:p>
    <w:p w14:paraId="2ADF357D" w14:textId="5C42F369" w:rsidR="00F92DDE" w:rsidRPr="00933068" w:rsidRDefault="00F92DDE" w:rsidP="00C71AB9">
      <w:pPr>
        <w:spacing w:line="480" w:lineRule="auto"/>
        <w:ind w:firstLine="720"/>
        <w:rPr>
          <w:rFonts w:ascii="Times New Roman" w:hAnsi="Times New Roman"/>
          <w:sz w:val="24"/>
        </w:rPr>
      </w:pPr>
      <w:r w:rsidRPr="00933068">
        <w:rPr>
          <w:rFonts w:ascii="Times New Roman" w:hAnsi="Times New Roman"/>
          <w:sz w:val="24"/>
        </w:rPr>
        <w:t>On Friday 28 April, hopelessl</w:t>
      </w:r>
      <w:r>
        <w:rPr>
          <w:rFonts w:ascii="Times New Roman" w:hAnsi="Times New Roman"/>
          <w:sz w:val="24"/>
        </w:rPr>
        <w:t>y outnumbered and with the GPO</w:t>
      </w:r>
      <w:r w:rsidRPr="00933068">
        <w:rPr>
          <w:rFonts w:ascii="Times New Roman" w:hAnsi="Times New Roman"/>
          <w:sz w:val="24"/>
        </w:rPr>
        <w:t xml:space="preserve"> in flames, the rebels surrendered. By now Mabel</w:t>
      </w:r>
      <w:r>
        <w:rPr>
          <w:rFonts w:ascii="Times New Roman" w:hAnsi="Times New Roman"/>
          <w:sz w:val="24"/>
        </w:rPr>
        <w:t xml:space="preserve"> and Desmond’s old friends, Joseph and Nancy Campbell</w:t>
      </w:r>
      <w:r w:rsidRPr="00933068">
        <w:rPr>
          <w:rFonts w:ascii="Times New Roman" w:hAnsi="Times New Roman"/>
          <w:sz w:val="24"/>
        </w:rPr>
        <w:t xml:space="preserve">, had become concerned for the safety of the FitzGerald children, Desmond jnr., and Pierce. On Saturday 29 </w:t>
      </w:r>
      <w:r>
        <w:rPr>
          <w:rFonts w:ascii="Times New Roman" w:hAnsi="Times New Roman"/>
          <w:sz w:val="24"/>
        </w:rPr>
        <w:t xml:space="preserve">April, </w:t>
      </w:r>
      <w:r w:rsidRPr="00933068">
        <w:rPr>
          <w:rFonts w:ascii="Times New Roman" w:hAnsi="Times New Roman"/>
          <w:sz w:val="24"/>
        </w:rPr>
        <w:t>Joseph Campbell set out</w:t>
      </w:r>
      <w:r w:rsidR="007A7569">
        <w:rPr>
          <w:rFonts w:ascii="Times New Roman" w:hAnsi="Times New Roman"/>
          <w:sz w:val="24"/>
        </w:rPr>
        <w:t xml:space="preserve"> for Bray</w:t>
      </w:r>
      <w:r w:rsidRPr="00933068">
        <w:rPr>
          <w:rFonts w:ascii="Times New Roman" w:hAnsi="Times New Roman"/>
          <w:sz w:val="24"/>
        </w:rPr>
        <w:t xml:space="preserve"> to find the children, and bring them back to the safety of Kilmolin House near Enniskerry, the Campbell’s Wicklow home. To his surprise he found Mabel, who he</w:t>
      </w:r>
      <w:r w:rsidR="00D6420A">
        <w:rPr>
          <w:rFonts w:ascii="Times New Roman" w:hAnsi="Times New Roman"/>
          <w:sz w:val="24"/>
        </w:rPr>
        <w:t xml:space="preserve"> had</w:t>
      </w:r>
      <w:r w:rsidRPr="00933068">
        <w:rPr>
          <w:rFonts w:ascii="Times New Roman" w:hAnsi="Times New Roman"/>
          <w:sz w:val="24"/>
        </w:rPr>
        <w:t xml:space="preserve"> be</w:t>
      </w:r>
      <w:r w:rsidR="00DD0677">
        <w:rPr>
          <w:rFonts w:ascii="Times New Roman" w:hAnsi="Times New Roman"/>
          <w:sz w:val="24"/>
        </w:rPr>
        <w:t>lieved was captured or dead. “</w:t>
      </w:r>
      <w:r w:rsidRPr="00933068">
        <w:rPr>
          <w:rFonts w:ascii="Times New Roman" w:hAnsi="Times New Roman"/>
          <w:sz w:val="24"/>
        </w:rPr>
        <w:t>Poor Mrs FitzGerald was nearly distracted, s</w:t>
      </w:r>
      <w:r>
        <w:rPr>
          <w:rFonts w:ascii="Times New Roman" w:hAnsi="Times New Roman"/>
          <w:sz w:val="24"/>
        </w:rPr>
        <w:t>he had left Desmond in the GPO</w:t>
      </w:r>
      <w:r w:rsidRPr="00933068">
        <w:rPr>
          <w:rFonts w:ascii="Times New Roman" w:hAnsi="Times New Roman"/>
          <w:sz w:val="24"/>
        </w:rPr>
        <w:t xml:space="preserve"> on Tuesday, since [</w:t>
      </w:r>
      <w:r>
        <w:rPr>
          <w:rFonts w:ascii="Times New Roman" w:hAnsi="Times New Roman"/>
          <w:sz w:val="24"/>
        </w:rPr>
        <w:t xml:space="preserve">she </w:t>
      </w:r>
      <w:r w:rsidRPr="00933068">
        <w:rPr>
          <w:rFonts w:ascii="Times New Roman" w:hAnsi="Times New Roman"/>
          <w:sz w:val="24"/>
        </w:rPr>
        <w:t>heard] it was in flames. She was sur</w:t>
      </w:r>
      <w:r w:rsidR="00DD0677">
        <w:rPr>
          <w:rFonts w:ascii="Times New Roman" w:hAnsi="Times New Roman"/>
          <w:sz w:val="24"/>
        </w:rPr>
        <w:t>e she would never see him again”</w:t>
      </w:r>
      <w:r w:rsidRPr="00933068">
        <w:rPr>
          <w:rFonts w:ascii="Times New Roman" w:hAnsi="Times New Roman"/>
          <w:sz w:val="24"/>
        </w:rPr>
        <w:t>.</w:t>
      </w:r>
      <w:r w:rsidRPr="00933068">
        <w:rPr>
          <w:rFonts w:ascii="Times New Roman" w:hAnsi="Times New Roman" w:cs="Times New Roman"/>
          <w:sz w:val="24"/>
          <w:szCs w:val="24"/>
          <w:vertAlign w:val="superscript"/>
        </w:rPr>
        <w:endnoteReference w:id="60"/>
      </w:r>
      <w:r w:rsidRPr="00933068">
        <w:rPr>
          <w:rFonts w:ascii="Times New Roman" w:hAnsi="Times New Roman"/>
          <w:sz w:val="24"/>
        </w:rPr>
        <w:t xml:space="preserve"> Her state of mind was not helped by the post-Rising rumour mill: </w:t>
      </w:r>
    </w:p>
    <w:p w14:paraId="5013C743" w14:textId="77777777" w:rsidR="00F92DDE" w:rsidRPr="00933068" w:rsidRDefault="00F92DDE" w:rsidP="00933068">
      <w:pPr>
        <w:spacing w:line="480" w:lineRule="auto"/>
        <w:rPr>
          <w:rFonts w:ascii="Times New Roman" w:hAnsi="Times New Roman" w:cs="Times New Roman"/>
          <w:sz w:val="20"/>
          <w:szCs w:val="20"/>
          <w:vertAlign w:val="superscript"/>
        </w:rPr>
      </w:pPr>
      <w:r w:rsidRPr="00933068">
        <w:rPr>
          <w:rFonts w:ascii="Times New Roman" w:hAnsi="Times New Roman"/>
          <w:sz w:val="20"/>
          <w:szCs w:val="20"/>
        </w:rPr>
        <w:t>Mr FitzGerald had been slain by word of mouth dozens of times. The last story was that he was lying in the morgue with 14 bullet wounds. At that we had a little hope, as it seemed unlikely anyone would have seen him there or counted the shots!</w:t>
      </w:r>
      <w:r w:rsidRPr="00933068">
        <w:rPr>
          <w:rFonts w:ascii="Times New Roman" w:hAnsi="Times New Roman" w:cs="Times New Roman"/>
          <w:sz w:val="20"/>
          <w:szCs w:val="20"/>
          <w:vertAlign w:val="superscript"/>
        </w:rPr>
        <w:endnoteReference w:id="61"/>
      </w:r>
      <w:r w:rsidRPr="00933068">
        <w:rPr>
          <w:rFonts w:ascii="Times New Roman" w:hAnsi="Times New Roman" w:cs="Times New Roman"/>
          <w:sz w:val="20"/>
          <w:szCs w:val="20"/>
          <w:vertAlign w:val="superscript"/>
        </w:rPr>
        <w:t xml:space="preserve">    </w:t>
      </w:r>
    </w:p>
    <w:p w14:paraId="21D040CA" w14:textId="5BD8379E" w:rsidR="00F92DDE" w:rsidRPr="00933068" w:rsidRDefault="00F92DDE" w:rsidP="00933068">
      <w:pPr>
        <w:spacing w:line="480" w:lineRule="auto"/>
        <w:rPr>
          <w:rFonts w:ascii="Times New Roman" w:hAnsi="Times New Roman" w:cs="Times New Roman"/>
          <w:sz w:val="24"/>
          <w:szCs w:val="24"/>
        </w:rPr>
      </w:pPr>
      <w:r w:rsidRPr="00933068">
        <w:rPr>
          <w:rFonts w:ascii="Times New Roman" w:hAnsi="Times New Roman" w:cs="Times New Roman"/>
          <w:sz w:val="24"/>
          <w:szCs w:val="24"/>
        </w:rPr>
        <w:t xml:space="preserve">The following day, Nancy Campbell had just put her own children to bed when she received an unexpected visitor: </w:t>
      </w:r>
    </w:p>
    <w:p w14:paraId="4D524AFE" w14:textId="634F950D" w:rsidR="00F92DDE" w:rsidRPr="00933068" w:rsidRDefault="00DD0677" w:rsidP="00933068">
      <w:pPr>
        <w:spacing w:line="480" w:lineRule="auto"/>
        <w:rPr>
          <w:rFonts w:ascii="Times New Roman" w:hAnsi="Times New Roman" w:cs="Times New Roman"/>
          <w:sz w:val="20"/>
          <w:szCs w:val="20"/>
        </w:rPr>
      </w:pPr>
      <w:r>
        <w:rPr>
          <w:rFonts w:ascii="Times New Roman" w:hAnsi="Times New Roman" w:cs="Times New Roman"/>
          <w:sz w:val="20"/>
          <w:szCs w:val="20"/>
        </w:rPr>
        <w:t>“</w:t>
      </w:r>
      <w:r w:rsidR="00F92DDE" w:rsidRPr="00933068">
        <w:rPr>
          <w:rFonts w:ascii="Times New Roman" w:hAnsi="Times New Roman" w:cs="Times New Roman"/>
          <w:sz w:val="20"/>
          <w:szCs w:val="20"/>
        </w:rPr>
        <w:t xml:space="preserve">You didn’t expect to see </w:t>
      </w:r>
      <w:r w:rsidR="00F92DDE" w:rsidRPr="00933068">
        <w:rPr>
          <w:rFonts w:ascii="Times New Roman" w:hAnsi="Times New Roman" w:cs="Times New Roman"/>
          <w:i/>
          <w:sz w:val="20"/>
          <w:szCs w:val="20"/>
        </w:rPr>
        <w:t xml:space="preserve">me </w:t>
      </w:r>
      <w:r>
        <w:rPr>
          <w:rFonts w:ascii="Times New Roman" w:hAnsi="Times New Roman" w:cs="Times New Roman"/>
          <w:sz w:val="20"/>
          <w:szCs w:val="20"/>
        </w:rPr>
        <w:t>alive did you”</w:t>
      </w:r>
      <w:r w:rsidR="00F92DDE" w:rsidRPr="00933068">
        <w:rPr>
          <w:rFonts w:ascii="Times New Roman" w:hAnsi="Times New Roman" w:cs="Times New Roman"/>
          <w:sz w:val="20"/>
          <w:szCs w:val="20"/>
        </w:rPr>
        <w:t>, s</w:t>
      </w:r>
      <w:r w:rsidR="00F92DDE">
        <w:rPr>
          <w:rFonts w:ascii="Times New Roman" w:hAnsi="Times New Roman" w:cs="Times New Roman"/>
          <w:sz w:val="20"/>
          <w:szCs w:val="20"/>
        </w:rPr>
        <w:t>aid the apparition with the</w:t>
      </w:r>
      <w:r>
        <w:rPr>
          <w:rFonts w:ascii="Times New Roman" w:hAnsi="Times New Roman" w:cs="Times New Roman"/>
          <w:sz w:val="20"/>
          <w:szCs w:val="20"/>
        </w:rPr>
        <w:t xml:space="preserve"> cheerful if dog-tired grin. “</w:t>
      </w:r>
      <w:r w:rsidR="00F92DDE" w:rsidRPr="00933068">
        <w:rPr>
          <w:rFonts w:ascii="Times New Roman" w:hAnsi="Times New Roman" w:cs="Times New Roman"/>
          <w:sz w:val="20"/>
          <w:szCs w:val="20"/>
        </w:rPr>
        <w:t xml:space="preserve">It </w:t>
      </w:r>
      <w:r w:rsidR="00F92DDE" w:rsidRPr="00933068">
        <w:rPr>
          <w:rFonts w:ascii="Times New Roman" w:hAnsi="Times New Roman" w:cs="Times New Roman"/>
          <w:i/>
          <w:sz w:val="20"/>
          <w:szCs w:val="20"/>
        </w:rPr>
        <w:t xml:space="preserve">isn’t </w:t>
      </w:r>
      <w:r w:rsidR="00F92DDE" w:rsidRPr="00933068">
        <w:rPr>
          <w:rFonts w:ascii="Times New Roman" w:hAnsi="Times New Roman" w:cs="Times New Roman"/>
          <w:sz w:val="20"/>
          <w:szCs w:val="20"/>
        </w:rPr>
        <w:t>it can’t be –</w:t>
      </w:r>
      <w:r w:rsidR="00F92DDE">
        <w:rPr>
          <w:rFonts w:ascii="Times New Roman" w:hAnsi="Times New Roman" w:cs="Times New Roman"/>
          <w:sz w:val="20"/>
          <w:szCs w:val="20"/>
        </w:rPr>
        <w:t xml:space="preserve"> </w:t>
      </w:r>
      <w:r w:rsidR="00F92DDE" w:rsidRPr="00933068">
        <w:rPr>
          <w:rFonts w:ascii="Times New Roman" w:hAnsi="Times New Roman" w:cs="Times New Roman"/>
          <w:sz w:val="20"/>
          <w:szCs w:val="20"/>
        </w:rPr>
        <w:t xml:space="preserve">why I thought you were </w:t>
      </w:r>
      <w:r>
        <w:rPr>
          <w:rFonts w:ascii="Times New Roman" w:hAnsi="Times New Roman" w:cs="Times New Roman"/>
          <w:sz w:val="20"/>
          <w:szCs w:val="20"/>
        </w:rPr>
        <w:t>dead – we heard you were killed”</w:t>
      </w:r>
      <w:r w:rsidR="00F92DDE" w:rsidRPr="00933068">
        <w:rPr>
          <w:rFonts w:ascii="Times New Roman" w:hAnsi="Times New Roman" w:cs="Times New Roman"/>
          <w:sz w:val="20"/>
          <w:szCs w:val="20"/>
        </w:rPr>
        <w:t>.</w:t>
      </w:r>
    </w:p>
    <w:p w14:paraId="6913C24B" w14:textId="1148EC84" w:rsidR="00F92DDE" w:rsidRPr="00933068" w:rsidRDefault="00F92DDE" w:rsidP="00933068">
      <w:pPr>
        <w:spacing w:line="480" w:lineRule="auto"/>
        <w:rPr>
          <w:rFonts w:ascii="Times New Roman" w:hAnsi="Times New Roman" w:cs="Times New Roman"/>
          <w:sz w:val="24"/>
          <w:szCs w:val="24"/>
        </w:rPr>
      </w:pPr>
      <w:r w:rsidRPr="00933068">
        <w:rPr>
          <w:rFonts w:ascii="Times New Roman" w:hAnsi="Times New Roman" w:cs="Times New Roman"/>
          <w:sz w:val="24"/>
          <w:szCs w:val="24"/>
        </w:rPr>
        <w:t>It was</w:t>
      </w:r>
      <w:r>
        <w:rPr>
          <w:rFonts w:ascii="Times New Roman" w:hAnsi="Times New Roman" w:cs="Times New Roman"/>
          <w:sz w:val="24"/>
          <w:szCs w:val="24"/>
        </w:rPr>
        <w:t xml:space="preserve"> Desmond FitzGerald, on the run</w:t>
      </w:r>
      <w:r w:rsidR="00DD0677">
        <w:rPr>
          <w:rFonts w:ascii="Times New Roman" w:hAnsi="Times New Roman" w:cs="Times New Roman"/>
          <w:sz w:val="24"/>
          <w:szCs w:val="24"/>
        </w:rPr>
        <w:t xml:space="preserve"> but “as cheerful apparently as ever”</w:t>
      </w:r>
      <w:r w:rsidRPr="00933068">
        <w:rPr>
          <w:rFonts w:ascii="Times New Roman" w:hAnsi="Times New Roman" w:cs="Times New Roman"/>
          <w:sz w:val="24"/>
          <w:szCs w:val="24"/>
        </w:rPr>
        <w:t>.</w:t>
      </w:r>
      <w:r w:rsidRPr="00933068">
        <w:rPr>
          <w:rFonts w:ascii="Times New Roman" w:hAnsi="Times New Roman" w:cs="Times New Roman"/>
          <w:sz w:val="24"/>
          <w:szCs w:val="24"/>
          <w:vertAlign w:val="superscript"/>
        </w:rPr>
        <w:endnoteReference w:id="62"/>
      </w:r>
      <w:r w:rsidRPr="00933068">
        <w:rPr>
          <w:rFonts w:ascii="Times New Roman" w:hAnsi="Times New Roman" w:cs="Times New Roman"/>
          <w:sz w:val="24"/>
          <w:szCs w:val="24"/>
        </w:rPr>
        <w:t xml:space="preserve"> He had by luck escaped Dublin. The next day Desmond left for Bray, where he was reunited with his family. Here he stayed, hidden in an attic, until his arrest nine days later.  </w:t>
      </w:r>
    </w:p>
    <w:p w14:paraId="3611B726" w14:textId="03C63283" w:rsidR="00F92DDE" w:rsidRPr="004A75CC" w:rsidRDefault="004A75CC" w:rsidP="004A75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Desmond was sentenced to twenty years’ imprisonment, with ten years remitted. </w:t>
      </w:r>
      <w:r w:rsidRPr="004A75CC">
        <w:rPr>
          <w:rFonts w:ascii="Times New Roman" w:hAnsi="Times New Roman" w:cs="Times New Roman"/>
          <w:sz w:val="24"/>
          <w:szCs w:val="24"/>
        </w:rPr>
        <w:t xml:space="preserve">Although Desmond took his sentence with good humour and appeared to have few regrets, </w:t>
      </w:r>
      <w:r w:rsidRPr="004A75CC">
        <w:rPr>
          <w:rFonts w:ascii="Times New Roman" w:hAnsi="Times New Roman" w:cs="Times New Roman"/>
          <w:sz w:val="24"/>
          <w:szCs w:val="24"/>
        </w:rPr>
        <w:lastRenderedPageBreak/>
        <w:t>Mabel was unprepared for it and could not countenance life without</w:t>
      </w:r>
      <w:r>
        <w:rPr>
          <w:rFonts w:ascii="Times New Roman" w:hAnsi="Times New Roman" w:cs="Times New Roman"/>
          <w:sz w:val="24"/>
          <w:szCs w:val="24"/>
        </w:rPr>
        <w:t xml:space="preserve"> him.</w:t>
      </w:r>
      <w:r w:rsidRPr="00AD6AB1">
        <w:rPr>
          <w:rFonts w:ascii="Times New Roman" w:hAnsi="Times New Roman" w:cs="Times New Roman"/>
          <w:sz w:val="24"/>
          <w:szCs w:val="24"/>
          <w:vertAlign w:val="superscript"/>
        </w:rPr>
        <w:endnoteReference w:id="63"/>
      </w:r>
      <w:r>
        <w:rPr>
          <w:rFonts w:ascii="Times New Roman" w:hAnsi="Times New Roman" w:cs="Times New Roman"/>
          <w:sz w:val="24"/>
          <w:szCs w:val="24"/>
        </w:rPr>
        <w:t xml:space="preserve"> She</w:t>
      </w:r>
      <w:r w:rsidR="00F92DDE">
        <w:rPr>
          <w:rFonts w:ascii="Times New Roman" w:hAnsi="Times New Roman" w:cs="Times New Roman"/>
          <w:sz w:val="24"/>
          <w:szCs w:val="24"/>
        </w:rPr>
        <w:t xml:space="preserve"> embarked on a letter-writing campaign to ensure an amnesty for her husband, highlighting his non-c</w:t>
      </w:r>
      <w:r w:rsidR="007A7569">
        <w:rPr>
          <w:rFonts w:ascii="Times New Roman" w:hAnsi="Times New Roman" w:cs="Times New Roman"/>
          <w:sz w:val="24"/>
          <w:szCs w:val="24"/>
        </w:rPr>
        <w:t>ombatant status in the GPO, and</w:t>
      </w:r>
      <w:r w:rsidR="00F92DDE">
        <w:rPr>
          <w:rFonts w:ascii="Times New Roman" w:hAnsi="Times New Roman" w:cs="Times New Roman"/>
          <w:sz w:val="24"/>
          <w:szCs w:val="24"/>
        </w:rPr>
        <w:t xml:space="preserve"> his lack of involvement in planning the Rising. </w:t>
      </w:r>
      <w:r>
        <w:rPr>
          <w:rFonts w:ascii="Times New Roman" w:hAnsi="Times New Roman" w:cs="Times New Roman"/>
          <w:sz w:val="24"/>
          <w:szCs w:val="24"/>
        </w:rPr>
        <w:t xml:space="preserve">Among those she wrote to were </w:t>
      </w:r>
      <w:r w:rsidR="00F92DDE">
        <w:rPr>
          <w:rFonts w:ascii="Times New Roman" w:hAnsi="Times New Roman" w:cs="Times New Roman"/>
          <w:sz w:val="24"/>
          <w:szCs w:val="24"/>
        </w:rPr>
        <w:t xml:space="preserve">George Bernard Shaw, William Walsh, Catholic Archbishop of Dublin, and, momentarily casting aside her republican convictions, prominent home rulers T.M Healy and John Redmond, as well as the </w:t>
      </w:r>
      <w:r w:rsidR="00F92DDE" w:rsidRPr="009F48D1">
        <w:rPr>
          <w:rFonts w:ascii="Times New Roman" w:hAnsi="Times New Roman" w:cs="Times New Roman"/>
          <w:sz w:val="24"/>
          <w:szCs w:val="24"/>
        </w:rPr>
        <w:t>Brigadier</w:t>
      </w:r>
      <w:r w:rsidR="00F92DDE">
        <w:rPr>
          <w:rFonts w:ascii="Times New Roman" w:hAnsi="Times New Roman" w:cs="Times New Roman"/>
          <w:sz w:val="24"/>
          <w:szCs w:val="24"/>
        </w:rPr>
        <w:t xml:space="preserve"> General of </w:t>
      </w:r>
      <w:r w:rsidR="00F92DDE" w:rsidRPr="009F48D1">
        <w:rPr>
          <w:rFonts w:ascii="Times New Roman" w:hAnsi="Times New Roman" w:cs="Times New Roman"/>
          <w:sz w:val="24"/>
          <w:szCs w:val="24"/>
        </w:rPr>
        <w:t>Richmond Barracks</w:t>
      </w:r>
      <w:r w:rsidR="00F92DDE">
        <w:rPr>
          <w:rFonts w:ascii="Times New Roman" w:hAnsi="Times New Roman" w:cs="Times New Roman"/>
          <w:sz w:val="24"/>
          <w:szCs w:val="24"/>
        </w:rPr>
        <w:t>.</w:t>
      </w:r>
      <w:r w:rsidR="00F92DDE" w:rsidRPr="001B032F">
        <w:rPr>
          <w:rFonts w:ascii="Times New Roman" w:hAnsi="Times New Roman" w:cs="Times New Roman"/>
          <w:sz w:val="24"/>
          <w:szCs w:val="24"/>
          <w:vertAlign w:val="superscript"/>
        </w:rPr>
        <w:endnoteReference w:id="64"/>
      </w:r>
      <w:r w:rsidR="00F92DDE">
        <w:rPr>
          <w:rFonts w:ascii="Times New Roman" w:hAnsi="Times New Roman" w:cs="Times New Roman"/>
          <w:sz w:val="24"/>
          <w:szCs w:val="24"/>
        </w:rPr>
        <w:t xml:space="preserve"> </w:t>
      </w:r>
    </w:p>
    <w:p w14:paraId="60AC08F7" w14:textId="3DC6F506" w:rsidR="00F92DDE" w:rsidRPr="00C71AB9" w:rsidRDefault="00F92DDE" w:rsidP="00C71AB9">
      <w:pPr>
        <w:spacing w:line="480" w:lineRule="auto"/>
        <w:ind w:firstLine="720"/>
        <w:rPr>
          <w:rFonts w:ascii="Times New Roman" w:hAnsi="Times New Roman"/>
          <w:sz w:val="24"/>
        </w:rPr>
      </w:pPr>
      <w:r>
        <w:rPr>
          <w:rFonts w:ascii="Times New Roman" w:hAnsi="Times New Roman" w:cs="Times New Roman"/>
          <w:sz w:val="24"/>
          <w:szCs w:val="24"/>
        </w:rPr>
        <w:t xml:space="preserve">Mabel’s </w:t>
      </w:r>
      <w:r w:rsidRPr="00070222">
        <w:rPr>
          <w:rFonts w:ascii="Times New Roman" w:hAnsi="Times New Roman" w:cs="Times New Roman"/>
          <w:sz w:val="24"/>
          <w:szCs w:val="24"/>
        </w:rPr>
        <w:t>family avoided recrimination, but instead offer</w:t>
      </w:r>
      <w:r>
        <w:rPr>
          <w:rFonts w:ascii="Times New Roman" w:hAnsi="Times New Roman" w:cs="Times New Roman"/>
          <w:sz w:val="24"/>
          <w:szCs w:val="24"/>
        </w:rPr>
        <w:t>ed sympathy for her plight, especially regarding the harshness of Desmond’s</w:t>
      </w:r>
      <w:r w:rsidRPr="00070222">
        <w:rPr>
          <w:rFonts w:ascii="Times New Roman" w:hAnsi="Times New Roman" w:cs="Times New Roman"/>
          <w:sz w:val="24"/>
          <w:szCs w:val="24"/>
        </w:rPr>
        <w:t xml:space="preserve"> sentence.</w:t>
      </w:r>
      <w:r>
        <w:rPr>
          <w:rFonts w:ascii="Times New Roman" w:hAnsi="Times New Roman" w:cs="Times New Roman"/>
          <w:sz w:val="24"/>
          <w:szCs w:val="24"/>
        </w:rPr>
        <w:t xml:space="preserve"> Far from being angered at Mabel’s</w:t>
      </w:r>
      <w:r w:rsidRPr="00070222">
        <w:rPr>
          <w:rFonts w:ascii="Times New Roman" w:hAnsi="Times New Roman" w:cs="Times New Roman"/>
          <w:sz w:val="24"/>
          <w:szCs w:val="24"/>
        </w:rPr>
        <w:t xml:space="preserve"> activities</w:t>
      </w:r>
      <w:r>
        <w:rPr>
          <w:rFonts w:ascii="Times New Roman" w:hAnsi="Times New Roman" w:cs="Times New Roman"/>
          <w:sz w:val="24"/>
          <w:szCs w:val="24"/>
        </w:rPr>
        <w:t xml:space="preserve">, they offered her support. Mabel’s mother assured her </w:t>
      </w:r>
      <w:r w:rsidR="00DD0677">
        <w:rPr>
          <w:rFonts w:ascii="Times New Roman" w:hAnsi="Times New Roman"/>
          <w:sz w:val="24"/>
        </w:rPr>
        <w:t>“</w:t>
      </w:r>
      <w:r>
        <w:rPr>
          <w:rFonts w:ascii="Times New Roman" w:hAnsi="Times New Roman"/>
          <w:sz w:val="24"/>
        </w:rPr>
        <w:t>you are never</w:t>
      </w:r>
      <w:r w:rsidR="00DD0677">
        <w:rPr>
          <w:rFonts w:ascii="Times New Roman" w:hAnsi="Times New Roman"/>
          <w:sz w:val="24"/>
        </w:rPr>
        <w:t xml:space="preserve"> out of my thoughts day &amp; night”</w:t>
      </w:r>
      <w:r>
        <w:rPr>
          <w:rFonts w:ascii="Times New Roman" w:hAnsi="Times New Roman"/>
          <w:sz w:val="24"/>
        </w:rPr>
        <w:t>,</w:t>
      </w:r>
      <w:r w:rsidRPr="001B032F">
        <w:rPr>
          <w:rFonts w:ascii="Times New Roman" w:hAnsi="Times New Roman" w:cs="Times New Roman"/>
          <w:sz w:val="24"/>
          <w:szCs w:val="24"/>
          <w:vertAlign w:val="superscript"/>
        </w:rPr>
        <w:endnoteReference w:id="65"/>
      </w:r>
      <w:r>
        <w:rPr>
          <w:rFonts w:ascii="Times New Roman" w:hAnsi="Times New Roman" w:cs="Times New Roman"/>
          <w:sz w:val="24"/>
          <w:szCs w:val="24"/>
        </w:rPr>
        <w:t xml:space="preserve"> </w:t>
      </w:r>
      <w:r>
        <w:rPr>
          <w:rFonts w:ascii="Times New Roman" w:hAnsi="Times New Roman"/>
          <w:sz w:val="24"/>
        </w:rPr>
        <w:t>while her father agreed to continue making financial allowance for her.</w:t>
      </w:r>
      <w:r w:rsidRPr="001B032F">
        <w:rPr>
          <w:rFonts w:ascii="Times New Roman" w:hAnsi="Times New Roman" w:cs="Times New Roman"/>
          <w:sz w:val="24"/>
          <w:szCs w:val="24"/>
          <w:vertAlign w:val="superscript"/>
        </w:rPr>
        <w:endnoteReference w:id="66"/>
      </w:r>
      <w:r w:rsidR="00DD0677">
        <w:rPr>
          <w:rFonts w:ascii="Times New Roman" w:hAnsi="Times New Roman"/>
          <w:sz w:val="24"/>
        </w:rPr>
        <w:t xml:space="preserve"> (Neither Mabel nor Desmond had any</w:t>
      </w:r>
      <w:r>
        <w:rPr>
          <w:rFonts w:ascii="Times New Roman" w:hAnsi="Times New Roman"/>
          <w:sz w:val="24"/>
        </w:rPr>
        <w:t xml:space="preserve"> qualms about accepting John McConnel</w:t>
      </w:r>
      <w:r w:rsidR="009A1815">
        <w:rPr>
          <w:rFonts w:ascii="Times New Roman" w:hAnsi="Times New Roman"/>
          <w:sz w:val="24"/>
        </w:rPr>
        <w:t>l’s money, which would prove invaluable</w:t>
      </w:r>
      <w:r>
        <w:rPr>
          <w:rFonts w:ascii="Times New Roman" w:hAnsi="Times New Roman"/>
          <w:sz w:val="24"/>
        </w:rPr>
        <w:t xml:space="preserve"> in the years ahead). This level of entente between the unionist McConnells and the republican FitzGeralds was highly unusual during the revolutionary era. A Protestant convert to nationalism such as Mabel could have expected to be excoriated by her family. When imprisoned for revolutionary activity, Dr. Kathleen Lynn’s clergyman father offered her an ultimatum </w:t>
      </w:r>
      <w:r w:rsidRPr="007A7B24">
        <w:rPr>
          <w:rFonts w:ascii="Times New Roman" w:hAnsi="Times New Roman"/>
          <w:sz w:val="24"/>
        </w:rPr>
        <w:t xml:space="preserve">that she should discontinue her nationalist activities; </w:t>
      </w:r>
      <w:r>
        <w:rPr>
          <w:rFonts w:ascii="Times New Roman" w:hAnsi="Times New Roman"/>
          <w:sz w:val="24"/>
        </w:rPr>
        <w:t xml:space="preserve">when </w:t>
      </w:r>
      <w:r w:rsidRPr="007A7B24">
        <w:rPr>
          <w:rFonts w:ascii="Times New Roman" w:hAnsi="Times New Roman"/>
          <w:sz w:val="24"/>
        </w:rPr>
        <w:t xml:space="preserve">she refused, </w:t>
      </w:r>
      <w:r>
        <w:rPr>
          <w:rFonts w:ascii="Times New Roman" w:hAnsi="Times New Roman"/>
          <w:sz w:val="24"/>
        </w:rPr>
        <w:t>she was</w:t>
      </w:r>
      <w:r w:rsidRPr="007A7B24">
        <w:rPr>
          <w:rFonts w:ascii="Times New Roman" w:hAnsi="Times New Roman"/>
          <w:sz w:val="24"/>
        </w:rPr>
        <w:t xml:space="preserve"> </w:t>
      </w:r>
      <w:r>
        <w:rPr>
          <w:rFonts w:ascii="Times New Roman" w:hAnsi="Times New Roman"/>
          <w:sz w:val="24"/>
        </w:rPr>
        <w:t xml:space="preserve">barred </w:t>
      </w:r>
      <w:r w:rsidRPr="007A7B24">
        <w:rPr>
          <w:rFonts w:ascii="Times New Roman" w:hAnsi="Times New Roman"/>
          <w:sz w:val="24"/>
        </w:rPr>
        <w:t>from the family home.</w:t>
      </w:r>
      <w:r w:rsidRPr="005E43B9">
        <w:rPr>
          <w:rFonts w:ascii="Times New Roman" w:eastAsia="Calibri" w:hAnsi="Times New Roman" w:cs="Times New Roman"/>
          <w:sz w:val="24"/>
          <w:szCs w:val="24"/>
          <w:vertAlign w:val="superscript"/>
        </w:rPr>
        <w:endnoteReference w:id="67"/>
      </w:r>
      <w:r>
        <w:rPr>
          <w:rFonts w:ascii="Times New Roman" w:hAnsi="Times New Roman"/>
          <w:sz w:val="24"/>
        </w:rPr>
        <w:t xml:space="preserve"> Another Protestant republican from a unionist family, the Hon. Albinia Brodrick, </w:t>
      </w:r>
      <w:r w:rsidRPr="00272673">
        <w:rPr>
          <w:rFonts w:ascii="Times New Roman" w:hAnsi="Times New Roman"/>
          <w:sz w:val="24"/>
        </w:rPr>
        <w:t>found her politics incompatible with any contact with her relatives.</w:t>
      </w:r>
      <w:r w:rsidRPr="00272673">
        <w:rPr>
          <w:rFonts w:ascii="Times New Roman" w:hAnsi="Times New Roman" w:cs="Times New Roman"/>
          <w:sz w:val="24"/>
          <w:szCs w:val="24"/>
          <w:vertAlign w:val="superscript"/>
        </w:rPr>
        <w:endnoteReference w:id="68"/>
      </w:r>
      <w:r w:rsidRPr="00272673">
        <w:rPr>
          <w:rFonts w:ascii="Times New Roman" w:hAnsi="Times New Roman"/>
          <w:sz w:val="24"/>
        </w:rPr>
        <w:t xml:space="preserve"> Nancy </w:t>
      </w:r>
      <w:r>
        <w:rPr>
          <w:rFonts w:ascii="Times New Roman" w:hAnsi="Times New Roman"/>
          <w:sz w:val="24"/>
        </w:rPr>
        <w:t>Maud</w:t>
      </w:r>
      <w:r w:rsidRPr="00272673">
        <w:rPr>
          <w:rFonts w:ascii="Times New Roman" w:hAnsi="Times New Roman"/>
          <w:sz w:val="24"/>
        </w:rPr>
        <w:t xml:space="preserve">e’s </w:t>
      </w:r>
      <w:r>
        <w:rPr>
          <w:rFonts w:ascii="Times New Roman" w:hAnsi="Times New Roman"/>
          <w:sz w:val="24"/>
        </w:rPr>
        <w:t>marriage to impecunious Catholic poet Joseph Campbell caused a rift with her English unionist family.</w:t>
      </w:r>
      <w:r w:rsidRPr="001B032F">
        <w:rPr>
          <w:rFonts w:ascii="Times New Roman" w:hAnsi="Times New Roman" w:cs="Times New Roman"/>
          <w:sz w:val="24"/>
          <w:szCs w:val="24"/>
          <w:vertAlign w:val="superscript"/>
        </w:rPr>
        <w:endnoteReference w:id="69"/>
      </w:r>
      <w:r>
        <w:rPr>
          <w:rFonts w:ascii="Times New Roman" w:hAnsi="Times New Roman"/>
          <w:sz w:val="24"/>
        </w:rPr>
        <w:t xml:space="preserve"> </w:t>
      </w:r>
      <w:r w:rsidRPr="00272673">
        <w:rPr>
          <w:rFonts w:ascii="Times New Roman" w:hAnsi="Times New Roman"/>
          <w:sz w:val="24"/>
        </w:rPr>
        <w:t>Mabel</w:t>
      </w:r>
      <w:r>
        <w:rPr>
          <w:rFonts w:ascii="Times New Roman" w:hAnsi="Times New Roman"/>
          <w:sz w:val="24"/>
        </w:rPr>
        <w:t xml:space="preserve"> FitzGerald </w:t>
      </w:r>
      <w:r w:rsidR="00C729AC">
        <w:rPr>
          <w:rFonts w:ascii="Times New Roman" w:hAnsi="Times New Roman"/>
          <w:sz w:val="24"/>
        </w:rPr>
        <w:t>suffered no</w:t>
      </w:r>
      <w:r>
        <w:rPr>
          <w:rFonts w:ascii="Times New Roman" w:hAnsi="Times New Roman"/>
          <w:sz w:val="24"/>
        </w:rPr>
        <w:t xml:space="preserve"> such sanctions.</w:t>
      </w:r>
    </w:p>
    <w:p w14:paraId="42E0D59B" w14:textId="77777777" w:rsidR="00F92DDE" w:rsidRPr="003D6CBD" w:rsidRDefault="00F92DDE" w:rsidP="003D6CBD">
      <w:pPr>
        <w:spacing w:line="480" w:lineRule="auto"/>
        <w:jc w:val="center"/>
        <w:rPr>
          <w:rFonts w:ascii="Times New Roman" w:hAnsi="Times New Roman" w:cs="Times New Roman"/>
          <w:b/>
          <w:sz w:val="32"/>
          <w:szCs w:val="32"/>
        </w:rPr>
      </w:pPr>
      <w:r w:rsidRPr="003D6CBD">
        <w:rPr>
          <w:rFonts w:ascii="Times New Roman" w:hAnsi="Times New Roman" w:cs="Times New Roman"/>
          <w:b/>
          <w:sz w:val="32"/>
          <w:szCs w:val="32"/>
        </w:rPr>
        <w:t>III</w:t>
      </w:r>
    </w:p>
    <w:p w14:paraId="466F6809" w14:textId="4673938A" w:rsidR="00F92DDE" w:rsidRDefault="00F92DDE" w:rsidP="004A6261">
      <w:pPr>
        <w:spacing w:line="480" w:lineRule="auto"/>
        <w:rPr>
          <w:rFonts w:ascii="Times New Roman" w:hAnsi="Times New Roman" w:cs="Times New Roman"/>
          <w:sz w:val="24"/>
          <w:szCs w:val="24"/>
        </w:rPr>
      </w:pPr>
      <w:r>
        <w:rPr>
          <w:rFonts w:ascii="Times New Roman" w:hAnsi="Times New Roman" w:cs="Times New Roman"/>
          <w:sz w:val="24"/>
          <w:szCs w:val="24"/>
        </w:rPr>
        <w:t>Shor</w:t>
      </w:r>
      <w:r w:rsidR="00B2717E">
        <w:rPr>
          <w:rFonts w:ascii="Times New Roman" w:hAnsi="Times New Roman" w:cs="Times New Roman"/>
          <w:sz w:val="24"/>
          <w:szCs w:val="24"/>
        </w:rPr>
        <w:t xml:space="preserve">tly before Desmond’s release in the general amnesty in </w:t>
      </w:r>
      <w:r>
        <w:rPr>
          <w:rFonts w:ascii="Times New Roman" w:hAnsi="Times New Roman" w:cs="Times New Roman"/>
          <w:sz w:val="24"/>
          <w:szCs w:val="24"/>
        </w:rPr>
        <w:t>mid-1917</w:t>
      </w:r>
      <w:r w:rsidR="00B2717E">
        <w:rPr>
          <w:rFonts w:ascii="Times New Roman" w:hAnsi="Times New Roman" w:cs="Times New Roman"/>
          <w:sz w:val="24"/>
          <w:szCs w:val="24"/>
        </w:rPr>
        <w:t>,</w:t>
      </w:r>
      <w:r>
        <w:rPr>
          <w:rFonts w:ascii="Times New Roman" w:hAnsi="Times New Roman" w:cs="Times New Roman"/>
          <w:sz w:val="24"/>
          <w:szCs w:val="24"/>
        </w:rPr>
        <w:t xml:space="preserve"> Mabel moved her family to Rathmines, </w:t>
      </w:r>
      <w:r w:rsidR="00B2717E">
        <w:rPr>
          <w:rFonts w:ascii="Times New Roman" w:hAnsi="Times New Roman" w:cs="Times New Roman"/>
          <w:sz w:val="24"/>
          <w:szCs w:val="24"/>
        </w:rPr>
        <w:t>where she taught</w:t>
      </w:r>
      <w:r>
        <w:rPr>
          <w:rFonts w:ascii="Times New Roman" w:hAnsi="Times New Roman" w:cs="Times New Roman"/>
          <w:sz w:val="24"/>
          <w:szCs w:val="24"/>
        </w:rPr>
        <w:t xml:space="preserve"> in a school run by her friend, and former GPO rebel, </w:t>
      </w:r>
      <w:r>
        <w:rPr>
          <w:rFonts w:ascii="Times New Roman" w:hAnsi="Times New Roman" w:cs="Times New Roman"/>
          <w:sz w:val="24"/>
          <w:szCs w:val="24"/>
        </w:rPr>
        <w:lastRenderedPageBreak/>
        <w:t>Louise Gavan Duffy. Mabel played a more prominent political role in t</w:t>
      </w:r>
      <w:r w:rsidR="00B2717E">
        <w:rPr>
          <w:rFonts w:ascii="Times New Roman" w:hAnsi="Times New Roman" w:cs="Times New Roman"/>
          <w:sz w:val="24"/>
          <w:szCs w:val="24"/>
        </w:rPr>
        <w:t>his period.</w:t>
      </w:r>
      <w:r>
        <w:rPr>
          <w:rFonts w:ascii="Times New Roman" w:hAnsi="Times New Roman" w:cs="Times New Roman"/>
          <w:sz w:val="24"/>
          <w:szCs w:val="24"/>
        </w:rPr>
        <w:t xml:space="preserve"> Throughout 1917 and 1918 Sinn Féin fought the Irish Parliamentary Party in a series of tightly-contested by-elections. As a well-known member of Cumann na mBan, Mabel was called upon by Sinn Féin to add a female voice to these campaigns, leading to her appearing on several by-election platforms.</w:t>
      </w:r>
      <w:r w:rsidRPr="00272673">
        <w:rPr>
          <w:rFonts w:ascii="Times New Roman" w:hAnsi="Times New Roman" w:cs="Times New Roman"/>
          <w:sz w:val="24"/>
          <w:szCs w:val="24"/>
          <w:vertAlign w:val="superscript"/>
        </w:rPr>
        <w:endnoteReference w:id="70"/>
      </w:r>
      <w:r w:rsidRPr="00272673">
        <w:rPr>
          <w:rFonts w:ascii="Times New Roman" w:hAnsi="Times New Roman"/>
          <w:sz w:val="24"/>
        </w:rPr>
        <w:t xml:space="preserve"> </w:t>
      </w:r>
    </w:p>
    <w:p w14:paraId="3AF6FB1C" w14:textId="03A0D6B2" w:rsidR="00F92DDE" w:rsidRPr="0082159C" w:rsidRDefault="00F92DDE" w:rsidP="0082159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May 1918, Desmond was re-arrested, </w:t>
      </w:r>
      <w:r w:rsidR="0082159C">
        <w:rPr>
          <w:rFonts w:ascii="Times New Roman" w:hAnsi="Times New Roman" w:cs="Times New Roman"/>
          <w:sz w:val="24"/>
          <w:szCs w:val="24"/>
        </w:rPr>
        <w:t xml:space="preserve">when, along with other Sinn Féiners, he was accused of conspiring with Imperial Germany to lead an insurrection in Ireland. </w:t>
      </w:r>
      <w:r>
        <w:rPr>
          <w:rFonts w:ascii="Times New Roman" w:hAnsi="Times New Roman" w:cs="Times New Roman"/>
          <w:sz w:val="24"/>
          <w:szCs w:val="24"/>
        </w:rPr>
        <w:t>It was while her husband was being held in Gloucester Gaol that Mabel made perhaps her most significant foray into nationalist politics: she directed the successful campaign that saw Desmond elected in the December 1918 election, under the slogan commonly u</w:t>
      </w:r>
      <w:r w:rsidR="00DD0677">
        <w:rPr>
          <w:rFonts w:ascii="Times New Roman" w:hAnsi="Times New Roman" w:cs="Times New Roman"/>
          <w:sz w:val="24"/>
          <w:szCs w:val="24"/>
        </w:rPr>
        <w:t>sed for imprisoned candidates, “Put Him In To Get Him Out”</w:t>
      </w:r>
      <w:r>
        <w:rPr>
          <w:rFonts w:ascii="Times New Roman" w:hAnsi="Times New Roman" w:cs="Times New Roman"/>
          <w:sz w:val="24"/>
          <w:szCs w:val="24"/>
        </w:rPr>
        <w:t>. Although 1918 was a triumph for Sinn Féin almost ever</w:t>
      </w:r>
      <w:r w:rsidR="00C729AC">
        <w:rPr>
          <w:rFonts w:ascii="Times New Roman" w:hAnsi="Times New Roman" w:cs="Times New Roman"/>
          <w:sz w:val="24"/>
          <w:szCs w:val="24"/>
        </w:rPr>
        <w:t>ywhere, Desmond’s victory ca</w:t>
      </w:r>
      <w:r>
        <w:rPr>
          <w:rFonts w:ascii="Times New Roman" w:hAnsi="Times New Roman" w:cs="Times New Roman"/>
          <w:sz w:val="24"/>
          <w:szCs w:val="24"/>
        </w:rPr>
        <w:t>me as a surprise: the new constituency of Pembroke, in Dublin’s southside suburbs</w:t>
      </w:r>
      <w:r w:rsidR="009F71D4">
        <w:rPr>
          <w:rFonts w:ascii="Times New Roman" w:hAnsi="Times New Roman" w:cs="Times New Roman"/>
          <w:sz w:val="24"/>
          <w:szCs w:val="24"/>
        </w:rPr>
        <w:t>,</w:t>
      </w:r>
      <w:r>
        <w:rPr>
          <w:rFonts w:ascii="Times New Roman" w:hAnsi="Times New Roman" w:cs="Times New Roman"/>
          <w:sz w:val="24"/>
          <w:szCs w:val="24"/>
        </w:rPr>
        <w:t xml:space="preserve"> had been expected to return a unionist.</w:t>
      </w:r>
      <w:r w:rsidRPr="001B032F">
        <w:rPr>
          <w:rFonts w:ascii="Times New Roman" w:hAnsi="Times New Roman" w:cs="Times New Roman"/>
          <w:sz w:val="24"/>
          <w:szCs w:val="24"/>
          <w:vertAlign w:val="superscript"/>
        </w:rPr>
        <w:endnoteReference w:id="71"/>
      </w:r>
      <w:r w:rsidRPr="002C1A6A">
        <w:rPr>
          <w:rFonts w:ascii="Times New Roman" w:hAnsi="Times New Roman" w:cs="Times New Roman"/>
          <w:b/>
          <w:sz w:val="24"/>
          <w:szCs w:val="24"/>
        </w:rPr>
        <w:t xml:space="preserve"> </w:t>
      </w:r>
    </w:p>
    <w:p w14:paraId="300C32D8" w14:textId="12E1433C" w:rsidR="00F92DDE" w:rsidRPr="00274BAB" w:rsidRDefault="00F92DDE" w:rsidP="009E024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Unsurprisingly, in light of the concern she showed for her husband when in custody, the care of republican prisoners would be central to Mabel’s activism during this period. After 1916, Cumann na mBan set up a prisoners’ subcommittee, which </w:t>
      </w:r>
      <w:r w:rsidR="00C729AC">
        <w:rPr>
          <w:rFonts w:ascii="Times New Roman" w:hAnsi="Times New Roman" w:cs="Times New Roman"/>
          <w:sz w:val="24"/>
          <w:szCs w:val="24"/>
        </w:rPr>
        <w:t xml:space="preserve">Mabel joined. </w:t>
      </w:r>
      <w:r>
        <w:rPr>
          <w:rFonts w:ascii="Times New Roman" w:hAnsi="Times New Roman" w:cs="Times New Roman"/>
          <w:sz w:val="24"/>
          <w:szCs w:val="24"/>
        </w:rPr>
        <w:t>This sought to improve the treatment of republican prisoners in British and Irish prisons. Mabel herself wrote an open letter to relatives of republican internees that urged them to write to the authorities to enquire whether the prisoners had access to Irish publi</w:t>
      </w:r>
      <w:r w:rsidR="009F71D4">
        <w:rPr>
          <w:rFonts w:ascii="Times New Roman" w:hAnsi="Times New Roman" w:cs="Times New Roman"/>
          <w:sz w:val="24"/>
          <w:szCs w:val="24"/>
        </w:rPr>
        <w:t>cations and were able to practic</w:t>
      </w:r>
      <w:r>
        <w:rPr>
          <w:rFonts w:ascii="Times New Roman" w:hAnsi="Times New Roman" w:cs="Times New Roman"/>
          <w:sz w:val="24"/>
          <w:szCs w:val="24"/>
        </w:rPr>
        <w:t>e their religion.</w:t>
      </w:r>
      <w:r w:rsidRPr="001B032F">
        <w:rPr>
          <w:rFonts w:ascii="Times New Roman" w:hAnsi="Times New Roman" w:cs="Times New Roman"/>
          <w:sz w:val="24"/>
          <w:szCs w:val="24"/>
          <w:vertAlign w:val="superscript"/>
        </w:rPr>
        <w:endnoteReference w:id="72"/>
      </w:r>
      <w:r>
        <w:rPr>
          <w:rFonts w:ascii="Times New Roman" w:hAnsi="Times New Roman" w:cs="Times New Roman"/>
          <w:sz w:val="24"/>
          <w:szCs w:val="24"/>
        </w:rPr>
        <w:t xml:space="preserve"> </w:t>
      </w:r>
    </w:p>
    <w:p w14:paraId="5F0761DB" w14:textId="3FE96C90" w:rsidR="00F92DDE" w:rsidRDefault="00F92DDE" w:rsidP="004A42F4">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After his release from prison in 1919, Desmond FitzGerald was appointed Sinn Féin Director of Publicity. As a senior nationalist figure he would spend the next two years on the run, using his English accent to pass himself off as a visiting journalist.</w:t>
      </w:r>
      <w:r w:rsidRPr="001B032F">
        <w:rPr>
          <w:rFonts w:ascii="Times New Roman" w:hAnsi="Times New Roman" w:cs="Times New Roman"/>
          <w:sz w:val="24"/>
          <w:szCs w:val="24"/>
          <w:vertAlign w:val="superscript"/>
        </w:rPr>
        <w:endnoteReference w:id="73"/>
      </w:r>
      <w:r>
        <w:rPr>
          <w:rFonts w:ascii="Times New Roman" w:hAnsi="Times New Roman" w:cs="Times New Roman"/>
          <w:sz w:val="24"/>
          <w:szCs w:val="24"/>
        </w:rPr>
        <w:t xml:space="preserve"> During this period Mabel combined raising her family with Cumann na mBan activity.</w:t>
      </w:r>
      <w:r w:rsidRPr="001B032F">
        <w:rPr>
          <w:rFonts w:ascii="Times New Roman" w:hAnsi="Times New Roman" w:cs="Times New Roman"/>
          <w:sz w:val="24"/>
          <w:szCs w:val="24"/>
          <w:vertAlign w:val="superscript"/>
        </w:rPr>
        <w:endnoteReference w:id="74"/>
      </w:r>
      <w:r>
        <w:rPr>
          <w:rFonts w:ascii="Times New Roman" w:hAnsi="Times New Roman" w:cs="Times New Roman"/>
          <w:sz w:val="24"/>
          <w:szCs w:val="24"/>
        </w:rPr>
        <w:t xml:space="preserve"> In 1918 she was elected </w:t>
      </w:r>
      <w:r>
        <w:rPr>
          <w:rFonts w:ascii="Times New Roman" w:hAnsi="Times New Roman" w:cs="Times New Roman"/>
          <w:sz w:val="24"/>
          <w:szCs w:val="24"/>
        </w:rPr>
        <w:lastRenderedPageBreak/>
        <w:t xml:space="preserve">to the Cumann na mBan executive. In a role which </w:t>
      </w:r>
      <w:r w:rsidR="00B2717E">
        <w:rPr>
          <w:rFonts w:ascii="Times New Roman" w:hAnsi="Times New Roman" w:cs="Times New Roman"/>
          <w:sz w:val="24"/>
          <w:szCs w:val="24"/>
        </w:rPr>
        <w:t>mirrored</w:t>
      </w:r>
      <w:r>
        <w:rPr>
          <w:rFonts w:ascii="Times New Roman" w:hAnsi="Times New Roman" w:cs="Times New Roman"/>
          <w:sz w:val="24"/>
          <w:szCs w:val="24"/>
        </w:rPr>
        <w:t xml:space="preserve"> that of her husba</w:t>
      </w:r>
      <w:r w:rsidR="00C729AC">
        <w:rPr>
          <w:rFonts w:ascii="Times New Roman" w:hAnsi="Times New Roman" w:cs="Times New Roman"/>
          <w:sz w:val="24"/>
          <w:szCs w:val="24"/>
        </w:rPr>
        <w:t>nd, Mabel was</w:t>
      </w:r>
      <w:r>
        <w:rPr>
          <w:rFonts w:ascii="Times New Roman" w:hAnsi="Times New Roman" w:cs="Times New Roman"/>
          <w:sz w:val="24"/>
          <w:szCs w:val="24"/>
        </w:rPr>
        <w:t xml:space="preserve"> appointed one of Cumann na mBan’s propaganda directors, where she helped publicise allegations of British misrule. She also </w:t>
      </w:r>
      <w:r w:rsidR="00C729AC">
        <w:rPr>
          <w:rFonts w:ascii="Times New Roman" w:hAnsi="Times New Roman" w:cs="Times New Roman"/>
          <w:sz w:val="24"/>
          <w:szCs w:val="24"/>
        </w:rPr>
        <w:t>worked</w:t>
      </w:r>
      <w:r>
        <w:rPr>
          <w:rFonts w:ascii="Times New Roman" w:hAnsi="Times New Roman" w:cs="Times New Roman"/>
          <w:sz w:val="24"/>
          <w:szCs w:val="24"/>
        </w:rPr>
        <w:t xml:space="preserve"> in the Sinn Féin publicity office.</w:t>
      </w:r>
      <w:r w:rsidRPr="001B032F">
        <w:rPr>
          <w:rFonts w:ascii="Times New Roman" w:hAnsi="Times New Roman" w:cs="Times New Roman"/>
          <w:sz w:val="24"/>
          <w:szCs w:val="24"/>
          <w:vertAlign w:val="superscript"/>
        </w:rPr>
        <w:endnoteReference w:id="75"/>
      </w:r>
      <w:r>
        <w:rPr>
          <w:rFonts w:ascii="Times New Roman" w:hAnsi="Times New Roman" w:cs="Times New Roman"/>
          <w:sz w:val="24"/>
          <w:szCs w:val="24"/>
        </w:rPr>
        <w:t xml:space="preserve"> Two visiting Australian journalists paid homage to her dedication:  </w:t>
      </w:r>
    </w:p>
    <w:p w14:paraId="39420326" w14:textId="77777777" w:rsidR="00F92DDE" w:rsidRDefault="00F92DDE" w:rsidP="004A42F4">
      <w:pPr>
        <w:spacing w:line="480" w:lineRule="auto"/>
        <w:rPr>
          <w:rFonts w:ascii="Times New Roman" w:hAnsi="Times New Roman" w:cs="Times New Roman"/>
          <w:sz w:val="20"/>
          <w:szCs w:val="20"/>
        </w:rPr>
      </w:pPr>
      <w:r>
        <w:rPr>
          <w:rFonts w:ascii="Times New Roman" w:hAnsi="Times New Roman" w:cs="Times New Roman"/>
          <w:sz w:val="20"/>
          <w:szCs w:val="20"/>
        </w:rPr>
        <w:t>When Mrs. FitzG</w:t>
      </w:r>
      <w:r w:rsidRPr="00697621">
        <w:rPr>
          <w:rFonts w:ascii="Times New Roman" w:hAnsi="Times New Roman" w:cs="Times New Roman"/>
          <w:sz w:val="20"/>
          <w:szCs w:val="20"/>
        </w:rPr>
        <w:t>erald was not at work below she was in the streets, hurrying, no doubt on the business of the Republic, from house to house. She never walked, she went always at a trot. She seemed always behind time, always at the end of her tether; always ready for any new work that might have to be done. If all she did in a day were well done, she must have been one of the most useful members of the Cumann na mBan.</w:t>
      </w:r>
      <w:r w:rsidRPr="00697621">
        <w:rPr>
          <w:rFonts w:ascii="Times New Roman" w:hAnsi="Times New Roman" w:cs="Times New Roman"/>
          <w:sz w:val="20"/>
          <w:szCs w:val="20"/>
          <w:vertAlign w:val="superscript"/>
        </w:rPr>
        <w:endnoteReference w:id="76"/>
      </w:r>
    </w:p>
    <w:p w14:paraId="347F948F" w14:textId="0F80F44A" w:rsidR="00F92DDE" w:rsidRDefault="00F92DDE" w:rsidP="007F067D">
      <w:pPr>
        <w:spacing w:line="480" w:lineRule="auto"/>
        <w:rPr>
          <w:rFonts w:ascii="Times New Roman" w:hAnsi="Times New Roman" w:cs="Times New Roman"/>
          <w:sz w:val="24"/>
          <w:szCs w:val="24"/>
        </w:rPr>
      </w:pPr>
      <w:r>
        <w:rPr>
          <w:rFonts w:ascii="Times New Roman" w:hAnsi="Times New Roman" w:cs="Times New Roman"/>
          <w:sz w:val="24"/>
          <w:szCs w:val="24"/>
        </w:rPr>
        <w:t>Desmond, who was forced to sleep in different safe-houses each night, occasionally ate meals with his family.</w:t>
      </w:r>
      <w:r w:rsidRPr="001B032F">
        <w:rPr>
          <w:rFonts w:ascii="Times New Roman" w:hAnsi="Times New Roman" w:cs="Times New Roman"/>
          <w:sz w:val="24"/>
          <w:szCs w:val="24"/>
          <w:vertAlign w:val="superscript"/>
        </w:rPr>
        <w:endnoteReference w:id="77"/>
      </w:r>
      <w:r>
        <w:rPr>
          <w:rFonts w:ascii="Times New Roman" w:hAnsi="Times New Roman" w:cs="Times New Roman"/>
          <w:sz w:val="24"/>
          <w:szCs w:val="24"/>
        </w:rPr>
        <w:t xml:space="preserve"> On one such occasion, in February 1921, he was arrested and sent to Dublin</w:t>
      </w:r>
      <w:r w:rsidR="00DD0677">
        <w:rPr>
          <w:rFonts w:ascii="Times New Roman" w:hAnsi="Times New Roman" w:cs="Times New Roman"/>
          <w:sz w:val="24"/>
          <w:szCs w:val="24"/>
        </w:rPr>
        <w:t xml:space="preserve"> Castle. Mabel, fearful of the “Bloody Sunday”</w:t>
      </w:r>
      <w:r>
        <w:rPr>
          <w:rFonts w:ascii="Times New Roman" w:hAnsi="Times New Roman" w:cs="Times New Roman"/>
          <w:sz w:val="24"/>
          <w:szCs w:val="24"/>
        </w:rPr>
        <w:t xml:space="preserve"> precedent from November the previous year, </w:t>
      </w:r>
      <w:r w:rsidR="00DD0677">
        <w:rPr>
          <w:rFonts w:ascii="Times New Roman" w:hAnsi="Times New Roman" w:cs="Times New Roman"/>
          <w:sz w:val="24"/>
          <w:szCs w:val="24"/>
        </w:rPr>
        <w:t>when three Volunteers had been “shot while attempting to escape”</w:t>
      </w:r>
      <w:r>
        <w:rPr>
          <w:rFonts w:ascii="Times New Roman" w:hAnsi="Times New Roman" w:cs="Times New Roman"/>
          <w:sz w:val="24"/>
          <w:szCs w:val="24"/>
        </w:rPr>
        <w:t xml:space="preserve"> wrote an account of her husband’s arrest and sent it that evening to the various offices of the Dublin press.</w:t>
      </w:r>
      <w:r w:rsidRPr="001B032F">
        <w:rPr>
          <w:rFonts w:ascii="Times New Roman" w:hAnsi="Times New Roman" w:cs="Times New Roman"/>
          <w:sz w:val="24"/>
          <w:szCs w:val="24"/>
          <w:vertAlign w:val="superscript"/>
        </w:rPr>
        <w:endnoteReference w:id="78"/>
      </w:r>
      <w:r>
        <w:rPr>
          <w:rFonts w:ascii="Times New Roman" w:hAnsi="Times New Roman" w:cs="Times New Roman"/>
          <w:sz w:val="24"/>
          <w:szCs w:val="24"/>
        </w:rPr>
        <w:t xml:space="preserve"> She explai</w:t>
      </w:r>
      <w:r w:rsidR="00DD0677">
        <w:rPr>
          <w:rFonts w:ascii="Times New Roman" w:hAnsi="Times New Roman" w:cs="Times New Roman"/>
          <w:sz w:val="24"/>
          <w:szCs w:val="24"/>
        </w:rPr>
        <w:t>ned to Louise Gavan Duffy that “Once it’</w:t>
      </w:r>
      <w:r>
        <w:rPr>
          <w:rFonts w:ascii="Times New Roman" w:hAnsi="Times New Roman" w:cs="Times New Roman"/>
          <w:sz w:val="24"/>
          <w:szCs w:val="24"/>
        </w:rPr>
        <w:t>s in the papers the Castle people are le</w:t>
      </w:r>
      <w:r w:rsidR="00DD0677">
        <w:rPr>
          <w:rFonts w:ascii="Times New Roman" w:hAnsi="Times New Roman" w:cs="Times New Roman"/>
          <w:sz w:val="24"/>
          <w:szCs w:val="24"/>
        </w:rPr>
        <w:t>ss likely to do anything to him”</w:t>
      </w:r>
      <w:r>
        <w:rPr>
          <w:rFonts w:ascii="Times New Roman" w:hAnsi="Times New Roman" w:cs="Times New Roman"/>
          <w:sz w:val="24"/>
          <w:szCs w:val="24"/>
        </w:rPr>
        <w:t>.</w:t>
      </w:r>
      <w:r w:rsidRPr="001B032F">
        <w:rPr>
          <w:rFonts w:ascii="Times New Roman" w:hAnsi="Times New Roman" w:cs="Times New Roman"/>
          <w:sz w:val="24"/>
          <w:szCs w:val="24"/>
          <w:vertAlign w:val="superscript"/>
        </w:rPr>
        <w:endnoteReference w:id="79"/>
      </w:r>
      <w:r>
        <w:rPr>
          <w:rFonts w:ascii="Times New Roman" w:hAnsi="Times New Roman" w:cs="Times New Roman"/>
          <w:sz w:val="24"/>
          <w:szCs w:val="24"/>
        </w:rPr>
        <w:t xml:space="preserve"> Desmond was interned in the Curragh until his relea</w:t>
      </w:r>
      <w:r w:rsidR="0074680C">
        <w:rPr>
          <w:rFonts w:ascii="Times New Roman" w:hAnsi="Times New Roman" w:cs="Times New Roman"/>
          <w:sz w:val="24"/>
          <w:szCs w:val="24"/>
        </w:rPr>
        <w:t xml:space="preserve">se </w:t>
      </w:r>
      <w:r w:rsidR="00080460">
        <w:rPr>
          <w:rFonts w:ascii="Times New Roman" w:hAnsi="Times New Roman" w:cs="Times New Roman"/>
          <w:sz w:val="24"/>
          <w:szCs w:val="24"/>
        </w:rPr>
        <w:t>following the 11 July</w:t>
      </w:r>
      <w:r w:rsidR="0074680C">
        <w:rPr>
          <w:rFonts w:ascii="Times New Roman" w:hAnsi="Times New Roman" w:cs="Times New Roman"/>
          <w:sz w:val="24"/>
          <w:szCs w:val="24"/>
        </w:rPr>
        <w:t xml:space="preserve"> 1921 t</w:t>
      </w:r>
      <w:r w:rsidR="00080460">
        <w:rPr>
          <w:rFonts w:ascii="Times New Roman" w:hAnsi="Times New Roman" w:cs="Times New Roman"/>
          <w:sz w:val="24"/>
          <w:szCs w:val="24"/>
        </w:rPr>
        <w:t>ruce between the British government and the Irish Republican Army</w:t>
      </w:r>
      <w:r w:rsidR="00D6420A">
        <w:rPr>
          <w:rFonts w:ascii="Times New Roman" w:hAnsi="Times New Roman" w:cs="Times New Roman"/>
          <w:sz w:val="24"/>
          <w:szCs w:val="24"/>
        </w:rPr>
        <w:t xml:space="preserve"> (IRA)</w:t>
      </w:r>
      <w:r>
        <w:rPr>
          <w:rFonts w:ascii="Times New Roman" w:hAnsi="Times New Roman" w:cs="Times New Roman"/>
          <w:sz w:val="24"/>
          <w:szCs w:val="24"/>
        </w:rPr>
        <w:t xml:space="preserve">.  </w:t>
      </w:r>
    </w:p>
    <w:p w14:paraId="1D72FDEE" w14:textId="792390EA" w:rsidR="00F92DDE" w:rsidRDefault="00F92DDE" w:rsidP="002720B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Mabel found the post-Rising period </w:t>
      </w:r>
      <w:r w:rsidR="00B2717E">
        <w:rPr>
          <w:rFonts w:ascii="Times New Roman" w:hAnsi="Times New Roman" w:cs="Times New Roman"/>
          <w:sz w:val="24"/>
          <w:szCs w:val="24"/>
        </w:rPr>
        <w:t xml:space="preserve">extremely </w:t>
      </w:r>
      <w:r>
        <w:rPr>
          <w:rFonts w:ascii="Times New Roman" w:hAnsi="Times New Roman" w:cs="Times New Roman"/>
          <w:sz w:val="24"/>
          <w:szCs w:val="24"/>
        </w:rPr>
        <w:t xml:space="preserve">stressful. </w:t>
      </w:r>
      <w:r w:rsidR="00C729AC">
        <w:rPr>
          <w:rFonts w:ascii="Times New Roman" w:hAnsi="Times New Roman" w:cs="Times New Roman"/>
          <w:sz w:val="24"/>
          <w:szCs w:val="24"/>
        </w:rPr>
        <w:t>Although ideologically driven</w:t>
      </w:r>
      <w:r>
        <w:rPr>
          <w:rFonts w:ascii="Times New Roman" w:hAnsi="Times New Roman" w:cs="Times New Roman"/>
          <w:sz w:val="24"/>
          <w:szCs w:val="24"/>
        </w:rPr>
        <w:t>, she was psychologically ill-equipped to accept the personal sacrifice demanded of those in active rebellion. She was a notably nervous person, who readily foresaw problems, or even disasters: Mabel refused to bring her children to England during the Great War in case of Zeppelin attacks; she always sat in the back of a cinema in order to allow her escape in case of fire; and for the same reason she would not stay in a hotel room that was higher than the first floor.</w:t>
      </w:r>
      <w:r w:rsidRPr="001B032F">
        <w:rPr>
          <w:rFonts w:ascii="Times New Roman" w:hAnsi="Times New Roman" w:cs="Times New Roman"/>
          <w:sz w:val="24"/>
          <w:szCs w:val="24"/>
          <w:vertAlign w:val="superscript"/>
        </w:rPr>
        <w:endnoteReference w:id="80"/>
      </w:r>
      <w:r>
        <w:rPr>
          <w:rFonts w:ascii="Times New Roman" w:hAnsi="Times New Roman" w:cs="Times New Roman"/>
          <w:sz w:val="24"/>
          <w:szCs w:val="24"/>
        </w:rPr>
        <w:t xml:space="preserve"> With her husband spending most of the period after October 1915 either in prison or </w:t>
      </w:r>
      <w:r w:rsidR="00C729AC">
        <w:rPr>
          <w:rFonts w:ascii="Times New Roman" w:hAnsi="Times New Roman" w:cs="Times New Roman"/>
          <w:sz w:val="24"/>
          <w:szCs w:val="24"/>
        </w:rPr>
        <w:t>on the run, she suffered</w:t>
      </w:r>
      <w:r>
        <w:rPr>
          <w:rFonts w:ascii="Times New Roman" w:hAnsi="Times New Roman" w:cs="Times New Roman"/>
          <w:sz w:val="24"/>
          <w:szCs w:val="24"/>
        </w:rPr>
        <w:t xml:space="preserve"> from anxiety, which may have been exa</w:t>
      </w:r>
      <w:r w:rsidR="00C729AC">
        <w:rPr>
          <w:rFonts w:ascii="Times New Roman" w:hAnsi="Times New Roman" w:cs="Times New Roman"/>
          <w:sz w:val="24"/>
          <w:szCs w:val="24"/>
        </w:rPr>
        <w:t xml:space="preserve">cerbated by </w:t>
      </w:r>
      <w:r w:rsidR="00C729AC">
        <w:rPr>
          <w:rFonts w:ascii="Times New Roman" w:hAnsi="Times New Roman" w:cs="Times New Roman"/>
          <w:sz w:val="24"/>
          <w:szCs w:val="24"/>
        </w:rPr>
        <w:lastRenderedPageBreak/>
        <w:t>caring for her</w:t>
      </w:r>
      <w:r>
        <w:rPr>
          <w:rFonts w:ascii="Times New Roman" w:hAnsi="Times New Roman" w:cs="Times New Roman"/>
          <w:sz w:val="24"/>
          <w:szCs w:val="24"/>
        </w:rPr>
        <w:t xml:space="preserve"> children during their rather serious childhood illnesses. A poem she </w:t>
      </w:r>
      <w:r w:rsidR="00DD0677">
        <w:rPr>
          <w:rFonts w:ascii="Times New Roman" w:hAnsi="Times New Roman" w:cs="Times New Roman"/>
          <w:sz w:val="24"/>
          <w:szCs w:val="24"/>
        </w:rPr>
        <w:t>wrote, entitled “Loneliness”</w:t>
      </w:r>
      <w:r>
        <w:rPr>
          <w:rFonts w:ascii="Times New Roman" w:hAnsi="Times New Roman" w:cs="Times New Roman"/>
          <w:sz w:val="24"/>
          <w:szCs w:val="24"/>
        </w:rPr>
        <w:t>, dated to her ninth wedding anniversary, provides some insight into her unsettled state of mind:</w:t>
      </w:r>
    </w:p>
    <w:p w14:paraId="5F844DFA" w14:textId="77777777" w:rsidR="00F92DDE" w:rsidRDefault="00F92DDE" w:rsidP="00C636BA">
      <w:pPr>
        <w:spacing w:line="480" w:lineRule="auto"/>
        <w:jc w:val="center"/>
        <w:rPr>
          <w:rFonts w:ascii="Times New Roman" w:hAnsi="Times New Roman" w:cs="Times New Roman"/>
          <w:sz w:val="20"/>
          <w:szCs w:val="20"/>
        </w:rPr>
      </w:pPr>
      <w:r>
        <w:rPr>
          <w:rFonts w:ascii="Times New Roman" w:hAnsi="Times New Roman" w:cs="Times New Roman"/>
          <w:sz w:val="20"/>
          <w:szCs w:val="20"/>
        </w:rPr>
        <w:t>In Winter’s depths I sought for peace</w:t>
      </w:r>
    </w:p>
    <w:p w14:paraId="71B06AB3" w14:textId="77777777" w:rsidR="00F92DDE" w:rsidRDefault="00F92DDE" w:rsidP="00C636BA">
      <w:pPr>
        <w:spacing w:line="480" w:lineRule="auto"/>
        <w:jc w:val="center"/>
        <w:rPr>
          <w:rFonts w:ascii="Times New Roman" w:hAnsi="Times New Roman" w:cs="Times New Roman"/>
          <w:sz w:val="20"/>
          <w:szCs w:val="20"/>
        </w:rPr>
      </w:pPr>
      <w:r>
        <w:rPr>
          <w:rFonts w:ascii="Times New Roman" w:hAnsi="Times New Roman" w:cs="Times New Roman"/>
          <w:sz w:val="20"/>
          <w:szCs w:val="20"/>
        </w:rPr>
        <w:t>In city streets from end to end,</w:t>
      </w:r>
    </w:p>
    <w:p w14:paraId="17FA5109" w14:textId="77777777" w:rsidR="00F92DDE" w:rsidRDefault="00F92DDE" w:rsidP="00C636BA">
      <w:pPr>
        <w:spacing w:line="480" w:lineRule="auto"/>
        <w:jc w:val="center"/>
        <w:rPr>
          <w:rFonts w:ascii="Times New Roman" w:hAnsi="Times New Roman" w:cs="Times New Roman"/>
          <w:sz w:val="20"/>
          <w:szCs w:val="20"/>
        </w:rPr>
      </w:pPr>
      <w:r>
        <w:rPr>
          <w:rFonts w:ascii="Times New Roman" w:hAnsi="Times New Roman" w:cs="Times New Roman"/>
          <w:sz w:val="20"/>
          <w:szCs w:val="20"/>
        </w:rPr>
        <w:t>But found the beat of restless feet</w:t>
      </w:r>
    </w:p>
    <w:p w14:paraId="7903916B" w14:textId="77777777" w:rsidR="00F92DDE" w:rsidRDefault="00F92DDE" w:rsidP="00C636BA">
      <w:pPr>
        <w:spacing w:line="480" w:lineRule="auto"/>
        <w:jc w:val="center"/>
        <w:rPr>
          <w:rFonts w:ascii="Times New Roman" w:hAnsi="Times New Roman" w:cs="Times New Roman"/>
          <w:sz w:val="20"/>
          <w:szCs w:val="20"/>
        </w:rPr>
      </w:pPr>
      <w:r>
        <w:rPr>
          <w:rFonts w:ascii="Times New Roman" w:hAnsi="Times New Roman" w:cs="Times New Roman"/>
          <w:sz w:val="20"/>
          <w:szCs w:val="20"/>
        </w:rPr>
        <w:t>Made every day so long;</w:t>
      </w:r>
    </w:p>
    <w:p w14:paraId="18EEBD32" w14:textId="77777777" w:rsidR="00F92DDE" w:rsidRDefault="00F92DDE" w:rsidP="00C636BA">
      <w:pPr>
        <w:spacing w:line="480" w:lineRule="auto"/>
        <w:jc w:val="center"/>
        <w:rPr>
          <w:rFonts w:ascii="Times New Roman" w:hAnsi="Times New Roman" w:cs="Times New Roman"/>
          <w:sz w:val="20"/>
          <w:szCs w:val="20"/>
        </w:rPr>
      </w:pPr>
      <w:r>
        <w:rPr>
          <w:rFonts w:ascii="Times New Roman" w:hAnsi="Times New Roman" w:cs="Times New Roman"/>
          <w:sz w:val="20"/>
          <w:szCs w:val="20"/>
        </w:rPr>
        <w:t>So many men, but I lacked my friend,</w:t>
      </w:r>
    </w:p>
    <w:p w14:paraId="19DCDC71" w14:textId="77777777" w:rsidR="00F92DDE" w:rsidRDefault="00F92DDE" w:rsidP="00C636BA">
      <w:pPr>
        <w:spacing w:line="480" w:lineRule="auto"/>
        <w:jc w:val="center"/>
        <w:rPr>
          <w:rFonts w:ascii="Times New Roman" w:hAnsi="Times New Roman" w:cs="Times New Roman"/>
          <w:sz w:val="24"/>
          <w:szCs w:val="24"/>
        </w:rPr>
      </w:pPr>
      <w:r>
        <w:rPr>
          <w:rFonts w:ascii="Times New Roman" w:hAnsi="Times New Roman" w:cs="Times New Roman"/>
          <w:sz w:val="20"/>
          <w:szCs w:val="20"/>
        </w:rPr>
        <w:t>And what availed the throng?</w:t>
      </w:r>
      <w:r w:rsidRPr="00C636BA">
        <w:rPr>
          <w:rFonts w:ascii="Times New Roman" w:hAnsi="Times New Roman" w:cs="Times New Roman"/>
          <w:sz w:val="24"/>
          <w:szCs w:val="24"/>
          <w:vertAlign w:val="superscript"/>
        </w:rPr>
        <w:t xml:space="preserve"> </w:t>
      </w:r>
      <w:r w:rsidRPr="001B032F">
        <w:rPr>
          <w:rFonts w:ascii="Times New Roman" w:hAnsi="Times New Roman" w:cs="Times New Roman"/>
          <w:sz w:val="24"/>
          <w:szCs w:val="24"/>
          <w:vertAlign w:val="superscript"/>
        </w:rPr>
        <w:endnoteReference w:id="81"/>
      </w:r>
      <w:r>
        <w:rPr>
          <w:rFonts w:ascii="Times New Roman" w:hAnsi="Times New Roman" w:cs="Times New Roman"/>
          <w:sz w:val="24"/>
          <w:szCs w:val="24"/>
        </w:rPr>
        <w:t xml:space="preserve">    </w:t>
      </w:r>
    </w:p>
    <w:p w14:paraId="49019425" w14:textId="36B49825" w:rsidR="00F92DDE" w:rsidRDefault="00DD0677" w:rsidP="0063085E">
      <w:pPr>
        <w:spacing w:line="480" w:lineRule="auto"/>
        <w:rPr>
          <w:rFonts w:ascii="Times New Roman" w:hAnsi="Times New Roman"/>
          <w:sz w:val="24"/>
        </w:rPr>
      </w:pPr>
      <w:r>
        <w:rPr>
          <w:rFonts w:ascii="Times New Roman" w:hAnsi="Times New Roman" w:cs="Times New Roman"/>
          <w:sz w:val="24"/>
          <w:szCs w:val="24"/>
        </w:rPr>
        <w:t>Desmond was</w:t>
      </w:r>
      <w:r w:rsidR="00F92DDE">
        <w:rPr>
          <w:rFonts w:ascii="Times New Roman" w:hAnsi="Times New Roman" w:cs="Times New Roman"/>
          <w:sz w:val="24"/>
          <w:szCs w:val="24"/>
        </w:rPr>
        <w:t xml:space="preserve"> more resilient than his </w:t>
      </w:r>
      <w:r>
        <w:rPr>
          <w:rFonts w:ascii="Times New Roman" w:hAnsi="Times New Roman" w:cs="Times New Roman"/>
          <w:sz w:val="24"/>
          <w:szCs w:val="24"/>
        </w:rPr>
        <w:t>“</w:t>
      </w:r>
      <w:r>
        <w:rPr>
          <w:rFonts w:ascii="Times New Roman" w:hAnsi="Times New Roman"/>
          <w:sz w:val="24"/>
        </w:rPr>
        <w:t>lonely little girl”</w:t>
      </w:r>
      <w:r w:rsidR="00F92DDE">
        <w:rPr>
          <w:rFonts w:ascii="Times New Roman" w:hAnsi="Times New Roman"/>
          <w:sz w:val="24"/>
        </w:rPr>
        <w:t>.</w:t>
      </w:r>
      <w:r w:rsidR="00F92DDE" w:rsidRPr="001B032F">
        <w:rPr>
          <w:rFonts w:ascii="Times New Roman" w:hAnsi="Times New Roman" w:cs="Times New Roman"/>
          <w:sz w:val="24"/>
          <w:szCs w:val="24"/>
          <w:vertAlign w:val="superscript"/>
        </w:rPr>
        <w:endnoteReference w:id="82"/>
      </w:r>
      <w:r w:rsidR="00F92DDE">
        <w:rPr>
          <w:rFonts w:ascii="Times New Roman" w:hAnsi="Times New Roman"/>
          <w:sz w:val="24"/>
        </w:rPr>
        <w:t xml:space="preserve"> Their correspondence shows </w:t>
      </w:r>
      <w:r w:rsidR="00F92DDE" w:rsidRPr="00C729AC">
        <w:rPr>
          <w:rFonts w:ascii="Times New Roman" w:hAnsi="Times New Roman"/>
          <w:sz w:val="24"/>
        </w:rPr>
        <w:t xml:space="preserve">him fighting a losing battle to soothe his wife’s anxiety, although </w:t>
      </w:r>
      <w:r w:rsidR="00C44851">
        <w:rPr>
          <w:rFonts w:ascii="Times New Roman" w:hAnsi="Times New Roman"/>
          <w:sz w:val="24"/>
        </w:rPr>
        <w:t>occasio</w:t>
      </w:r>
      <w:r w:rsidR="00C729AC">
        <w:rPr>
          <w:rFonts w:ascii="Times New Roman" w:hAnsi="Times New Roman"/>
          <w:sz w:val="24"/>
        </w:rPr>
        <w:t>nally</w:t>
      </w:r>
      <w:r w:rsidR="00F92DDE" w:rsidRPr="00C729AC">
        <w:rPr>
          <w:rFonts w:ascii="Times New Roman" w:hAnsi="Times New Roman"/>
          <w:sz w:val="24"/>
        </w:rPr>
        <w:t xml:space="preserve"> </w:t>
      </w:r>
      <w:r w:rsidR="00C44851">
        <w:rPr>
          <w:rFonts w:ascii="Times New Roman" w:hAnsi="Times New Roman"/>
          <w:sz w:val="24"/>
        </w:rPr>
        <w:t xml:space="preserve">some </w:t>
      </w:r>
      <w:r w:rsidR="00F92DDE" w:rsidRPr="00C729AC">
        <w:rPr>
          <w:rFonts w:ascii="Times New Roman" w:hAnsi="Times New Roman"/>
          <w:sz w:val="24"/>
        </w:rPr>
        <w:t>impatience ca</w:t>
      </w:r>
      <w:r w:rsidR="00C44851">
        <w:rPr>
          <w:rFonts w:ascii="Times New Roman" w:hAnsi="Times New Roman"/>
          <w:sz w:val="24"/>
        </w:rPr>
        <w:t>n be detected</w:t>
      </w:r>
      <w:r w:rsidR="00F92DDE" w:rsidRPr="00C729AC">
        <w:rPr>
          <w:rFonts w:ascii="Times New Roman" w:hAnsi="Times New Roman"/>
          <w:sz w:val="24"/>
        </w:rPr>
        <w:t>:</w:t>
      </w:r>
    </w:p>
    <w:p w14:paraId="5C9D3904" w14:textId="77777777" w:rsidR="00F92DDE" w:rsidRDefault="00F92DDE" w:rsidP="0063085E">
      <w:pPr>
        <w:spacing w:line="480" w:lineRule="auto"/>
        <w:rPr>
          <w:rFonts w:ascii="Times New Roman" w:eastAsia="Calibri" w:hAnsi="Times New Roman" w:cs="Times New Roman"/>
          <w:sz w:val="20"/>
          <w:szCs w:val="20"/>
        </w:rPr>
      </w:pPr>
      <w:r w:rsidRPr="0063085E">
        <w:rPr>
          <w:rFonts w:ascii="Times New Roman" w:eastAsia="Calibri" w:hAnsi="Times New Roman" w:cs="Times New Roman"/>
          <w:sz w:val="20"/>
          <w:szCs w:val="20"/>
        </w:rPr>
        <w:t>Sorry to hear the doctor’s report on you. Do you think you could take life easier. I know it is difficult. But so many of your worries have proved unnecessary. … it is no use your letting yours</w:t>
      </w:r>
      <w:r>
        <w:rPr>
          <w:rFonts w:ascii="Times New Roman" w:eastAsia="Calibri" w:hAnsi="Times New Roman" w:cs="Times New Roman"/>
          <w:sz w:val="20"/>
          <w:szCs w:val="20"/>
        </w:rPr>
        <w:t>elf in for misery and unhealth [sic]</w:t>
      </w:r>
      <w:r w:rsidRPr="0063085E">
        <w:rPr>
          <w:rFonts w:ascii="Times New Roman" w:eastAsia="Calibri" w:hAnsi="Times New Roman" w:cs="Times New Roman"/>
          <w:sz w:val="20"/>
          <w:szCs w:val="20"/>
        </w:rPr>
        <w:t>. … do whatever is best for your health and peace of mind. I am afraid you will find me particularly unsympathetic about loneliness. Mention of such a thing to me is like talking to a starving man about the pains of overeating.</w:t>
      </w:r>
      <w:r w:rsidRPr="0063085E">
        <w:rPr>
          <w:rFonts w:ascii="Times New Roman" w:hAnsi="Times New Roman" w:cs="Times New Roman"/>
          <w:sz w:val="24"/>
          <w:szCs w:val="24"/>
          <w:vertAlign w:val="superscript"/>
        </w:rPr>
        <w:t xml:space="preserve"> </w:t>
      </w:r>
      <w:r w:rsidRPr="001B032F">
        <w:rPr>
          <w:rFonts w:ascii="Times New Roman" w:hAnsi="Times New Roman" w:cs="Times New Roman"/>
          <w:sz w:val="24"/>
          <w:szCs w:val="24"/>
          <w:vertAlign w:val="superscript"/>
        </w:rPr>
        <w:endnoteReference w:id="83"/>
      </w:r>
      <w:r>
        <w:rPr>
          <w:rFonts w:ascii="Times New Roman" w:hAnsi="Times New Roman" w:cs="Times New Roman"/>
          <w:sz w:val="24"/>
          <w:szCs w:val="24"/>
        </w:rPr>
        <w:t xml:space="preserve"> </w:t>
      </w:r>
      <w:r w:rsidRPr="0063085E">
        <w:rPr>
          <w:rFonts w:ascii="Times New Roman" w:eastAsia="Calibri" w:hAnsi="Times New Roman" w:cs="Times New Roman"/>
          <w:sz w:val="20"/>
          <w:szCs w:val="20"/>
        </w:rPr>
        <w:t xml:space="preserve"> </w:t>
      </w:r>
    </w:p>
    <w:p w14:paraId="16A125AC" w14:textId="77777777" w:rsidR="00F92DDE" w:rsidRDefault="00F92DDE" w:rsidP="00380E85">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Despite personal worries, Mabel’s political convictions remained unshaken. Two journalists who befriended her recorded:</w:t>
      </w:r>
    </w:p>
    <w:p w14:paraId="3F2EFB72" w14:textId="77777777" w:rsidR="00F92DDE" w:rsidRDefault="00F92DDE" w:rsidP="00380E85">
      <w:pPr>
        <w:spacing w:line="480" w:lineRule="auto"/>
        <w:rPr>
          <w:rFonts w:ascii="Times New Roman" w:eastAsia="Calibri" w:hAnsi="Times New Roman" w:cs="Times New Roman"/>
          <w:sz w:val="20"/>
          <w:szCs w:val="20"/>
        </w:rPr>
      </w:pPr>
      <w:r w:rsidRPr="00380E85">
        <w:rPr>
          <w:rFonts w:ascii="Times New Roman" w:eastAsia="Calibri" w:hAnsi="Times New Roman" w:cs="Times New Roman"/>
          <w:sz w:val="20"/>
          <w:szCs w:val="20"/>
        </w:rPr>
        <w:t>She had chosen the thorny instead of the smooth path of life</w:t>
      </w:r>
      <w:r>
        <w:rPr>
          <w:rFonts w:ascii="Times New Roman" w:eastAsia="Calibri" w:hAnsi="Times New Roman" w:cs="Times New Roman"/>
          <w:sz w:val="20"/>
          <w:szCs w:val="20"/>
        </w:rPr>
        <w:t>, for …</w:t>
      </w:r>
      <w:r w:rsidRPr="00380E85">
        <w:rPr>
          <w:rFonts w:ascii="Times New Roman" w:eastAsia="Calibri" w:hAnsi="Times New Roman" w:cs="Times New Roman"/>
          <w:sz w:val="20"/>
          <w:szCs w:val="20"/>
        </w:rPr>
        <w:t xml:space="preserve"> she had been reared in easy circumstances; she had borne three children during her difficulties, she had witnessed raid and arrest, she had had her furniture and clothes destroyed, and she had had to do battle for herself and her children while her husband was in prison. She was tireless in</w:t>
      </w:r>
      <w:r>
        <w:rPr>
          <w:rFonts w:ascii="Times New Roman" w:eastAsia="Calibri" w:hAnsi="Times New Roman" w:cs="Times New Roman"/>
          <w:sz w:val="20"/>
          <w:szCs w:val="20"/>
        </w:rPr>
        <w:t xml:space="preserve"> </w:t>
      </w:r>
      <w:r w:rsidRPr="00380E85">
        <w:rPr>
          <w:rFonts w:ascii="Times New Roman" w:eastAsia="Calibri" w:hAnsi="Times New Roman" w:cs="Times New Roman"/>
          <w:sz w:val="20"/>
          <w:szCs w:val="20"/>
        </w:rPr>
        <w:t>helping on the Republic, which was her creed, and she never complained</w:t>
      </w:r>
      <w:r>
        <w:rPr>
          <w:rFonts w:ascii="Times New Roman" w:eastAsia="Calibri" w:hAnsi="Times New Roman" w:cs="Times New Roman"/>
          <w:sz w:val="20"/>
          <w:szCs w:val="20"/>
        </w:rPr>
        <w:t>.</w:t>
      </w:r>
      <w:r w:rsidRPr="001B032F">
        <w:rPr>
          <w:rFonts w:ascii="Times New Roman" w:hAnsi="Times New Roman" w:cs="Times New Roman"/>
          <w:sz w:val="24"/>
          <w:szCs w:val="24"/>
          <w:vertAlign w:val="superscript"/>
        </w:rPr>
        <w:endnoteReference w:id="84"/>
      </w:r>
    </w:p>
    <w:p w14:paraId="08711497" w14:textId="703D8B14" w:rsidR="00F92DDE" w:rsidRDefault="00F92DDE" w:rsidP="00380E8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 xml:space="preserve">The negotiations with the British government and the signing of the Anglo-Irish Treaty in December 1921, which led to the creation of the Irish Free State, placed </w:t>
      </w:r>
      <w:r w:rsidR="00C44851">
        <w:rPr>
          <w:rFonts w:ascii="Times New Roman" w:eastAsia="Calibri" w:hAnsi="Times New Roman" w:cs="Times New Roman"/>
          <w:sz w:val="24"/>
          <w:szCs w:val="24"/>
        </w:rPr>
        <w:t xml:space="preserve">Mabel in a difficult position. </w:t>
      </w:r>
      <w:r>
        <w:rPr>
          <w:rFonts w:ascii="Times New Roman" w:eastAsia="Calibri" w:hAnsi="Times New Roman" w:cs="Times New Roman"/>
          <w:sz w:val="24"/>
          <w:szCs w:val="24"/>
        </w:rPr>
        <w:t xml:space="preserve">The fact that Desmond was a member of the </w:t>
      </w:r>
      <w:r w:rsidRPr="00AA5E3E">
        <w:rPr>
          <w:rFonts w:ascii="Times New Roman" w:eastAsia="Calibri" w:hAnsi="Times New Roman" w:cs="Times New Roman"/>
          <w:sz w:val="24"/>
          <w:szCs w:val="24"/>
        </w:rPr>
        <w:t>Dáil Éireann</w:t>
      </w:r>
      <w:r>
        <w:rPr>
          <w:rFonts w:ascii="Times New Roman" w:eastAsia="Calibri" w:hAnsi="Times New Roman" w:cs="Times New Roman"/>
          <w:sz w:val="24"/>
          <w:szCs w:val="24"/>
        </w:rPr>
        <w:t xml:space="preserve"> delegation to London ensured that high-level diplomacy would intrude on the FitzGeralds’ domestic life. </w:t>
      </w:r>
    </w:p>
    <w:p w14:paraId="3FFEEF04" w14:textId="3A4F17B0" w:rsidR="00F92DDE" w:rsidRDefault="00F92DDE" w:rsidP="00A505EA">
      <w:pPr>
        <w:spacing w:line="480" w:lineRule="auto"/>
        <w:rPr>
          <w:rFonts w:ascii="Times New Roman" w:hAnsi="Times New Roman" w:cs="Times New Roman"/>
          <w:sz w:val="24"/>
          <w:szCs w:val="24"/>
        </w:rPr>
      </w:pPr>
      <w:r>
        <w:rPr>
          <w:rFonts w:ascii="Times New Roman" w:eastAsia="Calibri" w:hAnsi="Times New Roman" w:cs="Times New Roman"/>
          <w:sz w:val="24"/>
          <w:szCs w:val="24"/>
        </w:rPr>
        <w:tab/>
        <w:t xml:space="preserve">The decision to compromise with the British </w:t>
      </w:r>
      <w:r w:rsidR="00C44851">
        <w:rPr>
          <w:rFonts w:ascii="Times New Roman" w:eastAsia="Calibri" w:hAnsi="Times New Roman" w:cs="Times New Roman"/>
          <w:sz w:val="24"/>
          <w:szCs w:val="24"/>
        </w:rPr>
        <w:t>prompted</w:t>
      </w:r>
      <w:r>
        <w:rPr>
          <w:rFonts w:ascii="Times New Roman" w:eastAsia="Calibri" w:hAnsi="Times New Roman" w:cs="Times New Roman"/>
          <w:sz w:val="24"/>
          <w:szCs w:val="24"/>
        </w:rPr>
        <w:t xml:space="preserve"> a sex division among nationalist activists: most senior IRA officers supported the Treaty; a Cumann na mBan convention overwhelmingly rejected it </w:t>
      </w:r>
      <w:r w:rsidRPr="00FE3F6C">
        <w:rPr>
          <w:rFonts w:ascii="Times New Roman" w:eastAsia="Calibri" w:hAnsi="Times New Roman" w:cs="Times New Roman"/>
          <w:sz w:val="24"/>
          <w:szCs w:val="24"/>
        </w:rPr>
        <w:t>by 419</w:t>
      </w:r>
      <w:r>
        <w:rPr>
          <w:rFonts w:ascii="Times New Roman" w:eastAsia="Calibri" w:hAnsi="Times New Roman" w:cs="Times New Roman"/>
          <w:sz w:val="24"/>
          <w:szCs w:val="24"/>
        </w:rPr>
        <w:t xml:space="preserve"> votes</w:t>
      </w:r>
      <w:r w:rsidRPr="00FE3F6C">
        <w:rPr>
          <w:rFonts w:ascii="Times New Roman" w:eastAsia="Calibri" w:hAnsi="Times New Roman" w:cs="Times New Roman"/>
          <w:sz w:val="24"/>
          <w:szCs w:val="24"/>
        </w:rPr>
        <w:t xml:space="preserve"> to 63.</w:t>
      </w:r>
      <w:r w:rsidRPr="00FE3F6C">
        <w:rPr>
          <w:rFonts w:ascii="Times New Roman" w:eastAsia="Calibri" w:hAnsi="Times New Roman" w:cs="Times New Roman"/>
          <w:sz w:val="24"/>
          <w:szCs w:val="24"/>
          <w:vertAlign w:val="superscript"/>
        </w:rPr>
        <w:endnoteReference w:id="85"/>
      </w:r>
      <w:r w:rsidR="00C44851">
        <w:rPr>
          <w:rFonts w:ascii="Times New Roman" w:eastAsia="Calibri" w:hAnsi="Times New Roman" w:cs="Times New Roman"/>
          <w:sz w:val="24"/>
          <w:szCs w:val="24"/>
        </w:rPr>
        <w:t xml:space="preserve"> Mabel may have had a sense</w:t>
      </w:r>
      <w:r>
        <w:rPr>
          <w:rFonts w:ascii="Times New Roman" w:eastAsia="Calibri" w:hAnsi="Times New Roman" w:cs="Times New Roman"/>
          <w:sz w:val="24"/>
          <w:szCs w:val="24"/>
        </w:rPr>
        <w:t xml:space="preserve"> of these tensions as early as March 1921, telling her friend the artist Gladys Hynes, </w:t>
      </w:r>
      <w:r w:rsidR="00DD0677">
        <w:rPr>
          <w:rFonts w:ascii="Times New Roman" w:hAnsi="Times New Roman"/>
          <w:sz w:val="24"/>
        </w:rPr>
        <w:t>“</w:t>
      </w:r>
      <w:r>
        <w:rPr>
          <w:rFonts w:ascii="Times New Roman" w:hAnsi="Times New Roman"/>
          <w:sz w:val="24"/>
        </w:rPr>
        <w:t>No woman either in the press or in public boards has asked for a Truce as no Republican woman would take an unworthy Peace.</w:t>
      </w:r>
      <w:r w:rsidR="00DD0677">
        <w:rPr>
          <w:rFonts w:ascii="Times New Roman" w:hAnsi="Times New Roman"/>
          <w:sz w:val="24"/>
        </w:rPr>
        <w:t>”</w:t>
      </w:r>
      <w:r w:rsidRPr="001B032F">
        <w:rPr>
          <w:rFonts w:ascii="Times New Roman" w:hAnsi="Times New Roman" w:cs="Times New Roman"/>
          <w:sz w:val="24"/>
          <w:szCs w:val="24"/>
          <w:vertAlign w:val="superscript"/>
        </w:rPr>
        <w:endnoteReference w:id="86"/>
      </w:r>
      <w:r>
        <w:rPr>
          <w:rFonts w:ascii="Times New Roman" w:hAnsi="Times New Roman" w:cs="Times New Roman"/>
          <w:sz w:val="24"/>
          <w:szCs w:val="24"/>
        </w:rPr>
        <w:t xml:space="preserve"> She also </w:t>
      </w:r>
      <w:r w:rsidR="00C44851">
        <w:rPr>
          <w:rFonts w:ascii="Times New Roman" w:hAnsi="Times New Roman" w:cs="Times New Roman"/>
          <w:sz w:val="24"/>
          <w:szCs w:val="24"/>
        </w:rPr>
        <w:t>guessed</w:t>
      </w:r>
      <w:r>
        <w:rPr>
          <w:rFonts w:ascii="Times New Roman" w:hAnsi="Times New Roman" w:cs="Times New Roman"/>
          <w:sz w:val="24"/>
          <w:szCs w:val="24"/>
        </w:rPr>
        <w:t xml:space="preserve"> that the War of Independence would have, for her, an unsatisfactory conclusion, and had no doubt about where she would stand at the cessation of hostilities: ‘If</w:t>
      </w:r>
      <w:r w:rsidRPr="00A505EA">
        <w:rPr>
          <w:rFonts w:ascii="Times New Roman" w:hAnsi="Times New Roman" w:cs="Times New Roman"/>
          <w:sz w:val="24"/>
          <w:szCs w:val="24"/>
        </w:rPr>
        <w:t xml:space="preserve"> we do not get</w:t>
      </w:r>
      <w:r>
        <w:rPr>
          <w:rFonts w:ascii="Times New Roman" w:hAnsi="Times New Roman" w:cs="Times New Roman"/>
          <w:sz w:val="24"/>
          <w:szCs w:val="24"/>
        </w:rPr>
        <w:t xml:space="preserve"> a Republic at the end of this, </w:t>
      </w:r>
      <w:r w:rsidRPr="00A505EA">
        <w:rPr>
          <w:rFonts w:ascii="Times New Roman" w:hAnsi="Times New Roman" w:cs="Times New Roman"/>
          <w:sz w:val="24"/>
          <w:szCs w:val="24"/>
        </w:rPr>
        <w:t>th</w:t>
      </w:r>
      <w:r>
        <w:rPr>
          <w:rFonts w:ascii="Times New Roman" w:hAnsi="Times New Roman" w:cs="Times New Roman"/>
          <w:sz w:val="24"/>
          <w:szCs w:val="24"/>
        </w:rPr>
        <w:t xml:space="preserve">ere will always be a Republican party, and I shall </w:t>
      </w:r>
      <w:r w:rsidRPr="00A505EA">
        <w:rPr>
          <w:rFonts w:ascii="Times New Roman" w:hAnsi="Times New Roman" w:cs="Times New Roman"/>
          <w:sz w:val="24"/>
          <w:szCs w:val="24"/>
        </w:rPr>
        <w:t>belong to it. We w</w:t>
      </w:r>
      <w:r>
        <w:rPr>
          <w:rFonts w:ascii="Times New Roman" w:hAnsi="Times New Roman" w:cs="Times New Roman"/>
          <w:sz w:val="24"/>
          <w:szCs w:val="24"/>
        </w:rPr>
        <w:t>ill never give up the Republic’.</w:t>
      </w:r>
      <w:r w:rsidRPr="001B032F">
        <w:rPr>
          <w:rFonts w:ascii="Times New Roman" w:hAnsi="Times New Roman" w:cs="Times New Roman"/>
          <w:sz w:val="24"/>
          <w:szCs w:val="24"/>
          <w:vertAlign w:val="superscript"/>
        </w:rPr>
        <w:endnoteReference w:id="87"/>
      </w:r>
      <w:r w:rsidR="009F71D4">
        <w:rPr>
          <w:rFonts w:ascii="Times New Roman" w:hAnsi="Times New Roman" w:cs="Times New Roman"/>
          <w:sz w:val="24"/>
          <w:szCs w:val="24"/>
        </w:rPr>
        <w:t xml:space="preserve"> </w:t>
      </w:r>
      <w:r>
        <w:rPr>
          <w:rFonts w:ascii="Times New Roman" w:hAnsi="Times New Roman" w:cs="Times New Roman"/>
          <w:sz w:val="24"/>
          <w:szCs w:val="24"/>
        </w:rPr>
        <w:t xml:space="preserve">During and after the Treaty negotiations Mabel and Desmond’s </w:t>
      </w:r>
      <w:r w:rsidR="00DB16FF">
        <w:rPr>
          <w:rFonts w:ascii="Times New Roman" w:hAnsi="Times New Roman" w:cs="Times New Roman"/>
          <w:sz w:val="24"/>
          <w:szCs w:val="24"/>
        </w:rPr>
        <w:t>differing</w:t>
      </w:r>
      <w:r>
        <w:rPr>
          <w:rFonts w:ascii="Times New Roman" w:hAnsi="Times New Roman" w:cs="Times New Roman"/>
          <w:sz w:val="24"/>
          <w:szCs w:val="24"/>
        </w:rPr>
        <w:t xml:space="preserve"> outlook</w:t>
      </w:r>
      <w:r w:rsidR="00DB16FF">
        <w:rPr>
          <w:rFonts w:ascii="Times New Roman" w:hAnsi="Times New Roman" w:cs="Times New Roman"/>
          <w:sz w:val="24"/>
          <w:szCs w:val="24"/>
        </w:rPr>
        <w:t>s</w:t>
      </w:r>
      <w:r>
        <w:rPr>
          <w:rFonts w:ascii="Times New Roman" w:hAnsi="Times New Roman" w:cs="Times New Roman"/>
          <w:sz w:val="24"/>
          <w:szCs w:val="24"/>
        </w:rPr>
        <w:t xml:space="preserve"> threatened t</w:t>
      </w:r>
      <w:r w:rsidR="00DB16FF">
        <w:rPr>
          <w:rFonts w:ascii="Times New Roman" w:hAnsi="Times New Roman" w:cs="Times New Roman"/>
          <w:sz w:val="24"/>
          <w:szCs w:val="24"/>
        </w:rPr>
        <w:t xml:space="preserve">o drive them apart. </w:t>
      </w:r>
      <w:r>
        <w:rPr>
          <w:rFonts w:ascii="Times New Roman" w:hAnsi="Times New Roman" w:cs="Times New Roman"/>
          <w:sz w:val="24"/>
          <w:szCs w:val="24"/>
        </w:rPr>
        <w:t xml:space="preserve">Although in 1911, or even </w:t>
      </w:r>
      <w:r w:rsidR="00DD0677">
        <w:rPr>
          <w:rFonts w:ascii="Times New Roman" w:hAnsi="Times New Roman" w:cs="Times New Roman"/>
          <w:sz w:val="24"/>
          <w:szCs w:val="24"/>
        </w:rPr>
        <w:t xml:space="preserve">in </w:t>
      </w:r>
      <w:r>
        <w:rPr>
          <w:rFonts w:ascii="Times New Roman" w:hAnsi="Times New Roman" w:cs="Times New Roman"/>
          <w:sz w:val="24"/>
          <w:szCs w:val="24"/>
        </w:rPr>
        <w:t xml:space="preserve">1916, Mabel was capable of provoking or initiating his political activities, by this time Desmond was a significant national figure – he was appointed to the cabinet of the provisional government as minister for external affairs in 1922 – and she was a housewife. </w:t>
      </w:r>
    </w:p>
    <w:p w14:paraId="322430B7" w14:textId="416DDE6D" w:rsidR="00F92DDE" w:rsidRDefault="00F92DDE" w:rsidP="00A505E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Desmond, a romantic at heart, was aware of the damage a political settlement would do to their marriage. Writing from London in November 1921, he told her: </w:t>
      </w:r>
      <w:r w:rsidR="00DD0677">
        <w:rPr>
          <w:rFonts w:ascii="Times New Roman" w:hAnsi="Times New Roman" w:cs="Times New Roman"/>
          <w:sz w:val="24"/>
          <w:szCs w:val="24"/>
        </w:rPr>
        <w:t>“</w:t>
      </w:r>
      <w:r w:rsidRPr="00A023C0">
        <w:rPr>
          <w:rFonts w:ascii="Times New Roman" w:hAnsi="Times New Roman" w:cs="Times New Roman"/>
          <w:sz w:val="24"/>
          <w:szCs w:val="24"/>
        </w:rPr>
        <w:t>If only we could be together somewhere away from the world and its troubles. I could be</w:t>
      </w:r>
      <w:r w:rsidR="00DD0677">
        <w:rPr>
          <w:rFonts w:ascii="Times New Roman" w:hAnsi="Times New Roman" w:cs="Times New Roman"/>
          <w:sz w:val="24"/>
          <w:szCs w:val="24"/>
        </w:rPr>
        <w:t xml:space="preserve"> so young and carefree with you”</w:t>
      </w:r>
      <w:r w:rsidRPr="00A023C0">
        <w:rPr>
          <w:rFonts w:ascii="Times New Roman" w:hAnsi="Times New Roman" w:cs="Times New Roman"/>
          <w:sz w:val="24"/>
          <w:szCs w:val="24"/>
        </w:rPr>
        <w:t>.</w:t>
      </w:r>
      <w:r w:rsidRPr="001B032F">
        <w:rPr>
          <w:rFonts w:ascii="Times New Roman" w:hAnsi="Times New Roman" w:cs="Times New Roman"/>
          <w:sz w:val="24"/>
          <w:szCs w:val="24"/>
          <w:vertAlign w:val="superscript"/>
        </w:rPr>
        <w:endnoteReference w:id="88"/>
      </w:r>
      <w:r>
        <w:rPr>
          <w:rFonts w:ascii="Times New Roman" w:hAnsi="Times New Roman" w:cs="Times New Roman"/>
          <w:sz w:val="24"/>
          <w:szCs w:val="24"/>
        </w:rPr>
        <w:t xml:space="preserve"> The world and its troubles intruded on the family when Desmond accepted t</w:t>
      </w:r>
      <w:r w:rsidRPr="00A023C0">
        <w:rPr>
          <w:rFonts w:ascii="Times New Roman" w:hAnsi="Times New Roman" w:cs="Times New Roman"/>
          <w:sz w:val="24"/>
          <w:szCs w:val="24"/>
        </w:rPr>
        <w:t>he compromis</w:t>
      </w:r>
      <w:r>
        <w:rPr>
          <w:rFonts w:ascii="Times New Roman" w:hAnsi="Times New Roman" w:cs="Times New Roman"/>
          <w:sz w:val="24"/>
          <w:szCs w:val="24"/>
        </w:rPr>
        <w:t>e agreed</w:t>
      </w:r>
      <w:r w:rsidR="00DB16FF">
        <w:rPr>
          <w:rFonts w:ascii="Times New Roman" w:hAnsi="Times New Roman" w:cs="Times New Roman"/>
          <w:sz w:val="24"/>
          <w:szCs w:val="24"/>
        </w:rPr>
        <w:t xml:space="preserve"> with Britain</w:t>
      </w:r>
      <w:r>
        <w:rPr>
          <w:rFonts w:ascii="Times New Roman" w:hAnsi="Times New Roman" w:cs="Times New Roman"/>
          <w:sz w:val="24"/>
          <w:szCs w:val="24"/>
        </w:rPr>
        <w:t xml:space="preserve"> the following month, and supported the strong measures taken against former friends and comrades opposed to the </w:t>
      </w:r>
      <w:r w:rsidRPr="00C30441">
        <w:rPr>
          <w:rFonts w:ascii="Times New Roman" w:hAnsi="Times New Roman" w:cs="Times New Roman"/>
          <w:sz w:val="24"/>
          <w:szCs w:val="24"/>
        </w:rPr>
        <w:t>agreement.</w:t>
      </w:r>
    </w:p>
    <w:p w14:paraId="55F2FC40" w14:textId="1CABFDAC" w:rsidR="00F92DDE" w:rsidRPr="009F71D4" w:rsidRDefault="00C72652" w:rsidP="00DB46F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Like</w:t>
      </w:r>
      <w:r w:rsidR="00F92DDE" w:rsidRPr="00C30441">
        <w:rPr>
          <w:rFonts w:ascii="Times New Roman" w:hAnsi="Times New Roman" w:cs="Times New Roman"/>
          <w:sz w:val="24"/>
          <w:szCs w:val="24"/>
        </w:rPr>
        <w:t xml:space="preserve"> many converts – particularly Protestant</w:t>
      </w:r>
      <w:r w:rsidR="00100876">
        <w:rPr>
          <w:rFonts w:ascii="Times New Roman" w:hAnsi="Times New Roman" w:cs="Times New Roman"/>
          <w:sz w:val="24"/>
          <w:szCs w:val="24"/>
        </w:rPr>
        <w:t xml:space="preserve"> and unionist-born</w:t>
      </w:r>
      <w:r w:rsidR="00F92DDE">
        <w:rPr>
          <w:rFonts w:ascii="Times New Roman" w:hAnsi="Times New Roman" w:cs="Times New Roman"/>
          <w:sz w:val="24"/>
          <w:szCs w:val="24"/>
        </w:rPr>
        <w:t xml:space="preserve"> female</w:t>
      </w:r>
      <w:r w:rsidR="00F92DDE" w:rsidRPr="00C30441">
        <w:rPr>
          <w:rFonts w:ascii="Times New Roman" w:hAnsi="Times New Roman" w:cs="Times New Roman"/>
          <w:sz w:val="24"/>
          <w:szCs w:val="24"/>
        </w:rPr>
        <w:t xml:space="preserve"> converts – to nationalism, Mabel viewed</w:t>
      </w:r>
      <w:r w:rsidR="00F92DDE">
        <w:rPr>
          <w:rFonts w:ascii="Times New Roman" w:hAnsi="Times New Roman" w:cs="Times New Roman"/>
          <w:sz w:val="24"/>
          <w:szCs w:val="24"/>
        </w:rPr>
        <w:t xml:space="preserve"> the Treaty as a betrayal of</w:t>
      </w:r>
      <w:r w:rsidR="00F92DDE" w:rsidRPr="00C30441">
        <w:rPr>
          <w:rFonts w:ascii="Times New Roman" w:hAnsi="Times New Roman" w:cs="Times New Roman"/>
          <w:sz w:val="24"/>
          <w:szCs w:val="24"/>
        </w:rPr>
        <w:t xml:space="preserve"> her political principles.</w:t>
      </w:r>
      <w:r w:rsidR="00F92DDE">
        <w:rPr>
          <w:rFonts w:ascii="Times New Roman" w:hAnsi="Times New Roman" w:cs="Times New Roman"/>
          <w:sz w:val="24"/>
          <w:szCs w:val="24"/>
        </w:rPr>
        <w:t xml:space="preserve"> Alongside a band of women including Constance Markievicz, Annie M.P. Smithson, and Albinia Brodrick, Mabel opposed the Treaty. However, Mabel’s personal problems, and devotion to her young children’s welfare, ensured that although she made her displeasure felt, she did not actively agitate against the Treaty. This dec</w:t>
      </w:r>
      <w:r w:rsidR="009F71D4">
        <w:rPr>
          <w:rFonts w:ascii="Times New Roman" w:hAnsi="Times New Roman" w:cs="Times New Roman"/>
          <w:sz w:val="24"/>
          <w:szCs w:val="24"/>
        </w:rPr>
        <w:t xml:space="preserve">ision requires closer scrutiny. </w:t>
      </w:r>
      <w:r w:rsidR="00F92DDE">
        <w:rPr>
          <w:rFonts w:ascii="Times New Roman" w:hAnsi="Times New Roman" w:cs="Times New Roman"/>
          <w:sz w:val="24"/>
          <w:szCs w:val="24"/>
        </w:rPr>
        <w:t xml:space="preserve">For Mabel to have actively campaigned against the Treaty would have necessitated separating from her husband, a course she seriously considered taking. </w:t>
      </w:r>
      <w:r w:rsidR="00F92DDE">
        <w:rPr>
          <w:rFonts w:ascii="Times New Roman" w:eastAsia="Calibri" w:hAnsi="Times New Roman" w:cs="Times New Roman"/>
          <w:sz w:val="24"/>
          <w:szCs w:val="24"/>
        </w:rPr>
        <w:t>After much soul-searching, Mabel decided her concern for her children trumped her devotion to the republic, and she stayed with Desmond.</w:t>
      </w:r>
      <w:r w:rsidR="00F92DDE" w:rsidRPr="001B032F">
        <w:rPr>
          <w:rFonts w:ascii="Times New Roman" w:hAnsi="Times New Roman" w:cs="Times New Roman"/>
          <w:sz w:val="24"/>
          <w:szCs w:val="24"/>
          <w:vertAlign w:val="superscript"/>
        </w:rPr>
        <w:endnoteReference w:id="89"/>
      </w:r>
      <w:r w:rsidR="00F92DDE">
        <w:rPr>
          <w:rFonts w:ascii="Times New Roman" w:hAnsi="Times New Roman" w:cs="Times New Roman"/>
          <w:sz w:val="24"/>
          <w:szCs w:val="24"/>
        </w:rPr>
        <w:t xml:space="preserve"> </w:t>
      </w:r>
      <w:r w:rsidR="00DB16FF">
        <w:rPr>
          <w:rFonts w:ascii="Times New Roman" w:eastAsia="Calibri" w:hAnsi="Times New Roman" w:cs="Times New Roman"/>
          <w:sz w:val="24"/>
          <w:szCs w:val="24"/>
        </w:rPr>
        <w:t>Mabel’s dilemna</w:t>
      </w:r>
      <w:r w:rsidR="00F92DDE" w:rsidRPr="005E43B9">
        <w:rPr>
          <w:rFonts w:ascii="Times New Roman" w:eastAsia="Calibri" w:hAnsi="Times New Roman" w:cs="Times New Roman"/>
          <w:sz w:val="24"/>
          <w:szCs w:val="24"/>
        </w:rPr>
        <w:t xml:space="preserve"> was understood by her friend, the imprisoned assistant chi</w:t>
      </w:r>
      <w:r w:rsidR="00D6420A">
        <w:rPr>
          <w:rFonts w:ascii="Times New Roman" w:eastAsia="Calibri" w:hAnsi="Times New Roman" w:cs="Times New Roman"/>
          <w:sz w:val="24"/>
          <w:szCs w:val="24"/>
        </w:rPr>
        <w:t>ef of staff of the anti-Treaty IRA</w:t>
      </w:r>
      <w:r w:rsidR="00DD0677">
        <w:rPr>
          <w:rFonts w:ascii="Times New Roman" w:eastAsia="Calibri" w:hAnsi="Times New Roman" w:cs="Times New Roman"/>
          <w:sz w:val="24"/>
          <w:szCs w:val="24"/>
        </w:rPr>
        <w:t>, Ernie O’Malley: “</w:t>
      </w:r>
      <w:r w:rsidR="00F92DDE" w:rsidRPr="005E43B9">
        <w:rPr>
          <w:rFonts w:ascii="Times New Roman" w:eastAsia="Calibri" w:hAnsi="Times New Roman" w:cs="Times New Roman"/>
          <w:sz w:val="24"/>
          <w:szCs w:val="24"/>
        </w:rPr>
        <w:t>I have thought of you often during the past year and sympathised with you in your very difficult position; it must have been very trying for you indeed.</w:t>
      </w:r>
      <w:r w:rsidR="00DD0677">
        <w:rPr>
          <w:rFonts w:ascii="Times New Roman" w:eastAsia="Calibri" w:hAnsi="Times New Roman" w:cs="Times New Roman"/>
          <w:sz w:val="24"/>
          <w:szCs w:val="24"/>
        </w:rPr>
        <w:t>”</w:t>
      </w:r>
      <w:r w:rsidR="00F92DDE" w:rsidRPr="005E43B9">
        <w:rPr>
          <w:rFonts w:ascii="Times New Roman" w:eastAsia="Calibri" w:hAnsi="Times New Roman" w:cs="Times New Roman"/>
          <w:sz w:val="24"/>
          <w:szCs w:val="24"/>
          <w:vertAlign w:val="superscript"/>
        </w:rPr>
        <w:endnoteReference w:id="90"/>
      </w:r>
      <w:r w:rsidR="00F92DDE" w:rsidRPr="005E43B9">
        <w:rPr>
          <w:rFonts w:ascii="Times New Roman" w:eastAsia="Calibri" w:hAnsi="Times New Roman" w:cs="Times New Roman"/>
          <w:sz w:val="24"/>
          <w:szCs w:val="24"/>
        </w:rPr>
        <w:t xml:space="preserve"> </w:t>
      </w:r>
      <w:r w:rsidR="00DB16FF">
        <w:rPr>
          <w:rFonts w:ascii="Times New Roman" w:eastAsia="Calibri" w:hAnsi="Times New Roman" w:cs="Times New Roman"/>
          <w:sz w:val="24"/>
          <w:szCs w:val="24"/>
        </w:rPr>
        <w:t>Her letters reveal her guilt for remaining with Desmond:</w:t>
      </w:r>
    </w:p>
    <w:p w14:paraId="2C1CB56D" w14:textId="77777777" w:rsidR="009F71D4" w:rsidRDefault="00F92DDE" w:rsidP="009F71D4">
      <w:pPr>
        <w:spacing w:line="480" w:lineRule="auto"/>
        <w:rPr>
          <w:rFonts w:ascii="Times New Roman" w:eastAsia="Calibri" w:hAnsi="Times New Roman" w:cs="Times New Roman"/>
          <w:sz w:val="20"/>
          <w:szCs w:val="20"/>
        </w:rPr>
      </w:pPr>
      <w:r w:rsidRPr="005E43B9">
        <w:rPr>
          <w:rFonts w:ascii="Times New Roman" w:eastAsia="Calibri" w:hAnsi="Times New Roman" w:cs="Times New Roman"/>
          <w:sz w:val="20"/>
          <w:szCs w:val="20"/>
        </w:rPr>
        <w:t>I think that you should not worry in the least. You did the right thing and anyone who knows you would realise that. The first thing is to keep the home from being broken up, the second to see to the boys.</w:t>
      </w:r>
      <w:r w:rsidRPr="005E43B9">
        <w:rPr>
          <w:rFonts w:ascii="Times New Roman" w:eastAsia="Calibri" w:hAnsi="Times New Roman" w:cs="Times New Roman"/>
          <w:sz w:val="20"/>
          <w:szCs w:val="20"/>
          <w:vertAlign w:val="superscript"/>
        </w:rPr>
        <w:endnoteReference w:id="91"/>
      </w:r>
      <w:r w:rsidRPr="005E43B9">
        <w:rPr>
          <w:rFonts w:ascii="Times New Roman" w:eastAsia="Calibri" w:hAnsi="Times New Roman" w:cs="Times New Roman"/>
          <w:sz w:val="20"/>
          <w:szCs w:val="20"/>
        </w:rPr>
        <w:t xml:space="preserve"> </w:t>
      </w:r>
    </w:p>
    <w:p w14:paraId="2A2794A9" w14:textId="194474BC" w:rsidR="00F92DDE" w:rsidRPr="009F71D4" w:rsidRDefault="00F92DDE" w:rsidP="009F71D4">
      <w:pPr>
        <w:spacing w:line="480" w:lineRule="auto"/>
        <w:rPr>
          <w:rFonts w:ascii="Times New Roman" w:eastAsia="Calibri" w:hAnsi="Times New Roman" w:cs="Times New Roman"/>
          <w:sz w:val="20"/>
          <w:szCs w:val="20"/>
        </w:rPr>
      </w:pPr>
      <w:r>
        <w:rPr>
          <w:rFonts w:ascii="Times New Roman" w:hAnsi="Times New Roman" w:cs="Times New Roman"/>
          <w:sz w:val="24"/>
          <w:szCs w:val="24"/>
        </w:rPr>
        <w:t xml:space="preserve">During the </w:t>
      </w:r>
      <w:r w:rsidRPr="00DB16FF">
        <w:rPr>
          <w:rFonts w:ascii="Times New Roman" w:hAnsi="Times New Roman" w:cs="Times New Roman"/>
          <w:sz w:val="24"/>
          <w:szCs w:val="24"/>
        </w:rPr>
        <w:t>Civil War</w:t>
      </w:r>
      <w:r w:rsidR="00080460">
        <w:rPr>
          <w:rFonts w:ascii="Times New Roman" w:hAnsi="Times New Roman" w:cs="Times New Roman"/>
          <w:sz w:val="24"/>
          <w:szCs w:val="24"/>
        </w:rPr>
        <w:t xml:space="preserve"> (1922-1923)</w:t>
      </w:r>
      <w:r w:rsidRPr="009F71D4">
        <w:rPr>
          <w:rFonts w:ascii="Times New Roman" w:hAnsi="Times New Roman" w:cs="Times New Roman"/>
          <w:b/>
          <w:sz w:val="24"/>
          <w:szCs w:val="24"/>
        </w:rPr>
        <w:t xml:space="preserve"> </w:t>
      </w:r>
      <w:r>
        <w:rPr>
          <w:rFonts w:ascii="Times New Roman" w:hAnsi="Times New Roman" w:cs="Times New Roman"/>
          <w:sz w:val="24"/>
          <w:szCs w:val="24"/>
        </w:rPr>
        <w:t>their marriage was placed under</w:t>
      </w:r>
      <w:r w:rsidR="00DB16FF">
        <w:rPr>
          <w:rFonts w:ascii="Times New Roman" w:hAnsi="Times New Roman" w:cs="Times New Roman"/>
          <w:sz w:val="24"/>
          <w:szCs w:val="24"/>
        </w:rPr>
        <w:t xml:space="preserve"> great</w:t>
      </w:r>
      <w:r>
        <w:rPr>
          <w:rFonts w:ascii="Times New Roman" w:hAnsi="Times New Roman" w:cs="Times New Roman"/>
          <w:sz w:val="24"/>
          <w:szCs w:val="24"/>
        </w:rPr>
        <w:t xml:space="preserve"> strain; they seem to have led generally separate lives. Indeed, such was the gulf between the couple that it has been incorrectly reported that the FitzGeralds did in fact separate.</w:t>
      </w:r>
      <w:r w:rsidRPr="001D6405">
        <w:rPr>
          <w:rFonts w:ascii="Times New Roman" w:eastAsia="Calibri" w:hAnsi="Times New Roman" w:cs="Times New Roman"/>
          <w:sz w:val="24"/>
          <w:szCs w:val="24"/>
          <w:vertAlign w:val="superscript"/>
        </w:rPr>
        <w:endnoteReference w:id="92"/>
      </w:r>
      <w:r>
        <w:rPr>
          <w:rFonts w:ascii="Times New Roman" w:eastAsia="Calibri" w:hAnsi="Times New Roman" w:cs="Times New Roman"/>
          <w:sz w:val="24"/>
          <w:szCs w:val="24"/>
        </w:rPr>
        <w:t xml:space="preserve"> </w:t>
      </w:r>
      <w:r w:rsidR="00DB16FF" w:rsidRPr="00DB16FF">
        <w:rPr>
          <w:rFonts w:ascii="Times New Roman" w:eastAsia="Calibri" w:hAnsi="Times New Roman" w:cs="Times New Roman"/>
          <w:sz w:val="24"/>
          <w:szCs w:val="24"/>
        </w:rPr>
        <w:t>This may have been because</w:t>
      </w:r>
      <w:r>
        <w:rPr>
          <w:rFonts w:ascii="Times New Roman" w:eastAsia="Calibri" w:hAnsi="Times New Roman" w:cs="Times New Roman"/>
          <w:sz w:val="24"/>
          <w:szCs w:val="24"/>
        </w:rPr>
        <w:t xml:space="preserve"> Desmond, due to a combination of work-pressure and marital strife, spent little time in his family home. </w:t>
      </w:r>
      <w:r w:rsidR="00783430">
        <w:rPr>
          <w:rFonts w:ascii="Times New Roman" w:eastAsia="Calibri" w:hAnsi="Times New Roman" w:cs="Times New Roman"/>
          <w:sz w:val="24"/>
          <w:szCs w:val="24"/>
        </w:rPr>
        <w:t>Indeed, at one point during the Civil War</w:t>
      </w:r>
      <w:r w:rsidR="00DB16FF">
        <w:rPr>
          <w:rFonts w:ascii="Times New Roman" w:eastAsia="Calibri" w:hAnsi="Times New Roman" w:cs="Times New Roman"/>
          <w:sz w:val="24"/>
          <w:szCs w:val="24"/>
        </w:rPr>
        <w:t>,</w:t>
      </w:r>
      <w:r w:rsidR="00783430">
        <w:rPr>
          <w:rFonts w:ascii="Times New Roman" w:eastAsia="Calibri" w:hAnsi="Times New Roman" w:cs="Times New Roman"/>
          <w:sz w:val="24"/>
          <w:szCs w:val="24"/>
        </w:rPr>
        <w:t xml:space="preserve"> members of the provisional government were forced to live in Leinster House, th</w:t>
      </w:r>
      <w:r w:rsidR="00DB16FF">
        <w:rPr>
          <w:rFonts w:ascii="Times New Roman" w:eastAsia="Calibri" w:hAnsi="Times New Roman" w:cs="Times New Roman"/>
          <w:sz w:val="24"/>
          <w:szCs w:val="24"/>
        </w:rPr>
        <w:t>e seat of government, due to</w:t>
      </w:r>
      <w:r w:rsidR="00783430">
        <w:rPr>
          <w:rFonts w:ascii="Times New Roman" w:eastAsia="Calibri" w:hAnsi="Times New Roman" w:cs="Times New Roman"/>
          <w:sz w:val="24"/>
          <w:szCs w:val="24"/>
        </w:rPr>
        <w:t xml:space="preserve"> threat of assasination. </w:t>
      </w:r>
      <w:r>
        <w:rPr>
          <w:rFonts w:ascii="Times New Roman" w:eastAsia="Calibri" w:hAnsi="Times New Roman" w:cs="Times New Roman"/>
          <w:sz w:val="24"/>
          <w:szCs w:val="24"/>
        </w:rPr>
        <w:t xml:space="preserve">Writing to </w:t>
      </w:r>
      <w:r w:rsidR="00DB16FF">
        <w:rPr>
          <w:rFonts w:ascii="Times New Roman" w:eastAsia="Calibri" w:hAnsi="Times New Roman" w:cs="Times New Roman"/>
          <w:sz w:val="24"/>
          <w:szCs w:val="24"/>
        </w:rPr>
        <w:t>Nancy Campbell, who was strongly anti-Treaty, Mabel</w:t>
      </w:r>
      <w:r>
        <w:rPr>
          <w:rFonts w:ascii="Times New Roman" w:eastAsia="Calibri" w:hAnsi="Times New Roman" w:cs="Times New Roman"/>
          <w:sz w:val="24"/>
          <w:szCs w:val="24"/>
        </w:rPr>
        <w:t xml:space="preserve"> stated: </w:t>
      </w:r>
    </w:p>
    <w:p w14:paraId="4B7ED762" w14:textId="77777777" w:rsidR="00F92DDE" w:rsidRDefault="00F92DDE" w:rsidP="00295E5E">
      <w:pPr>
        <w:spacing w:line="480" w:lineRule="auto"/>
        <w:rPr>
          <w:rFonts w:ascii="Times New Roman" w:hAnsi="Times New Roman" w:cs="Times New Roman"/>
          <w:sz w:val="24"/>
          <w:szCs w:val="24"/>
        </w:rPr>
      </w:pPr>
      <w:r w:rsidRPr="00295E5E">
        <w:rPr>
          <w:rFonts w:ascii="Times New Roman" w:eastAsia="Calibri" w:hAnsi="Times New Roman" w:cs="Times New Roman"/>
          <w:sz w:val="20"/>
          <w:szCs w:val="20"/>
        </w:rPr>
        <w:t xml:space="preserve">Won’t you come and see me or meet me in Town? If you would call here, Desmond will be away for some days more, and anyway he is </w:t>
      </w:r>
      <w:r w:rsidRPr="00295E5E">
        <w:rPr>
          <w:rFonts w:ascii="Times New Roman" w:eastAsia="Calibri" w:hAnsi="Times New Roman" w:cs="Times New Roman"/>
          <w:i/>
          <w:sz w:val="20"/>
          <w:szCs w:val="20"/>
        </w:rPr>
        <w:t>never</w:t>
      </w:r>
      <w:r w:rsidRPr="00295E5E">
        <w:rPr>
          <w:rFonts w:ascii="Times New Roman" w:eastAsia="Calibri" w:hAnsi="Times New Roman" w:cs="Times New Roman"/>
          <w:sz w:val="20"/>
          <w:szCs w:val="20"/>
        </w:rPr>
        <w:t xml:space="preserve"> here in the daytime. If you don’t want to call, tell me where I can see you if you know when next you will be in.</w:t>
      </w:r>
      <w:r w:rsidRPr="001B032F">
        <w:rPr>
          <w:rFonts w:ascii="Times New Roman" w:hAnsi="Times New Roman" w:cs="Times New Roman"/>
          <w:sz w:val="24"/>
          <w:szCs w:val="24"/>
          <w:vertAlign w:val="superscript"/>
        </w:rPr>
        <w:endnoteReference w:id="93"/>
      </w:r>
      <w:r>
        <w:rPr>
          <w:rFonts w:ascii="Times New Roman" w:hAnsi="Times New Roman" w:cs="Times New Roman"/>
          <w:sz w:val="24"/>
          <w:szCs w:val="24"/>
        </w:rPr>
        <w:t xml:space="preserve">  </w:t>
      </w:r>
    </w:p>
    <w:p w14:paraId="5C19A916" w14:textId="1AF58A86" w:rsidR="00F92DDE" w:rsidRDefault="00F92DDE" w:rsidP="00295E5E">
      <w:pPr>
        <w:spacing w:line="480" w:lineRule="auto"/>
        <w:rPr>
          <w:rFonts w:ascii="Times New Roman" w:hAnsi="Times New Roman" w:cs="Times New Roman"/>
          <w:color w:val="222222"/>
          <w:sz w:val="24"/>
          <w:szCs w:val="24"/>
          <w:shd w:val="clear" w:color="auto" w:fill="FFFFFF"/>
        </w:rPr>
      </w:pPr>
      <w:r w:rsidRPr="005E43B9">
        <w:rPr>
          <w:rFonts w:ascii="Times New Roman" w:eastAsia="Calibri" w:hAnsi="Times New Roman" w:cs="Times New Roman"/>
          <w:sz w:val="24"/>
          <w:szCs w:val="24"/>
        </w:rPr>
        <w:lastRenderedPageBreak/>
        <w:t xml:space="preserve">Mabel did not keep her sympathies from her boys, who took their mother’s side in the </w:t>
      </w:r>
      <w:r w:rsidRPr="0026663E">
        <w:rPr>
          <w:rFonts w:ascii="Times New Roman" w:eastAsia="Calibri" w:hAnsi="Times New Roman" w:cs="Times New Roman"/>
          <w:sz w:val="24"/>
          <w:szCs w:val="24"/>
        </w:rPr>
        <w:t>dispute.</w:t>
      </w:r>
      <w:r w:rsidRPr="0026663E">
        <w:rPr>
          <w:rFonts w:ascii="Times New Roman" w:hAnsi="Times New Roman" w:cs="Times New Roman"/>
          <w:color w:val="222222"/>
          <w:sz w:val="24"/>
          <w:szCs w:val="24"/>
          <w:shd w:val="clear" w:color="auto" w:fill="FFFFFF"/>
        </w:rPr>
        <w:t xml:space="preserve"> Pierce FitzGerald used to tell how he and his elder brother</w:t>
      </w:r>
      <w:r>
        <w:rPr>
          <w:rFonts w:ascii="Times New Roman" w:hAnsi="Times New Roman" w:cs="Times New Roman"/>
          <w:color w:val="222222"/>
          <w:sz w:val="24"/>
          <w:szCs w:val="24"/>
          <w:shd w:val="clear" w:color="auto" w:fill="FFFFFF"/>
        </w:rPr>
        <w:t>,</w:t>
      </w:r>
      <w:r w:rsidRPr="0026663E">
        <w:rPr>
          <w:rFonts w:ascii="Times New Roman" w:hAnsi="Times New Roman" w:cs="Times New Roman"/>
          <w:color w:val="222222"/>
          <w:sz w:val="24"/>
          <w:szCs w:val="24"/>
          <w:shd w:val="clear" w:color="auto" w:fill="FFFFFF"/>
        </w:rPr>
        <w:t xml:space="preserve"> when they found themselves eating with their father, </w:t>
      </w:r>
      <w:r>
        <w:rPr>
          <w:rFonts w:ascii="Times New Roman" w:hAnsi="Times New Roman" w:cs="Times New Roman"/>
          <w:color w:val="222222"/>
          <w:sz w:val="24"/>
          <w:szCs w:val="24"/>
          <w:shd w:val="clear" w:color="auto" w:fill="FFFFFF"/>
        </w:rPr>
        <w:t xml:space="preserve">would </w:t>
      </w:r>
      <w:r w:rsidR="00DD0677">
        <w:rPr>
          <w:rFonts w:ascii="Times New Roman" w:hAnsi="Times New Roman" w:cs="Times New Roman"/>
          <w:color w:val="222222"/>
          <w:sz w:val="24"/>
          <w:szCs w:val="24"/>
          <w:shd w:val="clear" w:color="auto" w:fill="FFFFFF"/>
        </w:rPr>
        <w:t>say to him: “</w:t>
      </w:r>
      <w:r w:rsidRPr="0026663E">
        <w:rPr>
          <w:rFonts w:ascii="Times New Roman" w:hAnsi="Times New Roman" w:cs="Times New Roman"/>
          <w:color w:val="222222"/>
          <w:sz w:val="24"/>
          <w:szCs w:val="24"/>
          <w:shd w:val="clear" w:color="auto" w:fill="FFFFFF"/>
        </w:rPr>
        <w:t>Pass the</w:t>
      </w:r>
      <w:r>
        <w:rPr>
          <w:rStyle w:val="apple-converted-space"/>
          <w:rFonts w:ascii="Times New Roman" w:hAnsi="Times New Roman" w:cs="Times New Roman"/>
          <w:color w:val="222222"/>
          <w:sz w:val="24"/>
          <w:szCs w:val="24"/>
          <w:shd w:val="clear" w:color="auto" w:fill="FFFFFF"/>
        </w:rPr>
        <w:t xml:space="preserve"> salt, </w:t>
      </w:r>
      <w:r w:rsidRPr="0026663E">
        <w:rPr>
          <w:rFonts w:ascii="Times New Roman" w:hAnsi="Times New Roman" w:cs="Times New Roman"/>
          <w:color w:val="222222"/>
          <w:sz w:val="24"/>
          <w:szCs w:val="24"/>
          <w:shd w:val="clear" w:color="auto" w:fill="FFFFFF"/>
        </w:rPr>
        <w:t>traitor.</w:t>
      </w:r>
      <w:r w:rsidR="00DD0677">
        <w:rPr>
          <w:rFonts w:ascii="Times New Roman" w:hAnsi="Times New Roman" w:cs="Times New Roman"/>
          <w:color w:val="222222"/>
          <w:sz w:val="24"/>
          <w:szCs w:val="24"/>
          <w:shd w:val="clear" w:color="auto" w:fill="FFFFFF"/>
        </w:rPr>
        <w:t>”</w:t>
      </w:r>
      <w:r w:rsidRPr="005E43B9">
        <w:rPr>
          <w:rFonts w:ascii="Times New Roman" w:eastAsia="Calibri" w:hAnsi="Times New Roman" w:cs="Times New Roman"/>
          <w:sz w:val="24"/>
          <w:szCs w:val="24"/>
          <w:vertAlign w:val="superscript"/>
        </w:rPr>
        <w:endnoteReference w:id="94"/>
      </w:r>
    </w:p>
    <w:p w14:paraId="5F788CB4" w14:textId="3940261C" w:rsidR="00F92DDE" w:rsidRDefault="00F92DDE" w:rsidP="00BF7972">
      <w:pPr>
        <w:spacing w:line="480" w:lineRule="auto"/>
        <w:ind w:firstLine="720"/>
        <w:rPr>
          <w:rFonts w:ascii="Times New Roman" w:eastAsia="Calibri" w:hAnsi="Times New Roman" w:cs="Times New Roman"/>
          <w:sz w:val="24"/>
          <w:szCs w:val="24"/>
        </w:rPr>
      </w:pPr>
      <w:r>
        <w:rPr>
          <w:rFonts w:ascii="Times New Roman" w:hAnsi="Times New Roman" w:cs="Times New Roman"/>
          <w:color w:val="222222"/>
          <w:sz w:val="24"/>
          <w:szCs w:val="24"/>
          <w:shd w:val="clear" w:color="auto" w:fill="FFFFFF"/>
        </w:rPr>
        <w:t>As a gesture to her husband, Mabel resigned from Cumann na mBan after that body’s repudiation of the Treaty, yet she was pointedly absent fro</w:t>
      </w:r>
      <w:r w:rsidR="00DB16FF">
        <w:rPr>
          <w:rFonts w:ascii="Times New Roman" w:hAnsi="Times New Roman" w:cs="Times New Roman"/>
          <w:color w:val="222222"/>
          <w:sz w:val="24"/>
          <w:szCs w:val="24"/>
          <w:shd w:val="clear" w:color="auto" w:fill="FFFFFF"/>
        </w:rPr>
        <w:t xml:space="preserve">m Cumann na Saoirse, the </w:t>
      </w:r>
      <w:r>
        <w:rPr>
          <w:rFonts w:ascii="Times New Roman" w:hAnsi="Times New Roman" w:cs="Times New Roman"/>
          <w:color w:val="222222"/>
          <w:sz w:val="24"/>
          <w:szCs w:val="24"/>
          <w:shd w:val="clear" w:color="auto" w:fill="FFFFFF"/>
        </w:rPr>
        <w:t>half-hearted women’s pro-Treaty equivalent.</w:t>
      </w:r>
      <w:r w:rsidRPr="005E43B9">
        <w:rPr>
          <w:rFonts w:ascii="Times New Roman" w:eastAsia="Calibri" w:hAnsi="Times New Roman" w:cs="Times New Roman"/>
          <w:sz w:val="24"/>
          <w:szCs w:val="24"/>
          <w:vertAlign w:val="superscript"/>
        </w:rPr>
        <w:endnoteReference w:id="95"/>
      </w:r>
      <w:r w:rsidR="00D6420A">
        <w:rPr>
          <w:rFonts w:ascii="Times New Roman" w:hAnsi="Times New Roman" w:cs="Times New Roman"/>
          <w:color w:val="222222"/>
          <w:sz w:val="24"/>
          <w:szCs w:val="24"/>
          <w:shd w:val="clear" w:color="auto" w:fill="FFFFFF"/>
        </w:rPr>
        <w:t xml:space="preserve"> Originally more political than her husband, from</w:t>
      </w:r>
      <w:r>
        <w:rPr>
          <w:rFonts w:ascii="Times New Roman" w:hAnsi="Times New Roman" w:cs="Times New Roman"/>
          <w:color w:val="222222"/>
          <w:sz w:val="24"/>
          <w:szCs w:val="24"/>
          <w:shd w:val="clear" w:color="auto" w:fill="FFFFFF"/>
        </w:rPr>
        <w:t xml:space="preserve"> this point she retired from public life altogether. Mabel continued to meet anti-Treatyites such as Nancy Campbell socially, and did nothing to </w:t>
      </w:r>
      <w:r w:rsidRPr="00F13EE0">
        <w:rPr>
          <w:rFonts w:ascii="Times New Roman" w:hAnsi="Times New Roman" w:cs="Times New Roman"/>
          <w:color w:val="222222"/>
          <w:sz w:val="24"/>
          <w:szCs w:val="24"/>
          <w:shd w:val="clear" w:color="auto" w:fill="FFFFFF"/>
        </w:rPr>
        <w:t>hide</w:t>
      </w:r>
      <w:r>
        <w:rPr>
          <w:rFonts w:ascii="Times New Roman" w:hAnsi="Times New Roman" w:cs="Times New Roman"/>
          <w:b/>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her views. </w:t>
      </w:r>
      <w:r>
        <w:rPr>
          <w:rFonts w:ascii="Times New Roman" w:eastAsia="Calibri" w:hAnsi="Times New Roman" w:cs="Times New Roman"/>
          <w:sz w:val="24"/>
          <w:szCs w:val="24"/>
        </w:rPr>
        <w:t>Máire Comer</w:t>
      </w:r>
      <w:r w:rsidRPr="005E43B9">
        <w:rPr>
          <w:rFonts w:ascii="Times New Roman" w:eastAsia="Calibri" w:hAnsi="Times New Roman" w:cs="Times New Roman"/>
          <w:sz w:val="24"/>
          <w:szCs w:val="24"/>
        </w:rPr>
        <w:t>ford later</w:t>
      </w:r>
      <w:r w:rsidR="00DD0677">
        <w:rPr>
          <w:rFonts w:ascii="Times New Roman" w:eastAsia="Calibri" w:hAnsi="Times New Roman" w:cs="Times New Roman"/>
          <w:sz w:val="24"/>
          <w:szCs w:val="24"/>
        </w:rPr>
        <w:t xml:space="preserve"> recalled: “</w:t>
      </w:r>
      <w:r>
        <w:rPr>
          <w:rFonts w:ascii="Times New Roman" w:eastAsia="Calibri" w:hAnsi="Times New Roman" w:cs="Times New Roman"/>
          <w:sz w:val="24"/>
          <w:szCs w:val="24"/>
        </w:rPr>
        <w:t>Some [women republicans</w:t>
      </w:r>
      <w:r w:rsidRPr="005E43B9">
        <w:rPr>
          <w:rFonts w:ascii="Times New Roman" w:eastAsia="Calibri" w:hAnsi="Times New Roman" w:cs="Times New Roman"/>
          <w:sz w:val="24"/>
          <w:szCs w:val="24"/>
        </w:rPr>
        <w:t xml:space="preserve">] were married to Free Staters. Mabel FitzGerald crossed the bridge very reluctantly; we continued to meet </w:t>
      </w:r>
      <w:r w:rsidR="00DD0677">
        <w:rPr>
          <w:rFonts w:ascii="Times New Roman" w:eastAsia="Calibri" w:hAnsi="Times New Roman" w:cs="Times New Roman"/>
          <w:sz w:val="24"/>
          <w:szCs w:val="24"/>
        </w:rPr>
        <w:t>over cups of coffee in Bewley’s”</w:t>
      </w:r>
      <w:r w:rsidRPr="005E43B9">
        <w:rPr>
          <w:rFonts w:ascii="Times New Roman" w:eastAsia="Calibri" w:hAnsi="Times New Roman" w:cs="Times New Roman"/>
          <w:sz w:val="24"/>
          <w:szCs w:val="24"/>
        </w:rPr>
        <w:t>.</w:t>
      </w:r>
      <w:r w:rsidRPr="005E43B9">
        <w:rPr>
          <w:rFonts w:ascii="Times New Roman" w:eastAsia="Calibri" w:hAnsi="Times New Roman" w:cs="Times New Roman"/>
          <w:sz w:val="24"/>
          <w:szCs w:val="24"/>
          <w:vertAlign w:val="superscript"/>
        </w:rPr>
        <w:endnoteReference w:id="96"/>
      </w:r>
      <w:r w:rsidRPr="005E43B9">
        <w:rPr>
          <w:rFonts w:ascii="Times New Roman" w:eastAsia="Calibri" w:hAnsi="Times New Roman" w:cs="Times New Roman"/>
          <w:sz w:val="24"/>
          <w:szCs w:val="24"/>
        </w:rPr>
        <w:t xml:space="preserve"> </w:t>
      </w:r>
    </w:p>
    <w:p w14:paraId="2EBABBD2" w14:textId="6D02E22D" w:rsidR="00F92DDE" w:rsidRPr="0022569E" w:rsidRDefault="00F92DDE" w:rsidP="00BF7972">
      <w:pPr>
        <w:spacing w:line="480" w:lineRule="auto"/>
        <w:ind w:firstLine="720"/>
        <w:rPr>
          <w:rFonts w:ascii="Times New Roman" w:eastAsia="Calibri" w:hAnsi="Times New Roman" w:cs="Times New Roman"/>
          <w:b/>
          <w:sz w:val="24"/>
          <w:szCs w:val="24"/>
        </w:rPr>
      </w:pPr>
      <w:r w:rsidRPr="005E43B9">
        <w:rPr>
          <w:rFonts w:ascii="Times New Roman" w:eastAsia="Calibri" w:hAnsi="Times New Roman" w:cs="Times New Roman"/>
          <w:sz w:val="24"/>
          <w:szCs w:val="24"/>
        </w:rPr>
        <w:t>Mabel was in a position to offer support to the anti-Treaty side. She used her position as wife of a</w:t>
      </w:r>
      <w:r>
        <w:rPr>
          <w:rFonts w:ascii="Times New Roman" w:eastAsia="Calibri" w:hAnsi="Times New Roman" w:cs="Times New Roman"/>
          <w:sz w:val="24"/>
          <w:szCs w:val="24"/>
        </w:rPr>
        <w:t xml:space="preserve"> senior </w:t>
      </w:r>
      <w:r w:rsidRPr="005E43B9">
        <w:rPr>
          <w:rFonts w:ascii="Times New Roman" w:eastAsia="Calibri" w:hAnsi="Times New Roman" w:cs="Times New Roman"/>
          <w:sz w:val="24"/>
          <w:szCs w:val="24"/>
        </w:rPr>
        <w:t>Free State minister to seek improvements in conditions for anti-Treaty prisoners in Mountjoy</w:t>
      </w:r>
      <w:r>
        <w:rPr>
          <w:rFonts w:ascii="Times New Roman" w:eastAsia="Calibri" w:hAnsi="Times New Roman" w:cs="Times New Roman"/>
          <w:sz w:val="24"/>
          <w:szCs w:val="24"/>
        </w:rPr>
        <w:t xml:space="preserve"> Gaol</w:t>
      </w:r>
      <w:r w:rsidRPr="005E43B9">
        <w:rPr>
          <w:rFonts w:ascii="Times New Roman" w:eastAsia="Calibri" w:hAnsi="Times New Roman" w:cs="Times New Roman"/>
          <w:sz w:val="24"/>
          <w:szCs w:val="24"/>
        </w:rPr>
        <w:t>.</w:t>
      </w:r>
      <w:r w:rsidRPr="005E43B9">
        <w:rPr>
          <w:rFonts w:ascii="Times New Roman" w:eastAsia="Calibri" w:hAnsi="Times New Roman" w:cs="Times New Roman"/>
          <w:sz w:val="24"/>
          <w:szCs w:val="24"/>
          <w:vertAlign w:val="superscript"/>
        </w:rPr>
        <w:endnoteReference w:id="97"/>
      </w:r>
      <w:r w:rsidRPr="005E43B9">
        <w:rPr>
          <w:rFonts w:ascii="Times New Roman" w:eastAsia="Calibri" w:hAnsi="Times New Roman" w:cs="Times New Roman"/>
          <w:sz w:val="24"/>
          <w:szCs w:val="24"/>
        </w:rPr>
        <w:t xml:space="preserve"> </w:t>
      </w:r>
      <w:r>
        <w:rPr>
          <w:rFonts w:ascii="Times New Roman" w:eastAsia="Calibri" w:hAnsi="Times New Roman" w:cs="Times New Roman"/>
          <w:sz w:val="24"/>
          <w:szCs w:val="24"/>
        </w:rPr>
        <w:t>She also intervened with her husband to seek the release of Joseph Campbell from custody.</w:t>
      </w:r>
      <w:r w:rsidRPr="001B032F">
        <w:rPr>
          <w:rFonts w:ascii="Times New Roman" w:hAnsi="Times New Roman" w:cs="Times New Roman"/>
          <w:sz w:val="24"/>
          <w:szCs w:val="24"/>
          <w:vertAlign w:val="superscript"/>
        </w:rPr>
        <w:endnoteReference w:id="98"/>
      </w:r>
      <w:r>
        <w:rPr>
          <w:rFonts w:ascii="Times New Roman" w:eastAsia="Calibri" w:hAnsi="Times New Roman" w:cs="Times New Roman"/>
          <w:sz w:val="24"/>
          <w:szCs w:val="24"/>
        </w:rPr>
        <w:t xml:space="preserve"> There is evidence that Mabel was responsible for reminding </w:t>
      </w:r>
      <w:r w:rsidR="00DB16FF">
        <w:rPr>
          <w:rFonts w:ascii="Times New Roman" w:eastAsia="Calibri" w:hAnsi="Times New Roman" w:cs="Times New Roman"/>
          <w:sz w:val="24"/>
          <w:szCs w:val="24"/>
        </w:rPr>
        <w:t>the</w:t>
      </w:r>
      <w:r w:rsidR="009F71D4">
        <w:rPr>
          <w:rFonts w:ascii="Times New Roman" w:eastAsia="Calibri" w:hAnsi="Times New Roman" w:cs="Times New Roman"/>
          <w:sz w:val="24"/>
          <w:szCs w:val="24"/>
        </w:rPr>
        <w:t xml:space="preserve"> authorities that executing the</w:t>
      </w:r>
      <w:r>
        <w:rPr>
          <w:rFonts w:ascii="Times New Roman" w:eastAsia="Calibri" w:hAnsi="Times New Roman" w:cs="Times New Roman"/>
          <w:sz w:val="24"/>
          <w:szCs w:val="24"/>
        </w:rPr>
        <w:t xml:space="preserve"> injured Ernie O’Malley would have borne an embarrassing resemblance to the British execution of James Connolly, str</w:t>
      </w:r>
      <w:r w:rsidR="00DB16FF">
        <w:rPr>
          <w:rFonts w:ascii="Times New Roman" w:eastAsia="Calibri" w:hAnsi="Times New Roman" w:cs="Times New Roman"/>
          <w:sz w:val="24"/>
          <w:szCs w:val="24"/>
        </w:rPr>
        <w:t>apped to a chair, after the Easter</w:t>
      </w:r>
      <w:r>
        <w:rPr>
          <w:rFonts w:ascii="Times New Roman" w:eastAsia="Calibri" w:hAnsi="Times New Roman" w:cs="Times New Roman"/>
          <w:sz w:val="24"/>
          <w:szCs w:val="24"/>
        </w:rPr>
        <w:t xml:space="preserve"> Rising.</w:t>
      </w:r>
      <w:r w:rsidRPr="001B032F">
        <w:rPr>
          <w:rFonts w:ascii="Times New Roman" w:hAnsi="Times New Roman" w:cs="Times New Roman"/>
          <w:sz w:val="24"/>
          <w:szCs w:val="24"/>
          <w:vertAlign w:val="superscript"/>
        </w:rPr>
        <w:endnoteReference w:id="99"/>
      </w:r>
    </w:p>
    <w:p w14:paraId="4CC42661" w14:textId="035E20E5" w:rsidR="00F92DDE" w:rsidRDefault="00F92DDE" w:rsidP="00512479">
      <w:pPr>
        <w:spacing w:line="480" w:lineRule="auto"/>
        <w:ind w:firstLine="720"/>
        <w:rPr>
          <w:rFonts w:ascii="Times New Roman" w:hAnsi="Times New Roman" w:cs="Times New Roman"/>
          <w:sz w:val="24"/>
          <w:szCs w:val="24"/>
        </w:rPr>
      </w:pPr>
      <w:r>
        <w:rPr>
          <w:rFonts w:ascii="Times New Roman" w:eastAsia="Calibri" w:hAnsi="Times New Roman" w:cs="Times New Roman"/>
          <w:sz w:val="24"/>
          <w:szCs w:val="24"/>
        </w:rPr>
        <w:t xml:space="preserve">More significant are claims that Mabel passed information on government activities </w:t>
      </w:r>
      <w:r w:rsidRPr="005E43B9">
        <w:rPr>
          <w:rFonts w:ascii="Times New Roman" w:eastAsia="Calibri" w:hAnsi="Times New Roman" w:cs="Times New Roman"/>
          <w:sz w:val="24"/>
          <w:szCs w:val="24"/>
        </w:rPr>
        <w:t>to the anti-Treatyites</w:t>
      </w:r>
      <w:r>
        <w:rPr>
          <w:rFonts w:ascii="Times New Roman" w:eastAsia="Calibri" w:hAnsi="Times New Roman" w:cs="Times New Roman"/>
          <w:sz w:val="24"/>
          <w:szCs w:val="24"/>
        </w:rPr>
        <w:t xml:space="preserve">, perhaps through </w:t>
      </w:r>
      <w:r w:rsidRPr="005E43B9">
        <w:rPr>
          <w:rFonts w:ascii="Times New Roman" w:eastAsia="Calibri" w:hAnsi="Times New Roman" w:cs="Times New Roman"/>
          <w:sz w:val="24"/>
          <w:szCs w:val="24"/>
        </w:rPr>
        <w:t xml:space="preserve">letters to O’Malley. </w:t>
      </w:r>
      <w:r>
        <w:rPr>
          <w:rFonts w:ascii="Times New Roman" w:eastAsia="Calibri" w:hAnsi="Times New Roman" w:cs="Times New Roman"/>
          <w:sz w:val="24"/>
          <w:szCs w:val="24"/>
        </w:rPr>
        <w:t xml:space="preserve">Evidence of active spying by Mabel on her husband’s enemies would necessitate a different interpretation of her activities during this period. </w:t>
      </w:r>
      <w:r w:rsidR="00FE61C6">
        <w:rPr>
          <w:rFonts w:ascii="Times New Roman" w:eastAsia="Calibri" w:hAnsi="Times New Roman" w:cs="Times New Roman"/>
          <w:sz w:val="24"/>
          <w:szCs w:val="24"/>
        </w:rPr>
        <w:t>Garret FitzGerald remembered that</w:t>
      </w:r>
      <w:r>
        <w:rPr>
          <w:rFonts w:ascii="Times New Roman" w:eastAsia="Calibri" w:hAnsi="Times New Roman" w:cs="Times New Roman"/>
          <w:sz w:val="24"/>
          <w:szCs w:val="24"/>
        </w:rPr>
        <w:t xml:space="preserve"> </w:t>
      </w:r>
      <w:r w:rsidR="00DD0677">
        <w:rPr>
          <w:rFonts w:ascii="Times New Roman" w:hAnsi="Times New Roman" w:cs="Times New Roman"/>
          <w:sz w:val="24"/>
          <w:szCs w:val="24"/>
        </w:rPr>
        <w:t>“</w:t>
      </w:r>
      <w:r>
        <w:rPr>
          <w:rFonts w:ascii="Times New Roman" w:hAnsi="Times New Roman" w:cs="Times New Roman"/>
          <w:sz w:val="24"/>
          <w:szCs w:val="24"/>
        </w:rPr>
        <w:t xml:space="preserve">Mabel’s sympathies…were with the Republicans, although personal loyalty to and love of Desmond prevented her from taking </w:t>
      </w:r>
      <w:r w:rsidR="00DD0677">
        <w:rPr>
          <w:rFonts w:ascii="Times New Roman" w:hAnsi="Times New Roman" w:cs="Times New Roman"/>
          <w:sz w:val="24"/>
          <w:szCs w:val="24"/>
        </w:rPr>
        <w:t>any active part in the conflict”</w:t>
      </w:r>
      <w:r>
        <w:rPr>
          <w:rFonts w:ascii="Times New Roman" w:hAnsi="Times New Roman" w:cs="Times New Roman"/>
          <w:sz w:val="24"/>
          <w:szCs w:val="24"/>
        </w:rPr>
        <w:t>.</w:t>
      </w:r>
      <w:r w:rsidRPr="001B032F">
        <w:rPr>
          <w:rFonts w:ascii="Times New Roman" w:hAnsi="Times New Roman" w:cs="Times New Roman"/>
          <w:sz w:val="24"/>
          <w:szCs w:val="24"/>
          <w:vertAlign w:val="superscript"/>
        </w:rPr>
        <w:endnoteReference w:id="100"/>
      </w:r>
      <w:r>
        <w:rPr>
          <w:rFonts w:ascii="Times New Roman" w:hAnsi="Times New Roman" w:cs="Times New Roman"/>
          <w:sz w:val="24"/>
          <w:szCs w:val="24"/>
        </w:rPr>
        <w:t xml:space="preserve"> This </w:t>
      </w:r>
      <w:r w:rsidR="00B73821">
        <w:rPr>
          <w:rFonts w:ascii="Times New Roman" w:hAnsi="Times New Roman" w:cs="Times New Roman"/>
          <w:sz w:val="24"/>
          <w:szCs w:val="24"/>
        </w:rPr>
        <w:t xml:space="preserve">perhaps </w:t>
      </w:r>
      <w:r w:rsidR="00FE61C6">
        <w:rPr>
          <w:rFonts w:ascii="Times New Roman" w:hAnsi="Times New Roman" w:cs="Times New Roman"/>
          <w:sz w:val="24"/>
          <w:szCs w:val="24"/>
        </w:rPr>
        <w:t>underestimate</w:t>
      </w:r>
      <w:r w:rsidR="00B73821">
        <w:rPr>
          <w:rFonts w:ascii="Times New Roman" w:hAnsi="Times New Roman" w:cs="Times New Roman"/>
          <w:sz w:val="24"/>
          <w:szCs w:val="24"/>
        </w:rPr>
        <w:t>s</w:t>
      </w:r>
      <w:r w:rsidR="00FE61C6">
        <w:rPr>
          <w:rFonts w:ascii="Times New Roman" w:hAnsi="Times New Roman" w:cs="Times New Roman"/>
          <w:sz w:val="24"/>
          <w:szCs w:val="24"/>
        </w:rPr>
        <w:t xml:space="preserve"> the </w:t>
      </w:r>
      <w:r>
        <w:rPr>
          <w:rFonts w:ascii="Times New Roman" w:hAnsi="Times New Roman" w:cs="Times New Roman"/>
          <w:sz w:val="24"/>
          <w:szCs w:val="24"/>
        </w:rPr>
        <w:t xml:space="preserve">turmoil suffered by Mabel, which may have caused her to pass secrets to the other side. In two 1985 interviews with </w:t>
      </w:r>
      <w:r>
        <w:rPr>
          <w:rFonts w:ascii="Times New Roman" w:hAnsi="Times New Roman" w:cs="Times New Roman"/>
          <w:sz w:val="24"/>
          <w:szCs w:val="24"/>
        </w:rPr>
        <w:lastRenderedPageBreak/>
        <w:t xml:space="preserve">Mabel FitzGerald’s grand-daughter, former anti-Treaty activist George Gilmore claimed that Mabel passed all the information she had to republican headquarters, through the conduit of Ernie O’Malley in </w:t>
      </w:r>
      <w:r w:rsidR="00BF28DA">
        <w:rPr>
          <w:rFonts w:ascii="Times New Roman" w:hAnsi="Times New Roman" w:cs="Times New Roman"/>
          <w:sz w:val="24"/>
          <w:szCs w:val="24"/>
        </w:rPr>
        <w:t>Mountjoy Gaol. Gilmore stated: “</w:t>
      </w:r>
      <w:r>
        <w:rPr>
          <w:rFonts w:ascii="Times New Roman" w:hAnsi="Times New Roman" w:cs="Times New Roman"/>
          <w:sz w:val="24"/>
          <w:szCs w:val="24"/>
        </w:rPr>
        <w:t>I think it was probably Ernie himself who told me that she was giving all the help she could; she was</w:t>
      </w:r>
      <w:r w:rsidR="00BF28DA">
        <w:rPr>
          <w:rFonts w:ascii="Times New Roman" w:hAnsi="Times New Roman" w:cs="Times New Roman"/>
          <w:sz w:val="24"/>
          <w:szCs w:val="24"/>
        </w:rPr>
        <w:t xml:space="preserve"> very much on our side”</w:t>
      </w:r>
      <w:r>
        <w:rPr>
          <w:rFonts w:ascii="Times New Roman" w:hAnsi="Times New Roman" w:cs="Times New Roman"/>
          <w:sz w:val="24"/>
          <w:szCs w:val="24"/>
        </w:rPr>
        <w:t>.</w:t>
      </w:r>
      <w:r w:rsidRPr="001B032F">
        <w:rPr>
          <w:rFonts w:ascii="Times New Roman" w:hAnsi="Times New Roman" w:cs="Times New Roman"/>
          <w:sz w:val="24"/>
          <w:szCs w:val="24"/>
          <w:vertAlign w:val="superscript"/>
        </w:rPr>
        <w:endnoteReference w:id="101"/>
      </w:r>
      <w:r>
        <w:rPr>
          <w:rFonts w:ascii="Times New Roman" w:hAnsi="Times New Roman" w:cs="Times New Roman"/>
          <w:sz w:val="24"/>
          <w:szCs w:val="24"/>
        </w:rPr>
        <w:t xml:space="preserve"> </w:t>
      </w:r>
      <w:r>
        <w:rPr>
          <w:rFonts w:ascii="Times New Roman" w:eastAsia="Calibri" w:hAnsi="Times New Roman" w:cs="Times New Roman"/>
          <w:sz w:val="24"/>
          <w:szCs w:val="24"/>
        </w:rPr>
        <w:t>Mabel</w:t>
      </w:r>
      <w:r w:rsidRPr="005E43B9">
        <w:rPr>
          <w:rFonts w:ascii="Times New Roman" w:eastAsia="Calibri" w:hAnsi="Times New Roman" w:cs="Times New Roman"/>
          <w:sz w:val="24"/>
          <w:szCs w:val="24"/>
        </w:rPr>
        <w:t xml:space="preserve"> certainly used the u</w:t>
      </w:r>
      <w:r w:rsidR="00FE61C6">
        <w:rPr>
          <w:rFonts w:ascii="Times New Roman" w:eastAsia="Calibri" w:hAnsi="Times New Roman" w:cs="Times New Roman"/>
          <w:sz w:val="24"/>
          <w:szCs w:val="24"/>
        </w:rPr>
        <w:t xml:space="preserve">nderground post to contact him, which </w:t>
      </w:r>
      <w:r w:rsidRPr="005E43B9">
        <w:rPr>
          <w:rFonts w:ascii="Times New Roman" w:eastAsia="Calibri" w:hAnsi="Times New Roman" w:cs="Times New Roman"/>
          <w:sz w:val="24"/>
          <w:szCs w:val="24"/>
        </w:rPr>
        <w:t>suggest</w:t>
      </w:r>
      <w:r w:rsidR="00FE61C6">
        <w:rPr>
          <w:rFonts w:ascii="Times New Roman" w:eastAsia="Calibri" w:hAnsi="Times New Roman" w:cs="Times New Roman"/>
          <w:sz w:val="24"/>
          <w:szCs w:val="24"/>
        </w:rPr>
        <w:t>s</w:t>
      </w:r>
      <w:r w:rsidRPr="005E43B9">
        <w:rPr>
          <w:rFonts w:ascii="Times New Roman" w:eastAsia="Calibri" w:hAnsi="Times New Roman" w:cs="Times New Roman"/>
          <w:sz w:val="24"/>
          <w:szCs w:val="24"/>
        </w:rPr>
        <w:t xml:space="preserve"> tha</w:t>
      </w:r>
      <w:r w:rsidR="00FE61C6">
        <w:rPr>
          <w:rFonts w:ascii="Times New Roman" w:eastAsia="Calibri" w:hAnsi="Times New Roman" w:cs="Times New Roman"/>
          <w:sz w:val="24"/>
          <w:szCs w:val="24"/>
        </w:rPr>
        <w:t>t the content of the letters were</w:t>
      </w:r>
      <w:r w:rsidRPr="005E43B9">
        <w:rPr>
          <w:rFonts w:ascii="Times New Roman" w:eastAsia="Calibri" w:hAnsi="Times New Roman" w:cs="Times New Roman"/>
          <w:sz w:val="24"/>
          <w:szCs w:val="24"/>
        </w:rPr>
        <w:t xml:space="preserve"> – to say the least – frowned upon by the </w:t>
      </w:r>
      <w:r w:rsidRPr="00DA104C">
        <w:rPr>
          <w:rFonts w:ascii="Times New Roman" w:eastAsia="Calibri" w:hAnsi="Times New Roman" w:cs="Times New Roman"/>
          <w:sz w:val="24"/>
          <w:szCs w:val="24"/>
        </w:rPr>
        <w:t>authorities.</w:t>
      </w:r>
      <w:r w:rsidRPr="00DA104C">
        <w:rPr>
          <w:rFonts w:ascii="Times New Roman" w:eastAsia="Calibri" w:hAnsi="Times New Roman" w:cs="Times New Roman"/>
          <w:sz w:val="24"/>
          <w:szCs w:val="24"/>
          <w:vertAlign w:val="superscript"/>
        </w:rPr>
        <w:endnoteReference w:id="102"/>
      </w:r>
      <w:r w:rsidRPr="00DA104C">
        <w:rPr>
          <w:rFonts w:ascii="Times New Roman" w:eastAsia="Calibri" w:hAnsi="Times New Roman" w:cs="Times New Roman"/>
          <w:sz w:val="24"/>
          <w:szCs w:val="24"/>
        </w:rPr>
        <w:t xml:space="preserve"> However,</w:t>
      </w:r>
      <w:r>
        <w:rPr>
          <w:rFonts w:ascii="Times New Roman" w:eastAsia="Calibri" w:hAnsi="Times New Roman" w:cs="Times New Roman"/>
          <w:sz w:val="24"/>
          <w:szCs w:val="24"/>
        </w:rPr>
        <w:t xml:space="preserve"> there is</w:t>
      </w:r>
      <w:r w:rsidRPr="00DA104C">
        <w:rPr>
          <w:rFonts w:ascii="Times New Roman" w:eastAsia="Calibri" w:hAnsi="Times New Roman" w:cs="Times New Roman"/>
          <w:sz w:val="24"/>
          <w:szCs w:val="24"/>
        </w:rPr>
        <w:t xml:space="preserve"> no evidence of impropriety</w:t>
      </w:r>
      <w:r>
        <w:rPr>
          <w:rFonts w:ascii="Times New Roman" w:eastAsia="Calibri" w:hAnsi="Times New Roman" w:cs="Times New Roman"/>
          <w:sz w:val="24"/>
          <w:szCs w:val="24"/>
        </w:rPr>
        <w:t xml:space="preserve"> in </w:t>
      </w:r>
      <w:r w:rsidR="009A1815">
        <w:rPr>
          <w:rFonts w:ascii="Times New Roman" w:eastAsia="Calibri" w:hAnsi="Times New Roman" w:cs="Times New Roman"/>
          <w:sz w:val="24"/>
          <w:szCs w:val="24"/>
        </w:rPr>
        <w:t>any surviving letters</w:t>
      </w:r>
      <w:r w:rsidR="00FE61C6">
        <w:rPr>
          <w:rFonts w:ascii="Times New Roman" w:eastAsia="Calibri" w:hAnsi="Times New Roman" w:cs="Times New Roman"/>
          <w:sz w:val="24"/>
          <w:szCs w:val="24"/>
        </w:rPr>
        <w:t xml:space="preserve">. Desmond </w:t>
      </w:r>
      <w:r>
        <w:rPr>
          <w:rFonts w:ascii="Times New Roman" w:eastAsia="Calibri" w:hAnsi="Times New Roman" w:cs="Times New Roman"/>
          <w:sz w:val="24"/>
          <w:szCs w:val="24"/>
        </w:rPr>
        <w:t>ma</w:t>
      </w:r>
      <w:r w:rsidR="00BF28DA">
        <w:rPr>
          <w:rFonts w:ascii="Times New Roman" w:eastAsia="Calibri" w:hAnsi="Times New Roman" w:cs="Times New Roman"/>
          <w:sz w:val="24"/>
          <w:szCs w:val="24"/>
        </w:rPr>
        <w:t>y have had some suspicions. He “</w:t>
      </w:r>
      <w:r>
        <w:rPr>
          <w:rFonts w:ascii="Times New Roman" w:eastAsia="Calibri" w:hAnsi="Times New Roman" w:cs="Times New Roman"/>
          <w:sz w:val="24"/>
          <w:szCs w:val="24"/>
        </w:rPr>
        <w:t xml:space="preserve">felt inhibited from discussing affairs of state with her </w:t>
      </w:r>
      <w:r w:rsidR="00BF28DA">
        <w:rPr>
          <w:rFonts w:ascii="Times New Roman" w:eastAsia="Calibri" w:hAnsi="Times New Roman" w:cs="Times New Roman"/>
          <w:sz w:val="24"/>
          <w:szCs w:val="24"/>
        </w:rPr>
        <w:t>because of her lack of sympathy”</w:t>
      </w:r>
      <w:r>
        <w:rPr>
          <w:rFonts w:ascii="Times New Roman" w:eastAsia="Calibri" w:hAnsi="Times New Roman" w:cs="Times New Roman"/>
          <w:sz w:val="24"/>
          <w:szCs w:val="24"/>
        </w:rPr>
        <w:t>.</w:t>
      </w:r>
      <w:r w:rsidRPr="001B032F">
        <w:rPr>
          <w:rFonts w:ascii="Times New Roman" w:hAnsi="Times New Roman" w:cs="Times New Roman"/>
          <w:sz w:val="24"/>
          <w:szCs w:val="24"/>
          <w:vertAlign w:val="superscript"/>
        </w:rPr>
        <w:endnoteReference w:id="103"/>
      </w:r>
      <w:r>
        <w:rPr>
          <w:rFonts w:ascii="Times New Roman" w:hAnsi="Times New Roman" w:cs="Times New Roman"/>
          <w:sz w:val="24"/>
          <w:szCs w:val="24"/>
          <w:vertAlign w:val="superscript"/>
        </w:rPr>
        <w:t xml:space="preserve"> </w:t>
      </w:r>
      <w:r>
        <w:rPr>
          <w:rFonts w:ascii="Times New Roman" w:eastAsia="Calibri" w:hAnsi="Times New Roman" w:cs="Times New Roman"/>
          <w:sz w:val="24"/>
          <w:szCs w:val="24"/>
        </w:rPr>
        <w:t>However, c</w:t>
      </w:r>
      <w:r w:rsidRPr="00D25174">
        <w:rPr>
          <w:rFonts w:ascii="Times New Roman" w:eastAsia="Calibri" w:hAnsi="Times New Roman" w:cs="Times New Roman"/>
          <w:sz w:val="24"/>
          <w:szCs w:val="24"/>
        </w:rPr>
        <w:t xml:space="preserve">redible doubt </w:t>
      </w:r>
      <w:r>
        <w:rPr>
          <w:rFonts w:ascii="Times New Roman" w:eastAsia="Calibri" w:hAnsi="Times New Roman" w:cs="Times New Roman"/>
          <w:sz w:val="24"/>
          <w:szCs w:val="24"/>
        </w:rPr>
        <w:t xml:space="preserve">is cast on Gilmore’s assertion by both </w:t>
      </w:r>
      <w:r w:rsidRPr="004C75BD">
        <w:rPr>
          <w:rFonts w:ascii="Times New Roman" w:eastAsia="Calibri" w:hAnsi="Times New Roman" w:cs="Times New Roman"/>
          <w:sz w:val="24"/>
          <w:szCs w:val="24"/>
        </w:rPr>
        <w:t xml:space="preserve">Aodogán </w:t>
      </w:r>
      <w:r>
        <w:rPr>
          <w:rFonts w:ascii="Times New Roman" w:eastAsia="Calibri" w:hAnsi="Times New Roman" w:cs="Times New Roman"/>
          <w:sz w:val="24"/>
          <w:szCs w:val="24"/>
        </w:rPr>
        <w:t xml:space="preserve">O'Rahilly and his cousin </w:t>
      </w:r>
      <w:r w:rsidRPr="004C75BD">
        <w:rPr>
          <w:rFonts w:ascii="Times New Roman" w:eastAsia="Calibri" w:hAnsi="Times New Roman" w:cs="Times New Roman"/>
          <w:sz w:val="24"/>
          <w:szCs w:val="24"/>
        </w:rPr>
        <w:t>Sighle Humphreys,</w:t>
      </w:r>
      <w:r>
        <w:rPr>
          <w:rFonts w:ascii="Times New Roman" w:eastAsia="Calibri" w:hAnsi="Times New Roman" w:cs="Times New Roman"/>
          <w:sz w:val="24"/>
          <w:szCs w:val="24"/>
        </w:rPr>
        <w:t xml:space="preserve"> both of whom stressed, as Garret FitzGerald did, that Mabel remained loyal to Desmond throughout the War, and did not deceive him.</w:t>
      </w:r>
      <w:r w:rsidRPr="001B032F">
        <w:rPr>
          <w:rFonts w:ascii="Times New Roman" w:hAnsi="Times New Roman" w:cs="Times New Roman"/>
          <w:sz w:val="24"/>
          <w:szCs w:val="24"/>
          <w:vertAlign w:val="superscript"/>
        </w:rPr>
        <w:endnoteReference w:id="104"/>
      </w:r>
      <w:r>
        <w:rPr>
          <w:rFonts w:ascii="Times New Roman" w:eastAsia="Calibri" w:hAnsi="Times New Roman" w:cs="Times New Roman"/>
          <w:sz w:val="24"/>
          <w:szCs w:val="24"/>
        </w:rPr>
        <w:t xml:space="preserve"> Peadar O’Donnell, the republican activist, claimed in 1985 that Mabel’s letters to O’Malley were focussed on discussing books, in order to cheer him up.</w:t>
      </w:r>
      <w:r w:rsidRPr="001B032F">
        <w:rPr>
          <w:rFonts w:ascii="Times New Roman" w:hAnsi="Times New Roman" w:cs="Times New Roman"/>
          <w:sz w:val="24"/>
          <w:szCs w:val="24"/>
          <w:vertAlign w:val="superscript"/>
        </w:rPr>
        <w:endnoteReference w:id="105"/>
      </w:r>
      <w:r>
        <w:rPr>
          <w:rFonts w:ascii="Times New Roman" w:hAnsi="Times New Roman" w:cs="Times New Roman"/>
          <w:sz w:val="24"/>
          <w:szCs w:val="24"/>
        </w:rPr>
        <w:t xml:space="preserve"> In the absence of further evidence, the case against Mabel as an anti-Treaty informant remains far from proved: although she certainly did correspond with O’Malley through unofficial channels, the content of any surviving communications is innocuous; it is possi</w:t>
      </w:r>
      <w:r w:rsidR="00FE61C6">
        <w:rPr>
          <w:rFonts w:ascii="Times New Roman" w:hAnsi="Times New Roman" w:cs="Times New Roman"/>
          <w:sz w:val="24"/>
          <w:szCs w:val="24"/>
        </w:rPr>
        <w:t>ble that Gilmore’s memory was</w:t>
      </w:r>
      <w:r>
        <w:rPr>
          <w:rFonts w:ascii="Times New Roman" w:hAnsi="Times New Roman" w:cs="Times New Roman"/>
          <w:sz w:val="24"/>
          <w:szCs w:val="24"/>
        </w:rPr>
        <w:t xml:space="preserve"> fault</w:t>
      </w:r>
      <w:r w:rsidR="00FE61C6">
        <w:rPr>
          <w:rFonts w:ascii="Times New Roman" w:hAnsi="Times New Roman" w:cs="Times New Roman"/>
          <w:sz w:val="24"/>
          <w:szCs w:val="24"/>
        </w:rPr>
        <w:t>y</w:t>
      </w:r>
      <w:r>
        <w:rPr>
          <w:rFonts w:ascii="Times New Roman" w:hAnsi="Times New Roman" w:cs="Times New Roman"/>
          <w:sz w:val="24"/>
          <w:szCs w:val="24"/>
        </w:rPr>
        <w:t xml:space="preserve">, or that he misinterpreted the nature of the O’Malley-Mabel FitzGerald relationship. </w:t>
      </w:r>
    </w:p>
    <w:p w14:paraId="1C012ED5" w14:textId="333E0663" w:rsidR="00F92DDE" w:rsidRDefault="00F92DDE" w:rsidP="0051247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Evidence does suggest, however, that as late as 1925 Mabel was willing to materially aid the republicans her husband </w:t>
      </w:r>
      <w:r w:rsidR="00D6420A">
        <w:rPr>
          <w:rFonts w:ascii="Times New Roman" w:hAnsi="Times New Roman" w:cs="Times New Roman"/>
          <w:sz w:val="24"/>
          <w:szCs w:val="24"/>
        </w:rPr>
        <w:t>wished</w:t>
      </w:r>
      <w:r>
        <w:rPr>
          <w:rFonts w:ascii="Times New Roman" w:hAnsi="Times New Roman" w:cs="Times New Roman"/>
          <w:sz w:val="24"/>
          <w:szCs w:val="24"/>
        </w:rPr>
        <w:t xml:space="preserve"> to incarcerate. On 27 November 1925 the IRA staged a spectacular mass breakout of prisoners from Mountjoy Gaol. George Gilmore helped organise the escape, in which nineteen prisoners broke free.</w:t>
      </w:r>
      <w:r w:rsidRPr="001B032F">
        <w:rPr>
          <w:rFonts w:ascii="Times New Roman" w:hAnsi="Times New Roman" w:cs="Times New Roman"/>
          <w:sz w:val="24"/>
          <w:szCs w:val="24"/>
          <w:vertAlign w:val="superscript"/>
        </w:rPr>
        <w:endnoteReference w:id="106"/>
      </w:r>
      <w:r>
        <w:rPr>
          <w:rFonts w:ascii="Times New Roman" w:hAnsi="Times New Roman" w:cs="Times New Roman"/>
          <w:sz w:val="24"/>
          <w:szCs w:val="24"/>
        </w:rPr>
        <w:t xml:space="preserve"> </w:t>
      </w:r>
      <w:r w:rsidRPr="001A7A79">
        <w:rPr>
          <w:rFonts w:ascii="Times New Roman" w:hAnsi="Times New Roman" w:cs="Times New Roman"/>
          <w:sz w:val="24"/>
          <w:szCs w:val="24"/>
        </w:rPr>
        <w:t>Sighle Humphreys</w:t>
      </w:r>
      <w:r>
        <w:rPr>
          <w:rFonts w:ascii="Times New Roman" w:hAnsi="Times New Roman" w:cs="Times New Roman"/>
          <w:sz w:val="24"/>
          <w:szCs w:val="24"/>
        </w:rPr>
        <w:t xml:space="preserve">, a republican activist, had been placed in charge of procuring clothing, transport and housing for the escapees. However, three more men </w:t>
      </w:r>
      <w:r w:rsidR="00FE61C6">
        <w:rPr>
          <w:rFonts w:ascii="Times New Roman" w:hAnsi="Times New Roman" w:cs="Times New Roman"/>
          <w:sz w:val="24"/>
          <w:szCs w:val="24"/>
        </w:rPr>
        <w:t xml:space="preserve">had escaped </w:t>
      </w:r>
      <w:r>
        <w:rPr>
          <w:rFonts w:ascii="Times New Roman" w:hAnsi="Times New Roman" w:cs="Times New Roman"/>
          <w:sz w:val="24"/>
          <w:szCs w:val="24"/>
        </w:rPr>
        <w:t xml:space="preserve">than she had expected. </w:t>
      </w:r>
    </w:p>
    <w:p w14:paraId="49AB70DB" w14:textId="4C7D8A55" w:rsidR="00F92DDE" w:rsidRDefault="00F92DDE" w:rsidP="00DC09F6">
      <w:pPr>
        <w:spacing w:line="480" w:lineRule="auto"/>
        <w:rPr>
          <w:rFonts w:ascii="Times New Roman" w:hAnsi="Times New Roman" w:cs="Times New Roman"/>
          <w:b/>
          <w:sz w:val="20"/>
          <w:szCs w:val="20"/>
        </w:rPr>
      </w:pPr>
      <w:r w:rsidRPr="00DC09F6">
        <w:rPr>
          <w:rFonts w:ascii="Times New Roman" w:hAnsi="Times New Roman" w:cs="Times New Roman"/>
          <w:sz w:val="20"/>
          <w:szCs w:val="20"/>
        </w:rPr>
        <w:lastRenderedPageBreak/>
        <w:t>Desperate to find civilian clothes for the last escapee, she rang Mrs FitzGerald’s doorbell. As Mabel, without saying a word, handed over one of Desmond’s suits to disguise a man on the run from Desmond, the young Sheila suddenly realised how painful Mabel’s situation was, and how her own actions had exacerbated it.</w:t>
      </w:r>
      <w:r w:rsidRPr="001B032F">
        <w:rPr>
          <w:rFonts w:ascii="Times New Roman" w:hAnsi="Times New Roman" w:cs="Times New Roman"/>
          <w:sz w:val="24"/>
          <w:szCs w:val="24"/>
          <w:vertAlign w:val="superscript"/>
        </w:rPr>
        <w:endnoteReference w:id="107"/>
      </w:r>
    </w:p>
    <w:p w14:paraId="51156AFB" w14:textId="4E28513C" w:rsidR="00F92DDE" w:rsidRPr="00DC09F6" w:rsidRDefault="009A1815" w:rsidP="00DC09F6">
      <w:pPr>
        <w:spacing w:line="480" w:lineRule="auto"/>
        <w:rPr>
          <w:rFonts w:ascii="Times New Roman" w:hAnsi="Times New Roman" w:cs="Times New Roman"/>
          <w:b/>
          <w:sz w:val="20"/>
          <w:szCs w:val="20"/>
        </w:rPr>
      </w:pPr>
      <w:r>
        <w:rPr>
          <w:rFonts w:ascii="Times New Roman" w:hAnsi="Times New Roman" w:cs="Times New Roman"/>
          <w:sz w:val="24"/>
          <w:szCs w:val="24"/>
        </w:rPr>
        <w:tab/>
      </w:r>
      <w:r w:rsidR="00F92DDE">
        <w:rPr>
          <w:rFonts w:ascii="Times New Roman" w:hAnsi="Times New Roman" w:cs="Times New Roman"/>
          <w:sz w:val="24"/>
          <w:szCs w:val="24"/>
        </w:rPr>
        <w:t>Mabel remained embarrassed by her husband’s compromise with British power, in particular his attendance at the 1923 Imperial Conference in London, in his capacity as minister for external affairs. Writing to Nancy Campbell in late-1923</w:t>
      </w:r>
      <w:r w:rsidR="00FE61C6">
        <w:rPr>
          <w:rFonts w:ascii="Times New Roman" w:hAnsi="Times New Roman" w:cs="Times New Roman"/>
          <w:sz w:val="24"/>
          <w:szCs w:val="24"/>
        </w:rPr>
        <w:t>,</w:t>
      </w:r>
      <w:r w:rsidR="00F92DDE">
        <w:rPr>
          <w:rFonts w:ascii="Times New Roman" w:hAnsi="Times New Roman" w:cs="Times New Roman"/>
          <w:sz w:val="24"/>
          <w:szCs w:val="24"/>
        </w:rPr>
        <w:t xml:space="preserve"> she contrasted Nancy’s husband Joseph, a Free State</w:t>
      </w:r>
      <w:r w:rsidR="00FE61C6">
        <w:rPr>
          <w:rFonts w:ascii="Times New Roman" w:hAnsi="Times New Roman" w:cs="Times New Roman"/>
          <w:sz w:val="24"/>
          <w:szCs w:val="24"/>
        </w:rPr>
        <w:t xml:space="preserve"> prisoner</w:t>
      </w:r>
      <w:r w:rsidR="00F92DDE">
        <w:rPr>
          <w:rFonts w:ascii="Times New Roman" w:hAnsi="Times New Roman" w:cs="Times New Roman"/>
          <w:sz w:val="24"/>
          <w:szCs w:val="24"/>
        </w:rPr>
        <w:t>, with Desmond:</w:t>
      </w:r>
    </w:p>
    <w:p w14:paraId="025A54A4" w14:textId="77777777" w:rsidR="009F71D4" w:rsidRDefault="00F92DDE" w:rsidP="009F71D4">
      <w:pPr>
        <w:spacing w:line="480" w:lineRule="auto"/>
        <w:rPr>
          <w:rFonts w:ascii="Times New Roman" w:hAnsi="Times New Roman" w:cs="Times New Roman"/>
          <w:sz w:val="20"/>
          <w:szCs w:val="20"/>
        </w:rPr>
      </w:pPr>
      <w:r w:rsidRPr="00D4636D">
        <w:rPr>
          <w:rFonts w:ascii="Times New Roman" w:hAnsi="Times New Roman" w:cs="Times New Roman"/>
          <w:sz w:val="20"/>
          <w:szCs w:val="20"/>
        </w:rPr>
        <w:t>Everything is very rotten isn’t it? The Imperial Conference is the last straw unless it weakens the national con-science in some of their supporters, and</w:t>
      </w:r>
      <w:r>
        <w:rPr>
          <w:rFonts w:ascii="Times New Roman" w:hAnsi="Times New Roman" w:cs="Times New Roman"/>
          <w:sz w:val="20"/>
          <w:szCs w:val="20"/>
        </w:rPr>
        <w:t xml:space="preserve"> there seems little hope </w:t>
      </w:r>
      <w:r w:rsidRPr="00D4636D">
        <w:rPr>
          <w:rFonts w:ascii="Times New Roman" w:hAnsi="Times New Roman" w:cs="Times New Roman"/>
          <w:sz w:val="20"/>
          <w:szCs w:val="20"/>
        </w:rPr>
        <w:t>of that, they swallow everything. You have much to be thankful for even with Joseph in jail, my dear, at least you have cause for pride. I burn with shame at Desmond's association with the Imperial Conference and his acceptance of the Imperial Hospitalities. It is incredible to me that he should have gone: I said all I could, and denounced their conduct with all the strength of feeling I have about it, but it doesn’t do a bit of good: they are impervious to national shame. I begged him not to go for my sake, if he saw nothing in it himself, that it would pile the last shame and dishonour on me and the children, but it was no good ‘They had to fulfil the obligations of the Treaty, and he had to go if he was required as that was his duty’. …</w:t>
      </w:r>
      <w:r>
        <w:rPr>
          <w:rFonts w:ascii="Times New Roman" w:hAnsi="Times New Roman" w:cs="Times New Roman"/>
          <w:sz w:val="20"/>
          <w:szCs w:val="20"/>
        </w:rPr>
        <w:t xml:space="preserve"> I</w:t>
      </w:r>
      <w:r w:rsidRPr="00D4636D">
        <w:rPr>
          <w:rFonts w:ascii="Times New Roman" w:hAnsi="Times New Roman" w:cs="Times New Roman"/>
          <w:sz w:val="20"/>
          <w:szCs w:val="20"/>
        </w:rPr>
        <w:t>t sickens me anyway.</w:t>
      </w:r>
      <w:r w:rsidRPr="001F4E7D">
        <w:rPr>
          <w:rFonts w:ascii="Times New Roman" w:hAnsi="Times New Roman" w:cs="Times New Roman"/>
          <w:sz w:val="24"/>
          <w:szCs w:val="24"/>
          <w:vertAlign w:val="superscript"/>
        </w:rPr>
        <w:t xml:space="preserve"> </w:t>
      </w:r>
      <w:r w:rsidRPr="001B032F">
        <w:rPr>
          <w:rFonts w:ascii="Times New Roman" w:hAnsi="Times New Roman" w:cs="Times New Roman"/>
          <w:sz w:val="24"/>
          <w:szCs w:val="24"/>
          <w:vertAlign w:val="superscript"/>
        </w:rPr>
        <w:endnoteReference w:id="108"/>
      </w:r>
      <w:r>
        <w:rPr>
          <w:rFonts w:ascii="Times New Roman" w:hAnsi="Times New Roman" w:cs="Times New Roman"/>
          <w:sz w:val="24"/>
          <w:szCs w:val="24"/>
        </w:rPr>
        <w:t xml:space="preserve">      </w:t>
      </w:r>
      <w:r w:rsidRPr="001F4E7D">
        <w:rPr>
          <w:rFonts w:ascii="Times New Roman" w:hAnsi="Times New Roman" w:cs="Times New Roman"/>
          <w:sz w:val="20"/>
          <w:szCs w:val="20"/>
        </w:rPr>
        <w:t xml:space="preserve">       </w:t>
      </w:r>
    </w:p>
    <w:p w14:paraId="0C63A739" w14:textId="4E56C11F" w:rsidR="00F92DDE" w:rsidRPr="009F71D4" w:rsidRDefault="00882913" w:rsidP="009F71D4">
      <w:pPr>
        <w:spacing w:line="480" w:lineRule="auto"/>
        <w:rPr>
          <w:rFonts w:ascii="Times New Roman" w:hAnsi="Times New Roman" w:cs="Times New Roman"/>
          <w:sz w:val="20"/>
          <w:szCs w:val="20"/>
        </w:rPr>
      </w:pPr>
      <w:r>
        <w:rPr>
          <w:rFonts w:ascii="Times New Roman" w:eastAsia="Calibri" w:hAnsi="Times New Roman" w:cs="Times New Roman"/>
          <w:sz w:val="24"/>
          <w:szCs w:val="24"/>
        </w:rPr>
        <w:t>During the period 1921 to 1923, Mabel FitzGerald, f</w:t>
      </w:r>
      <w:r w:rsidR="00F92DDE" w:rsidRPr="005E43B9">
        <w:rPr>
          <w:rFonts w:ascii="Times New Roman" w:eastAsia="Calibri" w:hAnsi="Times New Roman" w:cs="Times New Roman"/>
          <w:sz w:val="24"/>
          <w:szCs w:val="24"/>
        </w:rPr>
        <w:t xml:space="preserve">aced with a crisis over whether to remain with a man </w:t>
      </w:r>
      <w:r>
        <w:rPr>
          <w:rFonts w:ascii="Times New Roman" w:eastAsia="Calibri" w:hAnsi="Times New Roman" w:cs="Times New Roman"/>
          <w:sz w:val="24"/>
          <w:szCs w:val="24"/>
        </w:rPr>
        <w:t>of opposing views</w:t>
      </w:r>
      <w:r w:rsidR="00F92DDE" w:rsidRPr="005E43B9">
        <w:rPr>
          <w:rFonts w:ascii="Times New Roman" w:eastAsia="Calibri" w:hAnsi="Times New Roman" w:cs="Times New Roman"/>
          <w:sz w:val="24"/>
          <w:szCs w:val="24"/>
        </w:rPr>
        <w:t xml:space="preserve">, she agreed for the sake of her children to forsake public political activism entirely. However, those who knew her </w:t>
      </w:r>
      <w:r>
        <w:rPr>
          <w:rFonts w:ascii="Times New Roman" w:eastAsia="Calibri" w:hAnsi="Times New Roman" w:cs="Times New Roman"/>
          <w:sz w:val="24"/>
          <w:szCs w:val="24"/>
        </w:rPr>
        <w:t>understood</w:t>
      </w:r>
      <w:r w:rsidR="00F92DDE" w:rsidRPr="005E43B9">
        <w:rPr>
          <w:rFonts w:ascii="Times New Roman" w:eastAsia="Calibri" w:hAnsi="Times New Roman" w:cs="Times New Roman"/>
          <w:sz w:val="24"/>
          <w:szCs w:val="24"/>
        </w:rPr>
        <w:t xml:space="preserve"> where her true allegiance lay; </w:t>
      </w:r>
      <w:r>
        <w:rPr>
          <w:rFonts w:ascii="Times New Roman" w:eastAsia="Calibri" w:hAnsi="Times New Roman" w:cs="Times New Roman"/>
          <w:sz w:val="24"/>
          <w:szCs w:val="24"/>
        </w:rPr>
        <w:t xml:space="preserve">and </w:t>
      </w:r>
      <w:r w:rsidR="00B73821">
        <w:rPr>
          <w:rFonts w:ascii="Times New Roman" w:eastAsia="Calibri" w:hAnsi="Times New Roman" w:cs="Times New Roman"/>
          <w:sz w:val="24"/>
          <w:szCs w:val="24"/>
        </w:rPr>
        <w:t xml:space="preserve">she did not balk </w:t>
      </w:r>
      <w:r>
        <w:rPr>
          <w:rFonts w:ascii="Times New Roman" w:eastAsia="Calibri" w:hAnsi="Times New Roman" w:cs="Times New Roman"/>
          <w:sz w:val="24"/>
          <w:szCs w:val="24"/>
        </w:rPr>
        <w:t>at offering support to those</w:t>
      </w:r>
      <w:r w:rsidR="00F92DDE" w:rsidRPr="005E43B9">
        <w:rPr>
          <w:rFonts w:ascii="Times New Roman" w:eastAsia="Calibri" w:hAnsi="Times New Roman" w:cs="Times New Roman"/>
          <w:sz w:val="24"/>
          <w:szCs w:val="24"/>
        </w:rPr>
        <w:t xml:space="preserve"> on the republican side. </w:t>
      </w:r>
      <w:r w:rsidR="00F92DDE">
        <w:rPr>
          <w:rFonts w:ascii="Times New Roman" w:hAnsi="Times New Roman" w:cs="Times New Roman"/>
          <w:sz w:val="24"/>
          <w:szCs w:val="24"/>
        </w:rPr>
        <w:tab/>
      </w:r>
    </w:p>
    <w:p w14:paraId="6612DEC4" w14:textId="77777777" w:rsidR="00F92DDE" w:rsidRPr="00202812" w:rsidRDefault="00F92DDE" w:rsidP="00202812">
      <w:pPr>
        <w:pStyle w:val="ListParagraph"/>
        <w:spacing w:line="480" w:lineRule="auto"/>
        <w:ind w:left="1440"/>
        <w:jc w:val="center"/>
        <w:rPr>
          <w:rFonts w:ascii="Times New Roman" w:hAnsi="Times New Roman" w:cs="Times New Roman"/>
          <w:b/>
          <w:sz w:val="32"/>
          <w:szCs w:val="32"/>
        </w:rPr>
      </w:pPr>
      <w:r>
        <w:rPr>
          <w:rFonts w:ascii="Times New Roman" w:hAnsi="Times New Roman" w:cs="Times New Roman"/>
          <w:b/>
          <w:sz w:val="32"/>
          <w:szCs w:val="32"/>
        </w:rPr>
        <w:t>IV</w:t>
      </w:r>
    </w:p>
    <w:p w14:paraId="7CF8F3B8" w14:textId="6D87DBA1" w:rsidR="00F92DDE" w:rsidRDefault="00BF449D" w:rsidP="0039331A">
      <w:pPr>
        <w:spacing w:line="480" w:lineRule="auto"/>
        <w:rPr>
          <w:rFonts w:ascii="Times New Roman" w:hAnsi="Times New Roman" w:cs="Times New Roman"/>
          <w:sz w:val="24"/>
          <w:szCs w:val="24"/>
        </w:rPr>
      </w:pPr>
      <w:r>
        <w:rPr>
          <w:rFonts w:ascii="Times New Roman" w:hAnsi="Times New Roman" w:cs="Times New Roman"/>
          <w:sz w:val="24"/>
          <w:szCs w:val="24"/>
        </w:rPr>
        <w:t>After</w:t>
      </w:r>
      <w:r w:rsidR="00F92DDE">
        <w:rPr>
          <w:rFonts w:ascii="Times New Roman" w:hAnsi="Times New Roman" w:cs="Times New Roman"/>
          <w:sz w:val="24"/>
          <w:szCs w:val="24"/>
        </w:rPr>
        <w:t xml:space="preserve"> the Civil War, </w:t>
      </w:r>
      <w:r w:rsidR="00F92DDE" w:rsidRPr="001B032F">
        <w:rPr>
          <w:rFonts w:ascii="Times New Roman" w:hAnsi="Times New Roman" w:cs="Times New Roman"/>
          <w:sz w:val="24"/>
          <w:szCs w:val="24"/>
        </w:rPr>
        <w:t xml:space="preserve">Desmond </w:t>
      </w:r>
      <w:r>
        <w:rPr>
          <w:rFonts w:ascii="Times New Roman" w:hAnsi="Times New Roman" w:cs="Times New Roman"/>
          <w:sz w:val="24"/>
          <w:szCs w:val="24"/>
        </w:rPr>
        <w:t>had</w:t>
      </w:r>
      <w:r w:rsidR="00F92DDE" w:rsidRPr="001B032F">
        <w:rPr>
          <w:rFonts w:ascii="Times New Roman" w:hAnsi="Times New Roman" w:cs="Times New Roman"/>
          <w:sz w:val="24"/>
          <w:szCs w:val="24"/>
        </w:rPr>
        <w:t xml:space="preserve"> a successful career in Free State politics, </w:t>
      </w:r>
      <w:r w:rsidR="00F92DDE">
        <w:rPr>
          <w:rFonts w:ascii="Times New Roman" w:hAnsi="Times New Roman" w:cs="Times New Roman"/>
          <w:sz w:val="24"/>
          <w:szCs w:val="24"/>
        </w:rPr>
        <w:t>remaining minister for external a</w:t>
      </w:r>
      <w:r w:rsidR="00F92DDE" w:rsidRPr="001B032F">
        <w:rPr>
          <w:rFonts w:ascii="Times New Roman" w:hAnsi="Times New Roman" w:cs="Times New Roman"/>
          <w:sz w:val="24"/>
          <w:szCs w:val="24"/>
        </w:rPr>
        <w:t xml:space="preserve">ffairs </w:t>
      </w:r>
      <w:r w:rsidR="00F92DDE">
        <w:rPr>
          <w:rFonts w:ascii="Times New Roman" w:hAnsi="Times New Roman" w:cs="Times New Roman"/>
          <w:sz w:val="24"/>
          <w:szCs w:val="24"/>
        </w:rPr>
        <w:t>until his appointment as minister for defence in 1927. The FitzGerald family lived in a comfortable house in Fairy Hill, Bray, and after the rigours of rebel life settled into a routine of comfortable bourgeois respectability.</w:t>
      </w:r>
      <w:r w:rsidR="00BD1B4A">
        <w:rPr>
          <w:rStyle w:val="EndnoteReference"/>
          <w:rFonts w:ascii="Times New Roman" w:hAnsi="Times New Roman" w:cs="Times New Roman"/>
          <w:sz w:val="24"/>
          <w:szCs w:val="24"/>
        </w:rPr>
        <w:endnoteReference w:id="109"/>
      </w:r>
      <w:r w:rsidR="00BD1B4A">
        <w:rPr>
          <w:rFonts w:ascii="Times New Roman" w:hAnsi="Times New Roman" w:cs="Times New Roman"/>
          <w:sz w:val="24"/>
          <w:szCs w:val="24"/>
        </w:rPr>
        <w:t xml:space="preserve"> </w:t>
      </w:r>
      <w:r w:rsidR="00F92DDE">
        <w:rPr>
          <w:rFonts w:ascii="Times New Roman" w:hAnsi="Times New Roman" w:cs="Times New Roman"/>
          <w:sz w:val="24"/>
          <w:szCs w:val="24"/>
        </w:rPr>
        <w:t xml:space="preserve">Visitors included </w:t>
      </w:r>
      <w:r w:rsidR="00F92DDE">
        <w:rPr>
          <w:rFonts w:ascii="Times New Roman" w:hAnsi="Times New Roman" w:cs="Times New Roman"/>
          <w:sz w:val="24"/>
          <w:szCs w:val="24"/>
        </w:rPr>
        <w:lastRenderedPageBreak/>
        <w:t>W.B. Yeats, T.S. Eliot, Sarah Purser, and Oliver St. John Gogarty.</w:t>
      </w:r>
      <w:r w:rsidR="00F92DDE" w:rsidRPr="001B032F">
        <w:rPr>
          <w:rFonts w:ascii="Times New Roman" w:hAnsi="Times New Roman" w:cs="Times New Roman"/>
          <w:sz w:val="24"/>
          <w:szCs w:val="24"/>
          <w:vertAlign w:val="superscript"/>
        </w:rPr>
        <w:endnoteReference w:id="110"/>
      </w:r>
      <w:r w:rsidR="00F92DDE">
        <w:rPr>
          <w:rFonts w:ascii="Times New Roman" w:hAnsi="Times New Roman" w:cs="Times New Roman"/>
          <w:sz w:val="24"/>
          <w:szCs w:val="24"/>
        </w:rPr>
        <w:t xml:space="preserve"> </w:t>
      </w:r>
      <w:r w:rsidR="00F92DDE">
        <w:rPr>
          <w:rFonts w:ascii="Times New Roman" w:hAnsi="Times New Roman" w:cs="Times New Roman"/>
          <w:b/>
          <w:sz w:val="24"/>
          <w:szCs w:val="24"/>
        </w:rPr>
        <w:t xml:space="preserve"> </w:t>
      </w:r>
      <w:r w:rsidR="00F92DDE">
        <w:rPr>
          <w:rFonts w:ascii="Times New Roman" w:hAnsi="Times New Roman" w:cs="Times New Roman"/>
          <w:sz w:val="24"/>
          <w:szCs w:val="24"/>
        </w:rPr>
        <w:t>T</w:t>
      </w:r>
      <w:r>
        <w:rPr>
          <w:rFonts w:ascii="Times New Roman" w:hAnsi="Times New Roman" w:cs="Times New Roman"/>
          <w:sz w:val="24"/>
          <w:szCs w:val="24"/>
        </w:rPr>
        <w:t xml:space="preserve">ime </w:t>
      </w:r>
      <w:r w:rsidR="00F92DDE">
        <w:rPr>
          <w:rFonts w:ascii="Times New Roman" w:hAnsi="Times New Roman" w:cs="Times New Roman"/>
          <w:sz w:val="24"/>
          <w:szCs w:val="24"/>
        </w:rPr>
        <w:t>diminished the animus of the Civil War years, and Desmond and Mabel’s marriage recovered. W</w:t>
      </w:r>
      <w:r w:rsidR="00F92DDE" w:rsidRPr="001B032F">
        <w:rPr>
          <w:rFonts w:ascii="Times New Roman" w:hAnsi="Times New Roman" w:cs="Times New Roman"/>
          <w:sz w:val="24"/>
          <w:szCs w:val="24"/>
        </w:rPr>
        <w:t xml:space="preserve">hen their youngest son Garret was born in </w:t>
      </w:r>
      <w:r w:rsidR="00F92DDE">
        <w:rPr>
          <w:rFonts w:ascii="Times New Roman" w:hAnsi="Times New Roman" w:cs="Times New Roman"/>
          <w:sz w:val="24"/>
          <w:szCs w:val="24"/>
        </w:rPr>
        <w:t>February 1926, he was nicknamed</w:t>
      </w:r>
      <w:r w:rsidR="00EF2721">
        <w:rPr>
          <w:rFonts w:ascii="Times New Roman" w:hAnsi="Times New Roman" w:cs="Times New Roman"/>
          <w:sz w:val="24"/>
          <w:szCs w:val="24"/>
        </w:rPr>
        <w:t xml:space="preserve"> the “</w:t>
      </w:r>
      <w:r w:rsidR="00F92DDE" w:rsidRPr="001B032F">
        <w:rPr>
          <w:rFonts w:ascii="Times New Roman" w:hAnsi="Times New Roman" w:cs="Times New Roman"/>
          <w:sz w:val="24"/>
          <w:szCs w:val="24"/>
        </w:rPr>
        <w:t>Child of Rec</w:t>
      </w:r>
      <w:r w:rsidR="00EF2721">
        <w:rPr>
          <w:rFonts w:ascii="Times New Roman" w:hAnsi="Times New Roman" w:cs="Times New Roman"/>
          <w:sz w:val="24"/>
          <w:szCs w:val="24"/>
        </w:rPr>
        <w:t>onciliation”</w:t>
      </w:r>
      <w:r w:rsidR="00F92DDE" w:rsidRPr="001B032F">
        <w:rPr>
          <w:rFonts w:ascii="Times New Roman" w:hAnsi="Times New Roman" w:cs="Times New Roman"/>
          <w:sz w:val="24"/>
          <w:szCs w:val="24"/>
        </w:rPr>
        <w:t>.</w:t>
      </w:r>
      <w:r w:rsidR="00F92DDE" w:rsidRPr="001B032F">
        <w:rPr>
          <w:rFonts w:ascii="Times New Roman" w:hAnsi="Times New Roman" w:cs="Times New Roman"/>
          <w:sz w:val="24"/>
          <w:szCs w:val="24"/>
          <w:vertAlign w:val="superscript"/>
        </w:rPr>
        <w:endnoteReference w:id="111"/>
      </w:r>
      <w:r w:rsidR="00F92DDE">
        <w:rPr>
          <w:rFonts w:ascii="Times New Roman" w:hAnsi="Times New Roman" w:cs="Times New Roman"/>
          <w:sz w:val="24"/>
          <w:szCs w:val="24"/>
        </w:rPr>
        <w:t xml:space="preserve"> The McConnells and FitzGeralds remained close, and Garret FitzGerald </w:t>
      </w:r>
      <w:r>
        <w:rPr>
          <w:rFonts w:ascii="Times New Roman" w:hAnsi="Times New Roman" w:cs="Times New Roman"/>
          <w:sz w:val="24"/>
          <w:szCs w:val="24"/>
        </w:rPr>
        <w:t>had</w:t>
      </w:r>
      <w:r w:rsidR="00F92DDE">
        <w:rPr>
          <w:rFonts w:ascii="Times New Roman" w:hAnsi="Times New Roman" w:cs="Times New Roman"/>
          <w:sz w:val="24"/>
          <w:szCs w:val="24"/>
        </w:rPr>
        <w:t xml:space="preserve"> fond memories of visiting his Protestant cousins an</w:t>
      </w:r>
      <w:r>
        <w:rPr>
          <w:rFonts w:ascii="Times New Roman" w:hAnsi="Times New Roman" w:cs="Times New Roman"/>
          <w:sz w:val="24"/>
          <w:szCs w:val="24"/>
        </w:rPr>
        <w:t>d grandparents in the north</w:t>
      </w:r>
      <w:r w:rsidR="00F92DDE">
        <w:rPr>
          <w:rFonts w:ascii="Times New Roman" w:hAnsi="Times New Roman" w:cs="Times New Roman"/>
          <w:sz w:val="24"/>
          <w:szCs w:val="24"/>
        </w:rPr>
        <w:t xml:space="preserve">.  </w:t>
      </w:r>
    </w:p>
    <w:p w14:paraId="75AAD6F9" w14:textId="03183E42" w:rsidR="00F92DDE" w:rsidRDefault="00F92DDE" w:rsidP="00024C36">
      <w:pPr>
        <w:spacing w:line="480" w:lineRule="auto"/>
        <w:rPr>
          <w:rFonts w:ascii="Times New Roman" w:hAnsi="Times New Roman" w:cs="Times New Roman"/>
          <w:sz w:val="24"/>
          <w:szCs w:val="24"/>
        </w:rPr>
      </w:pPr>
      <w:r>
        <w:rPr>
          <w:rFonts w:ascii="Times New Roman" w:hAnsi="Times New Roman" w:cs="Times New Roman"/>
          <w:sz w:val="24"/>
          <w:szCs w:val="24"/>
        </w:rPr>
        <w:tab/>
        <w:t>Sadly, it seems the birth of Garret was the impetus for a nervous breakdown for Mabel FitzGerald.</w:t>
      </w:r>
      <w:r w:rsidRPr="001B032F">
        <w:rPr>
          <w:rFonts w:ascii="Times New Roman" w:hAnsi="Times New Roman" w:cs="Times New Roman"/>
          <w:sz w:val="24"/>
          <w:szCs w:val="24"/>
          <w:vertAlign w:val="superscript"/>
        </w:rPr>
        <w:endnoteReference w:id="112"/>
      </w:r>
      <w:r>
        <w:rPr>
          <w:rFonts w:ascii="Times New Roman" w:hAnsi="Times New Roman" w:cs="Times New Roman"/>
          <w:sz w:val="24"/>
          <w:szCs w:val="24"/>
        </w:rPr>
        <w:t xml:space="preserve"> She had always desperately wanted a daughter, and, as her correspondence shows, had suffered from a fragile state of mind since at least 1916. On giving birth to her fourth son, at the age of 41, she was devastated. Leaving the new-born Garret with her sister Memi in Bangor, County Down, she spent about three months</w:t>
      </w:r>
      <w:r w:rsidR="00BF449D">
        <w:rPr>
          <w:rFonts w:ascii="Times New Roman" w:hAnsi="Times New Roman" w:cs="Times New Roman"/>
          <w:sz w:val="24"/>
          <w:szCs w:val="24"/>
        </w:rPr>
        <w:t xml:space="preserve"> recovering</w:t>
      </w:r>
      <w:r>
        <w:rPr>
          <w:rFonts w:ascii="Times New Roman" w:hAnsi="Times New Roman" w:cs="Times New Roman"/>
          <w:sz w:val="24"/>
          <w:szCs w:val="24"/>
        </w:rPr>
        <w:t xml:space="preserve"> in Switzerland and the south of France</w:t>
      </w:r>
      <w:r w:rsidR="00BF449D">
        <w:rPr>
          <w:rFonts w:ascii="Times New Roman" w:hAnsi="Times New Roman" w:cs="Times New Roman"/>
          <w:sz w:val="24"/>
          <w:szCs w:val="24"/>
        </w:rPr>
        <w:t xml:space="preserve">. </w:t>
      </w:r>
      <w:r w:rsidR="009A1815">
        <w:rPr>
          <w:rFonts w:ascii="Times New Roman" w:hAnsi="Times New Roman" w:cs="Times New Roman"/>
          <w:sz w:val="24"/>
          <w:szCs w:val="24"/>
        </w:rPr>
        <w:t xml:space="preserve">Any </w:t>
      </w:r>
      <w:r>
        <w:rPr>
          <w:rFonts w:ascii="Times New Roman" w:hAnsi="Times New Roman" w:cs="Times New Roman"/>
          <w:sz w:val="24"/>
          <w:szCs w:val="24"/>
        </w:rPr>
        <w:t xml:space="preserve">biographer hoping to mine this incident for psychological insights into the future Taoiseach </w:t>
      </w:r>
      <w:r w:rsidR="009A1815">
        <w:rPr>
          <w:rFonts w:ascii="Times New Roman" w:hAnsi="Times New Roman" w:cs="Times New Roman"/>
          <w:sz w:val="24"/>
          <w:szCs w:val="24"/>
        </w:rPr>
        <w:t xml:space="preserve">may be </w:t>
      </w:r>
      <w:r>
        <w:rPr>
          <w:rFonts w:ascii="Times New Roman" w:hAnsi="Times New Roman" w:cs="Times New Roman"/>
          <w:sz w:val="24"/>
          <w:szCs w:val="24"/>
        </w:rPr>
        <w:t xml:space="preserve">disappointed. </w:t>
      </w:r>
      <w:r w:rsidR="009A1815">
        <w:rPr>
          <w:rFonts w:ascii="Times New Roman" w:hAnsi="Times New Roman" w:cs="Times New Roman"/>
          <w:sz w:val="24"/>
          <w:szCs w:val="24"/>
        </w:rPr>
        <w:t>Garret FitzGerald stated</w:t>
      </w:r>
      <w:r w:rsidR="00EF2721">
        <w:rPr>
          <w:rFonts w:ascii="Times New Roman" w:hAnsi="Times New Roman" w:cs="Times New Roman"/>
          <w:sz w:val="24"/>
          <w:szCs w:val="24"/>
        </w:rPr>
        <w:t>, “</w:t>
      </w:r>
      <w:r>
        <w:rPr>
          <w:rFonts w:ascii="Times New Roman" w:hAnsi="Times New Roman" w:cs="Times New Roman"/>
          <w:sz w:val="24"/>
          <w:szCs w:val="24"/>
        </w:rPr>
        <w:t>I was an adult before I learnt of this early experience, so it had no adverse</w:t>
      </w:r>
      <w:r w:rsidR="009A1815">
        <w:rPr>
          <w:rFonts w:ascii="Times New Roman" w:hAnsi="Times New Roman" w:cs="Times New Roman"/>
          <w:sz w:val="24"/>
          <w:szCs w:val="24"/>
        </w:rPr>
        <w:t xml:space="preserve"> </w:t>
      </w:r>
      <w:r>
        <w:rPr>
          <w:rFonts w:ascii="Times New Roman" w:hAnsi="Times New Roman" w:cs="Times New Roman"/>
          <w:sz w:val="24"/>
          <w:szCs w:val="24"/>
        </w:rPr>
        <w:t>…</w:t>
      </w:r>
      <w:r w:rsidR="009A1815">
        <w:rPr>
          <w:rFonts w:ascii="Times New Roman" w:hAnsi="Times New Roman" w:cs="Times New Roman"/>
          <w:sz w:val="24"/>
          <w:szCs w:val="24"/>
        </w:rPr>
        <w:t xml:space="preserve"> </w:t>
      </w:r>
      <w:r>
        <w:rPr>
          <w:rFonts w:ascii="Times New Roman" w:hAnsi="Times New Roman" w:cs="Times New Roman"/>
          <w:sz w:val="24"/>
          <w:szCs w:val="24"/>
        </w:rPr>
        <w:t>effects!</w:t>
      </w:r>
      <w:r w:rsidR="00EF2721">
        <w:rPr>
          <w:rFonts w:ascii="Times New Roman" w:hAnsi="Times New Roman" w:cs="Times New Roman"/>
          <w:sz w:val="24"/>
          <w:szCs w:val="24"/>
        </w:rPr>
        <w:t>”</w:t>
      </w:r>
      <w:r w:rsidRPr="001B032F">
        <w:rPr>
          <w:rFonts w:ascii="Times New Roman" w:hAnsi="Times New Roman" w:cs="Times New Roman"/>
          <w:sz w:val="24"/>
          <w:szCs w:val="24"/>
          <w:vertAlign w:val="superscript"/>
        </w:rPr>
        <w:endnoteReference w:id="113"/>
      </w:r>
      <w:r>
        <w:rPr>
          <w:rFonts w:ascii="Times New Roman" w:hAnsi="Times New Roman" w:cs="Times New Roman"/>
          <w:sz w:val="24"/>
          <w:szCs w:val="24"/>
        </w:rPr>
        <w:t xml:space="preserve">               </w:t>
      </w:r>
    </w:p>
    <w:p w14:paraId="1DA76699" w14:textId="1B83C73E" w:rsidR="00F92DDE" w:rsidRPr="00713191" w:rsidRDefault="00F92DDE" w:rsidP="00024C36">
      <w:pPr>
        <w:spacing w:line="480" w:lineRule="auto"/>
        <w:rPr>
          <w:rFonts w:ascii="Times New Roman" w:hAnsi="Times New Roman"/>
          <w:sz w:val="24"/>
        </w:rPr>
      </w:pPr>
      <w:r>
        <w:rPr>
          <w:rFonts w:ascii="Times New Roman" w:hAnsi="Times New Roman" w:cs="Times New Roman"/>
          <w:sz w:val="24"/>
          <w:szCs w:val="24"/>
        </w:rPr>
        <w:tab/>
        <w:t xml:space="preserve">Mabel remained a committed republican until at least the late 1920s. In a letter to Gladys Hynes in 1926, she </w:t>
      </w:r>
      <w:r w:rsidR="00BF449D">
        <w:rPr>
          <w:rFonts w:ascii="Times New Roman" w:hAnsi="Times New Roman" w:cs="Times New Roman"/>
          <w:sz w:val="24"/>
          <w:szCs w:val="24"/>
        </w:rPr>
        <w:t>described</w:t>
      </w:r>
      <w:r>
        <w:rPr>
          <w:rFonts w:ascii="Times New Roman" w:hAnsi="Times New Roman" w:cs="Times New Roman"/>
          <w:sz w:val="24"/>
          <w:szCs w:val="24"/>
        </w:rPr>
        <w:t xml:space="preserve"> her pessimism that her husband’s party would win the next general election, which they did. She feared the recent creation of Fianna Fáil would entail compromise by republicans, writing, </w:t>
      </w:r>
      <w:r w:rsidR="00EF2721">
        <w:rPr>
          <w:rFonts w:ascii="Times New Roman" w:hAnsi="Times New Roman"/>
          <w:sz w:val="24"/>
        </w:rPr>
        <w:t>“</w:t>
      </w:r>
      <w:r>
        <w:rPr>
          <w:rFonts w:ascii="Times New Roman" w:hAnsi="Times New Roman"/>
          <w:sz w:val="24"/>
        </w:rPr>
        <w:t>I am sure d</w:t>
      </w:r>
      <w:r w:rsidRPr="00B47C1D">
        <w:rPr>
          <w:rFonts w:ascii="Times New Roman" w:hAnsi="Times New Roman"/>
          <w:sz w:val="24"/>
        </w:rPr>
        <w:t>e Valera has good motives, but so had the Free St</w:t>
      </w:r>
      <w:r>
        <w:rPr>
          <w:rFonts w:ascii="Times New Roman" w:hAnsi="Times New Roman"/>
          <w:sz w:val="24"/>
        </w:rPr>
        <w:t xml:space="preserve">aters when they took </w:t>
      </w:r>
      <w:r w:rsidR="00EF2721">
        <w:rPr>
          <w:rFonts w:ascii="Times New Roman" w:hAnsi="Times New Roman"/>
          <w:sz w:val="24"/>
        </w:rPr>
        <w:t>the Treaty”</w:t>
      </w:r>
      <w:r w:rsidRPr="00B47C1D">
        <w:rPr>
          <w:rFonts w:ascii="Times New Roman" w:hAnsi="Times New Roman"/>
          <w:sz w:val="24"/>
        </w:rPr>
        <w:t>.</w:t>
      </w:r>
      <w:r w:rsidRPr="001B032F">
        <w:rPr>
          <w:rFonts w:ascii="Times New Roman" w:hAnsi="Times New Roman" w:cs="Times New Roman"/>
          <w:sz w:val="24"/>
          <w:szCs w:val="24"/>
          <w:vertAlign w:val="superscript"/>
        </w:rPr>
        <w:endnoteReference w:id="114"/>
      </w:r>
      <w:r>
        <w:rPr>
          <w:rFonts w:ascii="Times New Roman" w:hAnsi="Times New Roman"/>
          <w:sz w:val="24"/>
        </w:rPr>
        <w:t xml:space="preserve"> She continued to make her disapproval of the government clear, most publicly by refusing to</w:t>
      </w:r>
      <w:r w:rsidRPr="0082614A">
        <w:rPr>
          <w:rFonts w:ascii="Times New Roman" w:hAnsi="Times New Roman"/>
          <w:sz w:val="24"/>
        </w:rPr>
        <w:t xml:space="preserve"> accompany Desmond</w:t>
      </w:r>
      <w:r w:rsidR="00BF449D">
        <w:rPr>
          <w:rFonts w:ascii="Times New Roman" w:hAnsi="Times New Roman"/>
          <w:sz w:val="24"/>
        </w:rPr>
        <w:t xml:space="preserve"> to</w:t>
      </w:r>
      <w:r w:rsidRPr="0082614A">
        <w:rPr>
          <w:rFonts w:ascii="Times New Roman" w:hAnsi="Times New Roman"/>
          <w:sz w:val="24"/>
        </w:rPr>
        <w:t xml:space="preserve"> formal</w:t>
      </w:r>
      <w:r>
        <w:rPr>
          <w:rFonts w:ascii="Times New Roman" w:hAnsi="Times New Roman"/>
          <w:sz w:val="24"/>
        </w:rPr>
        <w:t xml:space="preserve"> </w:t>
      </w:r>
      <w:r w:rsidRPr="0082614A">
        <w:rPr>
          <w:rFonts w:ascii="Times New Roman" w:hAnsi="Times New Roman"/>
          <w:sz w:val="24"/>
        </w:rPr>
        <w:t>occasion</w:t>
      </w:r>
      <w:r w:rsidR="00BF449D">
        <w:rPr>
          <w:rFonts w:ascii="Times New Roman" w:hAnsi="Times New Roman"/>
          <w:sz w:val="24"/>
        </w:rPr>
        <w:t>s</w:t>
      </w:r>
      <w:r w:rsidRPr="0082614A">
        <w:rPr>
          <w:rFonts w:ascii="Times New Roman" w:hAnsi="Times New Roman"/>
          <w:sz w:val="24"/>
        </w:rPr>
        <w:t xml:space="preserve"> where spouses were expected</w:t>
      </w:r>
      <w:r>
        <w:rPr>
          <w:rFonts w:ascii="Times New Roman" w:hAnsi="Times New Roman"/>
          <w:sz w:val="24"/>
        </w:rPr>
        <w:t>. After the murder of Kevin O’Higgins, the vice-president of the executive council in 1927, O’Higgins’ widow</w:t>
      </w:r>
      <w:r w:rsidRPr="00A3632C">
        <w:t xml:space="preserve"> </w:t>
      </w:r>
      <w:r w:rsidRPr="00A3632C">
        <w:rPr>
          <w:rFonts w:ascii="Times New Roman" w:hAnsi="Times New Roman"/>
          <w:sz w:val="24"/>
        </w:rPr>
        <w:t>Brigid</w:t>
      </w:r>
      <w:r>
        <w:rPr>
          <w:rFonts w:ascii="Times New Roman" w:hAnsi="Times New Roman"/>
          <w:sz w:val="24"/>
        </w:rPr>
        <w:t xml:space="preserve"> took Mabel’s place at state receptions.</w:t>
      </w:r>
      <w:r w:rsidRPr="001B032F">
        <w:rPr>
          <w:rFonts w:ascii="Times New Roman" w:hAnsi="Times New Roman" w:cs="Times New Roman"/>
          <w:sz w:val="24"/>
          <w:szCs w:val="24"/>
          <w:vertAlign w:val="superscript"/>
        </w:rPr>
        <w:endnoteReference w:id="115"/>
      </w:r>
      <w:r w:rsidR="009F71D4">
        <w:rPr>
          <w:rFonts w:ascii="Times New Roman" w:hAnsi="Times New Roman"/>
          <w:sz w:val="24"/>
        </w:rPr>
        <w:t xml:space="preserve"> </w:t>
      </w:r>
      <w:r>
        <w:rPr>
          <w:rFonts w:ascii="Times New Roman" w:hAnsi="Times New Roman"/>
          <w:sz w:val="24"/>
        </w:rPr>
        <w:t>Mabel could be greatly offended by accusations of hypocrisy or a waning of her political principles. In 1927</w:t>
      </w:r>
      <w:r w:rsidR="00BF449D">
        <w:rPr>
          <w:rFonts w:ascii="Times New Roman" w:hAnsi="Times New Roman"/>
          <w:sz w:val="24"/>
        </w:rPr>
        <w:t>,</w:t>
      </w:r>
      <w:r>
        <w:rPr>
          <w:rFonts w:ascii="Times New Roman" w:hAnsi="Times New Roman"/>
          <w:sz w:val="24"/>
        </w:rPr>
        <w:t xml:space="preserve"> Margaret Gavan Duffy, the wife of George Gavan Duffy the pro-de Valera barrister, alleged that Mabel had financed Desmond’s trip to the 1926 Imperial </w:t>
      </w:r>
      <w:r>
        <w:rPr>
          <w:rFonts w:ascii="Times New Roman" w:hAnsi="Times New Roman"/>
          <w:sz w:val="24"/>
        </w:rPr>
        <w:lastRenderedPageBreak/>
        <w:t>Conference in London. Hurt</w:t>
      </w:r>
      <w:r>
        <w:rPr>
          <w:rFonts w:ascii="Times New Roman" w:hAnsi="Times New Roman"/>
          <w:b/>
          <w:sz w:val="24"/>
        </w:rPr>
        <w:t xml:space="preserve"> </w:t>
      </w:r>
      <w:r>
        <w:rPr>
          <w:rFonts w:ascii="Times New Roman" w:hAnsi="Times New Roman"/>
          <w:sz w:val="24"/>
        </w:rPr>
        <w:t xml:space="preserve">by </w:t>
      </w:r>
      <w:r w:rsidR="00BF449D">
        <w:rPr>
          <w:rFonts w:ascii="Times New Roman" w:hAnsi="Times New Roman"/>
          <w:sz w:val="24"/>
        </w:rPr>
        <w:t>this</w:t>
      </w:r>
      <w:r>
        <w:rPr>
          <w:rFonts w:ascii="Times New Roman" w:hAnsi="Times New Roman"/>
          <w:sz w:val="24"/>
        </w:rPr>
        <w:t xml:space="preserve"> c</w:t>
      </w:r>
      <w:r w:rsidR="00EF2721">
        <w:rPr>
          <w:rFonts w:ascii="Times New Roman" w:hAnsi="Times New Roman"/>
          <w:sz w:val="24"/>
        </w:rPr>
        <w:t>harge, Mabel responded that “</w:t>
      </w:r>
      <w:r w:rsidR="00BF449D">
        <w:rPr>
          <w:rFonts w:ascii="Times New Roman" w:hAnsi="Times New Roman"/>
          <w:sz w:val="24"/>
        </w:rPr>
        <w:t>If you believe …</w:t>
      </w:r>
      <w:r>
        <w:rPr>
          <w:rFonts w:ascii="Times New Roman" w:hAnsi="Times New Roman"/>
          <w:sz w:val="24"/>
        </w:rPr>
        <w:t xml:space="preserve"> I helped Desmond go to the Imperial Conference, knowing my Republican principles, you must believe</w:t>
      </w:r>
      <w:r w:rsidR="00EF2721">
        <w:rPr>
          <w:rFonts w:ascii="Times New Roman" w:hAnsi="Times New Roman"/>
          <w:sz w:val="24"/>
        </w:rPr>
        <w:t xml:space="preserve"> me pretty vile”</w:t>
      </w:r>
      <w:r>
        <w:rPr>
          <w:rFonts w:ascii="Times New Roman" w:hAnsi="Times New Roman"/>
          <w:sz w:val="24"/>
        </w:rPr>
        <w:t>.</w:t>
      </w:r>
      <w:r w:rsidRPr="001B032F">
        <w:rPr>
          <w:rFonts w:ascii="Times New Roman" w:hAnsi="Times New Roman" w:cs="Times New Roman"/>
          <w:sz w:val="24"/>
          <w:szCs w:val="24"/>
          <w:vertAlign w:val="superscript"/>
        </w:rPr>
        <w:endnoteReference w:id="116"/>
      </w:r>
      <w:r>
        <w:rPr>
          <w:rFonts w:ascii="Times New Roman" w:hAnsi="Times New Roman" w:cs="Times New Roman"/>
          <w:sz w:val="24"/>
          <w:szCs w:val="24"/>
        </w:rPr>
        <w:t xml:space="preserve">     </w:t>
      </w:r>
    </w:p>
    <w:p w14:paraId="3A17B92C" w14:textId="5FCDA8E4" w:rsidR="00F92DDE" w:rsidRDefault="00F92DDE" w:rsidP="00024C36">
      <w:pPr>
        <w:spacing w:line="480" w:lineRule="auto"/>
        <w:rPr>
          <w:rFonts w:ascii="Times New Roman" w:hAnsi="Times New Roman" w:cs="Times New Roman"/>
          <w:sz w:val="24"/>
          <w:szCs w:val="24"/>
        </w:rPr>
      </w:pPr>
      <w:r>
        <w:rPr>
          <w:rFonts w:ascii="Times New Roman" w:hAnsi="Times New Roman" w:cs="Times New Roman"/>
          <w:sz w:val="24"/>
          <w:szCs w:val="24"/>
        </w:rPr>
        <w:tab/>
        <w:t>However, as Mabel grew older her political opinions change</w:t>
      </w:r>
      <w:r w:rsidR="00BF449D">
        <w:rPr>
          <w:rFonts w:ascii="Times New Roman" w:hAnsi="Times New Roman" w:cs="Times New Roman"/>
          <w:sz w:val="24"/>
          <w:szCs w:val="24"/>
        </w:rPr>
        <w:t>d</w:t>
      </w:r>
      <w:r>
        <w:rPr>
          <w:rFonts w:ascii="Times New Roman" w:hAnsi="Times New Roman" w:cs="Times New Roman"/>
          <w:sz w:val="24"/>
          <w:szCs w:val="24"/>
        </w:rPr>
        <w:t>, and she slowly came to support the Free State. Kevin O’Higgins’s killing by republican gunmen in July 1927</w:t>
      </w:r>
      <w:r>
        <w:rPr>
          <w:rFonts w:ascii="Times New Roman" w:hAnsi="Times New Roman" w:cs="Times New Roman"/>
          <w:b/>
          <w:sz w:val="24"/>
          <w:szCs w:val="24"/>
        </w:rPr>
        <w:t xml:space="preserve"> </w:t>
      </w:r>
      <w:r>
        <w:rPr>
          <w:rFonts w:ascii="Times New Roman" w:hAnsi="Times New Roman" w:cs="Times New Roman"/>
          <w:sz w:val="24"/>
          <w:szCs w:val="24"/>
        </w:rPr>
        <w:t>had a shattering effect not only on Desmond, his close ally, but on Mabel as well.</w:t>
      </w:r>
      <w:r w:rsidRPr="001B032F">
        <w:rPr>
          <w:rFonts w:ascii="Times New Roman" w:hAnsi="Times New Roman" w:cs="Times New Roman"/>
          <w:sz w:val="24"/>
          <w:szCs w:val="24"/>
          <w:vertAlign w:val="superscript"/>
        </w:rPr>
        <w:endnoteReference w:id="117"/>
      </w:r>
      <w:r>
        <w:rPr>
          <w:rFonts w:ascii="Times New Roman" w:hAnsi="Times New Roman" w:cs="Times New Roman"/>
          <w:sz w:val="24"/>
          <w:szCs w:val="24"/>
        </w:rPr>
        <w:t xml:space="preserve"> Furthermore, she came to appreciate the integrity of the </w:t>
      </w:r>
      <w:r w:rsidRPr="00C978DF">
        <w:rPr>
          <w:rFonts w:ascii="Times New Roman" w:hAnsi="Times New Roman" w:cs="Times New Roman"/>
          <w:sz w:val="24"/>
          <w:szCs w:val="24"/>
        </w:rPr>
        <w:t>Cumann na nGaedheal</w:t>
      </w:r>
      <w:r>
        <w:rPr>
          <w:rFonts w:ascii="Times New Roman" w:hAnsi="Times New Roman" w:cs="Times New Roman"/>
          <w:sz w:val="24"/>
          <w:szCs w:val="24"/>
        </w:rPr>
        <w:t xml:space="preserve"> government; in the words of Garret FitzGerald </w:t>
      </w:r>
      <w:r w:rsidR="00BF28DA">
        <w:rPr>
          <w:rFonts w:ascii="Times New Roman" w:hAnsi="Times New Roman" w:cs="Times New Roman"/>
          <w:sz w:val="24"/>
          <w:szCs w:val="24"/>
        </w:rPr>
        <w:t>“</w:t>
      </w:r>
      <w:r>
        <w:rPr>
          <w:rFonts w:ascii="Times New Roman" w:hAnsi="Times New Roman" w:cs="Times New Roman"/>
          <w:sz w:val="24"/>
          <w:szCs w:val="24"/>
        </w:rPr>
        <w:t xml:space="preserve">as a Presbyterian, integrity </w:t>
      </w:r>
      <w:r w:rsidR="00BF28DA">
        <w:rPr>
          <w:rFonts w:ascii="Times New Roman" w:hAnsi="Times New Roman" w:cs="Times New Roman"/>
          <w:sz w:val="24"/>
          <w:szCs w:val="24"/>
        </w:rPr>
        <w:t>ranked high in her value system”</w:t>
      </w:r>
      <w:r>
        <w:rPr>
          <w:rFonts w:ascii="Times New Roman" w:hAnsi="Times New Roman" w:cs="Times New Roman"/>
          <w:sz w:val="24"/>
          <w:szCs w:val="24"/>
        </w:rPr>
        <w:t>.</w:t>
      </w:r>
      <w:r w:rsidRPr="001B032F">
        <w:rPr>
          <w:rFonts w:ascii="Times New Roman" w:hAnsi="Times New Roman" w:cs="Times New Roman"/>
          <w:sz w:val="24"/>
          <w:szCs w:val="24"/>
          <w:vertAlign w:val="superscript"/>
        </w:rPr>
        <w:endnoteReference w:id="118"/>
      </w:r>
      <w:r>
        <w:rPr>
          <w:rFonts w:ascii="Times New Roman" w:hAnsi="Times New Roman" w:cs="Times New Roman"/>
          <w:sz w:val="24"/>
          <w:szCs w:val="24"/>
        </w:rPr>
        <w:t xml:space="preserve"> Republican rhetoric during the 1920s failed to impress her. As she later wrote to Hynes: </w:t>
      </w:r>
      <w:r w:rsidR="00BF28DA">
        <w:rPr>
          <w:rFonts w:ascii="Times New Roman" w:hAnsi="Times New Roman"/>
          <w:sz w:val="24"/>
        </w:rPr>
        <w:t>“</w:t>
      </w:r>
      <w:r>
        <w:rPr>
          <w:rFonts w:ascii="Times New Roman" w:hAnsi="Times New Roman"/>
          <w:sz w:val="24"/>
        </w:rPr>
        <w:t>I had been on their [the republican] side because of the principle of a Republic, though all the men I admired were on the other side but I was gradually sickened by a lyin</w:t>
      </w:r>
      <w:r w:rsidR="00BF28DA">
        <w:rPr>
          <w:rFonts w:ascii="Times New Roman" w:hAnsi="Times New Roman"/>
          <w:sz w:val="24"/>
        </w:rPr>
        <w:t>g propaganda against better men”</w:t>
      </w:r>
      <w:r>
        <w:rPr>
          <w:rFonts w:ascii="Times New Roman" w:hAnsi="Times New Roman"/>
          <w:sz w:val="24"/>
        </w:rPr>
        <w:t>.</w:t>
      </w:r>
      <w:r w:rsidRPr="001B032F">
        <w:rPr>
          <w:rFonts w:ascii="Times New Roman" w:hAnsi="Times New Roman" w:cs="Times New Roman"/>
          <w:sz w:val="24"/>
          <w:szCs w:val="24"/>
          <w:vertAlign w:val="superscript"/>
        </w:rPr>
        <w:endnoteReference w:id="119"/>
      </w:r>
      <w:r>
        <w:rPr>
          <w:rFonts w:ascii="Times New Roman" w:hAnsi="Times New Roman" w:cs="Times New Roman"/>
          <w:sz w:val="24"/>
          <w:szCs w:val="24"/>
        </w:rPr>
        <w:t xml:space="preserve"> </w:t>
      </w:r>
      <w:r>
        <w:rPr>
          <w:rFonts w:ascii="Times New Roman" w:hAnsi="Times New Roman"/>
          <w:sz w:val="24"/>
        </w:rPr>
        <w:t xml:space="preserve"> </w:t>
      </w:r>
      <w:r>
        <w:rPr>
          <w:rFonts w:ascii="Times New Roman" w:hAnsi="Times New Roman" w:cs="Times New Roman"/>
          <w:sz w:val="24"/>
          <w:szCs w:val="24"/>
        </w:rPr>
        <w:t xml:space="preserve">By the late 1920s she </w:t>
      </w:r>
      <w:r w:rsidR="00BF449D">
        <w:rPr>
          <w:rFonts w:ascii="Times New Roman" w:hAnsi="Times New Roman" w:cs="Times New Roman"/>
          <w:sz w:val="24"/>
          <w:szCs w:val="24"/>
        </w:rPr>
        <w:t>seems to have fully supported the Free State</w:t>
      </w:r>
      <w:r>
        <w:rPr>
          <w:rFonts w:ascii="Times New Roman" w:hAnsi="Times New Roman" w:cs="Times New Roman"/>
          <w:sz w:val="24"/>
          <w:szCs w:val="24"/>
        </w:rPr>
        <w:t>.</w:t>
      </w:r>
      <w:r w:rsidRPr="001B032F">
        <w:rPr>
          <w:rFonts w:ascii="Times New Roman" w:hAnsi="Times New Roman" w:cs="Times New Roman"/>
          <w:sz w:val="24"/>
          <w:szCs w:val="24"/>
          <w:vertAlign w:val="superscript"/>
        </w:rPr>
        <w:endnoteReference w:id="120"/>
      </w:r>
      <w:r>
        <w:rPr>
          <w:rFonts w:ascii="Times New Roman" w:hAnsi="Times New Roman" w:cs="Times New Roman"/>
          <w:sz w:val="24"/>
          <w:szCs w:val="24"/>
        </w:rPr>
        <w:t xml:space="preserve"> </w:t>
      </w:r>
    </w:p>
    <w:p w14:paraId="7CFDE9E3" w14:textId="3B9C2441" w:rsidR="00F92DDE" w:rsidRPr="006360AD" w:rsidRDefault="00F92DDE" w:rsidP="00024C3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1932 Cumann na </w:t>
      </w:r>
      <w:r>
        <w:rPr>
          <w:rFonts w:ascii="Times New Roman" w:hAnsi="Times New Roman" w:cs="Times New Roman"/>
          <w:sz w:val="24"/>
          <w:szCs w:val="24"/>
          <w:vertAlign w:val="superscript"/>
        </w:rPr>
        <w:t xml:space="preserve"> </w:t>
      </w:r>
      <w:r w:rsidRPr="00C978DF">
        <w:rPr>
          <w:rFonts w:ascii="Times New Roman" w:hAnsi="Times New Roman" w:cs="Times New Roman"/>
          <w:sz w:val="24"/>
          <w:szCs w:val="24"/>
        </w:rPr>
        <w:t>nGaedheal</w:t>
      </w:r>
      <w:r>
        <w:rPr>
          <w:rFonts w:ascii="Times New Roman" w:hAnsi="Times New Roman" w:cs="Times New Roman"/>
          <w:sz w:val="24"/>
          <w:szCs w:val="24"/>
        </w:rPr>
        <w:t xml:space="preserve"> were replaced in office by Eamon de Valera’s Fianna Fáil. Desmond FitzGerald would never again hold cabinet office. The 1930s were a difficult time for Desmond professi</w:t>
      </w:r>
      <w:r w:rsidR="00BF449D">
        <w:rPr>
          <w:rFonts w:ascii="Times New Roman" w:hAnsi="Times New Roman" w:cs="Times New Roman"/>
          <w:sz w:val="24"/>
          <w:szCs w:val="24"/>
        </w:rPr>
        <w:t>onally: intellectual and occasionally</w:t>
      </w:r>
      <w:r>
        <w:rPr>
          <w:rFonts w:ascii="Times New Roman" w:hAnsi="Times New Roman" w:cs="Times New Roman"/>
          <w:sz w:val="24"/>
          <w:szCs w:val="24"/>
        </w:rPr>
        <w:t xml:space="preserve"> supercilious he was unsuited to opposition politics. Like much of his party he flirted with fascist ideas during the 1930s, despite his wife’s discouragement.</w:t>
      </w:r>
      <w:r w:rsidRPr="001B032F">
        <w:rPr>
          <w:rFonts w:ascii="Times New Roman" w:hAnsi="Times New Roman" w:cs="Times New Roman"/>
          <w:sz w:val="24"/>
          <w:szCs w:val="24"/>
          <w:vertAlign w:val="superscript"/>
        </w:rPr>
        <w:endnoteReference w:id="121"/>
      </w:r>
      <w:r>
        <w:rPr>
          <w:rFonts w:ascii="Times New Roman" w:hAnsi="Times New Roman" w:cs="Times New Roman"/>
          <w:sz w:val="24"/>
          <w:szCs w:val="24"/>
        </w:rPr>
        <w:t xml:space="preserve">  In 1937 he lost his Dáil seat; and in the early 1940s he was greatly saddened by the deaths of his two brothers and</w:t>
      </w:r>
      <w:r w:rsidR="00BF28DA">
        <w:rPr>
          <w:rFonts w:ascii="Times New Roman" w:hAnsi="Times New Roman" w:cs="Times New Roman"/>
          <w:sz w:val="24"/>
          <w:szCs w:val="24"/>
        </w:rPr>
        <w:t xml:space="preserve"> sister. In his son’s words “a rare bright spot”</w:t>
      </w:r>
      <w:r>
        <w:rPr>
          <w:rFonts w:ascii="Times New Roman" w:hAnsi="Times New Roman" w:cs="Times New Roman"/>
          <w:sz w:val="24"/>
          <w:szCs w:val="24"/>
        </w:rPr>
        <w:t xml:space="preserve"> was Mabel’s conversion to Catholicism.</w:t>
      </w:r>
      <w:r w:rsidRPr="001B032F">
        <w:rPr>
          <w:rFonts w:ascii="Times New Roman" w:hAnsi="Times New Roman" w:cs="Times New Roman"/>
          <w:sz w:val="24"/>
          <w:szCs w:val="24"/>
          <w:vertAlign w:val="superscript"/>
        </w:rPr>
        <w:endnoteReference w:id="122"/>
      </w:r>
      <w:r w:rsidR="009F71D4">
        <w:rPr>
          <w:rFonts w:ascii="Times New Roman" w:hAnsi="Times New Roman" w:cs="Times New Roman"/>
          <w:sz w:val="24"/>
          <w:szCs w:val="24"/>
        </w:rPr>
        <w:t xml:space="preserve"> </w:t>
      </w:r>
      <w:r>
        <w:rPr>
          <w:rFonts w:ascii="Times New Roman" w:hAnsi="Times New Roman" w:cs="Times New Roman"/>
          <w:sz w:val="24"/>
          <w:szCs w:val="24"/>
        </w:rPr>
        <w:t xml:space="preserve">Mabel’s 1943 conversion makes her perhaps the last of her generation of Protestant republicans to do so.  She </w:t>
      </w:r>
      <w:r w:rsidRPr="003A7D94">
        <w:rPr>
          <w:rFonts w:ascii="Times New Roman" w:hAnsi="Times New Roman" w:cs="Times New Roman"/>
          <w:sz w:val="24"/>
          <w:szCs w:val="24"/>
        </w:rPr>
        <w:t>would have converted earlier had it not been for her reluctance to cause pain to her Presbyterian family</w:t>
      </w:r>
      <w:r>
        <w:rPr>
          <w:rFonts w:ascii="Times New Roman" w:hAnsi="Times New Roman" w:cs="Times New Roman"/>
          <w:sz w:val="24"/>
          <w:szCs w:val="24"/>
        </w:rPr>
        <w:t xml:space="preserve">; the death of her mother in 1936 </w:t>
      </w:r>
      <w:r w:rsidR="00BF449D">
        <w:rPr>
          <w:rFonts w:ascii="Times New Roman" w:hAnsi="Times New Roman" w:cs="Times New Roman"/>
          <w:sz w:val="24"/>
          <w:szCs w:val="24"/>
        </w:rPr>
        <w:t xml:space="preserve">may have </w:t>
      </w:r>
      <w:r>
        <w:rPr>
          <w:rFonts w:ascii="Times New Roman" w:hAnsi="Times New Roman" w:cs="Times New Roman"/>
          <w:sz w:val="24"/>
          <w:szCs w:val="24"/>
        </w:rPr>
        <w:t>removed the last obstacle.</w:t>
      </w:r>
      <w:r w:rsidRPr="001B032F">
        <w:rPr>
          <w:rFonts w:ascii="Times New Roman" w:hAnsi="Times New Roman" w:cs="Times New Roman"/>
          <w:sz w:val="24"/>
          <w:szCs w:val="24"/>
          <w:vertAlign w:val="superscript"/>
        </w:rPr>
        <w:endnoteReference w:id="123"/>
      </w:r>
      <w:r>
        <w:rPr>
          <w:rFonts w:ascii="Times New Roman" w:hAnsi="Times New Roman" w:cs="Times New Roman"/>
          <w:sz w:val="24"/>
          <w:szCs w:val="24"/>
        </w:rPr>
        <w:t xml:space="preserve"> S</w:t>
      </w:r>
      <w:r w:rsidRPr="00E92103">
        <w:rPr>
          <w:rFonts w:ascii="Times New Roman" w:hAnsi="Times New Roman" w:cs="Times New Roman"/>
          <w:sz w:val="24"/>
          <w:szCs w:val="24"/>
        </w:rPr>
        <w:t xml:space="preserve">he </w:t>
      </w:r>
      <w:r>
        <w:rPr>
          <w:rFonts w:ascii="Times New Roman" w:hAnsi="Times New Roman" w:cs="Times New Roman"/>
          <w:sz w:val="24"/>
          <w:szCs w:val="24"/>
        </w:rPr>
        <w:t>had closely supervised her sons’</w:t>
      </w:r>
      <w:r w:rsidRPr="00E92103">
        <w:rPr>
          <w:rFonts w:ascii="Times New Roman" w:hAnsi="Times New Roman" w:cs="Times New Roman"/>
          <w:sz w:val="24"/>
          <w:szCs w:val="24"/>
        </w:rPr>
        <w:t xml:space="preserve"> </w:t>
      </w:r>
      <w:r>
        <w:rPr>
          <w:rFonts w:ascii="Times New Roman" w:hAnsi="Times New Roman" w:cs="Times New Roman"/>
          <w:sz w:val="24"/>
          <w:szCs w:val="24"/>
        </w:rPr>
        <w:t xml:space="preserve">Catholic </w:t>
      </w:r>
      <w:r w:rsidRPr="00E92103">
        <w:rPr>
          <w:rFonts w:ascii="Times New Roman" w:hAnsi="Times New Roman" w:cs="Times New Roman"/>
          <w:sz w:val="24"/>
          <w:szCs w:val="24"/>
        </w:rPr>
        <w:t>religious education</w:t>
      </w:r>
      <w:r>
        <w:rPr>
          <w:rFonts w:ascii="Times New Roman" w:hAnsi="Times New Roman" w:cs="Times New Roman"/>
          <w:sz w:val="24"/>
          <w:szCs w:val="24"/>
        </w:rPr>
        <w:t>, and for many years had</w:t>
      </w:r>
      <w:r w:rsidRPr="00E92103">
        <w:rPr>
          <w:rFonts w:ascii="Times New Roman" w:hAnsi="Times New Roman" w:cs="Times New Roman"/>
          <w:sz w:val="24"/>
          <w:szCs w:val="24"/>
        </w:rPr>
        <w:t xml:space="preserve"> attended Mass with her family, but did not take communion.</w:t>
      </w:r>
      <w:r w:rsidRPr="00E92103">
        <w:rPr>
          <w:rFonts w:ascii="Times New Roman" w:hAnsi="Times New Roman" w:cs="Times New Roman"/>
          <w:sz w:val="24"/>
          <w:szCs w:val="24"/>
          <w:vertAlign w:val="superscript"/>
        </w:rPr>
        <w:endnoteReference w:id="124"/>
      </w:r>
      <w:r>
        <w:rPr>
          <w:rFonts w:ascii="Times New Roman" w:hAnsi="Times New Roman" w:cs="Times New Roman"/>
          <w:sz w:val="24"/>
          <w:szCs w:val="24"/>
        </w:rPr>
        <w:t xml:space="preserve"> She did not, however, </w:t>
      </w:r>
      <w:r w:rsidR="00D6420A">
        <w:rPr>
          <w:rFonts w:ascii="Times New Roman" w:hAnsi="Times New Roman" w:cs="Times New Roman"/>
          <w:sz w:val="24"/>
          <w:szCs w:val="24"/>
        </w:rPr>
        <w:t xml:space="preserve">show the same devotion </w:t>
      </w:r>
      <w:r>
        <w:rPr>
          <w:rFonts w:ascii="Times New Roman" w:hAnsi="Times New Roman" w:cs="Times New Roman"/>
          <w:sz w:val="24"/>
          <w:szCs w:val="24"/>
        </w:rPr>
        <w:t xml:space="preserve">that her husband did. In a letter to Desmond’s friend, the Catholic philosopher </w:t>
      </w:r>
      <w:r w:rsidRPr="006360AD">
        <w:rPr>
          <w:rFonts w:ascii="Times New Roman" w:hAnsi="Times New Roman" w:cs="Times New Roman"/>
          <w:sz w:val="24"/>
          <w:szCs w:val="24"/>
        </w:rPr>
        <w:t xml:space="preserve">Jacques </w:t>
      </w:r>
      <w:r w:rsidRPr="006360AD">
        <w:rPr>
          <w:rFonts w:ascii="Times New Roman" w:hAnsi="Times New Roman" w:cs="Times New Roman"/>
          <w:sz w:val="24"/>
          <w:szCs w:val="24"/>
        </w:rPr>
        <w:lastRenderedPageBreak/>
        <w:t>Maritain</w:t>
      </w:r>
      <w:r>
        <w:rPr>
          <w:rFonts w:ascii="Times New Roman" w:hAnsi="Times New Roman" w:cs="Times New Roman"/>
          <w:sz w:val="24"/>
          <w:szCs w:val="24"/>
        </w:rPr>
        <w:t>, af</w:t>
      </w:r>
      <w:r w:rsidR="00BF28DA">
        <w:rPr>
          <w:rFonts w:ascii="Times New Roman" w:hAnsi="Times New Roman" w:cs="Times New Roman"/>
          <w:sz w:val="24"/>
          <w:szCs w:val="24"/>
        </w:rPr>
        <w:t>ter her conversion, she wrote, “</w:t>
      </w:r>
      <w:r>
        <w:rPr>
          <w:rFonts w:ascii="Times New Roman" w:hAnsi="Times New Roman" w:cs="Times New Roman"/>
          <w:sz w:val="24"/>
          <w:szCs w:val="24"/>
        </w:rPr>
        <w:t xml:space="preserve">I have, unfortunately, little conscious need of religion … I have to make it </w:t>
      </w:r>
      <w:r w:rsidR="00BF28DA">
        <w:rPr>
          <w:rFonts w:ascii="Times New Roman" w:hAnsi="Times New Roman" w:cs="Times New Roman"/>
          <w:sz w:val="24"/>
          <w:szCs w:val="24"/>
        </w:rPr>
        <w:t>a matter of a series of efforts”</w:t>
      </w:r>
      <w:r>
        <w:rPr>
          <w:rFonts w:ascii="Times New Roman" w:hAnsi="Times New Roman" w:cs="Times New Roman"/>
          <w:sz w:val="24"/>
          <w:szCs w:val="24"/>
        </w:rPr>
        <w:t>.</w:t>
      </w:r>
      <w:r w:rsidRPr="00E92103">
        <w:rPr>
          <w:rFonts w:ascii="Times New Roman" w:hAnsi="Times New Roman" w:cs="Times New Roman"/>
          <w:sz w:val="24"/>
          <w:szCs w:val="24"/>
          <w:vertAlign w:val="superscript"/>
        </w:rPr>
        <w:endnoteReference w:id="125"/>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14:paraId="3402AA45" w14:textId="1A787A1C" w:rsidR="00F92DDE" w:rsidRDefault="00F92DDE" w:rsidP="00024C36">
      <w:pPr>
        <w:spacing w:line="480" w:lineRule="auto"/>
        <w:rPr>
          <w:rFonts w:ascii="Times New Roman" w:hAnsi="Times New Roman" w:cs="Times New Roman"/>
          <w:sz w:val="24"/>
          <w:szCs w:val="24"/>
        </w:rPr>
      </w:pPr>
      <w:r>
        <w:rPr>
          <w:rFonts w:ascii="Times New Roman" w:hAnsi="Times New Roman" w:cs="Times New Roman"/>
          <w:sz w:val="24"/>
          <w:szCs w:val="24"/>
        </w:rPr>
        <w:tab/>
        <w:t>The outbreak of the Second World War would bring about a further</w:t>
      </w:r>
      <w:r w:rsidR="00BD1B4A">
        <w:rPr>
          <w:rFonts w:ascii="Times New Roman" w:hAnsi="Times New Roman" w:cs="Times New Roman"/>
          <w:sz w:val="24"/>
          <w:szCs w:val="24"/>
        </w:rPr>
        <w:t>, extraordinary</w:t>
      </w:r>
      <w:r>
        <w:rPr>
          <w:rFonts w:ascii="Times New Roman" w:hAnsi="Times New Roman" w:cs="Times New Roman"/>
          <w:sz w:val="24"/>
          <w:szCs w:val="24"/>
        </w:rPr>
        <w:t xml:space="preserve"> change in Mabel’s politics</w:t>
      </w:r>
      <w:r w:rsidR="00BD1B4A">
        <w:rPr>
          <w:rFonts w:ascii="Times New Roman" w:hAnsi="Times New Roman" w:cs="Times New Roman"/>
          <w:sz w:val="24"/>
          <w:szCs w:val="24"/>
        </w:rPr>
        <w:t xml:space="preserve">. </w:t>
      </w:r>
      <w:r>
        <w:rPr>
          <w:rFonts w:ascii="Times New Roman" w:hAnsi="Times New Roman" w:cs="Times New Roman"/>
          <w:sz w:val="24"/>
          <w:szCs w:val="24"/>
        </w:rPr>
        <w:t>Confiding in George Bernard Shaw, she admitted that not onl</w:t>
      </w:r>
      <w:r w:rsidR="00D06DA3">
        <w:rPr>
          <w:rFonts w:ascii="Times New Roman" w:hAnsi="Times New Roman" w:cs="Times New Roman"/>
          <w:sz w:val="24"/>
          <w:szCs w:val="24"/>
        </w:rPr>
        <w:t xml:space="preserve">y was she </w:t>
      </w:r>
      <w:r w:rsidR="00BD1B4A">
        <w:rPr>
          <w:rFonts w:ascii="Times New Roman" w:hAnsi="Times New Roman" w:cs="Times New Roman"/>
          <w:sz w:val="24"/>
          <w:szCs w:val="24"/>
        </w:rPr>
        <w:t xml:space="preserve">now </w:t>
      </w:r>
      <w:r w:rsidR="00D06DA3">
        <w:rPr>
          <w:rFonts w:ascii="Times New Roman" w:hAnsi="Times New Roman" w:cs="Times New Roman"/>
          <w:sz w:val="24"/>
          <w:szCs w:val="24"/>
        </w:rPr>
        <w:t xml:space="preserve">opposed to an </w:t>
      </w:r>
      <w:r>
        <w:rPr>
          <w:rFonts w:ascii="Times New Roman" w:hAnsi="Times New Roman" w:cs="Times New Roman"/>
          <w:sz w:val="24"/>
          <w:szCs w:val="24"/>
        </w:rPr>
        <w:t>Irish republic, but that she was against universal adult suffrage. The letter is worth quoting at length:</w:t>
      </w:r>
    </w:p>
    <w:p w14:paraId="654AD5D5" w14:textId="77777777" w:rsidR="00F92DDE" w:rsidRPr="00A16124" w:rsidRDefault="00F92DDE" w:rsidP="00A16124">
      <w:pPr>
        <w:spacing w:line="480" w:lineRule="auto"/>
        <w:rPr>
          <w:rFonts w:ascii="Times New Roman" w:hAnsi="Times New Roman" w:cs="Times New Roman"/>
          <w:sz w:val="20"/>
          <w:szCs w:val="20"/>
        </w:rPr>
      </w:pPr>
      <w:r w:rsidRPr="00A16124">
        <w:rPr>
          <w:rFonts w:ascii="Times New Roman" w:hAnsi="Times New Roman" w:cs="Times New Roman"/>
          <w:sz w:val="20"/>
          <w:szCs w:val="20"/>
        </w:rPr>
        <w:t xml:space="preserve">the state of Europe </w:t>
      </w:r>
      <w:r>
        <w:rPr>
          <w:rFonts w:ascii="Times New Roman" w:hAnsi="Times New Roman" w:cs="Times New Roman"/>
          <w:sz w:val="20"/>
          <w:szCs w:val="20"/>
        </w:rPr>
        <w:t xml:space="preserve">[has] </w:t>
      </w:r>
      <w:r w:rsidRPr="00A16124">
        <w:rPr>
          <w:rFonts w:ascii="Times New Roman" w:hAnsi="Times New Roman" w:cs="Times New Roman"/>
          <w:sz w:val="20"/>
          <w:szCs w:val="20"/>
        </w:rPr>
        <w:t xml:space="preserve">convinced me that it was folly to try to stand alone as a separate Republic. And now the last folly of complete isolation may be committed if what is really a </w:t>
      </w:r>
      <w:r>
        <w:rPr>
          <w:rFonts w:ascii="Times New Roman" w:hAnsi="Times New Roman" w:cs="Times New Roman"/>
          <w:sz w:val="20"/>
          <w:szCs w:val="20"/>
        </w:rPr>
        <w:t xml:space="preserve">[de Valera] </w:t>
      </w:r>
      <w:r w:rsidRPr="00A16124">
        <w:rPr>
          <w:rFonts w:ascii="Times New Roman" w:hAnsi="Times New Roman" w:cs="Times New Roman"/>
          <w:sz w:val="20"/>
          <w:szCs w:val="20"/>
        </w:rPr>
        <w:t>dictatorship is consolidated. A dictatorship supported by the most ignorant and u</w:t>
      </w:r>
      <w:r>
        <w:rPr>
          <w:rFonts w:ascii="Times New Roman" w:hAnsi="Times New Roman" w:cs="Times New Roman"/>
          <w:sz w:val="20"/>
          <w:szCs w:val="20"/>
        </w:rPr>
        <w:t>nthinking whose views it voices</w:t>
      </w:r>
      <w:r w:rsidRPr="00A16124">
        <w:rPr>
          <w:rFonts w:ascii="Times New Roman" w:hAnsi="Times New Roman" w:cs="Times New Roman"/>
          <w:sz w:val="20"/>
          <w:szCs w:val="20"/>
        </w:rPr>
        <w:t xml:space="preserve">. </w:t>
      </w:r>
    </w:p>
    <w:p w14:paraId="02FA3223" w14:textId="77777777" w:rsidR="00F92DDE" w:rsidRPr="00A16124" w:rsidRDefault="00F92DDE" w:rsidP="0077545C">
      <w:pPr>
        <w:spacing w:line="480" w:lineRule="auto"/>
        <w:ind w:firstLine="720"/>
        <w:rPr>
          <w:rFonts w:ascii="Times New Roman" w:hAnsi="Times New Roman" w:cs="Times New Roman"/>
          <w:sz w:val="20"/>
          <w:szCs w:val="20"/>
        </w:rPr>
      </w:pPr>
      <w:r w:rsidRPr="00A16124">
        <w:rPr>
          <w:rFonts w:ascii="Times New Roman" w:hAnsi="Times New Roman" w:cs="Times New Roman"/>
          <w:sz w:val="20"/>
          <w:szCs w:val="20"/>
        </w:rPr>
        <w:t xml:space="preserve">I have changed my own views greatly since youth. About adult suffrage, for instance. I find the masses always wrong, they seem to stand for the worst in man. Certainly not for integrity which I put first as the essential virtue in public or private life. Also I am convinced that education is necessary to the forming of views that are worth while at all, and I don’t believe that the majority of people can take education. If poverty and dirt and disease could be abolished, and I hope they may be, the multitude would want more dog racing, more drink, more pictures, more tabloid views from the cheap press supplied, the only demand for more education would be for the sort of education that would get better jobs for their families, not the education that would make them think better. </w:t>
      </w:r>
    </w:p>
    <w:p w14:paraId="53620F74" w14:textId="77777777" w:rsidR="00F92DDE" w:rsidRDefault="00F92DDE" w:rsidP="00A16124">
      <w:pPr>
        <w:spacing w:line="480" w:lineRule="auto"/>
        <w:rPr>
          <w:rFonts w:ascii="Times New Roman" w:hAnsi="Times New Roman" w:cs="Times New Roman"/>
          <w:sz w:val="20"/>
          <w:szCs w:val="20"/>
        </w:rPr>
      </w:pPr>
      <w:r w:rsidRPr="00A16124">
        <w:rPr>
          <w:rFonts w:ascii="Times New Roman" w:hAnsi="Times New Roman" w:cs="Times New Roman"/>
          <w:sz w:val="20"/>
          <w:szCs w:val="20"/>
        </w:rPr>
        <w:tab/>
        <w:t>Adult suffrage seems to me to have led only to the supremacy of the people without standards and values, and of the half-baked educationally. Government and all control will soon be in the hands of the uneducated, or the semi-educated with the primary school</w:t>
      </w:r>
      <w:r>
        <w:rPr>
          <w:rFonts w:ascii="Times New Roman" w:hAnsi="Times New Roman" w:cs="Times New Roman"/>
          <w:sz w:val="20"/>
          <w:szCs w:val="20"/>
        </w:rPr>
        <w:t xml:space="preserve"> outlook. They already dominate</w:t>
      </w:r>
      <w:r w:rsidRPr="00A16124">
        <w:rPr>
          <w:rFonts w:ascii="Times New Roman" w:hAnsi="Times New Roman" w:cs="Times New Roman"/>
          <w:sz w:val="20"/>
          <w:szCs w:val="20"/>
        </w:rPr>
        <w:t xml:space="preserve"> everything here and you seem to be heading fo</w:t>
      </w:r>
      <w:r>
        <w:rPr>
          <w:rFonts w:ascii="Times New Roman" w:hAnsi="Times New Roman" w:cs="Times New Roman"/>
          <w:sz w:val="20"/>
          <w:szCs w:val="20"/>
        </w:rPr>
        <w:t>r the same direction in England</w:t>
      </w:r>
      <w:r w:rsidRPr="00A16124">
        <w:rPr>
          <w:rFonts w:ascii="Times New Roman" w:hAnsi="Times New Roman" w:cs="Times New Roman"/>
          <w:sz w:val="20"/>
          <w:szCs w:val="20"/>
        </w:rPr>
        <w:t>.</w:t>
      </w:r>
      <w:r w:rsidRPr="001B032F">
        <w:rPr>
          <w:rFonts w:ascii="Times New Roman" w:hAnsi="Times New Roman" w:cs="Times New Roman"/>
          <w:sz w:val="24"/>
          <w:szCs w:val="24"/>
          <w:vertAlign w:val="superscript"/>
        </w:rPr>
        <w:endnoteReference w:id="126"/>
      </w:r>
      <w:r>
        <w:rPr>
          <w:rFonts w:ascii="Times New Roman" w:hAnsi="Times New Roman" w:cs="Times New Roman"/>
          <w:sz w:val="20"/>
          <w:szCs w:val="20"/>
        </w:rPr>
        <w:t xml:space="preserve"> </w:t>
      </w:r>
    </w:p>
    <w:p w14:paraId="73F7AB75" w14:textId="3CBE13F4" w:rsidR="00F92DDE" w:rsidRDefault="00F92DDE" w:rsidP="00A16124">
      <w:pPr>
        <w:spacing w:line="480" w:lineRule="auto"/>
        <w:rPr>
          <w:rFonts w:ascii="Times New Roman" w:hAnsi="Times New Roman" w:cs="Times New Roman"/>
          <w:sz w:val="24"/>
          <w:szCs w:val="24"/>
        </w:rPr>
      </w:pPr>
      <w:r>
        <w:rPr>
          <w:rFonts w:ascii="Times New Roman" w:hAnsi="Times New Roman" w:cs="Times New Roman"/>
          <w:sz w:val="24"/>
          <w:szCs w:val="24"/>
        </w:rPr>
        <w:t>Even her opinions on domestic matters had reverted to a Victorian-era standard</w:t>
      </w:r>
      <w:r w:rsidR="00BF28DA">
        <w:rPr>
          <w:rFonts w:ascii="Times New Roman" w:hAnsi="Times New Roman" w:cs="Times New Roman"/>
          <w:sz w:val="24"/>
          <w:szCs w:val="24"/>
        </w:rPr>
        <w:t>. Her grand-daughter recalled, “</w:t>
      </w:r>
      <w:r>
        <w:rPr>
          <w:rFonts w:ascii="Times New Roman" w:hAnsi="Times New Roman" w:cs="Times New Roman"/>
          <w:sz w:val="24"/>
          <w:szCs w:val="24"/>
        </w:rPr>
        <w:t>The Mabel who tried to live like a peasant in Brittany and Kerry … as an older woman terrorized her daughters-in-law with inflexible standards r</w:t>
      </w:r>
      <w:r w:rsidR="00BF28DA">
        <w:rPr>
          <w:rFonts w:ascii="Times New Roman" w:hAnsi="Times New Roman" w:cs="Times New Roman"/>
          <w:sz w:val="24"/>
          <w:szCs w:val="24"/>
        </w:rPr>
        <w:t>e china and bone-handled knives”</w:t>
      </w:r>
      <w:r>
        <w:rPr>
          <w:rFonts w:ascii="Times New Roman" w:hAnsi="Times New Roman" w:cs="Times New Roman"/>
          <w:sz w:val="24"/>
          <w:szCs w:val="24"/>
        </w:rPr>
        <w:t>.</w:t>
      </w:r>
      <w:r w:rsidRPr="00E92103">
        <w:rPr>
          <w:rFonts w:ascii="Times New Roman" w:hAnsi="Times New Roman" w:cs="Times New Roman"/>
          <w:sz w:val="24"/>
          <w:szCs w:val="24"/>
          <w:vertAlign w:val="superscript"/>
        </w:rPr>
        <w:endnoteReference w:id="127"/>
      </w:r>
      <w:r>
        <w:rPr>
          <w:rFonts w:ascii="Times New Roman" w:hAnsi="Times New Roman" w:cs="Times New Roman"/>
          <w:sz w:val="24"/>
          <w:szCs w:val="24"/>
        </w:rPr>
        <w:t xml:space="preserve"> Almost forty years after the republican, socialist, and suffragist Meadhbh </w:t>
      </w:r>
      <w:r>
        <w:rPr>
          <w:rFonts w:ascii="Times New Roman" w:hAnsi="Times New Roman" w:cs="Times New Roman"/>
          <w:sz w:val="24"/>
          <w:szCs w:val="24"/>
        </w:rPr>
        <w:lastRenderedPageBreak/>
        <w:t xml:space="preserve">Ní Chonaill had left Belfast, Mabel FitzGerald exhibited the reactionary views of John McConnell. </w:t>
      </w:r>
    </w:p>
    <w:p w14:paraId="7F79A1EF" w14:textId="77777777" w:rsidR="00F92DDE" w:rsidRDefault="00F92DDE" w:rsidP="00A16124">
      <w:pPr>
        <w:spacing w:line="480" w:lineRule="auto"/>
        <w:rPr>
          <w:rFonts w:ascii="Times New Roman" w:hAnsi="Times New Roman" w:cs="Times New Roman"/>
          <w:sz w:val="20"/>
          <w:szCs w:val="20"/>
        </w:rPr>
      </w:pPr>
      <w:r>
        <w:rPr>
          <w:rFonts w:ascii="Times New Roman" w:hAnsi="Times New Roman" w:cs="Times New Roman"/>
          <w:sz w:val="24"/>
          <w:szCs w:val="24"/>
        </w:rPr>
        <w:tab/>
        <w:t>The death of Desmond in 1947 left Mabel desolate.</w:t>
      </w:r>
      <w:r w:rsidRPr="00E92103">
        <w:rPr>
          <w:rFonts w:ascii="Times New Roman" w:hAnsi="Times New Roman" w:cs="Times New Roman"/>
          <w:sz w:val="24"/>
          <w:szCs w:val="24"/>
          <w:vertAlign w:val="superscript"/>
        </w:rPr>
        <w:endnoteReference w:id="128"/>
      </w:r>
      <w:r>
        <w:rPr>
          <w:rFonts w:ascii="Times New Roman" w:hAnsi="Times New Roman" w:cs="Times New Roman"/>
          <w:sz w:val="24"/>
          <w:szCs w:val="24"/>
        </w:rPr>
        <w:t xml:space="preserve"> The breach had been healed for many years, and they had enjoyed their last years together. In old age Mabel reconsidered her actions during the Civil War, and came to regret her harshness to Desmond. She told a friend: </w:t>
      </w:r>
      <w:r w:rsidRPr="00E106CC">
        <w:rPr>
          <w:rFonts w:ascii="Times New Roman" w:hAnsi="Times New Roman" w:cs="Times New Roman"/>
          <w:sz w:val="20"/>
          <w:szCs w:val="20"/>
        </w:rPr>
        <w:t>I never stop thinking of him; always when alone my mind goes over the past. If I could only have the time again. I need not tell you that [there] are things in myself I would wish to change then. But we had so much happiness.</w:t>
      </w:r>
      <w:r w:rsidRPr="00E106CC">
        <w:rPr>
          <w:rFonts w:ascii="Times New Roman" w:hAnsi="Times New Roman" w:cs="Times New Roman"/>
          <w:sz w:val="20"/>
          <w:szCs w:val="20"/>
          <w:vertAlign w:val="superscript"/>
        </w:rPr>
        <w:endnoteReference w:id="129"/>
      </w:r>
    </w:p>
    <w:p w14:paraId="78464688" w14:textId="77777777" w:rsidR="00F92DDE" w:rsidRDefault="00F92DDE" w:rsidP="00A16124">
      <w:pPr>
        <w:spacing w:line="480" w:lineRule="auto"/>
        <w:rPr>
          <w:rFonts w:ascii="Times New Roman" w:hAnsi="Times New Roman" w:cs="Times New Roman"/>
          <w:sz w:val="24"/>
          <w:szCs w:val="24"/>
        </w:rPr>
      </w:pPr>
      <w:r>
        <w:rPr>
          <w:rFonts w:ascii="Times New Roman" w:hAnsi="Times New Roman" w:cs="Times New Roman"/>
          <w:sz w:val="24"/>
          <w:szCs w:val="24"/>
        </w:rPr>
        <w:t>Possibly in partial compensation for her earlier actions, after Desmond’s death Mabel came to fret that his achievements were not properly being remembered by a party that, she thought, had treated him badly:</w:t>
      </w:r>
    </w:p>
    <w:p w14:paraId="3B0CC139" w14:textId="77777777" w:rsidR="00F92DDE" w:rsidRDefault="00F92DDE" w:rsidP="00A16124">
      <w:pPr>
        <w:spacing w:line="480" w:lineRule="auto"/>
        <w:rPr>
          <w:rFonts w:ascii="Times New Roman" w:hAnsi="Times New Roman" w:cs="Times New Roman"/>
          <w:sz w:val="20"/>
          <w:szCs w:val="20"/>
        </w:rPr>
      </w:pPr>
      <w:r>
        <w:rPr>
          <w:rFonts w:ascii="Times New Roman" w:hAnsi="Times New Roman" w:cs="Times New Roman"/>
          <w:sz w:val="20"/>
          <w:szCs w:val="20"/>
        </w:rPr>
        <w:t>The boys and I remember his dignity under humiliation, that nothing ever passed his lips, &amp; we say nothing either. No one knows I feel it. But I saw him in those later years put aside by place-hunters, and now I see [them] writing &amp; claiming credit, and no-one remembering him.</w:t>
      </w:r>
      <w:r w:rsidRPr="001B032F">
        <w:rPr>
          <w:rFonts w:ascii="Times New Roman" w:hAnsi="Times New Roman" w:cs="Times New Roman"/>
          <w:sz w:val="24"/>
          <w:szCs w:val="24"/>
          <w:vertAlign w:val="superscript"/>
        </w:rPr>
        <w:endnoteReference w:id="130"/>
      </w:r>
    </w:p>
    <w:p w14:paraId="735D7E3F" w14:textId="4D988037" w:rsidR="00F92DDE" w:rsidRDefault="00F92DDE" w:rsidP="00A16124">
      <w:pPr>
        <w:spacing w:line="480" w:lineRule="auto"/>
        <w:rPr>
          <w:rFonts w:ascii="Times New Roman" w:hAnsi="Times New Roman" w:cs="Times New Roman"/>
          <w:sz w:val="24"/>
          <w:szCs w:val="24"/>
        </w:rPr>
      </w:pPr>
      <w:r>
        <w:rPr>
          <w:rFonts w:ascii="Times New Roman" w:hAnsi="Times New Roman" w:cs="Times New Roman"/>
          <w:sz w:val="24"/>
          <w:szCs w:val="24"/>
        </w:rPr>
        <w:t xml:space="preserve">Surviving her husband by eleven years, Mabel died on 24 April 1958, six months after suffering a stroke.  </w:t>
      </w:r>
    </w:p>
    <w:p w14:paraId="64C12F38" w14:textId="77777777" w:rsidR="00F92DDE" w:rsidRPr="00CD696A" w:rsidRDefault="00F92DDE" w:rsidP="00CD696A">
      <w:pPr>
        <w:pStyle w:val="ListParagraph"/>
        <w:spacing w:line="480" w:lineRule="auto"/>
        <w:ind w:left="1440"/>
        <w:jc w:val="center"/>
        <w:rPr>
          <w:rFonts w:ascii="Times New Roman" w:hAnsi="Times New Roman" w:cs="Times New Roman"/>
          <w:b/>
          <w:sz w:val="32"/>
          <w:szCs w:val="32"/>
        </w:rPr>
      </w:pPr>
      <w:r>
        <w:rPr>
          <w:rFonts w:ascii="Times New Roman" w:hAnsi="Times New Roman" w:cs="Times New Roman"/>
          <w:b/>
          <w:sz w:val="32"/>
          <w:szCs w:val="32"/>
        </w:rPr>
        <w:t>V</w:t>
      </w:r>
    </w:p>
    <w:p w14:paraId="623D6CC1" w14:textId="3C1D1B0F" w:rsidR="00F92DDE" w:rsidRDefault="00F92DDE" w:rsidP="00A16124">
      <w:pPr>
        <w:spacing w:line="480" w:lineRule="auto"/>
        <w:rPr>
          <w:rFonts w:ascii="Times New Roman" w:hAnsi="Times New Roman" w:cs="Times New Roman"/>
          <w:sz w:val="20"/>
          <w:szCs w:val="20"/>
        </w:rPr>
      </w:pPr>
      <w:r w:rsidRPr="00643F17">
        <w:rPr>
          <w:rFonts w:ascii="Times New Roman" w:hAnsi="Times New Roman" w:cs="Times New Roman"/>
          <w:sz w:val="20"/>
          <w:szCs w:val="20"/>
        </w:rPr>
        <w:t xml:space="preserve">I was four, or perhaps just five, playing on the study floor, my mother seated near me. I made a derogatory remark about the Protestant religion of the then Vice-President of the Executive Council, Ernest Blythe. He was a close family friend of almost twenty years’ standing. My mother eyed me </w:t>
      </w:r>
      <w:r w:rsidR="00BF28DA">
        <w:rPr>
          <w:rFonts w:ascii="Times New Roman" w:hAnsi="Times New Roman" w:cs="Times New Roman"/>
          <w:sz w:val="20"/>
          <w:szCs w:val="20"/>
        </w:rPr>
        <w:t>sternly and responded quietly, “</w:t>
      </w:r>
      <w:r w:rsidRPr="00643F17">
        <w:rPr>
          <w:rFonts w:ascii="Times New Roman" w:hAnsi="Times New Roman" w:cs="Times New Roman"/>
          <w:sz w:val="20"/>
          <w:szCs w:val="20"/>
        </w:rPr>
        <w:t>You do know that I’m a P</w:t>
      </w:r>
      <w:r w:rsidR="00BF28DA">
        <w:rPr>
          <w:rFonts w:ascii="Times New Roman" w:hAnsi="Times New Roman" w:cs="Times New Roman"/>
          <w:sz w:val="20"/>
          <w:szCs w:val="20"/>
        </w:rPr>
        <w:t>rotestant too, dear, don’t you?”</w:t>
      </w:r>
      <w:r w:rsidRPr="00643F17">
        <w:rPr>
          <w:rFonts w:ascii="Times New Roman" w:hAnsi="Times New Roman" w:cs="Times New Roman"/>
          <w:sz w:val="20"/>
          <w:szCs w:val="20"/>
        </w:rPr>
        <w:t xml:space="preserve"> I didn’t.</w:t>
      </w:r>
    </w:p>
    <w:p w14:paraId="69821A27" w14:textId="3ACFCAFF" w:rsidR="00643F17" w:rsidRDefault="00F92DDE" w:rsidP="00A16124">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exchange, which opens Garret FitzGerald’s 1991 memoir </w:t>
      </w:r>
      <w:r>
        <w:rPr>
          <w:rFonts w:ascii="Times New Roman" w:hAnsi="Times New Roman" w:cs="Times New Roman"/>
          <w:i/>
          <w:sz w:val="24"/>
          <w:szCs w:val="24"/>
        </w:rPr>
        <w:t xml:space="preserve">All in a Life, </w:t>
      </w:r>
      <w:r w:rsidR="00BF28DA">
        <w:rPr>
          <w:rFonts w:ascii="Times New Roman" w:hAnsi="Times New Roman" w:cs="Times New Roman"/>
          <w:sz w:val="24"/>
          <w:szCs w:val="24"/>
        </w:rPr>
        <w:t>forced the writer to note, “</w:t>
      </w:r>
      <w:r>
        <w:rPr>
          <w:rFonts w:ascii="Times New Roman" w:hAnsi="Times New Roman" w:cs="Times New Roman"/>
          <w:sz w:val="24"/>
          <w:szCs w:val="24"/>
        </w:rPr>
        <w:t>Life clearly was more comple</w:t>
      </w:r>
      <w:r w:rsidR="00BF28DA">
        <w:rPr>
          <w:rFonts w:ascii="Times New Roman" w:hAnsi="Times New Roman" w:cs="Times New Roman"/>
          <w:sz w:val="24"/>
          <w:szCs w:val="24"/>
        </w:rPr>
        <w:t>x than I had started to imagine”</w:t>
      </w:r>
      <w:r>
        <w:rPr>
          <w:rFonts w:ascii="Times New Roman" w:hAnsi="Times New Roman" w:cs="Times New Roman"/>
          <w:sz w:val="24"/>
          <w:szCs w:val="24"/>
        </w:rPr>
        <w:t>.</w:t>
      </w:r>
      <w:r w:rsidRPr="001B032F">
        <w:rPr>
          <w:rFonts w:ascii="Times New Roman" w:hAnsi="Times New Roman" w:cs="Times New Roman"/>
          <w:sz w:val="24"/>
          <w:szCs w:val="24"/>
          <w:vertAlign w:val="superscript"/>
        </w:rPr>
        <w:endnoteReference w:id="131"/>
      </w:r>
      <w:r>
        <w:rPr>
          <w:rFonts w:ascii="Times New Roman" w:hAnsi="Times New Roman" w:cs="Times New Roman"/>
          <w:sz w:val="24"/>
          <w:szCs w:val="24"/>
        </w:rPr>
        <w:t xml:space="preserve"> </w:t>
      </w:r>
      <w:r w:rsidR="00643F17">
        <w:rPr>
          <w:rFonts w:ascii="Times New Roman" w:hAnsi="Times New Roman" w:cs="Times New Roman"/>
          <w:sz w:val="24"/>
          <w:szCs w:val="24"/>
        </w:rPr>
        <w:t xml:space="preserve">The life and career of Mabel FitzGerald forces us, too, to concede quite how complex was the personal, political, </w:t>
      </w:r>
      <w:r w:rsidR="00643F17">
        <w:rPr>
          <w:rFonts w:ascii="Times New Roman" w:hAnsi="Times New Roman" w:cs="Times New Roman"/>
          <w:sz w:val="24"/>
          <w:szCs w:val="24"/>
        </w:rPr>
        <w:lastRenderedPageBreak/>
        <w:t xml:space="preserve">even family identity </w:t>
      </w:r>
      <w:r w:rsidR="00D6420A">
        <w:rPr>
          <w:rFonts w:ascii="Times New Roman" w:hAnsi="Times New Roman" w:cs="Times New Roman"/>
          <w:sz w:val="24"/>
          <w:szCs w:val="24"/>
        </w:rPr>
        <w:t xml:space="preserve">of members of the </w:t>
      </w:r>
      <w:r w:rsidR="00643F17">
        <w:rPr>
          <w:rFonts w:ascii="Times New Roman" w:hAnsi="Times New Roman" w:cs="Times New Roman"/>
          <w:sz w:val="24"/>
          <w:szCs w:val="24"/>
        </w:rPr>
        <w:t xml:space="preserve">revolutionary generation. A Belfast Presbyterian who was a staunch republican, a vehement anti-Treatyite who shared her home with a Free State minister, and a nationalist who came to regret universal suffrage, Mabel FitzGerald may be seen as embodying just some of the manifold contradictions evident in this period. </w:t>
      </w:r>
      <w:r w:rsidR="00BD1B4A">
        <w:rPr>
          <w:rFonts w:ascii="Times New Roman" w:hAnsi="Times New Roman" w:cs="Times New Roman"/>
          <w:sz w:val="24"/>
          <w:szCs w:val="24"/>
        </w:rPr>
        <w:t xml:space="preserve">Her experiences demonstrate the inherent difficulties faced by rebels in seeking to reconcile strict adherence to a revolutionary programme with maintaining ordinary personal relationships on hand, and the requirement for political flexibility on the other. For Mabel, as with so many rebels, this proved an impossible task. </w:t>
      </w:r>
    </w:p>
    <w:p w14:paraId="3F32358A" w14:textId="77777777" w:rsidR="009E298D" w:rsidRDefault="009E298D" w:rsidP="00A16124">
      <w:pPr>
        <w:spacing w:line="480" w:lineRule="auto"/>
        <w:rPr>
          <w:rFonts w:ascii="Times New Roman" w:hAnsi="Times New Roman" w:cs="Times New Roman"/>
          <w:sz w:val="24"/>
          <w:szCs w:val="24"/>
        </w:rPr>
      </w:pPr>
    </w:p>
    <w:p w14:paraId="07B0CF17" w14:textId="77777777" w:rsidR="00FF55E6" w:rsidRDefault="00FF55E6" w:rsidP="00FF55E6">
      <w:pPr>
        <w:spacing w:line="480" w:lineRule="auto"/>
        <w:rPr>
          <w:rFonts w:ascii="Times New Roman" w:hAnsi="Times New Roman" w:cs="Times New Roman"/>
          <w:sz w:val="24"/>
          <w:szCs w:val="24"/>
        </w:rPr>
      </w:pPr>
    </w:p>
    <w:p w14:paraId="25055EAD" w14:textId="77777777" w:rsidR="00FF55E6" w:rsidRPr="00FF55E6" w:rsidRDefault="00FF55E6" w:rsidP="00FF55E6">
      <w:pPr>
        <w:spacing w:line="480" w:lineRule="auto"/>
        <w:rPr>
          <w:rFonts w:ascii="Times New Roman" w:hAnsi="Times New Roman" w:cs="Times New Roman"/>
          <w:b/>
          <w:sz w:val="24"/>
          <w:szCs w:val="24"/>
        </w:rPr>
      </w:pPr>
      <w:r>
        <w:rPr>
          <w:rFonts w:ascii="Times New Roman" w:hAnsi="Times New Roman" w:cs="Times New Roman"/>
          <w:b/>
          <w:sz w:val="24"/>
          <w:szCs w:val="24"/>
        </w:rPr>
        <w:t>Notes</w:t>
      </w:r>
    </w:p>
    <w:sectPr w:rsidR="00FF55E6" w:rsidRPr="00FF55E6">
      <w:head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23788" w14:textId="77777777" w:rsidR="006B08DD" w:rsidRDefault="006B08DD" w:rsidP="001B032F">
      <w:pPr>
        <w:spacing w:after="0" w:line="240" w:lineRule="auto"/>
      </w:pPr>
      <w:r>
        <w:separator/>
      </w:r>
    </w:p>
  </w:endnote>
  <w:endnote w:type="continuationSeparator" w:id="0">
    <w:p w14:paraId="54B9CF0B" w14:textId="77777777" w:rsidR="006B08DD" w:rsidRDefault="006B08DD" w:rsidP="001B032F">
      <w:pPr>
        <w:spacing w:after="0" w:line="240" w:lineRule="auto"/>
      </w:pPr>
      <w:r>
        <w:continuationSeparator/>
      </w:r>
    </w:p>
  </w:endnote>
  <w:endnote w:id="1">
    <w:p w14:paraId="686CAD3A" w14:textId="77777777" w:rsidR="00BC03AB" w:rsidRPr="00C36AF3" w:rsidRDefault="00BC03AB" w:rsidP="000B7710">
      <w:pPr>
        <w:pStyle w:val="EndnoteText"/>
        <w:rPr>
          <w:rFonts w:ascii="Times New Roman" w:hAnsi="Times New Roman" w:cs="Times New Roman"/>
          <w:lang w:val="en-US"/>
        </w:rPr>
      </w:pPr>
      <w:r>
        <w:rPr>
          <w:rStyle w:val="EndnoteReference"/>
        </w:rPr>
        <w:endnoteRef/>
      </w:r>
      <w:r>
        <w:t xml:space="preserve"> </w:t>
      </w:r>
      <w:r>
        <w:rPr>
          <w:rFonts w:ascii="Times New Roman" w:hAnsi="Times New Roman" w:cs="Times New Roman"/>
          <w:lang w:val="en-US"/>
        </w:rPr>
        <w:t xml:space="preserve">See, for example, two important studies: </w:t>
      </w:r>
      <w:r w:rsidRPr="00C36AF3">
        <w:rPr>
          <w:rFonts w:ascii="Times New Roman" w:hAnsi="Times New Roman" w:cs="Times New Roman"/>
        </w:rPr>
        <w:t xml:space="preserve">Foster, </w:t>
      </w:r>
      <w:r w:rsidRPr="00C36AF3">
        <w:rPr>
          <w:rFonts w:ascii="Times New Roman" w:hAnsi="Times New Roman" w:cs="Times New Roman"/>
          <w:i/>
        </w:rPr>
        <w:t>Vivid faces</w:t>
      </w:r>
      <w:r>
        <w:rPr>
          <w:rFonts w:ascii="Times New Roman" w:hAnsi="Times New Roman" w:cs="Times New Roman"/>
        </w:rPr>
        <w:t xml:space="preserve">; </w:t>
      </w:r>
      <w:r w:rsidRPr="00C36AF3">
        <w:rPr>
          <w:rFonts w:ascii="Times New Roman" w:hAnsi="Times New Roman" w:cs="Times New Roman"/>
        </w:rPr>
        <w:t xml:space="preserve">Pašeta, </w:t>
      </w:r>
      <w:r w:rsidRPr="00C36AF3">
        <w:rPr>
          <w:rFonts w:ascii="Times New Roman" w:hAnsi="Times New Roman" w:cs="Times New Roman"/>
          <w:i/>
        </w:rPr>
        <w:t>Irish nationalist women</w:t>
      </w:r>
      <w:r>
        <w:rPr>
          <w:rFonts w:ascii="Times New Roman" w:hAnsi="Times New Roman" w:cs="Times New Roman"/>
        </w:rPr>
        <w:t xml:space="preserve">. </w:t>
      </w:r>
    </w:p>
  </w:endnote>
  <w:endnote w:id="2">
    <w:p w14:paraId="07321761" w14:textId="6B8905E0" w:rsidR="00BC03AB" w:rsidRPr="00E122AE" w:rsidRDefault="00BC03AB">
      <w:pPr>
        <w:pStyle w:val="EndnoteText"/>
        <w:rPr>
          <w:rFonts w:ascii="Times New Roman" w:hAnsi="Times New Roman" w:cs="Times New Roman"/>
          <w:lang w:val="en-US"/>
        </w:rPr>
      </w:pPr>
      <w:r w:rsidRPr="00E122AE">
        <w:rPr>
          <w:rStyle w:val="EndnoteReference"/>
          <w:rFonts w:ascii="Times New Roman" w:hAnsi="Times New Roman" w:cs="Times New Roman"/>
        </w:rPr>
        <w:endnoteRef/>
      </w:r>
      <w:r w:rsidRPr="00E122AE">
        <w:rPr>
          <w:rFonts w:ascii="Times New Roman" w:hAnsi="Times New Roman" w:cs="Times New Roman"/>
        </w:rPr>
        <w:t xml:space="preserve"> </w:t>
      </w:r>
      <w:r w:rsidRPr="00E122AE">
        <w:rPr>
          <w:rFonts w:ascii="Times New Roman" w:hAnsi="Times New Roman" w:cs="Times New Roman"/>
          <w:lang w:val="en-US"/>
        </w:rPr>
        <w:t>Th</w:t>
      </w:r>
      <w:r>
        <w:rPr>
          <w:rFonts w:ascii="Times New Roman" w:hAnsi="Times New Roman" w:cs="Times New Roman"/>
          <w:lang w:val="en-US"/>
        </w:rPr>
        <w:t>roughout this article the term “advanced nationalist”</w:t>
      </w:r>
      <w:r w:rsidRPr="00E122AE">
        <w:rPr>
          <w:rFonts w:ascii="Times New Roman" w:hAnsi="Times New Roman" w:cs="Times New Roman"/>
          <w:lang w:val="en-US"/>
        </w:rPr>
        <w:t xml:space="preserve"> will be taken to mean those members of various organisations which advocated an independent Ireland, usually a republic. They are to be contrasted with constitutional nationalists, who supported the Irish Parliamentary Party, and advocated home rule for Ireland within the British Empire. </w:t>
      </w:r>
    </w:p>
  </w:endnote>
  <w:endnote w:id="3">
    <w:p w14:paraId="60763C0F" w14:textId="1A6888A5" w:rsidR="00BC03AB" w:rsidRPr="00BC03AB" w:rsidRDefault="00BC03AB">
      <w:pPr>
        <w:pStyle w:val="EndnoteText"/>
        <w:rPr>
          <w:rFonts w:ascii="Times New Roman" w:hAnsi="Times New Roman" w:cs="Times New Roman"/>
          <w:lang w:val="en-US"/>
        </w:rPr>
      </w:pPr>
      <w:r>
        <w:rPr>
          <w:rStyle w:val="EndnoteReference"/>
        </w:rPr>
        <w:endnoteRef/>
      </w:r>
      <w:r>
        <w:t xml:space="preserve"> </w:t>
      </w:r>
      <w:r>
        <w:rPr>
          <w:rFonts w:ascii="Times New Roman" w:hAnsi="Times New Roman" w:cs="Times New Roman"/>
        </w:rPr>
        <w:t xml:space="preserve">Garret FitzGerald (1926-2011), elected to </w:t>
      </w:r>
      <w:r w:rsidRPr="00BC03AB">
        <w:rPr>
          <w:rFonts w:ascii="Times New Roman" w:hAnsi="Times New Roman" w:cs="Times New Roman"/>
        </w:rPr>
        <w:t>Seanad Éireann</w:t>
      </w:r>
      <w:r>
        <w:rPr>
          <w:rFonts w:ascii="Times New Roman" w:hAnsi="Times New Roman" w:cs="Times New Roman"/>
        </w:rPr>
        <w:t xml:space="preserve"> (1965) and Dáil </w:t>
      </w:r>
      <w:r w:rsidRPr="00BC03AB">
        <w:rPr>
          <w:rFonts w:ascii="Times New Roman" w:hAnsi="Times New Roman" w:cs="Times New Roman"/>
        </w:rPr>
        <w:t>Éireann</w:t>
      </w:r>
      <w:r>
        <w:rPr>
          <w:rFonts w:ascii="Times New Roman" w:hAnsi="Times New Roman" w:cs="Times New Roman"/>
        </w:rPr>
        <w:t xml:space="preserve"> (1969); minister for foreign affairs (1973-1977); leader of Fine Gael (1977-1987); Taoiseach of Ireland (1981-1982, 1982-1987). Economist, journalist and commentator. </w:t>
      </w:r>
    </w:p>
  </w:endnote>
  <w:endnote w:id="4">
    <w:p w14:paraId="2C3E7F7C" w14:textId="77777777" w:rsidR="00BC03AB" w:rsidRPr="003676A0" w:rsidRDefault="00BC03AB" w:rsidP="000B7710">
      <w:pPr>
        <w:pStyle w:val="EndnoteText"/>
        <w:rPr>
          <w:rFonts w:ascii="Times New Roman" w:hAnsi="Times New Roman" w:cs="Times New Roman"/>
        </w:rPr>
      </w:pPr>
      <w:r w:rsidRPr="003676A0">
        <w:rPr>
          <w:rStyle w:val="EndnoteReference"/>
          <w:rFonts w:ascii="Times New Roman" w:hAnsi="Times New Roman" w:cs="Times New Roman"/>
        </w:rPr>
        <w:endnoteRef/>
      </w:r>
      <w:r w:rsidRPr="003676A0">
        <w:rPr>
          <w:rFonts w:ascii="Times New Roman" w:hAnsi="Times New Roman" w:cs="Times New Roman"/>
        </w:rPr>
        <w:t xml:space="preserve"> </w:t>
      </w:r>
      <w:r>
        <w:rPr>
          <w:rFonts w:ascii="Times New Roman" w:hAnsi="Times New Roman" w:cs="Times New Roman"/>
        </w:rPr>
        <w:t xml:space="preserve">For a recent, </w:t>
      </w:r>
      <w:r w:rsidRPr="003676A0">
        <w:rPr>
          <w:rFonts w:ascii="Times New Roman" w:hAnsi="Times New Roman" w:cs="Times New Roman"/>
        </w:rPr>
        <w:t xml:space="preserve">insightful discussion of Mabel FitzGerald: see Foster, </w:t>
      </w:r>
      <w:r w:rsidRPr="003676A0">
        <w:rPr>
          <w:rFonts w:ascii="Times New Roman" w:hAnsi="Times New Roman" w:cs="Times New Roman"/>
          <w:i/>
        </w:rPr>
        <w:t>Vivid faces</w:t>
      </w:r>
      <w:r w:rsidRPr="003676A0">
        <w:rPr>
          <w:rFonts w:ascii="Times New Roman" w:hAnsi="Times New Roman" w:cs="Times New Roman"/>
        </w:rPr>
        <w:t xml:space="preserve">, 16, 18-19, 125, 284, 323-4.  </w:t>
      </w:r>
    </w:p>
  </w:endnote>
  <w:endnote w:id="5">
    <w:p w14:paraId="74AD83B9" w14:textId="4BFEC9AA" w:rsidR="00BC03AB" w:rsidRPr="006B5C74" w:rsidRDefault="00BC03AB" w:rsidP="000B7710">
      <w:pPr>
        <w:pStyle w:val="EndnoteText"/>
        <w:rPr>
          <w:rFonts w:ascii="Times New Roman" w:hAnsi="Times New Roman" w:cs="Times New Roman"/>
        </w:rPr>
      </w:pPr>
      <w:r w:rsidRPr="006B5C74">
        <w:rPr>
          <w:rStyle w:val="EndnoteReference"/>
          <w:rFonts w:ascii="Times New Roman" w:hAnsi="Times New Roman" w:cs="Times New Roman"/>
        </w:rPr>
        <w:endnoteRef/>
      </w:r>
      <w:r w:rsidRPr="006B5C74">
        <w:rPr>
          <w:rFonts w:ascii="Times New Roman" w:hAnsi="Times New Roman" w:cs="Times New Roman"/>
        </w:rPr>
        <w:t xml:space="preserve"> Garret FitzGerald, </w:t>
      </w:r>
      <w:r>
        <w:rPr>
          <w:rFonts w:ascii="Times New Roman" w:hAnsi="Times New Roman" w:cs="Times New Roman"/>
        </w:rPr>
        <w:t>“</w:t>
      </w:r>
      <w:r w:rsidRPr="006B5C74">
        <w:rPr>
          <w:rFonts w:ascii="Times New Roman" w:hAnsi="Times New Roman" w:cs="Times New Roman"/>
        </w:rPr>
        <w:t>D</w:t>
      </w:r>
      <w:r>
        <w:rPr>
          <w:rFonts w:ascii="Times New Roman" w:hAnsi="Times New Roman" w:cs="Times New Roman"/>
        </w:rPr>
        <w:t>esmond – and Mabel – FitzGerald”</w:t>
      </w:r>
      <w:r w:rsidRPr="006B5C74">
        <w:rPr>
          <w:rFonts w:ascii="Times New Roman" w:hAnsi="Times New Roman" w:cs="Times New Roman"/>
        </w:rPr>
        <w:t>, text of unpublished lecture, copy in possession of author.</w:t>
      </w:r>
    </w:p>
  </w:endnote>
  <w:endnote w:id="6">
    <w:p w14:paraId="3FA33B94" w14:textId="77777777" w:rsidR="00BC03AB" w:rsidRPr="00A33527" w:rsidRDefault="00BC03AB" w:rsidP="000B7710">
      <w:pPr>
        <w:pStyle w:val="EndnoteText"/>
        <w:rPr>
          <w:rFonts w:ascii="Times New Roman" w:hAnsi="Times New Roman" w:cs="Times New Roman"/>
        </w:rPr>
      </w:pPr>
      <w:r w:rsidRPr="00A33527">
        <w:rPr>
          <w:rStyle w:val="EndnoteReference"/>
          <w:rFonts w:ascii="Times New Roman" w:hAnsi="Times New Roman" w:cs="Times New Roman"/>
        </w:rPr>
        <w:endnoteRef/>
      </w:r>
      <w:r w:rsidRPr="00A33527">
        <w:rPr>
          <w:rFonts w:ascii="Times New Roman" w:hAnsi="Times New Roman" w:cs="Times New Roman"/>
        </w:rPr>
        <w:t xml:space="preserve"> See, for example, O’Hegarty, </w:t>
      </w:r>
      <w:r w:rsidRPr="00A33527">
        <w:rPr>
          <w:rFonts w:ascii="Times New Roman" w:hAnsi="Times New Roman" w:cs="Times New Roman"/>
          <w:i/>
        </w:rPr>
        <w:t>The Victory of Sinn Féin</w:t>
      </w:r>
      <w:r w:rsidRPr="00A33527">
        <w:rPr>
          <w:rFonts w:ascii="Times New Roman" w:hAnsi="Times New Roman" w:cs="Times New Roman"/>
        </w:rPr>
        <w:t xml:space="preserve">, 74-5. </w:t>
      </w:r>
    </w:p>
  </w:endnote>
  <w:endnote w:id="7">
    <w:p w14:paraId="743181D7" w14:textId="77777777" w:rsidR="00BC03AB" w:rsidRPr="00A33527" w:rsidRDefault="00BC03AB" w:rsidP="000B7710">
      <w:pPr>
        <w:pStyle w:val="EndnoteText"/>
        <w:rPr>
          <w:rFonts w:ascii="Times New Roman" w:hAnsi="Times New Roman" w:cs="Times New Roman"/>
        </w:rPr>
      </w:pPr>
      <w:r w:rsidRPr="00A33527">
        <w:rPr>
          <w:rStyle w:val="EndnoteReference"/>
          <w:rFonts w:ascii="Times New Roman" w:hAnsi="Times New Roman" w:cs="Times New Roman"/>
        </w:rPr>
        <w:endnoteRef/>
      </w:r>
      <w:r w:rsidRPr="00A33527">
        <w:rPr>
          <w:rFonts w:ascii="Times New Roman" w:hAnsi="Times New Roman" w:cs="Times New Roman"/>
        </w:rPr>
        <w:t xml:space="preserve"> See, for example, Ward, </w:t>
      </w:r>
      <w:r w:rsidRPr="00A33527">
        <w:rPr>
          <w:rFonts w:ascii="Times New Roman" w:hAnsi="Times New Roman" w:cs="Times New Roman"/>
          <w:i/>
        </w:rPr>
        <w:t>Unmanageable revolutionaries</w:t>
      </w:r>
      <w:r w:rsidRPr="00A33527">
        <w:rPr>
          <w:rFonts w:ascii="Times New Roman" w:hAnsi="Times New Roman" w:cs="Times New Roman"/>
        </w:rPr>
        <w:t xml:space="preserve">, 281; Cruise O’Brien, </w:t>
      </w:r>
      <w:r w:rsidRPr="00A33527">
        <w:rPr>
          <w:rFonts w:ascii="Times New Roman" w:hAnsi="Times New Roman" w:cs="Times New Roman"/>
          <w:i/>
        </w:rPr>
        <w:t>The Same Age as the State</w:t>
      </w:r>
      <w:r w:rsidRPr="00A33527">
        <w:rPr>
          <w:rFonts w:ascii="Times New Roman" w:hAnsi="Times New Roman" w:cs="Times New Roman"/>
        </w:rPr>
        <w:t xml:space="preserve">, 74.  </w:t>
      </w:r>
    </w:p>
  </w:endnote>
  <w:endnote w:id="8">
    <w:p w14:paraId="3785112A" w14:textId="1309F9E0" w:rsidR="00BC03AB" w:rsidRPr="005C0167" w:rsidRDefault="00BC03AB" w:rsidP="0060369C">
      <w:pPr>
        <w:pStyle w:val="EndnoteText"/>
        <w:rPr>
          <w:rFonts w:ascii="Times New Roman" w:hAnsi="Times New Roman" w:cs="Times New Roman"/>
          <w:b/>
        </w:rPr>
      </w:pPr>
      <w:r w:rsidRPr="005C0167">
        <w:rPr>
          <w:rStyle w:val="EndnoteReference"/>
          <w:rFonts w:ascii="Times New Roman" w:hAnsi="Times New Roman" w:cs="Times New Roman"/>
        </w:rPr>
        <w:endnoteRef/>
      </w:r>
      <w:r w:rsidRPr="005C0167">
        <w:rPr>
          <w:rFonts w:ascii="Times New Roman" w:hAnsi="Times New Roman" w:cs="Times New Roman"/>
        </w:rPr>
        <w:t xml:space="preserve"> </w:t>
      </w:r>
      <w:r>
        <w:rPr>
          <w:rFonts w:ascii="Times New Roman" w:hAnsi="Times New Roman" w:cs="Times New Roman"/>
        </w:rPr>
        <w:t xml:space="preserve">Jennifer FitzGerald, “Desmond and Mabel FitzGerald”, </w:t>
      </w:r>
      <w:r w:rsidRPr="005C0167">
        <w:rPr>
          <w:rFonts w:ascii="Times New Roman" w:hAnsi="Times New Roman" w:cs="Times New Roman"/>
        </w:rPr>
        <w:t xml:space="preserve">20; </w:t>
      </w:r>
      <w:r w:rsidRPr="005C0167">
        <w:rPr>
          <w:rFonts w:ascii="Times New Roman" w:hAnsi="Times New Roman" w:cs="Times New Roman"/>
          <w:i/>
        </w:rPr>
        <w:t>Dictionary of Irish Biography</w:t>
      </w:r>
      <w:r w:rsidRPr="005C0167">
        <w:rPr>
          <w:rFonts w:ascii="Times New Roman" w:hAnsi="Times New Roman" w:cs="Times New Roman"/>
        </w:rPr>
        <w:t xml:space="preserve"> entry on Desmond FitzGerald; National Archives of Ireland, Dublin (NAI), Ernest Blythe, Bureau of Military History Witness Statement (accessible online). </w:t>
      </w:r>
    </w:p>
  </w:endnote>
  <w:endnote w:id="9">
    <w:p w14:paraId="06F040B8" w14:textId="77777777" w:rsidR="00BC03AB" w:rsidRPr="005C0167" w:rsidRDefault="00BC03AB" w:rsidP="00975CEA">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William M. Hunter, </w:t>
      </w:r>
      <w:r w:rsidRPr="005C0167">
        <w:rPr>
          <w:rFonts w:ascii="Times New Roman" w:hAnsi="Times New Roman" w:cs="Times New Roman"/>
          <w:i/>
        </w:rPr>
        <w:t xml:space="preserve">The Private Life of a Country Medical Practitioner, Country General Practice for over half a century, beginning at the age of 23 years </w:t>
      </w:r>
      <w:r w:rsidRPr="005C0167">
        <w:rPr>
          <w:rFonts w:ascii="Times New Roman" w:hAnsi="Times New Roman" w:cs="Times New Roman"/>
        </w:rPr>
        <w:t xml:space="preserve">(n.d., n.p.), 21, held in Hunter Family Papers, Hollywood, Co. Down, Northern Ireland. I would like to thank the current Mr. William Hunter, the grandson of Dr. William Hunter, for granting me permission to use this document. </w:t>
      </w:r>
    </w:p>
  </w:endnote>
  <w:endnote w:id="10">
    <w:p w14:paraId="49EF78C2" w14:textId="77777777" w:rsidR="00BC03AB" w:rsidRPr="005C0167" w:rsidRDefault="00BC03AB" w:rsidP="00B15E31">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Martin (ed.), </w:t>
      </w:r>
      <w:r>
        <w:rPr>
          <w:rFonts w:ascii="Times New Roman" w:hAnsi="Times New Roman" w:cs="Times New Roman"/>
          <w:i/>
        </w:rPr>
        <w:t>Leaders and men</w:t>
      </w:r>
      <w:r w:rsidRPr="005C0167">
        <w:rPr>
          <w:rFonts w:ascii="Times New Roman" w:hAnsi="Times New Roman" w:cs="Times New Roman"/>
        </w:rPr>
        <w:t>, 99.</w:t>
      </w:r>
    </w:p>
  </w:endnote>
  <w:endnote w:id="11">
    <w:p w14:paraId="02F880DF" w14:textId="77777777" w:rsidR="00BC03AB" w:rsidRPr="005C0167" w:rsidRDefault="00BC03AB" w:rsidP="00B15E31">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Martin, </w:t>
      </w:r>
      <w:r w:rsidRPr="005C0167">
        <w:rPr>
          <w:rFonts w:ascii="Times New Roman" w:hAnsi="Times New Roman" w:cs="Times New Roman"/>
          <w:i/>
        </w:rPr>
        <w:t>Lead</w:t>
      </w:r>
      <w:r>
        <w:rPr>
          <w:rFonts w:ascii="Times New Roman" w:hAnsi="Times New Roman" w:cs="Times New Roman"/>
          <w:i/>
        </w:rPr>
        <w:t>ers and men</w:t>
      </w:r>
      <w:r w:rsidRPr="005C0167">
        <w:rPr>
          <w:rFonts w:ascii="Times New Roman" w:hAnsi="Times New Roman" w:cs="Times New Roman"/>
          <w:i/>
        </w:rPr>
        <w:t>,</w:t>
      </w:r>
      <w:r w:rsidRPr="005C0167">
        <w:rPr>
          <w:rFonts w:ascii="Times New Roman" w:hAnsi="Times New Roman" w:cs="Times New Roman"/>
        </w:rPr>
        <w:t xml:space="preserve"> 99; Campbell, </w:t>
      </w:r>
      <w:r>
        <w:rPr>
          <w:rFonts w:ascii="Times New Roman" w:hAnsi="Times New Roman" w:cs="Times New Roman"/>
          <w:i/>
        </w:rPr>
        <w:t>The dissenting voice</w:t>
      </w:r>
      <w:r w:rsidRPr="005C0167">
        <w:rPr>
          <w:rFonts w:ascii="Times New Roman" w:hAnsi="Times New Roman" w:cs="Times New Roman"/>
        </w:rPr>
        <w:t xml:space="preserve">, 374. </w:t>
      </w:r>
    </w:p>
  </w:endnote>
  <w:endnote w:id="12">
    <w:p w14:paraId="1274AF0D" w14:textId="77777777" w:rsidR="00BC03AB" w:rsidRPr="005C0167" w:rsidRDefault="00BC03AB" w:rsidP="00B15E31">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Johnstone, </w:t>
      </w:r>
      <w:r w:rsidRPr="005C0167">
        <w:rPr>
          <w:rFonts w:ascii="Times New Roman" w:hAnsi="Times New Roman" w:cs="Times New Roman"/>
          <w:i/>
        </w:rPr>
        <w:t>The vintage of memory</w:t>
      </w:r>
      <w:r w:rsidRPr="005C0167">
        <w:rPr>
          <w:rFonts w:ascii="Times New Roman" w:hAnsi="Times New Roman" w:cs="Times New Roman"/>
        </w:rPr>
        <w:t xml:space="preserve">, 64. </w:t>
      </w:r>
    </w:p>
  </w:endnote>
  <w:endnote w:id="13">
    <w:p w14:paraId="216C3681" w14:textId="77777777" w:rsidR="00BC03AB" w:rsidRPr="005C0167" w:rsidRDefault="00BC03AB" w:rsidP="00B15E31">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w:t>
      </w:r>
      <w:r>
        <w:rPr>
          <w:rFonts w:ascii="Times New Roman" w:hAnsi="Times New Roman" w:cs="Times New Roman"/>
        </w:rPr>
        <w:t xml:space="preserve">Moody and </w:t>
      </w:r>
      <w:r w:rsidRPr="005C0167">
        <w:rPr>
          <w:rFonts w:ascii="Times New Roman" w:hAnsi="Times New Roman" w:cs="Times New Roman"/>
        </w:rPr>
        <w:t xml:space="preserve">Beckett, </w:t>
      </w:r>
      <w:r>
        <w:rPr>
          <w:rFonts w:ascii="Times New Roman" w:hAnsi="Times New Roman" w:cs="Times New Roman"/>
          <w:i/>
        </w:rPr>
        <w:t>Queen's, Belfast, 1845-1949</w:t>
      </w:r>
      <w:r w:rsidRPr="005C0167">
        <w:rPr>
          <w:rFonts w:ascii="Times New Roman" w:hAnsi="Times New Roman" w:cs="Times New Roman"/>
        </w:rPr>
        <w:t>, 370-371.</w:t>
      </w:r>
      <w:r w:rsidRPr="005C0167">
        <w:rPr>
          <w:rFonts w:ascii="Times New Roman" w:hAnsi="Times New Roman" w:cs="Times New Roman"/>
          <w:b/>
        </w:rPr>
        <w:t xml:space="preserve"> </w:t>
      </w:r>
      <w:r w:rsidRPr="005C0167">
        <w:rPr>
          <w:rFonts w:ascii="Times New Roman" w:hAnsi="Times New Roman" w:cs="Times New Roman"/>
        </w:rPr>
        <w:t xml:space="preserve">See also </w:t>
      </w:r>
      <w:r w:rsidRPr="005C0167">
        <w:rPr>
          <w:rFonts w:ascii="Times New Roman" w:hAnsi="Times New Roman" w:cs="Times New Roman"/>
          <w:i/>
        </w:rPr>
        <w:t xml:space="preserve">The Republic, </w:t>
      </w:r>
      <w:r w:rsidRPr="005C0167">
        <w:rPr>
          <w:rFonts w:ascii="Times New Roman" w:hAnsi="Times New Roman" w:cs="Times New Roman"/>
        </w:rPr>
        <w:t>16 May 1907.</w:t>
      </w:r>
    </w:p>
  </w:endnote>
  <w:endnote w:id="14">
    <w:p w14:paraId="4F73C6DB" w14:textId="77777777" w:rsidR="00BC03AB" w:rsidRPr="005C0167" w:rsidRDefault="00BC03AB" w:rsidP="00B15E31">
      <w:pPr>
        <w:pStyle w:val="EndnoteText"/>
        <w:rPr>
          <w:rFonts w:ascii="Times New Roman" w:hAnsi="Times New Roman" w:cs="Times New Roman"/>
          <w:b/>
        </w:rPr>
      </w:pPr>
      <w:r w:rsidRPr="005C0167">
        <w:rPr>
          <w:rStyle w:val="EndnoteReference"/>
          <w:rFonts w:ascii="Times New Roman" w:hAnsi="Times New Roman" w:cs="Times New Roman"/>
        </w:rPr>
        <w:endnoteRef/>
      </w:r>
      <w:r w:rsidRPr="005C0167">
        <w:rPr>
          <w:rFonts w:ascii="Times New Roman" w:hAnsi="Times New Roman" w:cs="Times New Roman"/>
        </w:rPr>
        <w:t xml:space="preserve"> </w:t>
      </w:r>
      <w:r>
        <w:rPr>
          <w:rFonts w:ascii="Times New Roman" w:hAnsi="Times New Roman" w:cs="Times New Roman"/>
        </w:rPr>
        <w:t xml:space="preserve">Queen’s College Belfast, </w:t>
      </w:r>
      <w:r w:rsidRPr="005C0167">
        <w:rPr>
          <w:rFonts w:ascii="Times New Roman" w:hAnsi="Times New Roman" w:cs="Times New Roman"/>
          <w:i/>
        </w:rPr>
        <w:t xml:space="preserve">The Book of the </w:t>
      </w:r>
      <w:r>
        <w:rPr>
          <w:rFonts w:ascii="Times New Roman" w:hAnsi="Times New Roman" w:cs="Times New Roman"/>
          <w:i/>
        </w:rPr>
        <w:t>Fete</w:t>
      </w:r>
      <w:r w:rsidRPr="005C0167">
        <w:rPr>
          <w:rFonts w:ascii="Times New Roman" w:hAnsi="Times New Roman" w:cs="Times New Roman"/>
        </w:rPr>
        <w:t xml:space="preserve">, 108. </w:t>
      </w:r>
    </w:p>
  </w:endnote>
  <w:endnote w:id="15">
    <w:p w14:paraId="27A0B127" w14:textId="09D14226" w:rsidR="00BC03AB" w:rsidRPr="005C0167" w:rsidRDefault="00BC03AB" w:rsidP="004D10CF">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w:t>
      </w:r>
      <w:r>
        <w:rPr>
          <w:rFonts w:ascii="Times New Roman" w:hAnsi="Times New Roman" w:cs="Times New Roman"/>
        </w:rPr>
        <w:t xml:space="preserve">Queen’s College Belfast, </w:t>
      </w:r>
      <w:r w:rsidRPr="005C0167">
        <w:rPr>
          <w:rFonts w:ascii="Times New Roman" w:hAnsi="Times New Roman" w:cs="Times New Roman"/>
          <w:i/>
        </w:rPr>
        <w:t xml:space="preserve">The Book of the Fete, </w:t>
      </w:r>
      <w:r w:rsidRPr="005C0167">
        <w:rPr>
          <w:rFonts w:ascii="Times New Roman" w:hAnsi="Times New Roman" w:cs="Times New Roman"/>
        </w:rPr>
        <w:t xml:space="preserve">108; </w:t>
      </w:r>
      <w:r w:rsidRPr="007A0705">
        <w:rPr>
          <w:rFonts w:ascii="Times New Roman" w:hAnsi="Times New Roman" w:cs="Times New Roman"/>
        </w:rPr>
        <w:t xml:space="preserve">University </w:t>
      </w:r>
      <w:r>
        <w:rPr>
          <w:rFonts w:ascii="Times New Roman" w:hAnsi="Times New Roman" w:cs="Times New Roman"/>
        </w:rPr>
        <w:t>College Dublin Archives (UCDA),</w:t>
      </w:r>
      <w:r w:rsidRPr="007A0705">
        <w:t xml:space="preserve"> </w:t>
      </w:r>
      <w:r>
        <w:rPr>
          <w:rFonts w:ascii="Times New Roman" w:hAnsi="Times New Roman" w:cs="Times New Roman"/>
        </w:rPr>
        <w:t xml:space="preserve">Desmond FitzGerald Papers, </w:t>
      </w:r>
      <w:r w:rsidRPr="005C0167">
        <w:rPr>
          <w:rFonts w:ascii="Times New Roman" w:hAnsi="Times New Roman" w:cs="Times New Roman"/>
        </w:rPr>
        <w:t>Ms p80/1</w:t>
      </w:r>
      <w:r>
        <w:rPr>
          <w:rFonts w:ascii="Times New Roman" w:hAnsi="Times New Roman" w:cs="Times New Roman"/>
        </w:rPr>
        <w:t>477 (1) Membership booklet for “The College Gaelic Society”</w:t>
      </w:r>
      <w:r w:rsidRPr="005C0167">
        <w:rPr>
          <w:rFonts w:ascii="Times New Roman" w:hAnsi="Times New Roman" w:cs="Times New Roman"/>
        </w:rPr>
        <w:t>, 1905-06, belong</w:t>
      </w:r>
      <w:r>
        <w:rPr>
          <w:rFonts w:ascii="Times New Roman" w:hAnsi="Times New Roman" w:cs="Times New Roman"/>
        </w:rPr>
        <w:t>ing to Mabel McConnell; UCDA Ms</w:t>
      </w:r>
      <w:r w:rsidRPr="005C0167">
        <w:rPr>
          <w:rFonts w:ascii="Times New Roman" w:hAnsi="Times New Roman" w:cs="Times New Roman"/>
        </w:rPr>
        <w:t xml:space="preserve"> 1477 (2) Members</w:t>
      </w:r>
      <w:r>
        <w:rPr>
          <w:rFonts w:ascii="Times New Roman" w:hAnsi="Times New Roman" w:cs="Times New Roman"/>
        </w:rPr>
        <w:t>hip booklet for “The College Gaelic Society”</w:t>
      </w:r>
      <w:r w:rsidRPr="005C0167">
        <w:rPr>
          <w:rFonts w:ascii="Times New Roman" w:hAnsi="Times New Roman" w:cs="Times New Roman"/>
        </w:rPr>
        <w:t xml:space="preserve">, 1906-07, belonging to Mabel McConnell. </w:t>
      </w:r>
    </w:p>
  </w:endnote>
  <w:endnote w:id="16">
    <w:p w14:paraId="5AB8E6BB" w14:textId="77777777" w:rsidR="00BC03AB" w:rsidRPr="005C0167" w:rsidRDefault="00BC03AB" w:rsidP="00832982">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Correspondence with Dr. Jennifer FitzGerald, in possession of the author.</w:t>
      </w:r>
    </w:p>
  </w:endnote>
  <w:endnote w:id="17">
    <w:p w14:paraId="02786B4E" w14:textId="14B3734C" w:rsidR="00BC03AB" w:rsidRPr="005C0167" w:rsidRDefault="00BC03AB" w:rsidP="002B3356">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Garret FitzGer</w:t>
      </w:r>
      <w:r>
        <w:rPr>
          <w:rFonts w:ascii="Times New Roman" w:hAnsi="Times New Roman" w:cs="Times New Roman"/>
        </w:rPr>
        <w:t>ald, “</w:t>
      </w:r>
      <w:r w:rsidRPr="005C0167">
        <w:rPr>
          <w:rFonts w:ascii="Times New Roman" w:hAnsi="Times New Roman" w:cs="Times New Roman"/>
        </w:rPr>
        <w:t>D</w:t>
      </w:r>
      <w:r>
        <w:rPr>
          <w:rFonts w:ascii="Times New Roman" w:hAnsi="Times New Roman" w:cs="Times New Roman"/>
        </w:rPr>
        <w:t>esmond – and Mabel – FitzGerald”</w:t>
      </w:r>
      <w:r w:rsidRPr="005C0167">
        <w:rPr>
          <w:rFonts w:ascii="Times New Roman" w:hAnsi="Times New Roman" w:cs="Times New Roman"/>
        </w:rPr>
        <w:t xml:space="preserve">; </w:t>
      </w:r>
      <w:r>
        <w:rPr>
          <w:rFonts w:ascii="Times New Roman" w:hAnsi="Times New Roman" w:cs="Times New Roman"/>
        </w:rPr>
        <w:t xml:space="preserve">Queen’s College Belfast, </w:t>
      </w:r>
      <w:r w:rsidRPr="005C0167">
        <w:rPr>
          <w:rFonts w:ascii="Times New Roman" w:hAnsi="Times New Roman" w:cs="Times New Roman"/>
          <w:i/>
        </w:rPr>
        <w:t>The Book of the Fete,</w:t>
      </w:r>
      <w:r w:rsidRPr="005C0167">
        <w:rPr>
          <w:rFonts w:ascii="Times New Roman" w:hAnsi="Times New Roman" w:cs="Times New Roman"/>
        </w:rPr>
        <w:t xml:space="preserve"> 108. </w:t>
      </w:r>
    </w:p>
  </w:endnote>
  <w:endnote w:id="18">
    <w:p w14:paraId="60B93ADE" w14:textId="7015727F" w:rsidR="00BC03AB" w:rsidRPr="005C0167" w:rsidRDefault="00BC03AB" w:rsidP="00B21BFA">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w:t>
      </w:r>
      <w:r w:rsidRPr="005C0167">
        <w:rPr>
          <w:rFonts w:ascii="Times New Roman" w:hAnsi="Times New Roman" w:cs="Times New Roman"/>
          <w:color w:val="222222"/>
          <w:shd w:val="clear" w:color="auto" w:fill="FFFFFF"/>
        </w:rPr>
        <w:t>Eilis N</w:t>
      </w:r>
      <w:r>
        <w:rPr>
          <w:rFonts w:ascii="Times New Roman" w:hAnsi="Times New Roman" w:cs="Times New Roman"/>
          <w:color w:val="222222"/>
          <w:shd w:val="clear" w:color="auto" w:fill="FFFFFF"/>
        </w:rPr>
        <w:t>. Vesey [Lizzie N. McConnell], “Letters from Old Victorians”</w:t>
      </w:r>
      <w:r w:rsidRPr="005C0167">
        <w:rPr>
          <w:rStyle w:val="apple-converted-space"/>
          <w:rFonts w:ascii="Times New Roman" w:hAnsi="Times New Roman" w:cs="Times New Roman"/>
          <w:color w:val="222222"/>
          <w:shd w:val="clear" w:color="auto" w:fill="FFFFFF"/>
        </w:rPr>
        <w:t xml:space="preserve"> </w:t>
      </w:r>
      <w:r w:rsidRPr="005C0167">
        <w:rPr>
          <w:rFonts w:ascii="Times New Roman" w:hAnsi="Times New Roman" w:cs="Times New Roman"/>
          <w:i/>
          <w:iCs/>
          <w:color w:val="222222"/>
          <w:shd w:val="clear" w:color="auto" w:fill="FFFFFF"/>
        </w:rPr>
        <w:t xml:space="preserve">The Victorian </w:t>
      </w:r>
      <w:r w:rsidRPr="005C0167">
        <w:rPr>
          <w:rFonts w:ascii="Times New Roman" w:hAnsi="Times New Roman" w:cs="Times New Roman"/>
          <w:iCs/>
          <w:color w:val="222222"/>
          <w:shd w:val="clear" w:color="auto" w:fill="FFFFFF"/>
        </w:rPr>
        <w:t xml:space="preserve">8 </w:t>
      </w:r>
      <w:r w:rsidRPr="005C0167">
        <w:rPr>
          <w:rFonts w:ascii="Times New Roman" w:hAnsi="Times New Roman" w:cs="Times New Roman"/>
          <w:color w:val="222222"/>
          <w:shd w:val="clear" w:color="auto" w:fill="FFFFFF"/>
        </w:rPr>
        <w:t xml:space="preserve">(June 1923): 30-3. </w:t>
      </w:r>
    </w:p>
  </w:endnote>
  <w:endnote w:id="19">
    <w:p w14:paraId="3D1444F2" w14:textId="72856ED1" w:rsidR="00BC03AB" w:rsidRPr="005C0167" w:rsidRDefault="00BC03AB" w:rsidP="001B032F">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G</w:t>
      </w:r>
      <w:r>
        <w:rPr>
          <w:rFonts w:ascii="Times New Roman" w:hAnsi="Times New Roman" w:cs="Times New Roman"/>
        </w:rPr>
        <w:t>arret FitzGerald, extract from “</w:t>
      </w:r>
      <w:r w:rsidRPr="005C0167">
        <w:rPr>
          <w:rFonts w:ascii="Times New Roman" w:hAnsi="Times New Roman" w:cs="Times New Roman"/>
        </w:rPr>
        <w:t>Not</w:t>
      </w:r>
      <w:r>
        <w:rPr>
          <w:rFonts w:ascii="Times New Roman" w:hAnsi="Times New Roman" w:cs="Times New Roman"/>
        </w:rPr>
        <w:t>es on the McConnell Family Tree”</w:t>
      </w:r>
      <w:r w:rsidRPr="005C0167">
        <w:rPr>
          <w:rFonts w:ascii="Times New Roman" w:hAnsi="Times New Roman" w:cs="Times New Roman"/>
        </w:rPr>
        <w:t xml:space="preserve"> (1995, 1997, 2001), unpublished, copy in possession of author.</w:t>
      </w:r>
    </w:p>
  </w:endnote>
  <w:endnote w:id="20">
    <w:p w14:paraId="4DA5D0C7" w14:textId="77777777" w:rsidR="00BC03AB" w:rsidRPr="005C0167" w:rsidRDefault="00BC03AB" w:rsidP="001B032F">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w:t>
      </w:r>
      <w:r w:rsidRPr="005C0167">
        <w:rPr>
          <w:rFonts w:ascii="Times New Roman" w:hAnsi="Times New Roman" w:cs="Times New Roman"/>
          <w:i/>
        </w:rPr>
        <w:t>Gaelic Churchman,</w:t>
      </w:r>
      <w:r w:rsidRPr="005C0167">
        <w:rPr>
          <w:rFonts w:ascii="Times New Roman" w:hAnsi="Times New Roman" w:cs="Times New Roman"/>
        </w:rPr>
        <w:t xml:space="preserve"> February 1925.</w:t>
      </w:r>
    </w:p>
  </w:endnote>
  <w:endnote w:id="21">
    <w:p w14:paraId="6D474C77" w14:textId="5C7E0036" w:rsidR="00BC03AB" w:rsidRPr="005C0167" w:rsidRDefault="00BC03AB" w:rsidP="00DA513B">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See Mabel FitzGerald (MFG) to George Bernard Shaw (GBS), 7 December 1914, in Desmond FitzGerald, </w:t>
      </w:r>
      <w:r w:rsidRPr="005C0167">
        <w:rPr>
          <w:rFonts w:ascii="Times New Roman" w:hAnsi="Times New Roman" w:cs="Times New Roman"/>
          <w:i/>
        </w:rPr>
        <w:t>Desmond’s Risi</w:t>
      </w:r>
      <w:r>
        <w:rPr>
          <w:rFonts w:ascii="Times New Roman" w:hAnsi="Times New Roman" w:cs="Times New Roman"/>
          <w:i/>
        </w:rPr>
        <w:t>ng</w:t>
      </w:r>
      <w:r>
        <w:rPr>
          <w:rFonts w:ascii="Times New Roman" w:hAnsi="Times New Roman" w:cs="Times New Roman"/>
        </w:rPr>
        <w:t>, 195. MFG told GBS she met Roger Casement “</w:t>
      </w:r>
      <w:r w:rsidRPr="005C0167">
        <w:rPr>
          <w:rFonts w:ascii="Times New Roman" w:hAnsi="Times New Roman" w:cs="Times New Roman"/>
        </w:rPr>
        <w:t>in Belfast last Xmas at the</w:t>
      </w:r>
      <w:r>
        <w:rPr>
          <w:rFonts w:ascii="Times New Roman" w:hAnsi="Times New Roman" w:cs="Times New Roman"/>
        </w:rPr>
        <w:t xml:space="preserve"> house of Francis Joseph Bigger”</w:t>
      </w:r>
      <w:r w:rsidRPr="005C0167">
        <w:rPr>
          <w:rFonts w:ascii="Times New Roman" w:hAnsi="Times New Roman" w:cs="Times New Roman"/>
        </w:rPr>
        <w:t xml:space="preserve">. </w:t>
      </w:r>
    </w:p>
  </w:endnote>
  <w:endnote w:id="22">
    <w:p w14:paraId="634D59D4" w14:textId="77777777" w:rsidR="00BC03AB" w:rsidRPr="005C0167" w:rsidRDefault="00BC03AB" w:rsidP="00A267DD">
      <w:pPr>
        <w:pStyle w:val="EndnoteText"/>
        <w:rPr>
          <w:rFonts w:ascii="Times New Roman" w:hAnsi="Times New Roman" w:cs="Times New Roman"/>
          <w:b/>
        </w:rPr>
      </w:pPr>
      <w:r w:rsidRPr="005C0167">
        <w:rPr>
          <w:rStyle w:val="EndnoteReference"/>
          <w:rFonts w:ascii="Times New Roman" w:hAnsi="Times New Roman" w:cs="Times New Roman"/>
        </w:rPr>
        <w:endnoteRef/>
      </w:r>
      <w:r>
        <w:rPr>
          <w:rFonts w:ascii="Times New Roman" w:hAnsi="Times New Roman" w:cs="Times New Roman"/>
        </w:rPr>
        <w:t xml:space="preserve"> UCDA</w:t>
      </w:r>
      <w:r w:rsidRPr="005C0167">
        <w:rPr>
          <w:rFonts w:ascii="Times New Roman" w:hAnsi="Times New Roman" w:cs="Times New Roman"/>
        </w:rPr>
        <w:t xml:space="preserve">, Ms P80/1465, Copy of Curriculum Vitae of Mabel McConnell; </w:t>
      </w:r>
      <w:r>
        <w:rPr>
          <w:rFonts w:ascii="Times New Roman" w:hAnsi="Times New Roman" w:cs="Times New Roman"/>
        </w:rPr>
        <w:t xml:space="preserve">Queen’s College Belfast, </w:t>
      </w:r>
      <w:r w:rsidRPr="005C0167">
        <w:rPr>
          <w:rFonts w:ascii="Times New Roman" w:hAnsi="Times New Roman" w:cs="Times New Roman"/>
          <w:i/>
        </w:rPr>
        <w:t xml:space="preserve">Calendar of Queen’s College Belfast, </w:t>
      </w:r>
      <w:r w:rsidRPr="005C0167">
        <w:rPr>
          <w:rFonts w:ascii="Times New Roman" w:hAnsi="Times New Roman" w:cs="Times New Roman"/>
        </w:rPr>
        <w:t xml:space="preserve">Session 1907-8 (Belfast: Alex. Mayne and Boyd, 1907), 323.  </w:t>
      </w:r>
    </w:p>
  </w:endnote>
  <w:endnote w:id="23">
    <w:p w14:paraId="168E4478" w14:textId="77777777" w:rsidR="00BC03AB" w:rsidRPr="005C0167" w:rsidRDefault="00BC03AB" w:rsidP="00174CAD">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P80/1469 Copy of testimonial from GBS, on Mabel McConnell. </w:t>
      </w:r>
    </w:p>
  </w:endnote>
  <w:endnote w:id="24">
    <w:p w14:paraId="6AE57AE5" w14:textId="052694D6" w:rsidR="00BC03AB" w:rsidRPr="005C0167" w:rsidRDefault="00BC03AB" w:rsidP="00174CAD">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P80/1476</w:t>
      </w:r>
      <w:r>
        <w:rPr>
          <w:rFonts w:ascii="Times New Roman" w:hAnsi="Times New Roman" w:cs="Times New Roman"/>
        </w:rPr>
        <w:t>,</w:t>
      </w:r>
      <w:r w:rsidRPr="005C0167">
        <w:rPr>
          <w:rFonts w:ascii="Times New Roman" w:hAnsi="Times New Roman" w:cs="Times New Roman"/>
        </w:rPr>
        <w:t xml:space="preserve"> March 1911</w:t>
      </w:r>
      <w:r>
        <w:rPr>
          <w:rFonts w:ascii="Times New Roman" w:hAnsi="Times New Roman" w:cs="Times New Roman"/>
        </w:rPr>
        <w:t>,</w:t>
      </w:r>
      <w:r w:rsidRPr="005C0167">
        <w:rPr>
          <w:rFonts w:ascii="Times New Roman" w:hAnsi="Times New Roman" w:cs="Times New Roman"/>
        </w:rPr>
        <w:t xml:space="preserve"> </w:t>
      </w:r>
      <w:r>
        <w:rPr>
          <w:rFonts w:ascii="Times New Roman" w:hAnsi="Times New Roman" w:cs="Times New Roman"/>
        </w:rPr>
        <w:t xml:space="preserve">Mrs </w:t>
      </w:r>
      <w:r w:rsidRPr="005C0167">
        <w:rPr>
          <w:rFonts w:ascii="Times New Roman" w:hAnsi="Times New Roman" w:cs="Times New Roman"/>
        </w:rPr>
        <w:t>N</w:t>
      </w:r>
      <w:r>
        <w:rPr>
          <w:rFonts w:ascii="Times New Roman" w:hAnsi="Times New Roman" w:cs="Times New Roman"/>
        </w:rPr>
        <w:t>ora Murray</w:t>
      </w:r>
      <w:r w:rsidRPr="005C0167">
        <w:rPr>
          <w:rFonts w:ascii="Times New Roman" w:hAnsi="Times New Roman" w:cs="Times New Roman"/>
        </w:rPr>
        <w:t xml:space="preserve"> Robertson to Mabel McConnell.</w:t>
      </w:r>
      <w:r>
        <w:rPr>
          <w:rFonts w:ascii="Times New Roman" w:hAnsi="Times New Roman" w:cs="Times New Roman"/>
        </w:rPr>
        <w:t xml:space="preserve"> Robertson acted as a sort of informal assistant to George Moore. </w:t>
      </w:r>
    </w:p>
  </w:endnote>
  <w:endnote w:id="25">
    <w:p w14:paraId="00A89217" w14:textId="182E544C" w:rsidR="00BC03AB" w:rsidRPr="005C0167" w:rsidRDefault="00BC03AB" w:rsidP="001B032F">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Garret FitzGerald, </w:t>
      </w:r>
      <w:r>
        <w:rPr>
          <w:rFonts w:ascii="Times New Roman" w:hAnsi="Times New Roman" w:cs="Times New Roman"/>
          <w:i/>
        </w:rPr>
        <w:t>All in a Life</w:t>
      </w:r>
      <w:r w:rsidRPr="005C0167">
        <w:rPr>
          <w:rFonts w:ascii="Times New Roman" w:hAnsi="Times New Roman" w:cs="Times New Roman"/>
        </w:rPr>
        <w:t xml:space="preserve">, 5; Jennifer FitzGerald, </w:t>
      </w:r>
      <w:r>
        <w:rPr>
          <w:rFonts w:ascii="Times New Roman" w:hAnsi="Times New Roman" w:cs="Times New Roman"/>
        </w:rPr>
        <w:t>“Desmond and Mabel FitzGerald”</w:t>
      </w:r>
      <w:r w:rsidRPr="005C0167">
        <w:rPr>
          <w:rFonts w:ascii="Times New Roman" w:hAnsi="Times New Roman" w:cs="Times New Roman"/>
        </w:rPr>
        <w:t>, 20.</w:t>
      </w:r>
    </w:p>
  </w:endnote>
  <w:endnote w:id="26">
    <w:p w14:paraId="5DF9293C" w14:textId="77777777" w:rsidR="00BC03AB" w:rsidRPr="005C0167" w:rsidRDefault="00BC03AB" w:rsidP="00A06E3E">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Census of England and Wales, 1911, returns for family of Mary Anne FitzGerald, Forest Gate, London. </w:t>
      </w:r>
    </w:p>
  </w:endnote>
  <w:endnote w:id="27">
    <w:p w14:paraId="3AAFDB6F" w14:textId="77777777" w:rsidR="00BC03AB" w:rsidRPr="005C0167" w:rsidRDefault="00BC03AB" w:rsidP="004F0504">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Garret FitzGerald, </w:t>
      </w:r>
      <w:r w:rsidRPr="005C0167">
        <w:rPr>
          <w:rFonts w:ascii="Times New Roman" w:hAnsi="Times New Roman" w:cs="Times New Roman"/>
          <w:i/>
        </w:rPr>
        <w:t xml:space="preserve">All in a Life, </w:t>
      </w:r>
      <w:r w:rsidRPr="005C0167">
        <w:rPr>
          <w:rFonts w:ascii="Times New Roman" w:hAnsi="Times New Roman" w:cs="Times New Roman"/>
        </w:rPr>
        <w:t>18.</w:t>
      </w:r>
    </w:p>
  </w:endnote>
  <w:endnote w:id="28">
    <w:p w14:paraId="07820134" w14:textId="2120BCD8" w:rsidR="00BC03AB" w:rsidRPr="005C0167" w:rsidRDefault="00BC03AB" w:rsidP="001B032F">
      <w:pPr>
        <w:pStyle w:val="EndnoteText"/>
        <w:rPr>
          <w:rFonts w:ascii="Times New Roman" w:hAnsi="Times New Roman" w:cs="Times New Roman"/>
          <w:b/>
        </w:rPr>
      </w:pPr>
      <w:r w:rsidRPr="005C0167">
        <w:rPr>
          <w:rStyle w:val="EndnoteReference"/>
          <w:rFonts w:ascii="Times New Roman" w:hAnsi="Times New Roman" w:cs="Times New Roman"/>
        </w:rPr>
        <w:endnoteRef/>
      </w:r>
      <w:r>
        <w:rPr>
          <w:rFonts w:ascii="Times New Roman" w:hAnsi="Times New Roman" w:cs="Times New Roman"/>
        </w:rPr>
        <w:t xml:space="preserve"> Jennifer FitzGerald, “Desmond and Mabel FitzGerald”</w:t>
      </w:r>
      <w:r w:rsidRPr="005C0167">
        <w:rPr>
          <w:rFonts w:ascii="Times New Roman" w:hAnsi="Times New Roman" w:cs="Times New Roman"/>
        </w:rPr>
        <w:t>, 20.</w:t>
      </w:r>
    </w:p>
  </w:endnote>
  <w:endnote w:id="29">
    <w:p w14:paraId="2174CD22" w14:textId="77777777" w:rsidR="00BC03AB" w:rsidRPr="005C0167" w:rsidRDefault="00BC03AB" w:rsidP="00485BCF">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P80/1498 [undated, 1910] Desmond FitzGerald (DFG) to MFG. For another example of clashing priorities and differing perspectives, see UCDA P80/1503, DFG to MFG, [undated, probably spring/early summer 1910]. </w:t>
      </w:r>
    </w:p>
  </w:endnote>
  <w:endnote w:id="30">
    <w:p w14:paraId="18EE4F65" w14:textId="77777777" w:rsidR="00BC03AB" w:rsidRPr="005C0167" w:rsidRDefault="00BC03AB" w:rsidP="0092018C">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GBS to MFG, 29 January 1915, in Desmond FitzGerald, </w:t>
      </w:r>
      <w:r w:rsidRPr="005C0167">
        <w:rPr>
          <w:rFonts w:ascii="Times New Roman" w:hAnsi="Times New Roman" w:cs="Times New Roman"/>
          <w:i/>
        </w:rPr>
        <w:t xml:space="preserve">Desmond’s Rising, </w:t>
      </w:r>
      <w:r w:rsidRPr="005C0167">
        <w:rPr>
          <w:rFonts w:ascii="Times New Roman" w:hAnsi="Times New Roman" w:cs="Times New Roman"/>
        </w:rPr>
        <w:t xml:space="preserve">200. </w:t>
      </w:r>
    </w:p>
  </w:endnote>
  <w:endnote w:id="31">
    <w:p w14:paraId="09689875" w14:textId="77777777" w:rsidR="00BC03AB" w:rsidRPr="005C0167" w:rsidRDefault="00BC03AB" w:rsidP="001B032F">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P80/1492, DFG to MFG, 10 August 1910, and P80/1496, 23 August 1910; Garret FitzGerald, </w:t>
      </w:r>
      <w:r w:rsidRPr="005C0167">
        <w:rPr>
          <w:rFonts w:ascii="Times New Roman" w:hAnsi="Times New Roman" w:cs="Times New Roman"/>
          <w:i/>
        </w:rPr>
        <w:t xml:space="preserve">All in a Life, </w:t>
      </w:r>
      <w:r w:rsidRPr="005C0167">
        <w:rPr>
          <w:rFonts w:ascii="Times New Roman" w:hAnsi="Times New Roman" w:cs="Times New Roman"/>
        </w:rPr>
        <w:t xml:space="preserve">5. </w:t>
      </w:r>
    </w:p>
  </w:endnote>
  <w:endnote w:id="32">
    <w:p w14:paraId="0CAD6DEA" w14:textId="77777777" w:rsidR="00BC03AB" w:rsidRPr="005C0167" w:rsidRDefault="00BC03AB" w:rsidP="00604EE3">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P80/1492, DFG to MFG, 10 August 1910.</w:t>
      </w:r>
    </w:p>
  </w:endnote>
  <w:endnote w:id="33">
    <w:p w14:paraId="745E6054" w14:textId="77777777" w:rsidR="00BC03AB" w:rsidRPr="005C0167" w:rsidRDefault="00BC03AB" w:rsidP="004E307C">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P80/1493, DFG to MFG,15 August 1910.</w:t>
      </w:r>
    </w:p>
  </w:endnote>
  <w:endnote w:id="34">
    <w:p w14:paraId="63A26ACD" w14:textId="0763996C" w:rsidR="00BC03AB" w:rsidRPr="005C0167" w:rsidRDefault="00BC03AB" w:rsidP="00AA5106">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G</w:t>
      </w:r>
      <w:r>
        <w:rPr>
          <w:rFonts w:ascii="Times New Roman" w:hAnsi="Times New Roman" w:cs="Times New Roman"/>
        </w:rPr>
        <w:t>arret FitzGerald, extract from “</w:t>
      </w:r>
      <w:r w:rsidRPr="005C0167">
        <w:rPr>
          <w:rFonts w:ascii="Times New Roman" w:hAnsi="Times New Roman" w:cs="Times New Roman"/>
        </w:rPr>
        <w:t>Not</w:t>
      </w:r>
      <w:r>
        <w:rPr>
          <w:rFonts w:ascii="Times New Roman" w:hAnsi="Times New Roman" w:cs="Times New Roman"/>
        </w:rPr>
        <w:t>es on the McConnell Family Tree”</w:t>
      </w:r>
      <w:r w:rsidRPr="005C0167">
        <w:rPr>
          <w:rFonts w:ascii="Times New Roman" w:hAnsi="Times New Roman" w:cs="Times New Roman"/>
        </w:rPr>
        <w:t>.</w:t>
      </w:r>
    </w:p>
  </w:endnote>
  <w:endnote w:id="35">
    <w:p w14:paraId="68E83714" w14:textId="77777777" w:rsidR="00BC03AB" w:rsidRPr="005C0167" w:rsidRDefault="00BC03AB" w:rsidP="000C11A8">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Correspondence with Jennifer FitzGerald. </w:t>
      </w:r>
    </w:p>
  </w:endnote>
  <w:endnote w:id="36">
    <w:p w14:paraId="2F95D6BA" w14:textId="77777777" w:rsidR="00BC03AB" w:rsidRPr="005C0167" w:rsidRDefault="00BC03AB" w:rsidP="00F93B99">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The catalogue continues: “ ‘The full house of Irish love’ is another Yeatsian joke. It is a phrase from a popular song of the period, ‘An Agricultural Irish Girl’. Mabel McConnell was a daughter of a Belfast Unionist businessman, very far from being an ‘agricultural girl’ ”: Adam’s, Dublin, </w:t>
      </w:r>
      <w:r w:rsidRPr="005C0167">
        <w:rPr>
          <w:rFonts w:ascii="Times New Roman" w:hAnsi="Times New Roman" w:cs="Times New Roman"/>
          <w:i/>
        </w:rPr>
        <w:t>Catalogue for Irish art auction,</w:t>
      </w:r>
      <w:r w:rsidRPr="005C0167">
        <w:rPr>
          <w:rFonts w:ascii="Times New Roman" w:hAnsi="Times New Roman" w:cs="Times New Roman"/>
        </w:rPr>
        <w:t xml:space="preserve"> held 4 December 2012.</w:t>
      </w:r>
    </w:p>
  </w:endnote>
  <w:endnote w:id="37">
    <w:p w14:paraId="225B7CF5" w14:textId="55E48961" w:rsidR="00BC03AB" w:rsidRPr="005C0167" w:rsidRDefault="00BC03AB" w:rsidP="008355B6">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Birth certificate of “Patrice Jean Marie Desmond”</w:t>
      </w:r>
      <w:r w:rsidRPr="005C0167">
        <w:rPr>
          <w:rFonts w:ascii="Times New Roman" w:hAnsi="Times New Roman" w:cs="Times New Roman"/>
        </w:rPr>
        <w:t xml:space="preserve"> (Desmond FitzGerald jnr.), registered on 20 November 1911, at commune de Saint-Jean-du-Doigt, canton de Lanmeur, arrondissement de Morlaix, copy in possession of author; Correspondence with Jennifer FitzGerald. Both parents were listed on the document. Desmond FitzGerald jnr. (d. 1987) trained as an architect, designing (1937) the terminal building at Dublin airport, and serving (1951-1969) as professor of architecture at University College Dublin. </w:t>
      </w:r>
    </w:p>
  </w:endnote>
  <w:endnote w:id="38">
    <w:p w14:paraId="2AD57F3F" w14:textId="1EFB50A4" w:rsidR="00BC03AB" w:rsidRPr="005C0167" w:rsidRDefault="00BC03AB" w:rsidP="001B032F">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Desmond FitzGerald, </w:t>
      </w:r>
      <w:r w:rsidRPr="005C0167">
        <w:rPr>
          <w:rFonts w:ascii="Times New Roman" w:hAnsi="Times New Roman" w:cs="Times New Roman"/>
          <w:i/>
        </w:rPr>
        <w:t>Desmond’s Rising,</w:t>
      </w:r>
      <w:r w:rsidRPr="005C0167">
        <w:rPr>
          <w:rFonts w:ascii="Times New Roman" w:hAnsi="Times New Roman" w:cs="Times New Roman"/>
        </w:rPr>
        <w:t xml:space="preserve"> 23. </w:t>
      </w:r>
      <w:r>
        <w:rPr>
          <w:rFonts w:ascii="Times New Roman" w:hAnsi="Times New Roman" w:cs="Times New Roman"/>
        </w:rPr>
        <w:t xml:space="preserve">It also formed part of a wider phenomenon of nationalists spending time in Irish-speaking districts to improve their spoken Irish. </w:t>
      </w:r>
    </w:p>
  </w:endnote>
  <w:endnote w:id="39">
    <w:p w14:paraId="5B7F6F39" w14:textId="670FD6BE" w:rsidR="00BC03AB" w:rsidRPr="005C0167" w:rsidRDefault="00BC03AB" w:rsidP="00DB30EC">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Garret FitzGerald, “</w:t>
      </w:r>
      <w:r w:rsidRPr="005C0167">
        <w:rPr>
          <w:rFonts w:ascii="Times New Roman" w:hAnsi="Times New Roman" w:cs="Times New Roman"/>
        </w:rPr>
        <w:t>D</w:t>
      </w:r>
      <w:r>
        <w:rPr>
          <w:rFonts w:ascii="Times New Roman" w:hAnsi="Times New Roman" w:cs="Times New Roman"/>
        </w:rPr>
        <w:t>esmond – and Mabel – FitzGerald”</w:t>
      </w:r>
      <w:r w:rsidRPr="005C0167">
        <w:rPr>
          <w:rFonts w:ascii="Times New Roman" w:hAnsi="Times New Roman" w:cs="Times New Roman"/>
        </w:rPr>
        <w:t>.</w:t>
      </w:r>
    </w:p>
  </w:endnote>
  <w:endnote w:id="40">
    <w:p w14:paraId="42DAC7A8" w14:textId="77777777" w:rsidR="00BC03AB" w:rsidRPr="005C0167" w:rsidRDefault="00BC03AB" w:rsidP="00FF41B8">
      <w:pPr>
        <w:pStyle w:val="EndnoteText"/>
        <w:rPr>
          <w:rFonts w:ascii="Times New Roman" w:hAnsi="Times New Roman" w:cs="Times New Roman"/>
          <w:b/>
        </w:rPr>
      </w:pPr>
      <w:r w:rsidRPr="005C0167">
        <w:rPr>
          <w:rStyle w:val="EndnoteReference"/>
          <w:rFonts w:ascii="Times New Roman" w:hAnsi="Times New Roman" w:cs="Times New Roman"/>
        </w:rPr>
        <w:endnoteRef/>
      </w:r>
      <w:r w:rsidRPr="005C0167">
        <w:rPr>
          <w:rFonts w:ascii="Times New Roman" w:hAnsi="Times New Roman" w:cs="Times New Roman"/>
        </w:rPr>
        <w:t xml:space="preserve"> NAI, Ernest Blythe, Bureau of Military History Witness Statement (accessible online).</w:t>
      </w:r>
    </w:p>
  </w:endnote>
  <w:endnote w:id="41">
    <w:p w14:paraId="5E2A4BBA" w14:textId="014F98B3" w:rsidR="00BC03AB" w:rsidRPr="005C0167" w:rsidRDefault="00BC03AB" w:rsidP="006F2F2B">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Garret FitzGerald, “</w:t>
      </w:r>
      <w:r w:rsidRPr="005C0167">
        <w:rPr>
          <w:rFonts w:ascii="Times New Roman" w:hAnsi="Times New Roman" w:cs="Times New Roman"/>
        </w:rPr>
        <w:t>Desmond – and Mab</w:t>
      </w:r>
      <w:r>
        <w:rPr>
          <w:rFonts w:ascii="Times New Roman" w:hAnsi="Times New Roman" w:cs="Times New Roman"/>
        </w:rPr>
        <w:t>el – FitzGerald”</w:t>
      </w:r>
      <w:r w:rsidRPr="005C0167">
        <w:rPr>
          <w:rFonts w:ascii="Times New Roman" w:hAnsi="Times New Roman" w:cs="Times New Roman"/>
        </w:rPr>
        <w:t xml:space="preserve">; Garret FitzGerald, </w:t>
      </w:r>
      <w:r w:rsidRPr="005C0167">
        <w:rPr>
          <w:rFonts w:ascii="Times New Roman" w:hAnsi="Times New Roman" w:cs="Times New Roman"/>
          <w:i/>
        </w:rPr>
        <w:t xml:space="preserve">All in a Life, </w:t>
      </w:r>
      <w:r w:rsidRPr="005C0167">
        <w:rPr>
          <w:rFonts w:ascii="Times New Roman" w:hAnsi="Times New Roman" w:cs="Times New Roman"/>
        </w:rPr>
        <w:t>6.</w:t>
      </w:r>
    </w:p>
  </w:endnote>
  <w:endnote w:id="42">
    <w:p w14:paraId="17A7F44B" w14:textId="77777777" w:rsidR="00BC03AB" w:rsidRPr="005C0167" w:rsidRDefault="00BC03AB" w:rsidP="005B25CD">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MFG, short autobiographical abstract, copy in possession of author. </w:t>
      </w:r>
    </w:p>
  </w:endnote>
  <w:endnote w:id="43">
    <w:p w14:paraId="21538CEE" w14:textId="77777777" w:rsidR="00BC03AB" w:rsidRPr="005C0167" w:rsidRDefault="00BC03AB" w:rsidP="00052FE0">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Public Record Office of Northern Ireland, Belfast, Ulster Covenant, signature sheet 5062/27 (accessible online). </w:t>
      </w:r>
    </w:p>
  </w:endnote>
  <w:endnote w:id="44">
    <w:p w14:paraId="1D525C55" w14:textId="77777777" w:rsidR="00BC03AB" w:rsidRPr="005C0167" w:rsidRDefault="00BC03AB" w:rsidP="00053F3A">
      <w:pPr>
        <w:pStyle w:val="EndnoteText"/>
        <w:rPr>
          <w:rFonts w:ascii="Times New Roman" w:hAnsi="Times New Roman" w:cs="Times New Roman"/>
          <w:b/>
        </w:rPr>
      </w:pPr>
      <w:r w:rsidRPr="005C0167">
        <w:rPr>
          <w:rStyle w:val="EndnoteReference"/>
          <w:rFonts w:ascii="Times New Roman" w:hAnsi="Times New Roman" w:cs="Times New Roman"/>
        </w:rPr>
        <w:endnoteRef/>
      </w:r>
      <w:r w:rsidRPr="005C0167">
        <w:rPr>
          <w:rFonts w:ascii="Times New Roman" w:hAnsi="Times New Roman" w:cs="Times New Roman"/>
        </w:rPr>
        <w:t xml:space="preserve"> MFG to DFG, 12 February 1916, in Desmond FitzGerald, </w:t>
      </w:r>
      <w:r w:rsidRPr="005C0167">
        <w:rPr>
          <w:rFonts w:ascii="Times New Roman" w:hAnsi="Times New Roman" w:cs="Times New Roman"/>
          <w:i/>
        </w:rPr>
        <w:t>Desmond’s Rising,</w:t>
      </w:r>
      <w:r w:rsidRPr="005C0167">
        <w:rPr>
          <w:rFonts w:ascii="Times New Roman" w:hAnsi="Times New Roman" w:cs="Times New Roman"/>
        </w:rPr>
        <w:t xml:space="preserve"> 209. </w:t>
      </w:r>
    </w:p>
  </w:endnote>
  <w:endnote w:id="45">
    <w:p w14:paraId="7BACE27F" w14:textId="77777777" w:rsidR="00BC03AB" w:rsidRPr="005C0167" w:rsidRDefault="00BC03AB" w:rsidP="001B032F">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MFG to GBS, 28 November 1914, in Desmond FitzGerald, </w:t>
      </w:r>
      <w:r w:rsidRPr="005C0167">
        <w:rPr>
          <w:rFonts w:ascii="Times New Roman" w:hAnsi="Times New Roman" w:cs="Times New Roman"/>
          <w:i/>
        </w:rPr>
        <w:t>Desmond’s Rising,</w:t>
      </w:r>
      <w:r w:rsidRPr="005C0167">
        <w:rPr>
          <w:rFonts w:ascii="Times New Roman" w:hAnsi="Times New Roman" w:cs="Times New Roman"/>
        </w:rPr>
        <w:t xml:space="preserve"> 186. </w:t>
      </w:r>
    </w:p>
  </w:endnote>
  <w:endnote w:id="46">
    <w:p w14:paraId="327A1620" w14:textId="46FAFC6E" w:rsidR="00BC03AB" w:rsidRPr="005C0167" w:rsidRDefault="00BC03AB" w:rsidP="001B032F">
      <w:pPr>
        <w:pStyle w:val="EndnoteText"/>
        <w:rPr>
          <w:rFonts w:ascii="Times New Roman" w:hAnsi="Times New Roman" w:cs="Times New Roman"/>
          <w:b/>
        </w:rPr>
      </w:pPr>
      <w:r w:rsidRPr="005C0167">
        <w:rPr>
          <w:rStyle w:val="EndnoteReference"/>
          <w:rFonts w:ascii="Times New Roman" w:hAnsi="Times New Roman" w:cs="Times New Roman"/>
        </w:rPr>
        <w:endnoteRef/>
      </w:r>
      <w:r w:rsidRPr="005C0167">
        <w:rPr>
          <w:rFonts w:ascii="Times New Roman" w:hAnsi="Times New Roman" w:cs="Times New Roman"/>
        </w:rPr>
        <w:t xml:space="preserve"> MFG to GBS, 28 November 1914, in Desmond FitzGerald, </w:t>
      </w:r>
      <w:r w:rsidRPr="005C0167">
        <w:rPr>
          <w:rFonts w:ascii="Times New Roman" w:hAnsi="Times New Roman" w:cs="Times New Roman"/>
          <w:i/>
        </w:rPr>
        <w:t>Desmond’s Rising,</w:t>
      </w:r>
      <w:r w:rsidRPr="005C0167">
        <w:rPr>
          <w:rFonts w:ascii="Times New Roman" w:hAnsi="Times New Roman" w:cs="Times New Roman"/>
        </w:rPr>
        <w:t xml:space="preserve"> 186; MFG to GBS 7 December 1914, in Desmond FitzGerald, </w:t>
      </w:r>
      <w:r w:rsidRPr="005C0167">
        <w:rPr>
          <w:rFonts w:ascii="Times New Roman" w:hAnsi="Times New Roman" w:cs="Times New Roman"/>
          <w:i/>
        </w:rPr>
        <w:t xml:space="preserve">Desmond’s Rising, </w:t>
      </w:r>
      <w:r w:rsidRPr="005C0167">
        <w:rPr>
          <w:rFonts w:ascii="Times New Roman" w:hAnsi="Times New Roman" w:cs="Times New Roman"/>
        </w:rPr>
        <w:t>193. Mabel’s two brothers enlisted in the war: John Dunville McConnell likely in the British 36</w:t>
      </w:r>
      <w:r w:rsidRPr="005C0167">
        <w:rPr>
          <w:rFonts w:ascii="Times New Roman" w:hAnsi="Times New Roman" w:cs="Times New Roman"/>
          <w:vertAlign w:val="superscript"/>
        </w:rPr>
        <w:t>th</w:t>
      </w:r>
      <w:r w:rsidRPr="005C0167">
        <w:rPr>
          <w:rFonts w:ascii="Times New Roman" w:hAnsi="Times New Roman" w:cs="Times New Roman"/>
        </w:rPr>
        <w:t xml:space="preserve"> Division, Villiers McConnell in the Canadian army. Éilís McConnell’s husband was killed in the war. Relations between Mabel and John Dunville McConnell were straine</w:t>
      </w:r>
      <w:r>
        <w:rPr>
          <w:rFonts w:ascii="Times New Roman" w:hAnsi="Times New Roman" w:cs="Times New Roman"/>
        </w:rPr>
        <w:t>d, probably due to political differences: “</w:t>
      </w:r>
      <w:r w:rsidRPr="005C0167">
        <w:rPr>
          <w:rFonts w:ascii="Times New Roman" w:hAnsi="Times New Roman" w:cs="Times New Roman"/>
        </w:rPr>
        <w:t>He neve</w:t>
      </w:r>
      <w:r>
        <w:rPr>
          <w:rFonts w:ascii="Times New Roman" w:hAnsi="Times New Roman" w:cs="Times New Roman"/>
        </w:rPr>
        <w:t>r writes me of course nor I him”</w:t>
      </w:r>
      <w:r w:rsidRPr="005C0167">
        <w:rPr>
          <w:rFonts w:ascii="Times New Roman" w:hAnsi="Times New Roman" w:cs="Times New Roman"/>
        </w:rPr>
        <w:t xml:space="preserve">: MFG to DFG, 6 March 1916, in Desmond FitzGerald, </w:t>
      </w:r>
      <w:r w:rsidRPr="005C0167">
        <w:rPr>
          <w:rFonts w:ascii="Times New Roman" w:hAnsi="Times New Roman" w:cs="Times New Roman"/>
          <w:i/>
        </w:rPr>
        <w:t>Desmond’s Rising,</w:t>
      </w:r>
      <w:r w:rsidRPr="005C0167">
        <w:rPr>
          <w:rFonts w:ascii="Times New Roman" w:hAnsi="Times New Roman" w:cs="Times New Roman"/>
        </w:rPr>
        <w:t xml:space="preserve"> 222. </w:t>
      </w:r>
    </w:p>
  </w:endnote>
  <w:endnote w:id="47">
    <w:p w14:paraId="10AFAA5C" w14:textId="77777777" w:rsidR="00BC03AB" w:rsidRPr="005C0167" w:rsidRDefault="00BC03AB" w:rsidP="001B032F">
      <w:pPr>
        <w:pStyle w:val="EndnoteText"/>
        <w:rPr>
          <w:rFonts w:ascii="Times New Roman" w:hAnsi="Times New Roman" w:cs="Times New Roman"/>
          <w:b/>
        </w:rPr>
      </w:pPr>
      <w:r w:rsidRPr="005C0167">
        <w:rPr>
          <w:rStyle w:val="EndnoteReference"/>
          <w:rFonts w:ascii="Times New Roman" w:hAnsi="Times New Roman" w:cs="Times New Roman"/>
        </w:rPr>
        <w:endnoteRef/>
      </w:r>
      <w:r w:rsidRPr="005C0167">
        <w:rPr>
          <w:rFonts w:ascii="Times New Roman" w:hAnsi="Times New Roman" w:cs="Times New Roman"/>
        </w:rPr>
        <w:t xml:space="preserve"> MFG to GBS, 7 December 1914, in Desmond FitzGerald, </w:t>
      </w:r>
      <w:r w:rsidRPr="005C0167">
        <w:rPr>
          <w:rFonts w:ascii="Times New Roman" w:hAnsi="Times New Roman" w:cs="Times New Roman"/>
          <w:i/>
        </w:rPr>
        <w:t xml:space="preserve">Desmond’s Rising, </w:t>
      </w:r>
      <w:r w:rsidRPr="005C0167">
        <w:rPr>
          <w:rFonts w:ascii="Times New Roman" w:hAnsi="Times New Roman" w:cs="Times New Roman"/>
        </w:rPr>
        <w:t xml:space="preserve">194. See also, UCDA, P80/1521, Robert Lynd to MFG. </w:t>
      </w:r>
    </w:p>
  </w:endnote>
  <w:endnote w:id="48">
    <w:p w14:paraId="3E275201" w14:textId="77777777" w:rsidR="00BC03AB" w:rsidRPr="005C0167" w:rsidRDefault="00BC03AB" w:rsidP="001B032F">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GBS to MFG, 29 January 1915, in Desmond FitzGerald, </w:t>
      </w:r>
      <w:r w:rsidRPr="005C0167">
        <w:rPr>
          <w:rFonts w:ascii="Times New Roman" w:hAnsi="Times New Roman" w:cs="Times New Roman"/>
          <w:i/>
        </w:rPr>
        <w:t xml:space="preserve">Desmond’s Rising, </w:t>
      </w:r>
      <w:r w:rsidRPr="005C0167">
        <w:rPr>
          <w:rFonts w:ascii="Times New Roman" w:hAnsi="Times New Roman" w:cs="Times New Roman"/>
        </w:rPr>
        <w:t xml:space="preserve">200. </w:t>
      </w:r>
    </w:p>
  </w:endnote>
  <w:endnote w:id="49">
    <w:p w14:paraId="0581CE41" w14:textId="77777777" w:rsidR="00BC03AB" w:rsidRPr="005C0167" w:rsidRDefault="00BC03AB" w:rsidP="001B032F">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GBS to MFG, 12 and 13 December 1914, in Desmond FitzGerald, </w:t>
      </w:r>
      <w:r w:rsidRPr="005C0167">
        <w:rPr>
          <w:rFonts w:ascii="Times New Roman" w:hAnsi="Times New Roman" w:cs="Times New Roman"/>
          <w:i/>
        </w:rPr>
        <w:t xml:space="preserve">Desmond’s Rising, </w:t>
      </w:r>
      <w:r w:rsidRPr="005C0167">
        <w:rPr>
          <w:rFonts w:ascii="Times New Roman" w:hAnsi="Times New Roman" w:cs="Times New Roman"/>
        </w:rPr>
        <w:t xml:space="preserve">197.  </w:t>
      </w:r>
    </w:p>
  </w:endnote>
  <w:endnote w:id="50">
    <w:p w14:paraId="5FD23794" w14:textId="77777777" w:rsidR="00BC03AB" w:rsidRPr="005C0167" w:rsidRDefault="00BC03AB" w:rsidP="001B032F">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MFG to GBS, 28 November 1914, in Desmond FitzGerald, </w:t>
      </w:r>
      <w:r w:rsidRPr="005C0167">
        <w:rPr>
          <w:rFonts w:ascii="Times New Roman" w:hAnsi="Times New Roman" w:cs="Times New Roman"/>
          <w:i/>
        </w:rPr>
        <w:t>Desmond’s Rising</w:t>
      </w:r>
      <w:r w:rsidRPr="005C0167">
        <w:rPr>
          <w:rFonts w:ascii="Times New Roman" w:hAnsi="Times New Roman" w:cs="Times New Roman"/>
        </w:rPr>
        <w:t xml:space="preserve">, 187. Sasanach  is a pejorative term for Englishman. </w:t>
      </w:r>
    </w:p>
  </w:endnote>
  <w:endnote w:id="51">
    <w:p w14:paraId="1EAB09CD" w14:textId="77777777" w:rsidR="00BC03AB" w:rsidRPr="005C0167" w:rsidRDefault="00BC03AB" w:rsidP="001B032F">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GBS to MFG, 1 December 1914, in Desmond FitzGerald, </w:t>
      </w:r>
      <w:r w:rsidRPr="005C0167">
        <w:rPr>
          <w:rFonts w:ascii="Times New Roman" w:hAnsi="Times New Roman" w:cs="Times New Roman"/>
          <w:i/>
        </w:rPr>
        <w:t>Desmond’s Rising,</w:t>
      </w:r>
      <w:r w:rsidRPr="005C0167">
        <w:rPr>
          <w:rFonts w:ascii="Times New Roman" w:hAnsi="Times New Roman" w:cs="Times New Roman"/>
        </w:rPr>
        <w:t xml:space="preserve"> 190.</w:t>
      </w:r>
    </w:p>
  </w:endnote>
  <w:endnote w:id="52">
    <w:p w14:paraId="22A3B991" w14:textId="77777777" w:rsidR="00BC03AB" w:rsidRPr="005C0167" w:rsidRDefault="00BC03AB" w:rsidP="001B032F">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GBS to MFG, 12 and 13 December 1914, in Desmond FitzGerald, </w:t>
      </w:r>
      <w:r w:rsidRPr="005C0167">
        <w:rPr>
          <w:rFonts w:ascii="Times New Roman" w:hAnsi="Times New Roman" w:cs="Times New Roman"/>
          <w:i/>
        </w:rPr>
        <w:t xml:space="preserve">Desmond’s Rising, </w:t>
      </w:r>
      <w:r w:rsidRPr="005C0167">
        <w:rPr>
          <w:rFonts w:ascii="Times New Roman" w:hAnsi="Times New Roman" w:cs="Times New Roman"/>
        </w:rPr>
        <w:t xml:space="preserve">199. </w:t>
      </w:r>
    </w:p>
  </w:endnote>
  <w:endnote w:id="53">
    <w:p w14:paraId="7E12BD13" w14:textId="77777777" w:rsidR="00BC03AB" w:rsidRPr="005C0167" w:rsidRDefault="00BC03AB" w:rsidP="00596821">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See </w:t>
      </w:r>
      <w:r w:rsidRPr="005C0167">
        <w:rPr>
          <w:rFonts w:ascii="Times New Roman" w:hAnsi="Times New Roman" w:cs="Times New Roman"/>
          <w:i/>
        </w:rPr>
        <w:t>Wicklow People</w:t>
      </w:r>
      <w:r w:rsidRPr="005C0167">
        <w:rPr>
          <w:rFonts w:ascii="Times New Roman" w:hAnsi="Times New Roman" w:cs="Times New Roman"/>
        </w:rPr>
        <w:t xml:space="preserve"> October 23 1915; </w:t>
      </w:r>
      <w:r w:rsidRPr="005C0167">
        <w:rPr>
          <w:rFonts w:ascii="Times New Roman" w:hAnsi="Times New Roman" w:cs="Times New Roman"/>
          <w:i/>
        </w:rPr>
        <w:t>Wicklow People</w:t>
      </w:r>
      <w:r w:rsidRPr="005C0167">
        <w:rPr>
          <w:rFonts w:ascii="Times New Roman" w:hAnsi="Times New Roman" w:cs="Times New Roman"/>
        </w:rPr>
        <w:t xml:space="preserve"> 30 October 1915. </w:t>
      </w:r>
    </w:p>
  </w:endnote>
  <w:endnote w:id="54">
    <w:p w14:paraId="2FEC7418" w14:textId="77777777" w:rsidR="00BC03AB" w:rsidRPr="005C0167" w:rsidRDefault="00BC03AB" w:rsidP="003D7109">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MFG to DFG, 22 February 1916, in Desmond FitzGerald, </w:t>
      </w:r>
      <w:r w:rsidRPr="005C0167">
        <w:rPr>
          <w:rFonts w:ascii="Times New Roman" w:hAnsi="Times New Roman" w:cs="Times New Roman"/>
          <w:i/>
        </w:rPr>
        <w:t xml:space="preserve">Desmond’s Rising, </w:t>
      </w:r>
      <w:r w:rsidRPr="005C0167">
        <w:rPr>
          <w:rFonts w:ascii="Times New Roman" w:hAnsi="Times New Roman" w:cs="Times New Roman"/>
        </w:rPr>
        <w:t>215.</w:t>
      </w:r>
    </w:p>
  </w:endnote>
  <w:endnote w:id="55">
    <w:p w14:paraId="1D2E8FAB" w14:textId="77777777" w:rsidR="00BC03AB" w:rsidRPr="005C0167" w:rsidRDefault="00BC03AB" w:rsidP="00C73669">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NAI, Claire Hobson, Bureau of Military History Witness Statement (accessible online); MFG to DFG, 7 February 1916, in Desmond FitzGerald, </w:t>
      </w:r>
      <w:r w:rsidRPr="005C0167">
        <w:rPr>
          <w:rFonts w:ascii="Times New Roman" w:hAnsi="Times New Roman" w:cs="Times New Roman"/>
          <w:i/>
        </w:rPr>
        <w:t>Desmond’s Rising,</w:t>
      </w:r>
      <w:r w:rsidRPr="005C0167">
        <w:rPr>
          <w:rFonts w:ascii="Times New Roman" w:hAnsi="Times New Roman" w:cs="Times New Roman"/>
        </w:rPr>
        <w:t xml:space="preserve"> 205-206; Hay, </w:t>
      </w:r>
      <w:r w:rsidRPr="005C0167">
        <w:rPr>
          <w:rFonts w:ascii="Times New Roman" w:hAnsi="Times New Roman" w:cs="Times New Roman"/>
          <w:i/>
        </w:rPr>
        <w:t>Bulmer H</w:t>
      </w:r>
      <w:r>
        <w:rPr>
          <w:rFonts w:ascii="Times New Roman" w:hAnsi="Times New Roman" w:cs="Times New Roman"/>
          <w:i/>
        </w:rPr>
        <w:t>obson</w:t>
      </w:r>
      <w:r w:rsidRPr="005C0167">
        <w:rPr>
          <w:rFonts w:ascii="Times New Roman" w:hAnsi="Times New Roman" w:cs="Times New Roman"/>
        </w:rPr>
        <w:t xml:space="preserve">, 167. </w:t>
      </w:r>
    </w:p>
  </w:endnote>
  <w:endnote w:id="56">
    <w:p w14:paraId="1E4A4985" w14:textId="70D0B725" w:rsidR="00BC03AB" w:rsidRPr="005C0167" w:rsidRDefault="00BC03AB" w:rsidP="004D60E4">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UCDA P80/1660 (1), MFG, “</w:t>
      </w:r>
      <w:r w:rsidRPr="005C0167">
        <w:rPr>
          <w:rFonts w:ascii="Times New Roman" w:hAnsi="Times New Roman" w:cs="Times New Roman"/>
        </w:rPr>
        <w:t>Account of entering the Post Office on the</w:t>
      </w:r>
      <w:r>
        <w:rPr>
          <w:rFonts w:ascii="Times New Roman" w:hAnsi="Times New Roman" w:cs="Times New Roman"/>
        </w:rPr>
        <w:t xml:space="preserve"> first day of the Easter Rising”</w:t>
      </w:r>
      <w:r w:rsidRPr="005C0167">
        <w:rPr>
          <w:rFonts w:ascii="Times New Roman" w:hAnsi="Times New Roman" w:cs="Times New Roman"/>
        </w:rPr>
        <w:t xml:space="preserve">. Cf. Desmond’s account of that day, which states that neither parent saw their children: </w:t>
      </w:r>
      <w:r>
        <w:rPr>
          <w:rFonts w:ascii="Times New Roman" w:hAnsi="Times New Roman" w:cs="Times New Roman"/>
        </w:rPr>
        <w:t>“</w:t>
      </w:r>
      <w:r w:rsidRPr="005C0167">
        <w:rPr>
          <w:rFonts w:ascii="Times New Roman" w:hAnsi="Times New Roman" w:cs="Times New Roman"/>
        </w:rPr>
        <w:t>I told her immediately that the Rising was fixed for that day. We rushed to the house to see the children, but they were not there. They had been taken to Mass by the friend I had asked to look after them. There was no time to wait, so we caught the next train to Dubl</w:t>
      </w:r>
      <w:r>
        <w:rPr>
          <w:rFonts w:ascii="Times New Roman" w:hAnsi="Times New Roman" w:cs="Times New Roman"/>
        </w:rPr>
        <w:t>in.”</w:t>
      </w:r>
      <w:r w:rsidRPr="005C0167">
        <w:rPr>
          <w:rFonts w:ascii="Times New Roman" w:hAnsi="Times New Roman" w:cs="Times New Roman"/>
        </w:rPr>
        <w:t xml:space="preserve">: Desmond FitzGerald, </w:t>
      </w:r>
      <w:r w:rsidRPr="005C0167">
        <w:rPr>
          <w:rFonts w:ascii="Times New Roman" w:hAnsi="Times New Roman" w:cs="Times New Roman"/>
          <w:i/>
        </w:rPr>
        <w:t>Desmond’s Rising,</w:t>
      </w:r>
      <w:r w:rsidRPr="005C0167">
        <w:rPr>
          <w:rFonts w:ascii="Times New Roman" w:hAnsi="Times New Roman" w:cs="Times New Roman"/>
        </w:rPr>
        <w:t xml:space="preserve"> 126.</w:t>
      </w:r>
    </w:p>
  </w:endnote>
  <w:endnote w:id="57">
    <w:p w14:paraId="22F34836" w14:textId="77777777" w:rsidR="00BC03AB" w:rsidRPr="005C0167" w:rsidRDefault="00BC03AB" w:rsidP="00E779C0">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Desmond FitzGerald, </w:t>
      </w:r>
      <w:r w:rsidRPr="005C0167">
        <w:rPr>
          <w:rFonts w:ascii="Times New Roman" w:hAnsi="Times New Roman" w:cs="Times New Roman"/>
          <w:i/>
        </w:rPr>
        <w:t xml:space="preserve">Desmond’s Rising, </w:t>
      </w:r>
      <w:r w:rsidRPr="005C0167">
        <w:rPr>
          <w:rFonts w:ascii="Times New Roman" w:hAnsi="Times New Roman" w:cs="Times New Roman"/>
        </w:rPr>
        <w:t>133.</w:t>
      </w:r>
    </w:p>
  </w:endnote>
  <w:endnote w:id="58">
    <w:p w14:paraId="6A2611BD" w14:textId="77777777" w:rsidR="00BC03AB" w:rsidRPr="005C0167" w:rsidRDefault="00BC03AB" w:rsidP="00ED04C6">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Desmond FitzGerald, </w:t>
      </w:r>
      <w:r w:rsidRPr="005C0167">
        <w:rPr>
          <w:rFonts w:ascii="Times New Roman" w:hAnsi="Times New Roman" w:cs="Times New Roman"/>
          <w:i/>
        </w:rPr>
        <w:t xml:space="preserve">Desmond’s Rising, </w:t>
      </w:r>
      <w:r w:rsidRPr="005C0167">
        <w:rPr>
          <w:rFonts w:ascii="Times New Roman" w:hAnsi="Times New Roman" w:cs="Times New Roman"/>
        </w:rPr>
        <w:t>140.</w:t>
      </w:r>
    </w:p>
  </w:endnote>
  <w:endnote w:id="59">
    <w:p w14:paraId="51835C7F" w14:textId="1C170C35" w:rsidR="00BC03AB" w:rsidRPr="005C0167" w:rsidRDefault="00BC03AB" w:rsidP="00C76756">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Garret F</w:t>
      </w:r>
      <w:r>
        <w:rPr>
          <w:rFonts w:ascii="Times New Roman" w:hAnsi="Times New Roman" w:cs="Times New Roman"/>
        </w:rPr>
        <w:t>itzGerald, “</w:t>
      </w:r>
      <w:r w:rsidRPr="005C0167">
        <w:rPr>
          <w:rFonts w:ascii="Times New Roman" w:hAnsi="Times New Roman" w:cs="Times New Roman"/>
        </w:rPr>
        <w:t>D</w:t>
      </w:r>
      <w:r>
        <w:rPr>
          <w:rFonts w:ascii="Times New Roman" w:hAnsi="Times New Roman" w:cs="Times New Roman"/>
        </w:rPr>
        <w:t>esmond – and Mabel – FitzGerald”</w:t>
      </w:r>
      <w:r w:rsidRPr="005C0167">
        <w:rPr>
          <w:rFonts w:ascii="Times New Roman" w:hAnsi="Times New Roman" w:cs="Times New Roman"/>
        </w:rPr>
        <w:t>.</w:t>
      </w:r>
      <w:r w:rsidRPr="00AC4EEC">
        <w:rPr>
          <w:rFonts w:ascii="Times New Roman" w:hAnsi="Times New Roman" w:cs="Times New Roman"/>
        </w:rPr>
        <w:t xml:space="preserve"> </w:t>
      </w:r>
      <w:r>
        <w:rPr>
          <w:rFonts w:ascii="Times New Roman" w:hAnsi="Times New Roman" w:cs="Times New Roman"/>
        </w:rPr>
        <w:t xml:space="preserve">See also </w:t>
      </w:r>
      <w:r w:rsidRPr="005C0167">
        <w:rPr>
          <w:rFonts w:ascii="Times New Roman" w:hAnsi="Times New Roman" w:cs="Times New Roman"/>
        </w:rPr>
        <w:t xml:space="preserve">Trinity College Dublin Archives (TCD Archives) Joseph Campbell Papers, Ms. 10238, manuscript diary of Easter Week by Nancy Campbell. Campbell recorded that Mabel told her: </w:t>
      </w:r>
      <w:r>
        <w:rPr>
          <w:rFonts w:ascii="Times New Roman" w:hAnsi="Times New Roman" w:cs="Times New Roman"/>
        </w:rPr>
        <w:t>“</w:t>
      </w:r>
      <w:r w:rsidRPr="005C0167">
        <w:rPr>
          <w:rFonts w:ascii="Times New Roman" w:hAnsi="Times New Roman" w:cs="Times New Roman"/>
        </w:rPr>
        <w:t>she had never any idea of seeing him alive again when she had said goodbye t</w:t>
      </w:r>
      <w:r>
        <w:rPr>
          <w:rFonts w:ascii="Times New Roman" w:hAnsi="Times New Roman" w:cs="Times New Roman"/>
        </w:rPr>
        <w:t>o him at the GPO on the Tuesday”</w:t>
      </w:r>
      <w:r w:rsidRPr="005C0167">
        <w:rPr>
          <w:rFonts w:ascii="Times New Roman" w:hAnsi="Times New Roman" w:cs="Times New Roman"/>
        </w:rPr>
        <w:t>.</w:t>
      </w:r>
    </w:p>
  </w:endnote>
  <w:endnote w:id="60">
    <w:p w14:paraId="5089DE00" w14:textId="77777777" w:rsidR="00BC03AB" w:rsidRPr="005C0167" w:rsidRDefault="00BC03AB" w:rsidP="00933068">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TCD Archives, Joseph Campbell papers, Ms 10238 diary of Easter Week by Nancy Campbell.  </w:t>
      </w:r>
    </w:p>
  </w:endnote>
  <w:endnote w:id="61">
    <w:p w14:paraId="54168336" w14:textId="77777777" w:rsidR="00BC03AB" w:rsidRPr="005C0167" w:rsidRDefault="00BC03AB" w:rsidP="00933068">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TCD Archives, Joseph Campbell papers, Ms 10238 diary of Easter Week by Nancy Campbell.  </w:t>
      </w:r>
    </w:p>
  </w:endnote>
  <w:endnote w:id="62">
    <w:p w14:paraId="7EB486F4" w14:textId="77777777" w:rsidR="00BC03AB" w:rsidRPr="005C0167" w:rsidRDefault="00BC03AB" w:rsidP="00933068">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TCD Archives, Joseph Campbell papers, Ms 10238 diary of Easter Week by Nancy Campbell.  </w:t>
      </w:r>
    </w:p>
  </w:endnote>
  <w:endnote w:id="63">
    <w:p w14:paraId="72EF1343" w14:textId="77777777" w:rsidR="00BC03AB" w:rsidRPr="005C0167" w:rsidRDefault="00BC03AB" w:rsidP="004A75CC">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P80/1561 (1) unfinished draft letter from MFG to GBS, May 1916. </w:t>
      </w:r>
    </w:p>
  </w:endnote>
  <w:endnote w:id="64">
    <w:p w14:paraId="6EAA44C2" w14:textId="77777777" w:rsidR="00BC03AB" w:rsidRPr="005C0167" w:rsidRDefault="00BC03AB" w:rsidP="00405F66">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See, for example: MFG to GBS, 23 May 1916, in Desmond FitzGerald, </w:t>
      </w:r>
      <w:r w:rsidRPr="005C0167">
        <w:rPr>
          <w:rFonts w:ascii="Times New Roman" w:hAnsi="Times New Roman" w:cs="Times New Roman"/>
          <w:i/>
        </w:rPr>
        <w:t>Desmond’s Rising</w:t>
      </w:r>
      <w:r w:rsidRPr="005C0167">
        <w:rPr>
          <w:rFonts w:ascii="Times New Roman" w:hAnsi="Times New Roman" w:cs="Times New Roman"/>
        </w:rPr>
        <w:t xml:space="preserve">, 201-2; UCDA P80/1560 GBS to MFG, 25 May 1916; P80/1561 (1) unfinished draft letter from MFG to GBS, May 1916; P80/1577 letter from MFG to Brigadier General, Richmond Barracks, 22 May 1916; P80/1580 (1) MFG to Very Reverend William Walsh, Archbishop of Dublin, 23 May 1916; P80/1581,T.M Healy to MFG, 24 June 1916. </w:t>
      </w:r>
    </w:p>
  </w:endnote>
  <w:endnote w:id="65">
    <w:p w14:paraId="0CCDC9A6" w14:textId="77777777" w:rsidR="00BC03AB" w:rsidRPr="005C0167" w:rsidRDefault="00BC03AB" w:rsidP="00070222">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P80/1613 (10) letter to MFG from Margaret McConnell, née Neill, 25 May 1916. </w:t>
      </w:r>
    </w:p>
  </w:endnote>
  <w:endnote w:id="66">
    <w:p w14:paraId="4DBDA97D" w14:textId="77777777" w:rsidR="00BC03AB" w:rsidRPr="005C0167" w:rsidRDefault="00BC03AB" w:rsidP="00FA0AF5">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P80/1625 letter, some date in 1916, probably before sentencing, Kate FitzGerald to MFG.</w:t>
      </w:r>
    </w:p>
  </w:endnote>
  <w:endnote w:id="67">
    <w:p w14:paraId="001C057E" w14:textId="77777777" w:rsidR="00BC03AB" w:rsidRPr="005C0167" w:rsidRDefault="00BC03AB" w:rsidP="007A7B24">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Royal College of Physicians of Ireland, Dublin, Kathleen Lynn diary, 25 December 1917. </w:t>
      </w:r>
    </w:p>
  </w:endnote>
  <w:endnote w:id="68">
    <w:p w14:paraId="4E0B6786" w14:textId="2BE0E229" w:rsidR="00BC03AB" w:rsidRPr="005E62FE" w:rsidRDefault="00BC03AB" w:rsidP="007A7B24">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For Brodrick, see Morrissey,</w:t>
      </w:r>
      <w:r w:rsidRPr="005E62FE">
        <w:rPr>
          <w:rFonts w:ascii="Times New Roman" w:hAnsi="Times New Roman" w:cs="Times New Roman"/>
        </w:rPr>
        <w:t xml:space="preserve"> </w:t>
      </w:r>
      <w:r>
        <w:rPr>
          <w:rFonts w:ascii="Times New Roman" w:hAnsi="Times New Roman" w:cs="Times New Roman"/>
        </w:rPr>
        <w:t>“</w:t>
      </w:r>
      <w:r w:rsidRPr="005E62FE">
        <w:rPr>
          <w:rFonts w:ascii="Times New Roman" w:hAnsi="Times New Roman" w:cs="Times New Roman"/>
        </w:rPr>
        <w:t>Albinia Brodrick: Mu</w:t>
      </w:r>
      <w:r>
        <w:rPr>
          <w:rFonts w:ascii="Times New Roman" w:hAnsi="Times New Roman" w:cs="Times New Roman"/>
        </w:rPr>
        <w:t>nster’s Anglo-Irish Republican”.</w:t>
      </w:r>
    </w:p>
  </w:endnote>
  <w:endnote w:id="69">
    <w:p w14:paraId="268F54BA" w14:textId="77777777" w:rsidR="00BC03AB" w:rsidRPr="005C0167" w:rsidRDefault="00BC03AB" w:rsidP="00272673">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See TCD Archives Ms 10222, Nancy Campbell diary, 31 December 1910, 7 January 1911, 8 May 1911. </w:t>
      </w:r>
    </w:p>
  </w:endnote>
  <w:endnote w:id="70">
    <w:p w14:paraId="63B22BA6" w14:textId="77777777" w:rsidR="00BC03AB" w:rsidRPr="005C0167" w:rsidRDefault="00BC03AB" w:rsidP="009E0247">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McCarthy, </w:t>
      </w:r>
      <w:r>
        <w:rPr>
          <w:rFonts w:ascii="Times New Roman" w:hAnsi="Times New Roman" w:cs="Times New Roman"/>
          <w:i/>
        </w:rPr>
        <w:t>Cumann na mBan</w:t>
      </w:r>
      <w:r w:rsidRPr="005C0167">
        <w:rPr>
          <w:rFonts w:ascii="Times New Roman" w:hAnsi="Times New Roman" w:cs="Times New Roman"/>
        </w:rPr>
        <w:t xml:space="preserve">, 95. </w:t>
      </w:r>
    </w:p>
  </w:endnote>
  <w:endnote w:id="71">
    <w:p w14:paraId="45417577" w14:textId="2BA6153F" w:rsidR="00BC03AB" w:rsidRPr="005C0167" w:rsidRDefault="00BC03AB" w:rsidP="00FD2A75">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Garret FitzGerald, “</w:t>
      </w:r>
      <w:r w:rsidRPr="005C0167">
        <w:rPr>
          <w:rFonts w:ascii="Times New Roman" w:hAnsi="Times New Roman" w:cs="Times New Roman"/>
        </w:rPr>
        <w:t>D</w:t>
      </w:r>
      <w:r>
        <w:rPr>
          <w:rFonts w:ascii="Times New Roman" w:hAnsi="Times New Roman" w:cs="Times New Roman"/>
        </w:rPr>
        <w:t>esmond – and Mabel – FitzGerald”</w:t>
      </w:r>
      <w:r w:rsidRPr="005C0167">
        <w:rPr>
          <w:rFonts w:ascii="Times New Roman" w:hAnsi="Times New Roman" w:cs="Times New Roman"/>
        </w:rPr>
        <w:t>.</w:t>
      </w:r>
    </w:p>
  </w:endnote>
  <w:endnote w:id="72">
    <w:p w14:paraId="7B44413A" w14:textId="77777777" w:rsidR="00BC03AB" w:rsidRPr="005C0167" w:rsidRDefault="00BC03AB" w:rsidP="00245831">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McCarthy, </w:t>
      </w:r>
      <w:r w:rsidRPr="005C0167">
        <w:rPr>
          <w:rFonts w:ascii="Times New Roman" w:hAnsi="Times New Roman" w:cs="Times New Roman"/>
          <w:i/>
        </w:rPr>
        <w:t xml:space="preserve">Cumann na mBan, </w:t>
      </w:r>
      <w:r w:rsidRPr="005C0167">
        <w:rPr>
          <w:rFonts w:ascii="Times New Roman" w:hAnsi="Times New Roman" w:cs="Times New Roman"/>
        </w:rPr>
        <w:t xml:space="preserve">140. </w:t>
      </w:r>
    </w:p>
  </w:endnote>
  <w:endnote w:id="73">
    <w:p w14:paraId="04873699" w14:textId="6E18941E" w:rsidR="00BC03AB" w:rsidRPr="005C0167" w:rsidRDefault="00BC03AB" w:rsidP="00971EA5">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Jennifer FitzGerald, “Desmond and Mabel FitzGerald”</w:t>
      </w:r>
      <w:r w:rsidRPr="005C0167">
        <w:rPr>
          <w:rFonts w:ascii="Times New Roman" w:hAnsi="Times New Roman" w:cs="Times New Roman"/>
        </w:rPr>
        <w:t>, 24.</w:t>
      </w:r>
    </w:p>
  </w:endnote>
  <w:endnote w:id="74">
    <w:p w14:paraId="52464E0B" w14:textId="77777777" w:rsidR="00BC03AB" w:rsidRPr="005C0167" w:rsidRDefault="00BC03AB" w:rsidP="00CD5097">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McCarthy, </w:t>
      </w:r>
      <w:r w:rsidRPr="005C0167">
        <w:rPr>
          <w:rFonts w:ascii="Times New Roman" w:hAnsi="Times New Roman" w:cs="Times New Roman"/>
          <w:i/>
        </w:rPr>
        <w:t xml:space="preserve">Cumann na mBan, </w:t>
      </w:r>
      <w:r w:rsidRPr="005C0167">
        <w:rPr>
          <w:rFonts w:ascii="Times New Roman" w:hAnsi="Times New Roman" w:cs="Times New Roman"/>
        </w:rPr>
        <w:t xml:space="preserve">150. </w:t>
      </w:r>
    </w:p>
  </w:endnote>
  <w:endnote w:id="75">
    <w:p w14:paraId="6E2CDA41" w14:textId="77777777" w:rsidR="00BC03AB" w:rsidRPr="005C0167" w:rsidRDefault="00BC03AB" w:rsidP="00824594">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NAI, Vera McDonnell, Bureau of Military History Witness Statement (accessible online).</w:t>
      </w:r>
    </w:p>
  </w:endnote>
  <w:endnote w:id="76">
    <w:p w14:paraId="49BDDCC9" w14:textId="77777777" w:rsidR="00BC03AB" w:rsidRPr="005C0167" w:rsidRDefault="00BC03AB" w:rsidP="004A42F4">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w:t>
      </w:r>
      <w:r>
        <w:rPr>
          <w:rFonts w:ascii="Times New Roman" w:hAnsi="Times New Roman" w:cs="Times New Roman"/>
        </w:rPr>
        <w:t xml:space="preserve">Nankivell and </w:t>
      </w:r>
      <w:r w:rsidRPr="005C0167">
        <w:rPr>
          <w:rFonts w:ascii="Times New Roman" w:hAnsi="Times New Roman" w:cs="Times New Roman"/>
        </w:rPr>
        <w:t xml:space="preserve">Loch, </w:t>
      </w:r>
      <w:r>
        <w:rPr>
          <w:rFonts w:ascii="Times New Roman" w:hAnsi="Times New Roman" w:cs="Times New Roman"/>
          <w:i/>
        </w:rPr>
        <w:t>Ireland in Travail</w:t>
      </w:r>
      <w:r w:rsidRPr="005C0167">
        <w:rPr>
          <w:rFonts w:ascii="Times New Roman" w:hAnsi="Times New Roman" w:cs="Times New Roman"/>
        </w:rPr>
        <w:t>, 173.</w:t>
      </w:r>
    </w:p>
  </w:endnote>
  <w:endnote w:id="77">
    <w:p w14:paraId="13CBD786" w14:textId="058F28D8" w:rsidR="00BC03AB" w:rsidRPr="005C0167" w:rsidRDefault="00BC03AB" w:rsidP="00501DBB">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Jennifer FitzGerald, “Desmond and Mabel FitzGerald”</w:t>
      </w:r>
      <w:r w:rsidRPr="005C0167">
        <w:rPr>
          <w:rFonts w:ascii="Times New Roman" w:hAnsi="Times New Roman" w:cs="Times New Roman"/>
        </w:rPr>
        <w:t>, 24</w:t>
      </w:r>
    </w:p>
  </w:endnote>
  <w:endnote w:id="78">
    <w:p w14:paraId="0E17F49E" w14:textId="376AB776" w:rsidR="00BC03AB" w:rsidRPr="005C0167" w:rsidRDefault="00BC03AB" w:rsidP="007F067D">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Garret FitzGerald, “</w:t>
      </w:r>
      <w:r w:rsidRPr="005C0167">
        <w:rPr>
          <w:rFonts w:ascii="Times New Roman" w:hAnsi="Times New Roman" w:cs="Times New Roman"/>
        </w:rPr>
        <w:t>D</w:t>
      </w:r>
      <w:r>
        <w:rPr>
          <w:rFonts w:ascii="Times New Roman" w:hAnsi="Times New Roman" w:cs="Times New Roman"/>
        </w:rPr>
        <w:t>esmond – and Mabel – FitzGerald”</w:t>
      </w:r>
      <w:r w:rsidRPr="005C0167">
        <w:rPr>
          <w:rFonts w:ascii="Times New Roman" w:hAnsi="Times New Roman" w:cs="Times New Roman"/>
        </w:rPr>
        <w:t xml:space="preserve">. See for example, </w:t>
      </w:r>
      <w:r w:rsidRPr="005C0167">
        <w:rPr>
          <w:rFonts w:ascii="Times New Roman" w:hAnsi="Times New Roman" w:cs="Times New Roman"/>
          <w:i/>
        </w:rPr>
        <w:t xml:space="preserve">Irish Independent, </w:t>
      </w:r>
      <w:r w:rsidRPr="005C0167">
        <w:rPr>
          <w:rFonts w:ascii="Times New Roman" w:hAnsi="Times New Roman" w:cs="Times New Roman"/>
        </w:rPr>
        <w:t>12 February 1921.</w:t>
      </w:r>
    </w:p>
  </w:endnote>
  <w:endnote w:id="79">
    <w:p w14:paraId="48100912" w14:textId="77777777" w:rsidR="00BC03AB" w:rsidRPr="005C0167" w:rsidRDefault="00BC03AB" w:rsidP="007F067D">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Nankivell and Loch, </w:t>
      </w:r>
      <w:r w:rsidRPr="005C0167">
        <w:rPr>
          <w:rFonts w:ascii="Times New Roman" w:hAnsi="Times New Roman" w:cs="Times New Roman"/>
          <w:i/>
        </w:rPr>
        <w:t>Ireland in Travail,</w:t>
      </w:r>
      <w:r w:rsidRPr="005C0167">
        <w:rPr>
          <w:rFonts w:ascii="Times New Roman" w:hAnsi="Times New Roman" w:cs="Times New Roman"/>
        </w:rPr>
        <w:t xml:space="preserve"> 171.</w:t>
      </w:r>
      <w:r w:rsidRPr="005C0167">
        <w:rPr>
          <w:rFonts w:ascii="Times New Roman" w:hAnsi="Times New Roman" w:cs="Times New Roman"/>
          <w:i/>
        </w:rPr>
        <w:t xml:space="preserve"> </w:t>
      </w:r>
    </w:p>
  </w:endnote>
  <w:endnote w:id="80">
    <w:p w14:paraId="6088EAA0" w14:textId="77777777" w:rsidR="00BC03AB" w:rsidRPr="005C0167" w:rsidRDefault="00BC03AB" w:rsidP="00CE4286">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P80/1614(4) letter from Kate FitzGerald to MFG, 24 May 1916; Correspondence with Jennifer FitzGerald.</w:t>
      </w:r>
    </w:p>
  </w:endnote>
  <w:endnote w:id="81">
    <w:p w14:paraId="7F9DDF54" w14:textId="15ED0BAF" w:rsidR="00BC03AB" w:rsidRPr="005C0167" w:rsidRDefault="00BC03AB" w:rsidP="00C636BA">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“Loneliness”</w:t>
      </w:r>
      <w:r w:rsidRPr="005C0167">
        <w:rPr>
          <w:rFonts w:ascii="Times New Roman" w:hAnsi="Times New Roman" w:cs="Times New Roman"/>
        </w:rPr>
        <w:t xml:space="preserve">, by Mabel FitzGerald, typescript copy in possession of author. The poem is dated 13 May 1920; the FitzGeralds were married in the Catholic Church of St Anselm and St Cecilia, St Giles, London on 13 May 1911: Copy of Marriage Certificate of Desmond and Mabel FitzGerald, in possession of author. </w:t>
      </w:r>
    </w:p>
  </w:endnote>
  <w:endnote w:id="82">
    <w:p w14:paraId="668D863C" w14:textId="77777777" w:rsidR="00BC03AB" w:rsidRPr="005C0167" w:rsidRDefault="00BC03AB" w:rsidP="00D90057">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P80/1635 (1) DFG to MFG February 1921.</w:t>
      </w:r>
    </w:p>
  </w:endnote>
  <w:endnote w:id="83">
    <w:p w14:paraId="5E639B37" w14:textId="77777777" w:rsidR="00BC03AB" w:rsidRPr="005C0167" w:rsidRDefault="00BC03AB" w:rsidP="0063085E">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P80/1636 (4) DFG to MFG 3 April 1921</w:t>
      </w:r>
    </w:p>
  </w:endnote>
  <w:endnote w:id="84">
    <w:p w14:paraId="2E466AA4" w14:textId="77777777" w:rsidR="00BC03AB" w:rsidRPr="005C0167" w:rsidRDefault="00BC03AB" w:rsidP="00724A5B">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Nankivell and Loch,</w:t>
      </w:r>
      <w:r w:rsidRPr="005C0167">
        <w:rPr>
          <w:rFonts w:ascii="Times New Roman" w:hAnsi="Times New Roman" w:cs="Times New Roman"/>
          <w:i/>
        </w:rPr>
        <w:t xml:space="preserve"> Ireland in Travail,</w:t>
      </w:r>
      <w:r w:rsidRPr="005C0167">
        <w:rPr>
          <w:rFonts w:ascii="Times New Roman" w:hAnsi="Times New Roman" w:cs="Times New Roman"/>
        </w:rPr>
        <w:t xml:space="preserve"> 177. It appears Mabel reserved her complaints for Desmond.</w:t>
      </w:r>
    </w:p>
  </w:endnote>
  <w:endnote w:id="85">
    <w:p w14:paraId="5E75F15D" w14:textId="77777777" w:rsidR="00BC03AB" w:rsidRPr="005C0167" w:rsidRDefault="00BC03AB" w:rsidP="001D4213">
      <w:pPr>
        <w:pStyle w:val="EndnoteText"/>
        <w:rPr>
          <w:rFonts w:ascii="Times New Roman" w:hAnsi="Times New Roman" w:cs="Times New Roman"/>
          <w:b/>
        </w:rPr>
      </w:pPr>
      <w:r w:rsidRPr="005C0167">
        <w:rPr>
          <w:rStyle w:val="EndnoteReference"/>
          <w:rFonts w:ascii="Times New Roman" w:hAnsi="Times New Roman" w:cs="Times New Roman"/>
        </w:rPr>
        <w:endnoteRef/>
      </w:r>
      <w:r w:rsidRPr="005C0167">
        <w:rPr>
          <w:rFonts w:ascii="Times New Roman" w:hAnsi="Times New Roman" w:cs="Times New Roman"/>
        </w:rPr>
        <w:t xml:space="preserve"> Townshend, </w:t>
      </w:r>
      <w:r>
        <w:rPr>
          <w:rFonts w:ascii="Times New Roman" w:hAnsi="Times New Roman" w:cs="Times New Roman"/>
          <w:i/>
        </w:rPr>
        <w:t>The republic</w:t>
      </w:r>
      <w:r w:rsidRPr="005C0167">
        <w:rPr>
          <w:rFonts w:ascii="Times New Roman" w:hAnsi="Times New Roman" w:cs="Times New Roman"/>
        </w:rPr>
        <w:t xml:space="preserve">, 362; </w:t>
      </w:r>
      <w:r w:rsidRPr="005C0167">
        <w:rPr>
          <w:rFonts w:ascii="Times New Roman" w:hAnsi="Times New Roman" w:cs="Times New Roman"/>
          <w:i/>
        </w:rPr>
        <w:t>Irish Independent</w:t>
      </w:r>
      <w:r w:rsidRPr="005C0167">
        <w:rPr>
          <w:rFonts w:ascii="Times New Roman" w:hAnsi="Times New Roman" w:cs="Times New Roman"/>
        </w:rPr>
        <w:t>, 6 February 1922.</w:t>
      </w:r>
    </w:p>
  </w:endnote>
  <w:endnote w:id="86">
    <w:p w14:paraId="6DB96A2E" w14:textId="77777777" w:rsidR="00BC03AB" w:rsidRPr="005C0167" w:rsidRDefault="00BC03AB" w:rsidP="001D33D3">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P80/1638 letter from MFG to Gladys Hynes, 2 March 1921. </w:t>
      </w:r>
    </w:p>
  </w:endnote>
  <w:endnote w:id="87">
    <w:p w14:paraId="7D2B480A" w14:textId="77777777" w:rsidR="00BC03AB" w:rsidRPr="005C0167" w:rsidRDefault="00BC03AB" w:rsidP="00A505EA">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Nankivell and Loch,</w:t>
      </w:r>
      <w:r w:rsidRPr="005C0167">
        <w:rPr>
          <w:rFonts w:ascii="Times New Roman" w:hAnsi="Times New Roman" w:cs="Times New Roman"/>
          <w:i/>
        </w:rPr>
        <w:t xml:space="preserve"> Ireland in Travail, </w:t>
      </w:r>
      <w:r w:rsidRPr="005C0167">
        <w:rPr>
          <w:rFonts w:ascii="Times New Roman" w:hAnsi="Times New Roman" w:cs="Times New Roman"/>
        </w:rPr>
        <w:t>178.</w:t>
      </w:r>
    </w:p>
  </w:endnote>
  <w:endnote w:id="88">
    <w:p w14:paraId="0077A60B" w14:textId="77777777" w:rsidR="00BC03AB" w:rsidRPr="005C0167" w:rsidRDefault="00BC03AB" w:rsidP="00A023C0">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P80/1644 DFG to MFG, 24 November 1921.</w:t>
      </w:r>
    </w:p>
  </w:endnote>
  <w:endnote w:id="89">
    <w:p w14:paraId="09299199" w14:textId="77777777" w:rsidR="00BC03AB" w:rsidRPr="005C0167" w:rsidRDefault="00BC03AB" w:rsidP="001E3A80">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As Nancy Campbell related to George Gilmore: Transcript of interview with George Gilmore, by Jennifer FitzGerald, 27 May 1985. I would like to thank Dr. William Murphy for making a copy of this transcript available to me. </w:t>
      </w:r>
    </w:p>
  </w:endnote>
  <w:endnote w:id="90">
    <w:p w14:paraId="1AC34465" w14:textId="08B2F635" w:rsidR="00BC03AB" w:rsidRPr="005C0167" w:rsidRDefault="00BC03AB" w:rsidP="00DB46FE">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Ernie O’Malley to MFG, 1 December 1923, in </w:t>
      </w:r>
      <w:r>
        <w:rPr>
          <w:rFonts w:ascii="Times New Roman" w:hAnsi="Times New Roman" w:cs="Times New Roman"/>
        </w:rPr>
        <w:t>O'Malley and Dolan</w:t>
      </w:r>
      <w:r w:rsidRPr="005C0167">
        <w:rPr>
          <w:rFonts w:ascii="Times New Roman" w:hAnsi="Times New Roman" w:cs="Times New Roman"/>
        </w:rPr>
        <w:t>,</w:t>
      </w:r>
      <w:r>
        <w:rPr>
          <w:rFonts w:ascii="Times New Roman" w:hAnsi="Times New Roman" w:cs="Times New Roman"/>
          <w:i/>
        </w:rPr>
        <w:t xml:space="preserve"> “N</w:t>
      </w:r>
      <w:r w:rsidRPr="005C0167">
        <w:rPr>
          <w:rFonts w:ascii="Times New Roman" w:hAnsi="Times New Roman" w:cs="Times New Roman"/>
          <w:i/>
        </w:rPr>
        <w:t>o sur</w:t>
      </w:r>
      <w:r>
        <w:rPr>
          <w:rFonts w:ascii="Times New Roman" w:hAnsi="Times New Roman" w:cs="Times New Roman"/>
          <w:i/>
        </w:rPr>
        <w:t>render here!”</w:t>
      </w:r>
      <w:r w:rsidRPr="005C0167">
        <w:rPr>
          <w:rFonts w:ascii="Times New Roman" w:hAnsi="Times New Roman" w:cs="Times New Roman"/>
        </w:rPr>
        <w:t>,</w:t>
      </w:r>
      <w:r w:rsidRPr="005C0167">
        <w:rPr>
          <w:rFonts w:ascii="Times New Roman" w:hAnsi="Times New Roman" w:cs="Times New Roman"/>
          <w:i/>
        </w:rPr>
        <w:t xml:space="preserve"> </w:t>
      </w:r>
      <w:r w:rsidRPr="005C0167">
        <w:rPr>
          <w:rFonts w:ascii="Times New Roman" w:hAnsi="Times New Roman" w:cs="Times New Roman"/>
        </w:rPr>
        <w:t xml:space="preserve"> 449. </w:t>
      </w:r>
    </w:p>
  </w:endnote>
  <w:endnote w:id="91">
    <w:p w14:paraId="5023A34E" w14:textId="79522301" w:rsidR="00BC03AB" w:rsidRPr="005C0167" w:rsidRDefault="00BC03AB" w:rsidP="00DB46FE">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Ernie O’Malley to MFG, 5 January 1924, in O'Malley and Dolan, </w:t>
      </w:r>
      <w:r>
        <w:rPr>
          <w:rFonts w:ascii="Times New Roman" w:hAnsi="Times New Roman" w:cs="Times New Roman"/>
          <w:i/>
        </w:rPr>
        <w:t>“No surrender here!”</w:t>
      </w:r>
      <w:r w:rsidRPr="005C0167">
        <w:rPr>
          <w:rFonts w:ascii="Times New Roman" w:hAnsi="Times New Roman" w:cs="Times New Roman"/>
          <w:i/>
        </w:rPr>
        <w:t xml:space="preserve">, </w:t>
      </w:r>
      <w:r w:rsidRPr="005C0167">
        <w:rPr>
          <w:rFonts w:ascii="Times New Roman" w:hAnsi="Times New Roman" w:cs="Times New Roman"/>
        </w:rPr>
        <w:t xml:space="preserve">477. </w:t>
      </w:r>
    </w:p>
  </w:endnote>
  <w:endnote w:id="92">
    <w:p w14:paraId="023CC9E8" w14:textId="77777777" w:rsidR="00BC03AB" w:rsidRPr="005C0167" w:rsidRDefault="00BC03AB" w:rsidP="001D6405">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See for example, Ward, </w:t>
      </w:r>
      <w:r w:rsidRPr="005C0167">
        <w:rPr>
          <w:rFonts w:ascii="Times New Roman" w:hAnsi="Times New Roman" w:cs="Times New Roman"/>
          <w:i/>
        </w:rPr>
        <w:t>Unmanageable revolutionaries</w:t>
      </w:r>
      <w:r w:rsidRPr="005C0167">
        <w:rPr>
          <w:rFonts w:ascii="Times New Roman" w:hAnsi="Times New Roman" w:cs="Times New Roman"/>
        </w:rPr>
        <w:t xml:space="preserve">, 281; Cruise O’Brien, </w:t>
      </w:r>
      <w:r w:rsidRPr="005C0167">
        <w:rPr>
          <w:rFonts w:ascii="Times New Roman" w:hAnsi="Times New Roman" w:cs="Times New Roman"/>
          <w:i/>
        </w:rPr>
        <w:t xml:space="preserve">The Same Age as the State, </w:t>
      </w:r>
      <w:r w:rsidRPr="005C0167">
        <w:rPr>
          <w:rFonts w:ascii="Times New Roman" w:hAnsi="Times New Roman" w:cs="Times New Roman"/>
        </w:rPr>
        <w:t xml:space="preserve">74. </w:t>
      </w:r>
    </w:p>
  </w:endnote>
  <w:endnote w:id="93">
    <w:p w14:paraId="711A8DEA" w14:textId="77777777" w:rsidR="00BC03AB" w:rsidRPr="005C0167" w:rsidRDefault="00BC03AB" w:rsidP="00295E5E">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TCD Archives Ms 10171/583, letter from MFG to Nancy Campbell, undated [1922-1923]. </w:t>
      </w:r>
    </w:p>
  </w:endnote>
  <w:endnote w:id="94">
    <w:p w14:paraId="22C3328A" w14:textId="489ADE03" w:rsidR="00BC03AB" w:rsidRPr="005C0167" w:rsidRDefault="00BC03AB" w:rsidP="0026663E">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Jennifer FitzGerald, “Desmond and Mabel FitzGerald”, 27. Or, “</w:t>
      </w:r>
      <w:r w:rsidRPr="005C0167">
        <w:rPr>
          <w:rFonts w:ascii="Times New Roman" w:hAnsi="Times New Roman" w:cs="Times New Roman"/>
        </w:rPr>
        <w:t>Pa</w:t>
      </w:r>
      <w:r>
        <w:rPr>
          <w:rFonts w:ascii="Times New Roman" w:hAnsi="Times New Roman" w:cs="Times New Roman"/>
        </w:rPr>
        <w:t>ss the salt, you bloody traitor”</w:t>
      </w:r>
      <w:r w:rsidRPr="005C0167">
        <w:rPr>
          <w:rFonts w:ascii="Times New Roman" w:hAnsi="Times New Roman" w:cs="Times New Roman"/>
        </w:rPr>
        <w:t xml:space="preserve">: Cruise O’Brien, </w:t>
      </w:r>
      <w:r w:rsidRPr="005C0167">
        <w:rPr>
          <w:rFonts w:ascii="Times New Roman" w:hAnsi="Times New Roman" w:cs="Times New Roman"/>
          <w:i/>
        </w:rPr>
        <w:t xml:space="preserve">The Same Age as the State, </w:t>
      </w:r>
      <w:r w:rsidRPr="005C0167">
        <w:rPr>
          <w:rFonts w:ascii="Times New Roman" w:hAnsi="Times New Roman" w:cs="Times New Roman"/>
        </w:rPr>
        <w:t>74.</w:t>
      </w:r>
    </w:p>
  </w:endnote>
  <w:endnote w:id="95">
    <w:p w14:paraId="35768B29" w14:textId="77777777" w:rsidR="00BC03AB" w:rsidRPr="005C0167" w:rsidRDefault="00BC03AB" w:rsidP="0026663E">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w:t>
      </w:r>
      <w:r w:rsidRPr="005C0167">
        <w:rPr>
          <w:rFonts w:ascii="Times New Roman" w:hAnsi="Times New Roman" w:cs="Times New Roman"/>
          <w:i/>
        </w:rPr>
        <w:t>Irish Times,</w:t>
      </w:r>
      <w:r w:rsidRPr="005C0167">
        <w:rPr>
          <w:rFonts w:ascii="Times New Roman" w:hAnsi="Times New Roman" w:cs="Times New Roman"/>
        </w:rPr>
        <w:t xml:space="preserve"> 18 March 1922; </w:t>
      </w:r>
      <w:r w:rsidRPr="005C0167">
        <w:rPr>
          <w:rFonts w:ascii="Times New Roman" w:hAnsi="Times New Roman" w:cs="Times New Roman"/>
          <w:i/>
        </w:rPr>
        <w:t>Irish Times</w:t>
      </w:r>
      <w:r w:rsidRPr="005C0167">
        <w:rPr>
          <w:rFonts w:ascii="Times New Roman" w:hAnsi="Times New Roman" w:cs="Times New Roman"/>
        </w:rPr>
        <w:t xml:space="preserve"> 12 February 1923; </w:t>
      </w:r>
      <w:r w:rsidRPr="005C0167">
        <w:rPr>
          <w:rFonts w:ascii="Times New Roman" w:hAnsi="Times New Roman" w:cs="Times New Roman"/>
          <w:i/>
        </w:rPr>
        <w:t>Dictionary of Irish Biography</w:t>
      </w:r>
      <w:r w:rsidRPr="005C0167">
        <w:rPr>
          <w:rFonts w:ascii="Times New Roman" w:hAnsi="Times New Roman" w:cs="Times New Roman"/>
        </w:rPr>
        <w:t xml:space="preserve"> entry on Desmond FitzGerald.</w:t>
      </w:r>
    </w:p>
  </w:endnote>
  <w:endnote w:id="96">
    <w:p w14:paraId="1FC5721F" w14:textId="77777777" w:rsidR="00BC03AB" w:rsidRPr="005C0167" w:rsidRDefault="00BC03AB" w:rsidP="00F13EE0">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Quoted in Ward, </w:t>
      </w:r>
      <w:r w:rsidRPr="005C0167">
        <w:rPr>
          <w:rFonts w:ascii="Times New Roman" w:hAnsi="Times New Roman" w:cs="Times New Roman"/>
          <w:i/>
        </w:rPr>
        <w:t xml:space="preserve">Unmanageable Revolutionaries, </w:t>
      </w:r>
      <w:r w:rsidRPr="005C0167">
        <w:rPr>
          <w:rFonts w:ascii="Times New Roman" w:hAnsi="Times New Roman" w:cs="Times New Roman"/>
        </w:rPr>
        <w:t xml:space="preserve">172. </w:t>
      </w:r>
    </w:p>
  </w:endnote>
  <w:endnote w:id="97">
    <w:p w14:paraId="74B7DB03" w14:textId="66A55013" w:rsidR="00BC03AB" w:rsidRPr="005C0167" w:rsidRDefault="00BC03AB" w:rsidP="00554E19">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Ernie O’Malley to MFG, 24 November 1923, in O'Malley and Dolan, </w:t>
      </w:r>
      <w:r>
        <w:rPr>
          <w:rFonts w:ascii="Times New Roman" w:hAnsi="Times New Roman" w:cs="Times New Roman"/>
          <w:i/>
        </w:rPr>
        <w:t>“</w:t>
      </w:r>
      <w:r w:rsidRPr="005C0167">
        <w:rPr>
          <w:rFonts w:ascii="Times New Roman" w:hAnsi="Times New Roman" w:cs="Times New Roman"/>
          <w:i/>
        </w:rPr>
        <w:t>No surrender</w:t>
      </w:r>
      <w:r>
        <w:rPr>
          <w:rFonts w:ascii="Times New Roman" w:hAnsi="Times New Roman" w:cs="Times New Roman"/>
          <w:i/>
        </w:rPr>
        <w:t xml:space="preserve"> here!”</w:t>
      </w:r>
      <w:r w:rsidRPr="005C0167">
        <w:rPr>
          <w:rFonts w:ascii="Times New Roman" w:hAnsi="Times New Roman" w:cs="Times New Roman"/>
          <w:i/>
        </w:rPr>
        <w:t xml:space="preserve">, </w:t>
      </w:r>
      <w:r w:rsidRPr="005C0167">
        <w:rPr>
          <w:rFonts w:ascii="Times New Roman" w:hAnsi="Times New Roman" w:cs="Times New Roman"/>
        </w:rPr>
        <w:t xml:space="preserve">410. </w:t>
      </w:r>
    </w:p>
  </w:endnote>
  <w:endnote w:id="98">
    <w:p w14:paraId="4C59F46E" w14:textId="77777777" w:rsidR="00BC03AB" w:rsidRPr="005C0167" w:rsidRDefault="00BC03AB" w:rsidP="00BF7972">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TCD Archives, Joseph Campbell papers, Ms 10171/583, letter from MFG to Nancy Campbell, undated [late 1923].</w:t>
      </w:r>
    </w:p>
  </w:endnote>
  <w:endnote w:id="99">
    <w:p w14:paraId="320300FF" w14:textId="4568F8B0" w:rsidR="00BC03AB" w:rsidRPr="005C0167" w:rsidRDefault="00BC03AB" w:rsidP="003B3838">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Jennifer FitzGerald, “Desmond and Mabel FitzGerald”</w:t>
      </w:r>
      <w:r w:rsidRPr="005C0167">
        <w:rPr>
          <w:rFonts w:ascii="Times New Roman" w:hAnsi="Times New Roman" w:cs="Times New Roman"/>
        </w:rPr>
        <w:t xml:space="preserve">, 26; letter from Aodogan O’Rahilly, 26 April 1998, copy in possession of author. </w:t>
      </w:r>
    </w:p>
  </w:endnote>
  <w:endnote w:id="100">
    <w:p w14:paraId="3849F2BB" w14:textId="51671331" w:rsidR="00BC03AB" w:rsidRPr="005C0167" w:rsidRDefault="00BC03AB" w:rsidP="00B20F79">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Garret FitzGerald, “</w:t>
      </w:r>
      <w:r w:rsidRPr="005C0167">
        <w:rPr>
          <w:rFonts w:ascii="Times New Roman" w:hAnsi="Times New Roman" w:cs="Times New Roman"/>
        </w:rPr>
        <w:t>D</w:t>
      </w:r>
      <w:r>
        <w:rPr>
          <w:rFonts w:ascii="Times New Roman" w:hAnsi="Times New Roman" w:cs="Times New Roman"/>
        </w:rPr>
        <w:t>esmond – and Mabel – FitzGerald”</w:t>
      </w:r>
      <w:r w:rsidRPr="005C0167">
        <w:rPr>
          <w:rFonts w:ascii="Times New Roman" w:hAnsi="Times New Roman" w:cs="Times New Roman"/>
        </w:rPr>
        <w:t>.</w:t>
      </w:r>
    </w:p>
  </w:endnote>
  <w:endnote w:id="101">
    <w:p w14:paraId="07F1BD57" w14:textId="77777777" w:rsidR="00BC03AB" w:rsidRPr="005C0167" w:rsidRDefault="00BC03AB" w:rsidP="00D56920">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Transcript of interview with George Gilmore, by Jennifer FitzGerald, 27 May 1985; Notes on interview with George Gilmore, by Jennifer FitzGerald, 11 March 1985, copies in possession of author. </w:t>
      </w:r>
    </w:p>
  </w:endnote>
  <w:endnote w:id="102">
    <w:p w14:paraId="5FF95811" w14:textId="74106AD5" w:rsidR="00BC03AB" w:rsidRPr="005C0167" w:rsidRDefault="00BC03AB" w:rsidP="00554E19">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Ernie O’Malley to MFG, 24 November 1923, in O'Malley and Dolan, </w:t>
      </w:r>
      <w:r>
        <w:rPr>
          <w:rFonts w:ascii="Times New Roman" w:hAnsi="Times New Roman" w:cs="Times New Roman"/>
          <w:i/>
        </w:rPr>
        <w:t>“No surrender here!”</w:t>
      </w:r>
      <w:r w:rsidRPr="005C0167">
        <w:rPr>
          <w:rFonts w:ascii="Times New Roman" w:hAnsi="Times New Roman" w:cs="Times New Roman"/>
          <w:i/>
        </w:rPr>
        <w:t xml:space="preserve">, </w:t>
      </w:r>
      <w:r w:rsidRPr="005C0167">
        <w:rPr>
          <w:rFonts w:ascii="Times New Roman" w:hAnsi="Times New Roman" w:cs="Times New Roman"/>
        </w:rPr>
        <w:t xml:space="preserve">410; Ernie O’Malley to MFG, 1 December 1923, in O'Malley and Dolan, </w:t>
      </w:r>
      <w:r>
        <w:rPr>
          <w:rFonts w:ascii="Times New Roman" w:hAnsi="Times New Roman" w:cs="Times New Roman"/>
          <w:i/>
        </w:rPr>
        <w:t>“No surrender here!”</w:t>
      </w:r>
      <w:r w:rsidRPr="005C0167">
        <w:rPr>
          <w:rFonts w:ascii="Times New Roman" w:hAnsi="Times New Roman" w:cs="Times New Roman"/>
          <w:i/>
        </w:rPr>
        <w:t xml:space="preserve">, </w:t>
      </w:r>
      <w:r w:rsidRPr="005C0167">
        <w:rPr>
          <w:rFonts w:ascii="Times New Roman" w:hAnsi="Times New Roman" w:cs="Times New Roman"/>
        </w:rPr>
        <w:t xml:space="preserve">449; Ernie O’Malley to MFG, 10 December 1923, in O'Malley and Dolan, </w:t>
      </w:r>
      <w:r>
        <w:rPr>
          <w:rFonts w:ascii="Times New Roman" w:hAnsi="Times New Roman" w:cs="Times New Roman"/>
          <w:i/>
        </w:rPr>
        <w:t>“</w:t>
      </w:r>
      <w:r w:rsidRPr="005C0167">
        <w:rPr>
          <w:rFonts w:ascii="Times New Roman" w:hAnsi="Times New Roman" w:cs="Times New Roman"/>
          <w:i/>
        </w:rPr>
        <w:t>No sur</w:t>
      </w:r>
      <w:r>
        <w:rPr>
          <w:rFonts w:ascii="Times New Roman" w:hAnsi="Times New Roman" w:cs="Times New Roman"/>
          <w:i/>
        </w:rPr>
        <w:t>render here!”</w:t>
      </w:r>
      <w:r w:rsidRPr="005C0167">
        <w:rPr>
          <w:rFonts w:ascii="Times New Roman" w:hAnsi="Times New Roman" w:cs="Times New Roman"/>
          <w:i/>
        </w:rPr>
        <w:t xml:space="preserve">, </w:t>
      </w:r>
      <w:r w:rsidRPr="005C0167">
        <w:rPr>
          <w:rFonts w:ascii="Times New Roman" w:hAnsi="Times New Roman" w:cs="Times New Roman"/>
        </w:rPr>
        <w:t xml:space="preserve">465. </w:t>
      </w:r>
    </w:p>
  </w:endnote>
  <w:endnote w:id="103">
    <w:p w14:paraId="7BB47D7B" w14:textId="3E983D58" w:rsidR="00BC03AB" w:rsidRPr="005C0167" w:rsidRDefault="00BC03AB" w:rsidP="00DA104C">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Garret FitzGerald, </w:t>
      </w:r>
      <w:r w:rsidRPr="005C0167">
        <w:rPr>
          <w:rFonts w:ascii="Times New Roman" w:hAnsi="Times New Roman" w:cs="Times New Roman"/>
          <w:i/>
        </w:rPr>
        <w:t>All in a life,</w:t>
      </w:r>
      <w:r w:rsidRPr="005C0167">
        <w:rPr>
          <w:rFonts w:ascii="Times New Roman" w:hAnsi="Times New Roman" w:cs="Times New Roman"/>
        </w:rPr>
        <w:t xml:space="preserve"> 11. An alternative construction is that Desmond trusted his wife with privileged information, but wished to avoid the domestic acrimony that would arise from discussing it with her.</w:t>
      </w:r>
      <w:r>
        <w:rPr>
          <w:rFonts w:ascii="Times New Roman" w:hAnsi="Times New Roman" w:cs="Times New Roman"/>
        </w:rPr>
        <w:t xml:space="preserve"> See also Jennifer FitzGerald, “Desmond and Mabel FitzGerald”</w:t>
      </w:r>
      <w:r w:rsidRPr="005C0167">
        <w:rPr>
          <w:rFonts w:ascii="Times New Roman" w:hAnsi="Times New Roman" w:cs="Times New Roman"/>
        </w:rPr>
        <w:t xml:space="preserve">, 27. </w:t>
      </w:r>
    </w:p>
  </w:endnote>
  <w:endnote w:id="104">
    <w:p w14:paraId="563EDACF" w14:textId="77777777" w:rsidR="00BC03AB" w:rsidRPr="005C0167" w:rsidRDefault="00BC03AB" w:rsidP="004C75BD">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Communicated by Aodogán O'Rahilly and Sighle Humphreys to Jennifer FitzGerald, 1985. I would like to thank Dr. FitzGerald for making her notes on this matter available to me. </w:t>
      </w:r>
    </w:p>
  </w:endnote>
  <w:endnote w:id="105">
    <w:p w14:paraId="445D0C3E" w14:textId="3ED87782" w:rsidR="00BC03AB" w:rsidRPr="005C0167" w:rsidRDefault="00BC03AB" w:rsidP="00874898">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Jennifer FitzGerald, “Desmond and Mabel FitzGerald”</w:t>
      </w:r>
      <w:r w:rsidRPr="005C0167">
        <w:rPr>
          <w:rFonts w:ascii="Times New Roman" w:hAnsi="Times New Roman" w:cs="Times New Roman"/>
        </w:rPr>
        <w:t xml:space="preserve">, 26. </w:t>
      </w:r>
    </w:p>
  </w:endnote>
  <w:endnote w:id="106">
    <w:p w14:paraId="40AB8695" w14:textId="77777777" w:rsidR="00BC03AB" w:rsidRPr="005C0167" w:rsidRDefault="00BC03AB" w:rsidP="009351C6">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McConville, </w:t>
      </w:r>
      <w:r w:rsidRPr="005C0167">
        <w:rPr>
          <w:rFonts w:ascii="Times New Roman" w:hAnsi="Times New Roman" w:cs="Times New Roman"/>
          <w:i/>
        </w:rPr>
        <w:t>Irish political prisoners 1920-19</w:t>
      </w:r>
      <w:r>
        <w:rPr>
          <w:rFonts w:ascii="Times New Roman" w:hAnsi="Times New Roman" w:cs="Times New Roman"/>
          <w:i/>
        </w:rPr>
        <w:t>62</w:t>
      </w:r>
      <w:r w:rsidRPr="005C0167">
        <w:rPr>
          <w:rFonts w:ascii="Times New Roman" w:hAnsi="Times New Roman" w:cs="Times New Roman"/>
        </w:rPr>
        <w:t xml:space="preserve">, 282, 296; Hanley, </w:t>
      </w:r>
      <w:r>
        <w:rPr>
          <w:rFonts w:ascii="Times New Roman" w:hAnsi="Times New Roman" w:cs="Times New Roman"/>
          <w:i/>
        </w:rPr>
        <w:t>The IRA, 1926-1936</w:t>
      </w:r>
      <w:r w:rsidRPr="005C0167">
        <w:rPr>
          <w:rFonts w:ascii="Times New Roman" w:hAnsi="Times New Roman" w:cs="Times New Roman"/>
        </w:rPr>
        <w:t xml:space="preserve">, 192; Carey, </w:t>
      </w:r>
      <w:r>
        <w:rPr>
          <w:rFonts w:ascii="Times New Roman" w:hAnsi="Times New Roman" w:cs="Times New Roman"/>
          <w:i/>
        </w:rPr>
        <w:t>Mountjoy</w:t>
      </w:r>
      <w:r w:rsidRPr="005C0167">
        <w:rPr>
          <w:rFonts w:ascii="Times New Roman" w:hAnsi="Times New Roman" w:cs="Times New Roman"/>
        </w:rPr>
        <w:t xml:space="preserve">, 224. </w:t>
      </w:r>
    </w:p>
  </w:endnote>
  <w:endnote w:id="107">
    <w:p w14:paraId="0F56D6BA" w14:textId="33DC8E69" w:rsidR="00BC03AB" w:rsidRPr="005C0167" w:rsidRDefault="00BC03AB" w:rsidP="00DC09F6">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Jennifer FitzGerald, “</w:t>
      </w:r>
      <w:r w:rsidRPr="005C0167">
        <w:rPr>
          <w:rFonts w:ascii="Times New Roman" w:hAnsi="Times New Roman" w:cs="Times New Roman"/>
        </w:rPr>
        <w:t>Desmond a</w:t>
      </w:r>
      <w:r>
        <w:rPr>
          <w:rFonts w:ascii="Times New Roman" w:hAnsi="Times New Roman" w:cs="Times New Roman"/>
        </w:rPr>
        <w:t>nd Mabel FitzGerald”</w:t>
      </w:r>
      <w:r w:rsidRPr="005C0167">
        <w:rPr>
          <w:rFonts w:ascii="Times New Roman" w:hAnsi="Times New Roman" w:cs="Times New Roman"/>
        </w:rPr>
        <w:t xml:space="preserve">, 27. </w:t>
      </w:r>
    </w:p>
  </w:endnote>
  <w:endnote w:id="108">
    <w:p w14:paraId="117853D2" w14:textId="77777777" w:rsidR="00BC03AB" w:rsidRPr="005C0167" w:rsidRDefault="00BC03AB" w:rsidP="001F4E7D">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TCD Archives, Joseph Campbell papers, Ms 10171/583, letter from MFG to Nancy Campbell, undated [October-November 1923].</w:t>
      </w:r>
    </w:p>
  </w:endnote>
  <w:endnote w:id="109">
    <w:p w14:paraId="2E151CA1" w14:textId="6DF0B81F" w:rsidR="00BC03AB" w:rsidRPr="00BD1B4A" w:rsidRDefault="00BC03AB">
      <w:pPr>
        <w:pStyle w:val="EndnoteText"/>
        <w:rPr>
          <w:lang w:val="en-US"/>
        </w:rPr>
      </w:pPr>
      <w:r>
        <w:rPr>
          <w:rStyle w:val="EndnoteReference"/>
        </w:rPr>
        <w:endnoteRef/>
      </w:r>
      <w:r>
        <w:t xml:space="preserve"> </w:t>
      </w:r>
      <w:r w:rsidRPr="00BD1B4A">
        <w:rPr>
          <w:rFonts w:ascii="Times New Roman" w:hAnsi="Times New Roman" w:cs="Times New Roman"/>
        </w:rPr>
        <w:t>In 1937 Desmond and Mabel sold Fairy Hill, and spent about a year in Blackrock, and about six years in Temple Road, Rathgar. In 1945 they moved to a rented flat in Airfield House, Donnybrook.</w:t>
      </w:r>
    </w:p>
  </w:endnote>
  <w:endnote w:id="110">
    <w:p w14:paraId="5034663F" w14:textId="77777777" w:rsidR="00BC03AB" w:rsidRPr="005C0167" w:rsidRDefault="00BC03AB" w:rsidP="004754DD">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Garret FitzGerald,</w:t>
      </w:r>
      <w:r w:rsidRPr="005C0167">
        <w:rPr>
          <w:rFonts w:ascii="Times New Roman" w:hAnsi="Times New Roman" w:cs="Times New Roman"/>
          <w:i/>
        </w:rPr>
        <w:t xml:space="preserve"> All in a life,</w:t>
      </w:r>
      <w:r w:rsidRPr="005C0167">
        <w:rPr>
          <w:rFonts w:ascii="Times New Roman" w:hAnsi="Times New Roman" w:cs="Times New Roman"/>
        </w:rPr>
        <w:t xml:space="preserve"> 18. </w:t>
      </w:r>
    </w:p>
  </w:endnote>
  <w:endnote w:id="111">
    <w:p w14:paraId="05435941" w14:textId="77777777" w:rsidR="00BC03AB" w:rsidRPr="005C0167" w:rsidRDefault="00BC03AB" w:rsidP="00EB71F7">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Garret FitzGerald,</w:t>
      </w:r>
      <w:r w:rsidRPr="005C0167">
        <w:rPr>
          <w:rFonts w:ascii="Times New Roman" w:hAnsi="Times New Roman" w:cs="Times New Roman"/>
          <w:i/>
        </w:rPr>
        <w:t xml:space="preserve"> All in a life,</w:t>
      </w:r>
      <w:r w:rsidRPr="005C0167">
        <w:rPr>
          <w:rFonts w:ascii="Times New Roman" w:hAnsi="Times New Roman" w:cs="Times New Roman"/>
        </w:rPr>
        <w:t xml:space="preserve"> 18; Cruise O’Brien, </w:t>
      </w:r>
      <w:r w:rsidRPr="005C0167">
        <w:rPr>
          <w:rFonts w:ascii="Times New Roman" w:hAnsi="Times New Roman" w:cs="Times New Roman"/>
          <w:i/>
        </w:rPr>
        <w:t xml:space="preserve">Same age as the state, </w:t>
      </w:r>
      <w:r w:rsidRPr="005C0167">
        <w:rPr>
          <w:rFonts w:ascii="Times New Roman" w:hAnsi="Times New Roman" w:cs="Times New Roman"/>
        </w:rPr>
        <w:t xml:space="preserve">74. </w:t>
      </w:r>
    </w:p>
  </w:endnote>
  <w:endnote w:id="112">
    <w:p w14:paraId="03C3C857" w14:textId="77777777" w:rsidR="00BC03AB" w:rsidRPr="005C0167" w:rsidRDefault="00BC03AB" w:rsidP="00FE2461">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Transcript of interview with George Gilmore, by Jennifer FitzGerald, 27 May 1985.</w:t>
      </w:r>
    </w:p>
  </w:endnote>
  <w:endnote w:id="113">
    <w:p w14:paraId="08E96E27" w14:textId="550C4C3D" w:rsidR="00BC03AB" w:rsidRPr="005C0167" w:rsidRDefault="00BC03AB" w:rsidP="00024C36">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Garret FitzGerald, “</w:t>
      </w:r>
      <w:r w:rsidRPr="005C0167">
        <w:rPr>
          <w:rFonts w:ascii="Times New Roman" w:hAnsi="Times New Roman" w:cs="Times New Roman"/>
        </w:rPr>
        <w:t>Desmon</w:t>
      </w:r>
      <w:r>
        <w:rPr>
          <w:rFonts w:ascii="Times New Roman" w:hAnsi="Times New Roman" w:cs="Times New Roman"/>
        </w:rPr>
        <w:t>d – and Mabel – FitzGerald”</w:t>
      </w:r>
      <w:r w:rsidRPr="005C0167">
        <w:rPr>
          <w:rFonts w:ascii="Times New Roman" w:hAnsi="Times New Roman" w:cs="Times New Roman"/>
        </w:rPr>
        <w:t>.</w:t>
      </w:r>
    </w:p>
  </w:endnote>
  <w:endnote w:id="114">
    <w:p w14:paraId="7E3378A6" w14:textId="77777777" w:rsidR="00BC03AB" w:rsidRPr="005C0167" w:rsidRDefault="00BC03AB" w:rsidP="00294C91">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P80/1654 Letter from MFG to Gladys Hynes, 13 September 1926</w:t>
      </w:r>
    </w:p>
  </w:endnote>
  <w:endnote w:id="115">
    <w:p w14:paraId="17A87823" w14:textId="77777777" w:rsidR="00BC03AB" w:rsidRPr="005C0167" w:rsidRDefault="00BC03AB" w:rsidP="00FE3DC5">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As communicated by Una O'Higgins O'Malley to Jennifer FitzGerald: Correspondence with Jennifer FitzGerald.</w:t>
      </w:r>
    </w:p>
  </w:endnote>
  <w:endnote w:id="116">
    <w:p w14:paraId="351585B2" w14:textId="77777777" w:rsidR="00BC03AB" w:rsidRPr="005C0167" w:rsidRDefault="00BC03AB" w:rsidP="00E3698D">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P80/1655 letter from MFG to Mrs [Margaret] Gavan Duffy, 31 May 1927. </w:t>
      </w:r>
    </w:p>
  </w:endnote>
  <w:endnote w:id="117">
    <w:p w14:paraId="15B6D33C" w14:textId="524E8B37" w:rsidR="00BC03AB" w:rsidRPr="005C0167" w:rsidRDefault="00BC03AB" w:rsidP="003172A2">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See UCDA P80/1656 letter from MF to Brigid O’Higgins, July 1927, offering sympathies on her husband’s death. At the time of O’Higgins’ death Desmond, recently appointed Minister for Defence, was gravely ill after an appendicitis operation that went w</w:t>
      </w:r>
      <w:r>
        <w:rPr>
          <w:rFonts w:ascii="Times New Roman" w:hAnsi="Times New Roman" w:cs="Times New Roman"/>
        </w:rPr>
        <w:t>rong. Garret FitzGerald wrote: “</w:t>
      </w:r>
      <w:r w:rsidRPr="005C0167">
        <w:rPr>
          <w:rFonts w:ascii="Times New Roman" w:hAnsi="Times New Roman" w:cs="Times New Roman"/>
        </w:rPr>
        <w:t>At this moment, tragedy struck. Kevin O’Higgins, the colleague my father most admired after the deaths of Arthur Griffith and Michael Collins…was assassinated on his way to Mass by a breakaway IRA group. To prevent my father hearing the news – which in his condition could have caused him to lose the will to live – my mother spent every day from early morning until late at night at his bedside. At one point, hearing military aircraft overhead – the flypast during the funeral – he recalled his new role as Minister for Defence and demand</w:t>
      </w:r>
      <w:r>
        <w:rPr>
          <w:rFonts w:ascii="Times New Roman" w:hAnsi="Times New Roman" w:cs="Times New Roman"/>
        </w:rPr>
        <w:t>ed to know what they were doing”</w:t>
      </w:r>
      <w:r w:rsidRPr="005C0167">
        <w:rPr>
          <w:rFonts w:ascii="Times New Roman" w:hAnsi="Times New Roman" w:cs="Times New Roman"/>
        </w:rPr>
        <w:t xml:space="preserve">: Garret FitzGerald, </w:t>
      </w:r>
      <w:r w:rsidRPr="005C0167">
        <w:rPr>
          <w:rFonts w:ascii="Times New Roman" w:hAnsi="Times New Roman" w:cs="Times New Roman"/>
          <w:i/>
        </w:rPr>
        <w:t>All in a life</w:t>
      </w:r>
      <w:r w:rsidRPr="005C0167">
        <w:rPr>
          <w:rFonts w:ascii="Times New Roman" w:hAnsi="Times New Roman" w:cs="Times New Roman"/>
        </w:rPr>
        <w:t xml:space="preserve">, 9-10.  </w:t>
      </w:r>
    </w:p>
  </w:endnote>
  <w:endnote w:id="118">
    <w:p w14:paraId="21D268E9" w14:textId="5E5CDC5B" w:rsidR="00BC03AB" w:rsidRPr="005C0167" w:rsidRDefault="00BC03AB" w:rsidP="006C161B">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 xml:space="preserve"> Garret FitzGerald, “</w:t>
      </w:r>
      <w:r w:rsidRPr="005C0167">
        <w:rPr>
          <w:rFonts w:ascii="Times New Roman" w:hAnsi="Times New Roman" w:cs="Times New Roman"/>
        </w:rPr>
        <w:t>D</w:t>
      </w:r>
      <w:r>
        <w:rPr>
          <w:rFonts w:ascii="Times New Roman" w:hAnsi="Times New Roman" w:cs="Times New Roman"/>
        </w:rPr>
        <w:t>esmond – and Mabel – FitzGerald”</w:t>
      </w:r>
      <w:r w:rsidRPr="005C0167">
        <w:rPr>
          <w:rFonts w:ascii="Times New Roman" w:hAnsi="Times New Roman" w:cs="Times New Roman"/>
        </w:rPr>
        <w:t>.</w:t>
      </w:r>
    </w:p>
  </w:endnote>
  <w:endnote w:id="119">
    <w:p w14:paraId="200F6A65" w14:textId="77777777" w:rsidR="00BC03AB" w:rsidRPr="005C0167" w:rsidRDefault="00BC03AB" w:rsidP="00880F66">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 P80/1693, MFG to Gladys Hynes 29 May 1957.</w:t>
      </w:r>
    </w:p>
  </w:endnote>
  <w:endnote w:id="120">
    <w:p w14:paraId="0A715D91" w14:textId="23BD55F7" w:rsidR="00BC03AB" w:rsidRPr="005C0167" w:rsidRDefault="00BC03AB" w:rsidP="006C161B">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G</w:t>
      </w:r>
      <w:r>
        <w:rPr>
          <w:rFonts w:ascii="Times New Roman" w:hAnsi="Times New Roman" w:cs="Times New Roman"/>
        </w:rPr>
        <w:t>arret FitzGerald, extract from “</w:t>
      </w:r>
      <w:r w:rsidRPr="005C0167">
        <w:rPr>
          <w:rFonts w:ascii="Times New Roman" w:hAnsi="Times New Roman" w:cs="Times New Roman"/>
        </w:rPr>
        <w:t>Not</w:t>
      </w:r>
      <w:r>
        <w:rPr>
          <w:rFonts w:ascii="Times New Roman" w:hAnsi="Times New Roman" w:cs="Times New Roman"/>
        </w:rPr>
        <w:t>es on the McConnell Family Tree”</w:t>
      </w:r>
      <w:r w:rsidRPr="005C0167">
        <w:rPr>
          <w:rFonts w:ascii="Times New Roman" w:hAnsi="Times New Roman" w:cs="Times New Roman"/>
        </w:rPr>
        <w:t>.</w:t>
      </w:r>
    </w:p>
  </w:endnote>
  <w:endnote w:id="121">
    <w:p w14:paraId="3A1F31FB" w14:textId="77777777" w:rsidR="00BC03AB" w:rsidRPr="005C0167" w:rsidRDefault="00BC03AB" w:rsidP="00675C00">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w:t>
      </w:r>
      <w:r w:rsidRPr="005C0167">
        <w:rPr>
          <w:rFonts w:ascii="Times New Roman" w:hAnsi="Times New Roman" w:cs="Times New Roman"/>
          <w:i/>
        </w:rPr>
        <w:t>Dictionary of Irish Biography</w:t>
      </w:r>
      <w:r w:rsidRPr="005C0167">
        <w:rPr>
          <w:rFonts w:ascii="Times New Roman" w:hAnsi="Times New Roman" w:cs="Times New Roman"/>
        </w:rPr>
        <w:t xml:space="preserve"> entry on Desmond FitzGerald.</w:t>
      </w:r>
    </w:p>
  </w:endnote>
  <w:endnote w:id="122">
    <w:p w14:paraId="59CD4DC3" w14:textId="5A1A0745" w:rsidR="00BC03AB" w:rsidRPr="005C0167" w:rsidRDefault="00BC03AB" w:rsidP="00BC3E58">
      <w:pPr>
        <w:pStyle w:val="EndnoteText"/>
        <w:rPr>
          <w:rFonts w:ascii="Times New Roman" w:hAnsi="Times New Roman" w:cs="Times New Roman"/>
        </w:rPr>
      </w:pPr>
      <w:r w:rsidRPr="005C0167">
        <w:rPr>
          <w:rStyle w:val="EndnoteReference"/>
          <w:rFonts w:ascii="Times New Roman" w:hAnsi="Times New Roman" w:cs="Times New Roman"/>
        </w:rPr>
        <w:endnoteRef/>
      </w:r>
      <w:r>
        <w:rPr>
          <w:rFonts w:ascii="Times New Roman" w:hAnsi="Times New Roman" w:cs="Times New Roman"/>
        </w:rPr>
        <w:t>Garret FitzGerald, “</w:t>
      </w:r>
      <w:r w:rsidRPr="005C0167">
        <w:rPr>
          <w:rFonts w:ascii="Times New Roman" w:hAnsi="Times New Roman" w:cs="Times New Roman"/>
        </w:rPr>
        <w:t>D</w:t>
      </w:r>
      <w:r>
        <w:rPr>
          <w:rFonts w:ascii="Times New Roman" w:hAnsi="Times New Roman" w:cs="Times New Roman"/>
        </w:rPr>
        <w:t>esmond – and Mabel – FitzGerald”</w:t>
      </w:r>
      <w:r w:rsidRPr="005C0167">
        <w:rPr>
          <w:rFonts w:ascii="Times New Roman" w:hAnsi="Times New Roman" w:cs="Times New Roman"/>
        </w:rPr>
        <w:t xml:space="preserve">. </w:t>
      </w:r>
    </w:p>
  </w:endnote>
  <w:endnote w:id="123">
    <w:p w14:paraId="342D1B0A" w14:textId="77777777" w:rsidR="00BC03AB" w:rsidRPr="005C0167" w:rsidRDefault="00BC03AB" w:rsidP="00CC2BBE">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Correspondence with Jennifer FitzGerald.</w:t>
      </w:r>
    </w:p>
  </w:endnote>
  <w:endnote w:id="124">
    <w:p w14:paraId="4173295F" w14:textId="77777777" w:rsidR="00BC03AB" w:rsidRPr="005C0167" w:rsidRDefault="00BC03AB" w:rsidP="00E92103">
      <w:pPr>
        <w:pStyle w:val="EndnoteText"/>
        <w:rPr>
          <w:rFonts w:ascii="Times New Roman" w:hAnsi="Times New Roman" w:cs="Times New Roman"/>
          <w:b/>
        </w:rPr>
      </w:pPr>
      <w:r w:rsidRPr="005C0167">
        <w:rPr>
          <w:rStyle w:val="EndnoteReference"/>
          <w:rFonts w:ascii="Times New Roman" w:hAnsi="Times New Roman" w:cs="Times New Roman"/>
        </w:rPr>
        <w:endnoteRef/>
      </w:r>
      <w:r w:rsidRPr="005C0167">
        <w:rPr>
          <w:rFonts w:ascii="Times New Roman" w:hAnsi="Times New Roman" w:cs="Times New Roman"/>
        </w:rPr>
        <w:t xml:space="preserve"> Garret FitzGerald, </w:t>
      </w:r>
      <w:r w:rsidRPr="005C0167">
        <w:rPr>
          <w:rFonts w:ascii="Times New Roman" w:hAnsi="Times New Roman" w:cs="Times New Roman"/>
          <w:i/>
        </w:rPr>
        <w:t>All in a Life</w:t>
      </w:r>
      <w:r w:rsidRPr="005C0167">
        <w:rPr>
          <w:rFonts w:ascii="Times New Roman" w:hAnsi="Times New Roman" w:cs="Times New Roman"/>
        </w:rPr>
        <w:t>, 1.</w:t>
      </w:r>
    </w:p>
  </w:endnote>
  <w:endnote w:id="125">
    <w:p w14:paraId="7A06FA13" w14:textId="77777777" w:rsidR="00BC03AB" w:rsidRPr="005C0167" w:rsidRDefault="00BC03AB" w:rsidP="006360AD">
      <w:pPr>
        <w:pStyle w:val="EndnoteText"/>
        <w:rPr>
          <w:rFonts w:ascii="Times New Roman" w:hAnsi="Times New Roman" w:cs="Times New Roman"/>
          <w:b/>
        </w:rPr>
      </w:pPr>
      <w:r w:rsidRPr="005C0167">
        <w:rPr>
          <w:rStyle w:val="EndnoteReference"/>
          <w:rFonts w:ascii="Times New Roman" w:hAnsi="Times New Roman" w:cs="Times New Roman"/>
        </w:rPr>
        <w:endnoteRef/>
      </w:r>
      <w:r w:rsidRPr="005C0167">
        <w:rPr>
          <w:rFonts w:ascii="Times New Roman" w:hAnsi="Times New Roman" w:cs="Times New Roman"/>
        </w:rPr>
        <w:t xml:space="preserve"> Quoted in Foster, </w:t>
      </w:r>
      <w:r w:rsidRPr="005C0167">
        <w:rPr>
          <w:rFonts w:ascii="Times New Roman" w:hAnsi="Times New Roman" w:cs="Times New Roman"/>
          <w:i/>
        </w:rPr>
        <w:t xml:space="preserve">Vivid faces, </w:t>
      </w:r>
      <w:r w:rsidRPr="005C0167">
        <w:rPr>
          <w:rFonts w:ascii="Times New Roman" w:hAnsi="Times New Roman" w:cs="Times New Roman"/>
        </w:rPr>
        <w:t>323. Mabel did, however, leave money in her will for Masses for her soul to be said in public in the Church of the Sacred Heart in Donnybrook after her death: UCDA P80/1710, Copy of will of MFG.</w:t>
      </w:r>
    </w:p>
  </w:endnote>
  <w:endnote w:id="126">
    <w:p w14:paraId="78B49F90" w14:textId="36F18793" w:rsidR="00BC03AB" w:rsidRPr="005C0167" w:rsidRDefault="00BC03AB" w:rsidP="0077545C">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UCDA P80/1664 letter from MFG to GBS 26 May 1944. </w:t>
      </w:r>
      <w:r>
        <w:rPr>
          <w:rFonts w:ascii="Times New Roman" w:hAnsi="Times New Roman" w:cs="Times New Roman"/>
        </w:rPr>
        <w:t xml:space="preserve">Adult suffrage had been introduced in the Irish Free State in 1922. </w:t>
      </w:r>
    </w:p>
  </w:endnote>
  <w:endnote w:id="127">
    <w:p w14:paraId="445A5079" w14:textId="77777777" w:rsidR="00BC03AB" w:rsidRPr="005C0167" w:rsidRDefault="00BC03AB" w:rsidP="003E6EB9">
      <w:pPr>
        <w:pStyle w:val="EndnoteText"/>
        <w:rPr>
          <w:rFonts w:ascii="Times New Roman" w:hAnsi="Times New Roman" w:cs="Times New Roman"/>
          <w:b/>
        </w:rPr>
      </w:pPr>
      <w:r w:rsidRPr="005C0167">
        <w:rPr>
          <w:rStyle w:val="EndnoteReference"/>
          <w:rFonts w:ascii="Times New Roman" w:hAnsi="Times New Roman" w:cs="Times New Roman"/>
        </w:rPr>
        <w:endnoteRef/>
      </w:r>
      <w:r w:rsidRPr="005C0167">
        <w:rPr>
          <w:rFonts w:ascii="Times New Roman" w:hAnsi="Times New Roman" w:cs="Times New Roman"/>
        </w:rPr>
        <w:t xml:space="preserve"> Jennifer FitzGerald quoted in Foster, </w:t>
      </w:r>
      <w:r w:rsidRPr="005C0167">
        <w:rPr>
          <w:rFonts w:ascii="Times New Roman" w:hAnsi="Times New Roman" w:cs="Times New Roman"/>
          <w:i/>
        </w:rPr>
        <w:t xml:space="preserve">Vivid faces, </w:t>
      </w:r>
      <w:r w:rsidRPr="005C0167">
        <w:rPr>
          <w:rFonts w:ascii="Times New Roman" w:hAnsi="Times New Roman" w:cs="Times New Roman"/>
        </w:rPr>
        <w:t>323.</w:t>
      </w:r>
    </w:p>
  </w:endnote>
  <w:endnote w:id="128">
    <w:p w14:paraId="57CE00DB" w14:textId="10AAD510" w:rsidR="00BC03AB" w:rsidRPr="005C0167" w:rsidRDefault="00BC03AB" w:rsidP="00BB5BBD">
      <w:pPr>
        <w:pStyle w:val="EndnoteText"/>
        <w:rPr>
          <w:rFonts w:ascii="Times New Roman" w:hAnsi="Times New Roman" w:cs="Times New Roman"/>
          <w:b/>
        </w:rPr>
      </w:pPr>
      <w:r w:rsidRPr="005C0167">
        <w:rPr>
          <w:rStyle w:val="EndnoteReference"/>
          <w:rFonts w:ascii="Times New Roman" w:hAnsi="Times New Roman" w:cs="Times New Roman"/>
        </w:rPr>
        <w:endnoteRef/>
      </w:r>
      <w:r w:rsidRPr="005C0167">
        <w:rPr>
          <w:rFonts w:ascii="Times New Roman" w:hAnsi="Times New Roman" w:cs="Times New Roman"/>
        </w:rPr>
        <w:t xml:space="preserve"> It also left her in a financially precarious position: on his death Desmond left to Mabel an estate (mostly comprised of the balance of his ministerial and military service pensions) amounting to about £145, as well as liabilities amounting to about £500: Military Archives, Dublin, Military Service Pensions Collection, REF 34D2179, file </w:t>
      </w:r>
      <w:r>
        <w:rPr>
          <w:rFonts w:ascii="Times New Roman" w:hAnsi="Times New Roman" w:cs="Times New Roman"/>
        </w:rPr>
        <w:t>relating to Desmond FitzGerald [accessible online]</w:t>
      </w:r>
      <w:r w:rsidRPr="005C0167">
        <w:rPr>
          <w:rFonts w:ascii="Times New Roman" w:hAnsi="Times New Roman" w:cs="Times New Roman"/>
        </w:rPr>
        <w:t xml:space="preserve">. </w:t>
      </w:r>
    </w:p>
  </w:endnote>
  <w:endnote w:id="129">
    <w:p w14:paraId="1503B5AA" w14:textId="77777777" w:rsidR="00BC03AB" w:rsidRPr="005C0167" w:rsidRDefault="00BC03AB" w:rsidP="00E106CC">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MFG to Kathleen McKenna Napoli, 24-25 March 1950, transcripts in possession of author. </w:t>
      </w:r>
    </w:p>
  </w:endnote>
  <w:endnote w:id="130">
    <w:p w14:paraId="4A5D0802" w14:textId="77777777" w:rsidR="00BC03AB" w:rsidRPr="005C0167" w:rsidRDefault="00BC03AB" w:rsidP="00604A3E">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MFG to Kathleen McKenna Napoli, 6 April 1950, transcripts in possession of author.</w:t>
      </w:r>
    </w:p>
  </w:endnote>
  <w:endnote w:id="131">
    <w:p w14:paraId="6E0918FA" w14:textId="77777777" w:rsidR="00BC03AB" w:rsidRPr="005C0167" w:rsidRDefault="00BC03AB" w:rsidP="00643F17">
      <w:pPr>
        <w:pStyle w:val="EndnoteText"/>
        <w:rPr>
          <w:rFonts w:ascii="Times New Roman" w:hAnsi="Times New Roman" w:cs="Times New Roman"/>
        </w:rPr>
      </w:pPr>
      <w:r w:rsidRPr="005C0167">
        <w:rPr>
          <w:rStyle w:val="EndnoteReference"/>
          <w:rFonts w:ascii="Times New Roman" w:hAnsi="Times New Roman" w:cs="Times New Roman"/>
        </w:rPr>
        <w:endnoteRef/>
      </w:r>
      <w:r w:rsidRPr="005C0167">
        <w:rPr>
          <w:rFonts w:ascii="Times New Roman" w:hAnsi="Times New Roman" w:cs="Times New Roman"/>
        </w:rPr>
        <w:t xml:space="preserve"> Garret FitzGerald, </w:t>
      </w:r>
      <w:r w:rsidRPr="005C0167">
        <w:rPr>
          <w:rFonts w:ascii="Times New Roman" w:hAnsi="Times New Roman" w:cs="Times New Roman"/>
          <w:i/>
        </w:rPr>
        <w:t xml:space="preserve">All in a Life, </w:t>
      </w:r>
      <w:r w:rsidRPr="005C0167">
        <w:rPr>
          <w:rFonts w:ascii="Times New Roman" w:hAnsi="Times New Roman" w:cs="Times New Roman"/>
        </w:rPr>
        <w:t xml:space="preserve">1. </w:t>
      </w:r>
    </w:p>
    <w:p w14:paraId="6E10305E" w14:textId="77777777" w:rsidR="00BC03AB" w:rsidRDefault="00BC03AB" w:rsidP="00643F17">
      <w:pPr>
        <w:pStyle w:val="EndnoteText"/>
      </w:pPr>
    </w:p>
    <w:p w14:paraId="7E1C8898" w14:textId="77777777" w:rsidR="00BC03AB" w:rsidRDefault="00BC03AB" w:rsidP="00643F17">
      <w:pPr>
        <w:pStyle w:val="EndnoteText"/>
      </w:pPr>
    </w:p>
    <w:p w14:paraId="27B13890" w14:textId="77777777" w:rsidR="00BC03AB" w:rsidRDefault="00BC03AB" w:rsidP="00643F17">
      <w:pPr>
        <w:pStyle w:val="EndnoteText"/>
      </w:pPr>
    </w:p>
    <w:p w14:paraId="54D3C434" w14:textId="77777777" w:rsidR="00BC03AB" w:rsidRDefault="00BC03AB" w:rsidP="00643F17">
      <w:pPr>
        <w:pStyle w:val="EndnoteText"/>
      </w:pPr>
    </w:p>
    <w:p w14:paraId="5B1ADB33" w14:textId="77777777" w:rsidR="00BC03AB" w:rsidRDefault="00BC03AB" w:rsidP="00FF55E6">
      <w:pPr>
        <w:spacing w:line="480" w:lineRule="auto"/>
        <w:rPr>
          <w:rFonts w:ascii="Times New Roman" w:hAnsi="Times New Roman" w:cs="Times New Roman"/>
          <w:b/>
          <w:sz w:val="24"/>
          <w:szCs w:val="24"/>
        </w:rPr>
      </w:pPr>
      <w:r>
        <w:rPr>
          <w:rFonts w:ascii="Times New Roman" w:hAnsi="Times New Roman" w:cs="Times New Roman"/>
          <w:b/>
          <w:sz w:val="24"/>
          <w:szCs w:val="24"/>
        </w:rPr>
        <w:t>Bibliography</w:t>
      </w:r>
    </w:p>
    <w:p w14:paraId="30582B57" w14:textId="77777777" w:rsidR="00BC03AB" w:rsidRPr="005360F6" w:rsidRDefault="00BC03AB" w:rsidP="00305291">
      <w:pPr>
        <w:spacing w:line="480" w:lineRule="auto"/>
        <w:rPr>
          <w:rFonts w:ascii="Times New Roman" w:hAnsi="Times New Roman" w:cs="Times New Roman"/>
          <w:sz w:val="24"/>
          <w:szCs w:val="24"/>
        </w:rPr>
      </w:pPr>
      <w:r w:rsidRPr="005360F6">
        <w:rPr>
          <w:rFonts w:ascii="Times New Roman" w:hAnsi="Times New Roman" w:cs="Times New Roman"/>
          <w:sz w:val="24"/>
          <w:szCs w:val="24"/>
        </w:rPr>
        <w:t>Campbell, Flann</w:t>
      </w:r>
      <w:r w:rsidRPr="00726E49">
        <w:rPr>
          <w:rFonts w:ascii="Times New Roman" w:hAnsi="Times New Roman" w:cs="Times New Roman"/>
          <w:sz w:val="24"/>
          <w:szCs w:val="24"/>
        </w:rPr>
        <w:t>.</w:t>
      </w:r>
      <w:r w:rsidRPr="005360F6">
        <w:rPr>
          <w:rFonts w:ascii="Times New Roman" w:hAnsi="Times New Roman" w:cs="Times New Roman"/>
          <w:sz w:val="24"/>
          <w:szCs w:val="24"/>
        </w:rPr>
        <w:t xml:space="preserve"> </w:t>
      </w:r>
      <w:r w:rsidRPr="005360F6">
        <w:rPr>
          <w:rFonts w:ascii="Times New Roman" w:hAnsi="Times New Roman" w:cs="Times New Roman"/>
          <w:i/>
          <w:sz w:val="24"/>
          <w:szCs w:val="24"/>
        </w:rPr>
        <w:t>The dissenting voice:</w:t>
      </w:r>
      <w:r w:rsidRPr="005360F6">
        <w:rPr>
          <w:rFonts w:ascii="Times New Roman" w:hAnsi="Times New Roman" w:cs="Times New Roman"/>
          <w:sz w:val="24"/>
          <w:szCs w:val="24"/>
        </w:rPr>
        <w:t xml:space="preserve"> </w:t>
      </w:r>
      <w:r w:rsidRPr="005360F6">
        <w:rPr>
          <w:rFonts w:ascii="Times New Roman" w:hAnsi="Times New Roman" w:cs="Times New Roman"/>
          <w:i/>
          <w:sz w:val="24"/>
          <w:szCs w:val="24"/>
        </w:rPr>
        <w:t>Protestant democracy in Ulster from plantation to partition</w:t>
      </w:r>
      <w:r w:rsidRPr="00726E49">
        <w:rPr>
          <w:rFonts w:ascii="Times New Roman" w:hAnsi="Times New Roman" w:cs="Times New Roman"/>
          <w:i/>
          <w:sz w:val="24"/>
          <w:szCs w:val="24"/>
        </w:rPr>
        <w:t>.</w:t>
      </w:r>
      <w:r w:rsidRPr="00726E49">
        <w:rPr>
          <w:rFonts w:ascii="Times New Roman" w:hAnsi="Times New Roman" w:cs="Times New Roman"/>
          <w:sz w:val="24"/>
          <w:szCs w:val="24"/>
        </w:rPr>
        <w:t xml:space="preserve"> </w:t>
      </w:r>
      <w:r w:rsidRPr="005360F6">
        <w:rPr>
          <w:rFonts w:ascii="Times New Roman" w:hAnsi="Times New Roman" w:cs="Times New Roman"/>
          <w:sz w:val="24"/>
          <w:szCs w:val="24"/>
        </w:rPr>
        <w:t>B</w:t>
      </w:r>
      <w:r w:rsidRPr="00726E49">
        <w:rPr>
          <w:rFonts w:ascii="Times New Roman" w:hAnsi="Times New Roman" w:cs="Times New Roman"/>
          <w:sz w:val="24"/>
          <w:szCs w:val="24"/>
        </w:rPr>
        <w:t>elfast: Blackstaff Press, 1991</w:t>
      </w:r>
      <w:r w:rsidRPr="005360F6">
        <w:rPr>
          <w:rFonts w:ascii="Times New Roman" w:hAnsi="Times New Roman" w:cs="Times New Roman"/>
          <w:sz w:val="24"/>
          <w:szCs w:val="24"/>
        </w:rPr>
        <w:t>.</w:t>
      </w:r>
    </w:p>
    <w:p w14:paraId="41836D17" w14:textId="77777777" w:rsidR="00BC03AB" w:rsidRPr="005360F6" w:rsidRDefault="00BC03AB" w:rsidP="00305291">
      <w:pPr>
        <w:spacing w:line="480" w:lineRule="auto"/>
        <w:rPr>
          <w:rFonts w:ascii="Times New Roman" w:hAnsi="Times New Roman" w:cs="Times New Roman"/>
          <w:sz w:val="24"/>
          <w:szCs w:val="24"/>
        </w:rPr>
      </w:pPr>
      <w:r w:rsidRPr="005360F6">
        <w:rPr>
          <w:rFonts w:ascii="Times New Roman" w:hAnsi="Times New Roman" w:cs="Times New Roman"/>
          <w:sz w:val="24"/>
          <w:szCs w:val="24"/>
        </w:rPr>
        <w:t>Carey, Tim</w:t>
      </w:r>
      <w:r w:rsidRPr="00726E49">
        <w:rPr>
          <w:rFonts w:ascii="Times New Roman" w:hAnsi="Times New Roman" w:cs="Times New Roman"/>
          <w:sz w:val="24"/>
          <w:szCs w:val="24"/>
        </w:rPr>
        <w:t>.</w:t>
      </w:r>
      <w:r w:rsidRPr="005360F6">
        <w:rPr>
          <w:rFonts w:ascii="Times New Roman" w:hAnsi="Times New Roman" w:cs="Times New Roman"/>
          <w:sz w:val="24"/>
          <w:szCs w:val="24"/>
        </w:rPr>
        <w:t xml:space="preserve"> </w:t>
      </w:r>
      <w:r w:rsidRPr="005360F6">
        <w:rPr>
          <w:rFonts w:ascii="Times New Roman" w:hAnsi="Times New Roman" w:cs="Times New Roman"/>
          <w:i/>
          <w:sz w:val="24"/>
          <w:szCs w:val="24"/>
        </w:rPr>
        <w:t>Mountjoy: the story of a prison</w:t>
      </w:r>
      <w:r w:rsidRPr="00726E49">
        <w:rPr>
          <w:rFonts w:ascii="Times New Roman" w:hAnsi="Times New Roman" w:cs="Times New Roman"/>
          <w:i/>
          <w:sz w:val="24"/>
          <w:szCs w:val="24"/>
        </w:rPr>
        <w:t>.</w:t>
      </w:r>
      <w:r w:rsidRPr="005360F6">
        <w:rPr>
          <w:rFonts w:ascii="Times New Roman" w:hAnsi="Times New Roman" w:cs="Times New Roman"/>
          <w:i/>
          <w:sz w:val="24"/>
          <w:szCs w:val="24"/>
        </w:rPr>
        <w:t xml:space="preserve"> </w:t>
      </w:r>
      <w:r w:rsidRPr="005360F6">
        <w:rPr>
          <w:rFonts w:ascii="Times New Roman" w:hAnsi="Times New Roman" w:cs="Times New Roman"/>
          <w:sz w:val="24"/>
          <w:szCs w:val="24"/>
        </w:rPr>
        <w:t>Dublin</w:t>
      </w:r>
      <w:r w:rsidRPr="00726E49">
        <w:rPr>
          <w:rFonts w:ascii="Times New Roman" w:hAnsi="Times New Roman" w:cs="Times New Roman"/>
          <w:sz w:val="24"/>
          <w:szCs w:val="24"/>
        </w:rPr>
        <w:t>: Collins, 2000</w:t>
      </w:r>
      <w:r w:rsidRPr="005360F6">
        <w:rPr>
          <w:rFonts w:ascii="Times New Roman" w:hAnsi="Times New Roman" w:cs="Times New Roman"/>
          <w:sz w:val="24"/>
          <w:szCs w:val="24"/>
        </w:rPr>
        <w:t>.</w:t>
      </w:r>
    </w:p>
    <w:p w14:paraId="69FCE5F1" w14:textId="77777777" w:rsidR="00BC03AB" w:rsidRPr="00726E49" w:rsidRDefault="00BC03AB" w:rsidP="00305291">
      <w:pPr>
        <w:pStyle w:val="EndnoteText"/>
        <w:spacing w:line="480" w:lineRule="auto"/>
        <w:rPr>
          <w:rFonts w:ascii="Times New Roman" w:hAnsi="Times New Roman" w:cs="Times New Roman"/>
          <w:sz w:val="24"/>
          <w:szCs w:val="24"/>
        </w:rPr>
      </w:pPr>
      <w:r w:rsidRPr="00726E49">
        <w:rPr>
          <w:rFonts w:ascii="Times New Roman" w:hAnsi="Times New Roman" w:cs="Times New Roman"/>
          <w:sz w:val="24"/>
          <w:szCs w:val="24"/>
        </w:rPr>
        <w:t xml:space="preserve">Cruise O’Brien, Máire. </w:t>
      </w:r>
      <w:r w:rsidRPr="00726E49">
        <w:rPr>
          <w:rFonts w:ascii="Times New Roman" w:hAnsi="Times New Roman" w:cs="Times New Roman"/>
          <w:i/>
          <w:sz w:val="24"/>
          <w:szCs w:val="24"/>
        </w:rPr>
        <w:t xml:space="preserve">The Same Age as the State. </w:t>
      </w:r>
      <w:r w:rsidRPr="00726E49">
        <w:rPr>
          <w:rFonts w:ascii="Times New Roman" w:hAnsi="Times New Roman" w:cs="Times New Roman"/>
          <w:sz w:val="24"/>
          <w:szCs w:val="24"/>
        </w:rPr>
        <w:t xml:space="preserve">Dublin: The O’Brien Press, 2003. </w:t>
      </w:r>
    </w:p>
    <w:p w14:paraId="260E3F8B" w14:textId="77777777" w:rsidR="00BC03AB" w:rsidRPr="005360F6" w:rsidRDefault="00BC03AB" w:rsidP="00305291">
      <w:pPr>
        <w:spacing w:line="480" w:lineRule="auto"/>
        <w:rPr>
          <w:rFonts w:ascii="Times New Roman" w:hAnsi="Times New Roman" w:cs="Times New Roman"/>
          <w:sz w:val="24"/>
          <w:szCs w:val="24"/>
        </w:rPr>
      </w:pPr>
      <w:r w:rsidRPr="005360F6">
        <w:rPr>
          <w:rFonts w:ascii="Times New Roman" w:hAnsi="Times New Roman" w:cs="Times New Roman"/>
          <w:sz w:val="24"/>
          <w:szCs w:val="24"/>
        </w:rPr>
        <w:t>FitzGerald, Desmond</w:t>
      </w:r>
      <w:r w:rsidRPr="00726E49">
        <w:rPr>
          <w:rFonts w:ascii="Times New Roman" w:hAnsi="Times New Roman" w:cs="Times New Roman"/>
          <w:sz w:val="24"/>
          <w:szCs w:val="24"/>
        </w:rPr>
        <w:t>.</w:t>
      </w:r>
      <w:r w:rsidRPr="005360F6">
        <w:rPr>
          <w:rFonts w:ascii="Times New Roman" w:hAnsi="Times New Roman" w:cs="Times New Roman"/>
          <w:sz w:val="24"/>
          <w:szCs w:val="24"/>
        </w:rPr>
        <w:t xml:space="preserve"> </w:t>
      </w:r>
      <w:r w:rsidRPr="005360F6">
        <w:rPr>
          <w:rFonts w:ascii="Times New Roman" w:hAnsi="Times New Roman" w:cs="Times New Roman"/>
          <w:i/>
          <w:sz w:val="24"/>
          <w:szCs w:val="24"/>
        </w:rPr>
        <w:t>Desmond’s Rising: Memoirs 1913 to Easter 1916</w:t>
      </w:r>
      <w:r w:rsidRPr="00726E49">
        <w:rPr>
          <w:rFonts w:ascii="Times New Roman" w:hAnsi="Times New Roman" w:cs="Times New Roman"/>
          <w:i/>
          <w:sz w:val="24"/>
          <w:szCs w:val="24"/>
        </w:rPr>
        <w:t>.</w:t>
      </w:r>
      <w:r w:rsidRPr="005360F6">
        <w:rPr>
          <w:rFonts w:ascii="Times New Roman" w:hAnsi="Times New Roman" w:cs="Times New Roman"/>
          <w:i/>
          <w:sz w:val="24"/>
          <w:szCs w:val="24"/>
        </w:rPr>
        <w:t xml:space="preserve"> </w:t>
      </w:r>
      <w:r w:rsidRPr="00726E49">
        <w:rPr>
          <w:rFonts w:ascii="Times New Roman" w:hAnsi="Times New Roman" w:cs="Times New Roman"/>
          <w:sz w:val="24"/>
          <w:szCs w:val="24"/>
        </w:rPr>
        <w:t>Dublin: Liberties Press, 2006</w:t>
      </w:r>
      <w:r w:rsidRPr="005360F6">
        <w:rPr>
          <w:rFonts w:ascii="Times New Roman" w:hAnsi="Times New Roman" w:cs="Times New Roman"/>
          <w:sz w:val="24"/>
          <w:szCs w:val="24"/>
        </w:rPr>
        <w:t>.</w:t>
      </w:r>
    </w:p>
    <w:p w14:paraId="0BA88E0B" w14:textId="77777777" w:rsidR="00BC03AB" w:rsidRPr="005360F6" w:rsidRDefault="00BC03AB" w:rsidP="00305291">
      <w:pPr>
        <w:spacing w:line="480" w:lineRule="auto"/>
        <w:rPr>
          <w:rFonts w:ascii="Times New Roman" w:hAnsi="Times New Roman" w:cs="Times New Roman"/>
          <w:sz w:val="24"/>
          <w:szCs w:val="24"/>
        </w:rPr>
      </w:pPr>
      <w:r w:rsidRPr="005360F6">
        <w:rPr>
          <w:rFonts w:ascii="Times New Roman" w:hAnsi="Times New Roman" w:cs="Times New Roman"/>
          <w:sz w:val="24"/>
          <w:szCs w:val="24"/>
        </w:rPr>
        <w:t>FitzGerald, Garret</w:t>
      </w:r>
      <w:r w:rsidRPr="00726E49">
        <w:rPr>
          <w:rFonts w:ascii="Times New Roman" w:hAnsi="Times New Roman" w:cs="Times New Roman"/>
          <w:sz w:val="24"/>
          <w:szCs w:val="24"/>
        </w:rPr>
        <w:t>.</w:t>
      </w:r>
      <w:r w:rsidRPr="005360F6">
        <w:rPr>
          <w:rFonts w:ascii="Times New Roman" w:hAnsi="Times New Roman" w:cs="Times New Roman"/>
          <w:sz w:val="24"/>
          <w:szCs w:val="24"/>
        </w:rPr>
        <w:t xml:space="preserve"> </w:t>
      </w:r>
      <w:r w:rsidRPr="005360F6">
        <w:rPr>
          <w:rFonts w:ascii="Times New Roman" w:hAnsi="Times New Roman" w:cs="Times New Roman"/>
          <w:i/>
          <w:sz w:val="24"/>
          <w:szCs w:val="24"/>
        </w:rPr>
        <w:t>All in a Life: An Autobiography</w:t>
      </w:r>
      <w:r w:rsidRPr="00726E49">
        <w:rPr>
          <w:rFonts w:ascii="Times New Roman" w:hAnsi="Times New Roman" w:cs="Times New Roman"/>
          <w:i/>
          <w:sz w:val="24"/>
          <w:szCs w:val="24"/>
        </w:rPr>
        <w:t xml:space="preserve">. </w:t>
      </w:r>
      <w:r w:rsidRPr="005360F6">
        <w:rPr>
          <w:rFonts w:ascii="Times New Roman" w:hAnsi="Times New Roman" w:cs="Times New Roman"/>
          <w:sz w:val="24"/>
          <w:szCs w:val="24"/>
        </w:rPr>
        <w:t>Du</w:t>
      </w:r>
      <w:r w:rsidRPr="00726E49">
        <w:rPr>
          <w:rFonts w:ascii="Times New Roman" w:hAnsi="Times New Roman" w:cs="Times New Roman"/>
          <w:sz w:val="24"/>
          <w:szCs w:val="24"/>
        </w:rPr>
        <w:t>blin: Gill and Macmillan, 1991</w:t>
      </w:r>
      <w:r w:rsidRPr="005360F6">
        <w:rPr>
          <w:rFonts w:ascii="Times New Roman" w:hAnsi="Times New Roman" w:cs="Times New Roman"/>
          <w:sz w:val="24"/>
          <w:szCs w:val="24"/>
        </w:rPr>
        <w:t>.</w:t>
      </w:r>
    </w:p>
    <w:p w14:paraId="5C5DE79A" w14:textId="036468AD" w:rsidR="00BC03AB" w:rsidRPr="005360F6" w:rsidRDefault="00BC03AB" w:rsidP="00305291">
      <w:pPr>
        <w:spacing w:line="480" w:lineRule="auto"/>
        <w:rPr>
          <w:rFonts w:ascii="Times New Roman" w:hAnsi="Times New Roman" w:cs="Times New Roman"/>
          <w:sz w:val="24"/>
          <w:szCs w:val="24"/>
        </w:rPr>
      </w:pPr>
      <w:r w:rsidRPr="005360F6">
        <w:rPr>
          <w:rFonts w:ascii="Times New Roman" w:hAnsi="Times New Roman" w:cs="Times New Roman"/>
          <w:sz w:val="24"/>
          <w:szCs w:val="24"/>
        </w:rPr>
        <w:t>FitzGerald,</w:t>
      </w:r>
      <w:r w:rsidRPr="00726E49">
        <w:rPr>
          <w:rFonts w:ascii="Times New Roman" w:hAnsi="Times New Roman" w:cs="Times New Roman"/>
          <w:sz w:val="24"/>
          <w:szCs w:val="24"/>
        </w:rPr>
        <w:t xml:space="preserve"> </w:t>
      </w:r>
      <w:r w:rsidRPr="005360F6">
        <w:rPr>
          <w:rFonts w:ascii="Times New Roman" w:hAnsi="Times New Roman" w:cs="Times New Roman"/>
          <w:sz w:val="24"/>
          <w:szCs w:val="24"/>
        </w:rPr>
        <w:t>Jennifer</w:t>
      </w:r>
      <w:r w:rsidRPr="00726E49">
        <w:rPr>
          <w:rFonts w:ascii="Times New Roman" w:hAnsi="Times New Roman" w:cs="Times New Roman"/>
          <w:sz w:val="24"/>
          <w:szCs w:val="24"/>
        </w:rPr>
        <w:t>.</w:t>
      </w:r>
      <w:r w:rsidRPr="005360F6">
        <w:rPr>
          <w:rFonts w:ascii="Times New Roman" w:hAnsi="Times New Roman" w:cs="Times New Roman"/>
          <w:sz w:val="24"/>
          <w:szCs w:val="24"/>
        </w:rPr>
        <w:t xml:space="preserve"> </w:t>
      </w:r>
      <w:r>
        <w:rPr>
          <w:rFonts w:ascii="Times New Roman" w:hAnsi="Times New Roman" w:cs="Times New Roman"/>
          <w:sz w:val="24"/>
          <w:szCs w:val="24"/>
        </w:rPr>
        <w:t>“</w:t>
      </w:r>
      <w:r w:rsidRPr="00726E49">
        <w:rPr>
          <w:rFonts w:ascii="Times New Roman" w:hAnsi="Times New Roman" w:cs="Times New Roman"/>
          <w:sz w:val="24"/>
          <w:szCs w:val="24"/>
        </w:rPr>
        <w:t>Desmond and M</w:t>
      </w:r>
      <w:r>
        <w:rPr>
          <w:rFonts w:ascii="Times New Roman" w:hAnsi="Times New Roman" w:cs="Times New Roman"/>
          <w:sz w:val="24"/>
          <w:szCs w:val="24"/>
        </w:rPr>
        <w:t>abel FitzGerald”</w:t>
      </w:r>
      <w:r w:rsidRPr="00726E49">
        <w:rPr>
          <w:rFonts w:ascii="Times New Roman" w:hAnsi="Times New Roman" w:cs="Times New Roman"/>
          <w:sz w:val="24"/>
          <w:szCs w:val="24"/>
        </w:rPr>
        <w:t xml:space="preserve">. </w:t>
      </w:r>
      <w:r w:rsidRPr="005360F6">
        <w:rPr>
          <w:rFonts w:ascii="Times New Roman" w:hAnsi="Times New Roman" w:cs="Times New Roman"/>
          <w:i/>
          <w:sz w:val="24"/>
          <w:szCs w:val="24"/>
        </w:rPr>
        <w:t>Sentences: The Unofficial Journal for the Guides of Kilmainham Gaol,</w:t>
      </w:r>
      <w:r w:rsidRPr="005360F6">
        <w:rPr>
          <w:rFonts w:ascii="Times New Roman" w:hAnsi="Times New Roman" w:cs="Times New Roman"/>
          <w:sz w:val="24"/>
          <w:szCs w:val="24"/>
        </w:rPr>
        <w:t xml:space="preserve"> Vol. 4, No. 1 (2009):</w:t>
      </w:r>
      <w:r w:rsidRPr="00726E49">
        <w:rPr>
          <w:rFonts w:ascii="Times New Roman" w:hAnsi="Times New Roman" w:cs="Times New Roman"/>
          <w:sz w:val="24"/>
          <w:szCs w:val="24"/>
        </w:rPr>
        <w:t xml:space="preserve"> 19-30.</w:t>
      </w:r>
    </w:p>
    <w:p w14:paraId="198AF436" w14:textId="77777777" w:rsidR="00BC03AB" w:rsidRPr="00726E49" w:rsidRDefault="00BC03AB" w:rsidP="003E7CA2">
      <w:pPr>
        <w:pStyle w:val="EndnoteText"/>
        <w:spacing w:line="480" w:lineRule="auto"/>
        <w:rPr>
          <w:rFonts w:ascii="Times New Roman" w:hAnsi="Times New Roman" w:cs="Times New Roman"/>
          <w:sz w:val="24"/>
          <w:szCs w:val="24"/>
        </w:rPr>
      </w:pPr>
      <w:r w:rsidRPr="00726E49">
        <w:rPr>
          <w:rFonts w:ascii="Times New Roman" w:hAnsi="Times New Roman" w:cs="Times New Roman"/>
          <w:sz w:val="24"/>
          <w:szCs w:val="24"/>
        </w:rPr>
        <w:t xml:space="preserve">Foster, RF. </w:t>
      </w:r>
      <w:r w:rsidRPr="00726E49">
        <w:rPr>
          <w:rFonts w:ascii="Times New Roman" w:hAnsi="Times New Roman" w:cs="Times New Roman"/>
          <w:i/>
          <w:sz w:val="24"/>
          <w:szCs w:val="24"/>
        </w:rPr>
        <w:t>Vivid faces: the revolutionary generation in Ireland, 1890-1923.</w:t>
      </w:r>
      <w:r w:rsidRPr="00726E49">
        <w:rPr>
          <w:rFonts w:ascii="Times New Roman" w:hAnsi="Times New Roman" w:cs="Times New Roman"/>
          <w:sz w:val="24"/>
          <w:szCs w:val="24"/>
        </w:rPr>
        <w:t xml:space="preserve"> London: Allen Lane, 2014.</w:t>
      </w:r>
    </w:p>
    <w:p w14:paraId="02C7795D" w14:textId="77777777" w:rsidR="00BC03AB" w:rsidRPr="005360F6" w:rsidRDefault="00BC03AB" w:rsidP="00305291">
      <w:pPr>
        <w:spacing w:line="480" w:lineRule="auto"/>
        <w:rPr>
          <w:rFonts w:ascii="Times New Roman" w:hAnsi="Times New Roman" w:cs="Times New Roman"/>
          <w:sz w:val="24"/>
          <w:szCs w:val="24"/>
        </w:rPr>
      </w:pPr>
      <w:r w:rsidRPr="005360F6">
        <w:rPr>
          <w:rFonts w:ascii="Times New Roman" w:hAnsi="Times New Roman" w:cs="Times New Roman"/>
          <w:sz w:val="24"/>
          <w:szCs w:val="24"/>
        </w:rPr>
        <w:t>Hanley, Brian</w:t>
      </w:r>
      <w:r w:rsidRPr="00726E49">
        <w:rPr>
          <w:rFonts w:ascii="Times New Roman" w:hAnsi="Times New Roman" w:cs="Times New Roman"/>
          <w:sz w:val="24"/>
          <w:szCs w:val="24"/>
        </w:rPr>
        <w:t>.</w:t>
      </w:r>
      <w:r w:rsidRPr="005360F6">
        <w:rPr>
          <w:rFonts w:ascii="Times New Roman" w:hAnsi="Times New Roman" w:cs="Times New Roman"/>
          <w:sz w:val="24"/>
          <w:szCs w:val="24"/>
        </w:rPr>
        <w:t xml:space="preserve"> </w:t>
      </w:r>
      <w:r w:rsidRPr="005360F6">
        <w:rPr>
          <w:rFonts w:ascii="Times New Roman" w:hAnsi="Times New Roman" w:cs="Times New Roman"/>
          <w:i/>
          <w:sz w:val="24"/>
          <w:szCs w:val="24"/>
        </w:rPr>
        <w:t>The IRA, 1926-1936</w:t>
      </w:r>
      <w:r w:rsidRPr="00726E49">
        <w:rPr>
          <w:rFonts w:ascii="Times New Roman" w:hAnsi="Times New Roman" w:cs="Times New Roman"/>
          <w:i/>
          <w:sz w:val="24"/>
          <w:szCs w:val="24"/>
        </w:rPr>
        <w:t>.</w:t>
      </w:r>
      <w:r w:rsidRPr="005360F6">
        <w:rPr>
          <w:rFonts w:ascii="Times New Roman" w:hAnsi="Times New Roman" w:cs="Times New Roman"/>
          <w:i/>
          <w:sz w:val="24"/>
          <w:szCs w:val="24"/>
        </w:rPr>
        <w:t xml:space="preserve"> </w:t>
      </w:r>
      <w:r w:rsidRPr="00726E49">
        <w:rPr>
          <w:rFonts w:ascii="Times New Roman" w:hAnsi="Times New Roman" w:cs="Times New Roman"/>
          <w:sz w:val="24"/>
          <w:szCs w:val="24"/>
        </w:rPr>
        <w:t>Dublin: Four Courts Press, 2002</w:t>
      </w:r>
      <w:r w:rsidRPr="005360F6">
        <w:rPr>
          <w:rFonts w:ascii="Times New Roman" w:hAnsi="Times New Roman" w:cs="Times New Roman"/>
          <w:sz w:val="24"/>
          <w:szCs w:val="24"/>
        </w:rPr>
        <w:t>.</w:t>
      </w:r>
    </w:p>
    <w:p w14:paraId="39878BAC" w14:textId="77777777" w:rsidR="00BC03AB" w:rsidRPr="005360F6" w:rsidRDefault="00BC03AB" w:rsidP="00305291">
      <w:pPr>
        <w:spacing w:line="480" w:lineRule="auto"/>
        <w:rPr>
          <w:rFonts w:ascii="Times New Roman" w:hAnsi="Times New Roman" w:cs="Times New Roman"/>
          <w:sz w:val="24"/>
          <w:szCs w:val="24"/>
        </w:rPr>
      </w:pPr>
      <w:r w:rsidRPr="005360F6">
        <w:rPr>
          <w:rFonts w:ascii="Times New Roman" w:hAnsi="Times New Roman" w:cs="Times New Roman"/>
          <w:sz w:val="24"/>
          <w:szCs w:val="24"/>
        </w:rPr>
        <w:t>Hay, Marnie</w:t>
      </w:r>
      <w:r w:rsidRPr="00726E49">
        <w:rPr>
          <w:rFonts w:ascii="Times New Roman" w:hAnsi="Times New Roman" w:cs="Times New Roman"/>
          <w:sz w:val="24"/>
          <w:szCs w:val="24"/>
        </w:rPr>
        <w:t>.</w:t>
      </w:r>
      <w:r w:rsidRPr="005360F6">
        <w:rPr>
          <w:rFonts w:ascii="Times New Roman" w:hAnsi="Times New Roman" w:cs="Times New Roman"/>
          <w:sz w:val="24"/>
          <w:szCs w:val="24"/>
        </w:rPr>
        <w:t xml:space="preserve"> </w:t>
      </w:r>
      <w:r w:rsidRPr="005360F6">
        <w:rPr>
          <w:rFonts w:ascii="Times New Roman" w:hAnsi="Times New Roman" w:cs="Times New Roman"/>
          <w:i/>
          <w:sz w:val="24"/>
          <w:szCs w:val="24"/>
        </w:rPr>
        <w:t>Bulmer Hobson and the nationalist movement in Twentieth-Century Ireland</w:t>
      </w:r>
      <w:r w:rsidRPr="00726E49">
        <w:rPr>
          <w:rFonts w:ascii="Times New Roman" w:hAnsi="Times New Roman" w:cs="Times New Roman"/>
          <w:i/>
          <w:sz w:val="24"/>
          <w:szCs w:val="24"/>
        </w:rPr>
        <w:t>.</w:t>
      </w:r>
      <w:r w:rsidRPr="005360F6">
        <w:rPr>
          <w:rFonts w:ascii="Times New Roman" w:hAnsi="Times New Roman" w:cs="Times New Roman"/>
          <w:i/>
          <w:sz w:val="24"/>
          <w:szCs w:val="24"/>
        </w:rPr>
        <w:t xml:space="preserve"> </w:t>
      </w:r>
      <w:r w:rsidRPr="005360F6">
        <w:rPr>
          <w:rFonts w:ascii="Times New Roman" w:hAnsi="Times New Roman" w:cs="Times New Roman"/>
          <w:sz w:val="24"/>
          <w:szCs w:val="24"/>
        </w:rPr>
        <w:t>Manchester University Press:</w:t>
      </w:r>
      <w:r w:rsidRPr="00726E49">
        <w:rPr>
          <w:rFonts w:ascii="Times New Roman" w:hAnsi="Times New Roman" w:cs="Times New Roman"/>
          <w:sz w:val="24"/>
          <w:szCs w:val="24"/>
        </w:rPr>
        <w:t xml:space="preserve"> Manchester and New York, 2009</w:t>
      </w:r>
      <w:r w:rsidRPr="005360F6">
        <w:rPr>
          <w:rFonts w:ascii="Times New Roman" w:hAnsi="Times New Roman" w:cs="Times New Roman"/>
          <w:sz w:val="24"/>
          <w:szCs w:val="24"/>
        </w:rPr>
        <w:t>.</w:t>
      </w:r>
    </w:p>
    <w:p w14:paraId="200629BE" w14:textId="77777777" w:rsidR="00BC03AB" w:rsidRPr="005360F6" w:rsidRDefault="00BC03AB" w:rsidP="00305291">
      <w:pPr>
        <w:spacing w:line="480" w:lineRule="auto"/>
        <w:rPr>
          <w:rFonts w:ascii="Times New Roman" w:hAnsi="Times New Roman" w:cs="Times New Roman"/>
          <w:sz w:val="24"/>
          <w:szCs w:val="24"/>
        </w:rPr>
      </w:pPr>
      <w:r w:rsidRPr="005360F6">
        <w:rPr>
          <w:rFonts w:ascii="Times New Roman" w:hAnsi="Times New Roman" w:cs="Times New Roman"/>
          <w:sz w:val="24"/>
          <w:szCs w:val="24"/>
        </w:rPr>
        <w:t xml:space="preserve">Johnstone, Thomas M. </w:t>
      </w:r>
      <w:r w:rsidRPr="005360F6">
        <w:rPr>
          <w:rFonts w:ascii="Times New Roman" w:hAnsi="Times New Roman" w:cs="Times New Roman"/>
          <w:i/>
          <w:sz w:val="24"/>
          <w:szCs w:val="24"/>
        </w:rPr>
        <w:t>The vintage of memory</w:t>
      </w:r>
      <w:r w:rsidRPr="00726E49">
        <w:rPr>
          <w:rFonts w:ascii="Times New Roman" w:hAnsi="Times New Roman" w:cs="Times New Roman"/>
          <w:i/>
          <w:sz w:val="24"/>
          <w:szCs w:val="24"/>
        </w:rPr>
        <w:t>.</w:t>
      </w:r>
      <w:r w:rsidRPr="00726E49">
        <w:rPr>
          <w:rFonts w:ascii="Times New Roman" w:hAnsi="Times New Roman" w:cs="Times New Roman"/>
          <w:sz w:val="24"/>
          <w:szCs w:val="24"/>
        </w:rPr>
        <w:t xml:space="preserve"> </w:t>
      </w:r>
      <w:r w:rsidRPr="005360F6">
        <w:rPr>
          <w:rFonts w:ascii="Times New Roman" w:hAnsi="Times New Roman" w:cs="Times New Roman"/>
          <w:sz w:val="24"/>
          <w:szCs w:val="24"/>
        </w:rPr>
        <w:t>B</w:t>
      </w:r>
      <w:r w:rsidRPr="00726E49">
        <w:rPr>
          <w:rFonts w:ascii="Times New Roman" w:hAnsi="Times New Roman" w:cs="Times New Roman"/>
          <w:sz w:val="24"/>
          <w:szCs w:val="24"/>
        </w:rPr>
        <w:t>elfast: Quota Press, 1943.</w:t>
      </w:r>
    </w:p>
    <w:p w14:paraId="277C29DA" w14:textId="77777777" w:rsidR="00BC03AB" w:rsidRPr="005360F6" w:rsidRDefault="00BC03AB" w:rsidP="00305291">
      <w:pPr>
        <w:spacing w:line="480" w:lineRule="auto"/>
        <w:rPr>
          <w:rFonts w:ascii="Times New Roman" w:hAnsi="Times New Roman" w:cs="Times New Roman"/>
          <w:sz w:val="24"/>
          <w:szCs w:val="24"/>
        </w:rPr>
      </w:pPr>
      <w:r w:rsidRPr="005360F6">
        <w:rPr>
          <w:rFonts w:ascii="Times New Roman" w:hAnsi="Times New Roman" w:cs="Times New Roman"/>
          <w:sz w:val="24"/>
          <w:szCs w:val="24"/>
        </w:rPr>
        <w:t>Martin</w:t>
      </w:r>
      <w:r w:rsidRPr="00726E49">
        <w:rPr>
          <w:rFonts w:ascii="Times New Roman" w:hAnsi="Times New Roman" w:cs="Times New Roman"/>
          <w:sz w:val="24"/>
          <w:szCs w:val="24"/>
        </w:rPr>
        <w:t xml:space="preserve">, </w:t>
      </w:r>
      <w:r w:rsidRPr="005360F6">
        <w:rPr>
          <w:rFonts w:ascii="Times New Roman" w:hAnsi="Times New Roman" w:cs="Times New Roman"/>
          <w:sz w:val="24"/>
          <w:szCs w:val="24"/>
        </w:rPr>
        <w:t xml:space="preserve">F.X. </w:t>
      </w:r>
      <w:r w:rsidRPr="00726E49">
        <w:rPr>
          <w:rFonts w:ascii="Times New Roman" w:hAnsi="Times New Roman" w:cs="Times New Roman"/>
          <w:sz w:val="24"/>
          <w:szCs w:val="24"/>
        </w:rPr>
        <w:t>(ed.).</w:t>
      </w:r>
      <w:r w:rsidRPr="005360F6">
        <w:rPr>
          <w:rFonts w:ascii="Times New Roman" w:hAnsi="Times New Roman" w:cs="Times New Roman"/>
          <w:sz w:val="24"/>
          <w:szCs w:val="24"/>
        </w:rPr>
        <w:t xml:space="preserve"> </w:t>
      </w:r>
      <w:r w:rsidRPr="005360F6">
        <w:rPr>
          <w:rFonts w:ascii="Times New Roman" w:hAnsi="Times New Roman" w:cs="Times New Roman"/>
          <w:i/>
          <w:sz w:val="24"/>
          <w:szCs w:val="24"/>
        </w:rPr>
        <w:t>Leaders and men of the Easter Rising: Dublin 1916</w:t>
      </w:r>
      <w:r w:rsidRPr="00726E49">
        <w:rPr>
          <w:rFonts w:ascii="Times New Roman" w:hAnsi="Times New Roman" w:cs="Times New Roman"/>
          <w:i/>
          <w:sz w:val="24"/>
          <w:szCs w:val="24"/>
        </w:rPr>
        <w:t>.</w:t>
      </w:r>
      <w:r w:rsidRPr="00726E49">
        <w:rPr>
          <w:rFonts w:ascii="Times New Roman" w:hAnsi="Times New Roman" w:cs="Times New Roman"/>
          <w:sz w:val="24"/>
          <w:szCs w:val="24"/>
        </w:rPr>
        <w:t xml:space="preserve"> </w:t>
      </w:r>
      <w:r w:rsidRPr="005360F6">
        <w:rPr>
          <w:rFonts w:ascii="Times New Roman" w:hAnsi="Times New Roman" w:cs="Times New Roman"/>
          <w:sz w:val="24"/>
          <w:szCs w:val="24"/>
        </w:rPr>
        <w:t>London: Methuen, 1967.</w:t>
      </w:r>
    </w:p>
    <w:p w14:paraId="615E6324" w14:textId="77777777" w:rsidR="00BC03AB" w:rsidRPr="005360F6" w:rsidRDefault="00BC03AB" w:rsidP="00305291">
      <w:pPr>
        <w:spacing w:line="480" w:lineRule="auto"/>
        <w:rPr>
          <w:rFonts w:ascii="Times New Roman" w:hAnsi="Times New Roman" w:cs="Times New Roman"/>
          <w:sz w:val="24"/>
          <w:szCs w:val="24"/>
        </w:rPr>
      </w:pPr>
      <w:r w:rsidRPr="005360F6">
        <w:rPr>
          <w:rFonts w:ascii="Times New Roman" w:hAnsi="Times New Roman" w:cs="Times New Roman"/>
          <w:sz w:val="24"/>
          <w:szCs w:val="24"/>
        </w:rPr>
        <w:t>McCarthy, Cal</w:t>
      </w:r>
      <w:r w:rsidRPr="00726E49">
        <w:rPr>
          <w:rFonts w:ascii="Times New Roman" w:hAnsi="Times New Roman" w:cs="Times New Roman"/>
          <w:sz w:val="24"/>
          <w:szCs w:val="24"/>
        </w:rPr>
        <w:t>.</w:t>
      </w:r>
      <w:r w:rsidRPr="005360F6">
        <w:rPr>
          <w:rFonts w:ascii="Times New Roman" w:hAnsi="Times New Roman" w:cs="Times New Roman"/>
          <w:sz w:val="24"/>
          <w:szCs w:val="24"/>
        </w:rPr>
        <w:t xml:space="preserve"> </w:t>
      </w:r>
      <w:r w:rsidRPr="005360F6">
        <w:rPr>
          <w:rFonts w:ascii="Times New Roman" w:hAnsi="Times New Roman" w:cs="Times New Roman"/>
          <w:i/>
          <w:sz w:val="24"/>
          <w:szCs w:val="24"/>
        </w:rPr>
        <w:t>Cumann na mBan and the Irish Revolution, 1914-1923</w:t>
      </w:r>
      <w:r w:rsidRPr="00726E49">
        <w:rPr>
          <w:rFonts w:ascii="Times New Roman" w:hAnsi="Times New Roman" w:cs="Times New Roman"/>
          <w:i/>
          <w:sz w:val="24"/>
          <w:szCs w:val="24"/>
        </w:rPr>
        <w:t>.</w:t>
      </w:r>
      <w:r w:rsidRPr="00726E49">
        <w:rPr>
          <w:rFonts w:ascii="Times New Roman" w:hAnsi="Times New Roman" w:cs="Times New Roman"/>
          <w:sz w:val="24"/>
          <w:szCs w:val="24"/>
        </w:rPr>
        <w:t xml:space="preserve"> </w:t>
      </w:r>
      <w:r w:rsidRPr="005360F6">
        <w:rPr>
          <w:rFonts w:ascii="Times New Roman" w:hAnsi="Times New Roman" w:cs="Times New Roman"/>
          <w:sz w:val="24"/>
          <w:szCs w:val="24"/>
        </w:rPr>
        <w:t>Cork: Collins, 2007.</w:t>
      </w:r>
    </w:p>
    <w:p w14:paraId="7D0E38D6" w14:textId="77777777" w:rsidR="00BC03AB" w:rsidRPr="005360F6" w:rsidRDefault="00BC03AB" w:rsidP="00305291">
      <w:pPr>
        <w:spacing w:line="480" w:lineRule="auto"/>
        <w:rPr>
          <w:rFonts w:ascii="Times New Roman" w:hAnsi="Times New Roman" w:cs="Times New Roman"/>
          <w:sz w:val="24"/>
          <w:szCs w:val="24"/>
        </w:rPr>
      </w:pPr>
      <w:r w:rsidRPr="005360F6">
        <w:rPr>
          <w:rFonts w:ascii="Times New Roman" w:hAnsi="Times New Roman" w:cs="Times New Roman"/>
          <w:sz w:val="24"/>
          <w:szCs w:val="24"/>
        </w:rPr>
        <w:t>McConville, Sean</w:t>
      </w:r>
      <w:r w:rsidRPr="00726E49">
        <w:rPr>
          <w:rFonts w:ascii="Times New Roman" w:hAnsi="Times New Roman" w:cs="Times New Roman"/>
          <w:sz w:val="24"/>
          <w:szCs w:val="24"/>
        </w:rPr>
        <w:t>.</w:t>
      </w:r>
      <w:r w:rsidRPr="005360F6">
        <w:rPr>
          <w:rFonts w:ascii="Times New Roman" w:hAnsi="Times New Roman" w:cs="Times New Roman"/>
          <w:sz w:val="24"/>
          <w:szCs w:val="24"/>
        </w:rPr>
        <w:t xml:space="preserve"> </w:t>
      </w:r>
      <w:r w:rsidRPr="005360F6">
        <w:rPr>
          <w:rFonts w:ascii="Times New Roman" w:hAnsi="Times New Roman" w:cs="Times New Roman"/>
          <w:i/>
          <w:sz w:val="24"/>
          <w:szCs w:val="24"/>
        </w:rPr>
        <w:t>Irish political prisoners 1920-1962: pilgrimage of desolation</w:t>
      </w:r>
      <w:r w:rsidRPr="00726E49">
        <w:rPr>
          <w:rFonts w:ascii="Times New Roman" w:hAnsi="Times New Roman" w:cs="Times New Roman"/>
          <w:i/>
          <w:sz w:val="24"/>
          <w:szCs w:val="24"/>
        </w:rPr>
        <w:t>.</w:t>
      </w:r>
      <w:r w:rsidRPr="00726E49">
        <w:rPr>
          <w:rFonts w:ascii="Times New Roman" w:hAnsi="Times New Roman" w:cs="Times New Roman"/>
          <w:sz w:val="24"/>
          <w:szCs w:val="24"/>
        </w:rPr>
        <w:t xml:space="preserve"> </w:t>
      </w:r>
      <w:r w:rsidRPr="005360F6">
        <w:rPr>
          <w:rFonts w:ascii="Times New Roman" w:hAnsi="Times New Roman" w:cs="Times New Roman"/>
          <w:sz w:val="24"/>
          <w:szCs w:val="24"/>
        </w:rPr>
        <w:t>London: Routledge, 2013.</w:t>
      </w:r>
    </w:p>
    <w:p w14:paraId="25A76500" w14:textId="743F7552" w:rsidR="00BC03AB" w:rsidRDefault="00BC03AB" w:rsidP="00726E49">
      <w:pPr>
        <w:spacing w:line="480" w:lineRule="auto"/>
        <w:rPr>
          <w:rFonts w:ascii="Times New Roman" w:hAnsi="Times New Roman" w:cs="Times New Roman"/>
          <w:sz w:val="24"/>
          <w:szCs w:val="24"/>
        </w:rPr>
      </w:pPr>
      <w:r w:rsidRPr="005360F6">
        <w:rPr>
          <w:rFonts w:ascii="Times New Roman" w:hAnsi="Times New Roman" w:cs="Times New Roman"/>
          <w:sz w:val="24"/>
          <w:szCs w:val="24"/>
        </w:rPr>
        <w:t>McGuire</w:t>
      </w:r>
      <w:r w:rsidRPr="00726E49">
        <w:rPr>
          <w:rFonts w:ascii="Times New Roman" w:hAnsi="Times New Roman" w:cs="Times New Roman"/>
          <w:sz w:val="24"/>
          <w:szCs w:val="24"/>
        </w:rPr>
        <w:t xml:space="preserve">, </w:t>
      </w:r>
      <w:r w:rsidRPr="005360F6">
        <w:rPr>
          <w:rFonts w:ascii="Times New Roman" w:hAnsi="Times New Roman" w:cs="Times New Roman"/>
          <w:sz w:val="24"/>
          <w:szCs w:val="24"/>
        </w:rPr>
        <w:t>James and Quinn James (eds.)</w:t>
      </w:r>
      <w:r w:rsidRPr="00726E49">
        <w:rPr>
          <w:rFonts w:ascii="Times New Roman" w:hAnsi="Times New Roman" w:cs="Times New Roman"/>
          <w:sz w:val="24"/>
          <w:szCs w:val="24"/>
        </w:rPr>
        <w:t>.</w:t>
      </w:r>
      <w:r w:rsidRPr="005360F6">
        <w:rPr>
          <w:rFonts w:ascii="Times New Roman" w:hAnsi="Times New Roman" w:cs="Times New Roman"/>
          <w:sz w:val="24"/>
          <w:szCs w:val="24"/>
        </w:rPr>
        <w:t xml:space="preserve"> </w:t>
      </w:r>
      <w:r w:rsidRPr="005360F6">
        <w:rPr>
          <w:rFonts w:ascii="Times New Roman" w:hAnsi="Times New Roman" w:cs="Times New Roman"/>
          <w:i/>
          <w:sz w:val="24"/>
          <w:szCs w:val="24"/>
        </w:rPr>
        <w:t>Dictionary of Irish biography: from the ea</w:t>
      </w:r>
      <w:r w:rsidRPr="00726E49">
        <w:rPr>
          <w:rFonts w:ascii="Times New Roman" w:hAnsi="Times New Roman" w:cs="Times New Roman"/>
          <w:i/>
          <w:sz w:val="24"/>
          <w:szCs w:val="24"/>
        </w:rPr>
        <w:t>rliest times to the year 2002.</w:t>
      </w:r>
      <w:r w:rsidRPr="005360F6">
        <w:rPr>
          <w:rFonts w:ascii="Times New Roman" w:hAnsi="Times New Roman" w:cs="Times New Roman"/>
          <w:sz w:val="24"/>
          <w:szCs w:val="24"/>
        </w:rPr>
        <w:t xml:space="preserve"> Cambridge: Cambridge University Press, 2009</w:t>
      </w:r>
      <w:r>
        <w:rPr>
          <w:rFonts w:ascii="Times New Roman" w:hAnsi="Times New Roman" w:cs="Times New Roman"/>
          <w:sz w:val="24"/>
          <w:szCs w:val="24"/>
        </w:rPr>
        <w:t>. [accessible online]</w:t>
      </w:r>
      <w:r w:rsidRPr="00726E49">
        <w:rPr>
          <w:rFonts w:ascii="Times New Roman" w:hAnsi="Times New Roman" w:cs="Times New Roman"/>
          <w:sz w:val="24"/>
          <w:szCs w:val="24"/>
        </w:rPr>
        <w:t xml:space="preserve">. </w:t>
      </w:r>
    </w:p>
    <w:p w14:paraId="4184B1D1" w14:textId="40339F8D" w:rsidR="00BC03AB" w:rsidRDefault="00BC03AB" w:rsidP="000515DE">
      <w:pPr>
        <w:spacing w:line="360" w:lineRule="auto"/>
        <w:contextualSpacing/>
        <w:rPr>
          <w:rFonts w:ascii="Times New Roman" w:hAnsi="Times New Roman" w:cs="Times New Roman"/>
          <w:sz w:val="24"/>
          <w:szCs w:val="24"/>
        </w:rPr>
      </w:pPr>
      <w:r>
        <w:rPr>
          <w:rFonts w:ascii="Times New Roman" w:hAnsi="Times New Roman" w:cs="Times New Roman"/>
          <w:sz w:val="24"/>
          <w:szCs w:val="24"/>
        </w:rPr>
        <w:t>Morrissey, Conor, “</w:t>
      </w:r>
      <w:r w:rsidRPr="003217A3">
        <w:rPr>
          <w:rFonts w:ascii="Times New Roman" w:hAnsi="Times New Roman" w:cs="Times New Roman"/>
          <w:sz w:val="24"/>
          <w:szCs w:val="24"/>
        </w:rPr>
        <w:t>Albinia Brodrick: M</w:t>
      </w:r>
      <w:r>
        <w:rPr>
          <w:rFonts w:ascii="Times New Roman" w:hAnsi="Times New Roman" w:cs="Times New Roman"/>
          <w:sz w:val="24"/>
          <w:szCs w:val="24"/>
        </w:rPr>
        <w:t>unster’s Anglo-Irish Republican”</w:t>
      </w:r>
      <w:r w:rsidRPr="003217A3">
        <w:rPr>
          <w:rFonts w:ascii="Times New Roman" w:hAnsi="Times New Roman" w:cs="Times New Roman"/>
          <w:sz w:val="24"/>
          <w:szCs w:val="24"/>
        </w:rPr>
        <w:t xml:space="preserve">, in </w:t>
      </w:r>
      <w:r w:rsidRPr="003217A3">
        <w:rPr>
          <w:rFonts w:ascii="Times New Roman" w:hAnsi="Times New Roman" w:cs="Times New Roman"/>
          <w:i/>
          <w:sz w:val="24"/>
          <w:szCs w:val="24"/>
        </w:rPr>
        <w:t>Journal of the Cork Archaeological and Historical Society,</w:t>
      </w:r>
      <w:r w:rsidRPr="003217A3">
        <w:rPr>
          <w:rFonts w:ascii="Times New Roman" w:hAnsi="Times New Roman" w:cs="Times New Roman"/>
          <w:sz w:val="24"/>
          <w:szCs w:val="24"/>
        </w:rPr>
        <w:t xml:space="preserve"> Vol. 116, 2011, pp. 94-108.</w:t>
      </w:r>
    </w:p>
    <w:p w14:paraId="5BE633B2" w14:textId="77777777" w:rsidR="00BC03AB" w:rsidRPr="005360F6" w:rsidRDefault="00BC03AB" w:rsidP="000515DE">
      <w:pPr>
        <w:spacing w:line="360" w:lineRule="auto"/>
        <w:contextualSpacing/>
        <w:rPr>
          <w:rFonts w:ascii="Times New Roman" w:hAnsi="Times New Roman" w:cs="Times New Roman"/>
          <w:sz w:val="24"/>
          <w:szCs w:val="24"/>
        </w:rPr>
      </w:pPr>
    </w:p>
    <w:p w14:paraId="21DA8333" w14:textId="77777777" w:rsidR="00BC03AB" w:rsidRPr="005360F6" w:rsidRDefault="00BC03AB" w:rsidP="00305291">
      <w:pPr>
        <w:spacing w:line="480" w:lineRule="auto"/>
        <w:rPr>
          <w:rFonts w:ascii="Times New Roman" w:hAnsi="Times New Roman" w:cs="Times New Roman"/>
          <w:sz w:val="24"/>
          <w:szCs w:val="24"/>
        </w:rPr>
      </w:pPr>
      <w:r w:rsidRPr="005360F6">
        <w:rPr>
          <w:rFonts w:ascii="Times New Roman" w:hAnsi="Times New Roman" w:cs="Times New Roman"/>
          <w:sz w:val="24"/>
          <w:szCs w:val="24"/>
        </w:rPr>
        <w:t>Nankivell</w:t>
      </w:r>
      <w:r w:rsidRPr="00726E49">
        <w:rPr>
          <w:rFonts w:ascii="Times New Roman" w:hAnsi="Times New Roman" w:cs="Times New Roman"/>
          <w:sz w:val="24"/>
          <w:szCs w:val="24"/>
        </w:rPr>
        <w:t xml:space="preserve">, </w:t>
      </w:r>
      <w:r w:rsidRPr="005360F6">
        <w:rPr>
          <w:rFonts w:ascii="Times New Roman" w:hAnsi="Times New Roman" w:cs="Times New Roman"/>
          <w:sz w:val="24"/>
          <w:szCs w:val="24"/>
        </w:rPr>
        <w:t>Joice M. and Loch</w:t>
      </w:r>
      <w:r w:rsidRPr="00726E49">
        <w:rPr>
          <w:rFonts w:ascii="Times New Roman" w:hAnsi="Times New Roman" w:cs="Times New Roman"/>
          <w:sz w:val="24"/>
          <w:szCs w:val="24"/>
        </w:rPr>
        <w:t xml:space="preserve">, </w:t>
      </w:r>
      <w:r w:rsidRPr="005360F6">
        <w:rPr>
          <w:rFonts w:ascii="Times New Roman" w:hAnsi="Times New Roman" w:cs="Times New Roman"/>
          <w:sz w:val="24"/>
          <w:szCs w:val="24"/>
        </w:rPr>
        <w:t>Sydney</w:t>
      </w:r>
      <w:r w:rsidRPr="00726E49">
        <w:rPr>
          <w:rFonts w:ascii="Times New Roman" w:hAnsi="Times New Roman" w:cs="Times New Roman"/>
          <w:sz w:val="24"/>
          <w:szCs w:val="24"/>
        </w:rPr>
        <w:t>.</w:t>
      </w:r>
      <w:r w:rsidRPr="005360F6">
        <w:rPr>
          <w:rFonts w:ascii="Times New Roman" w:hAnsi="Times New Roman" w:cs="Times New Roman"/>
          <w:sz w:val="24"/>
          <w:szCs w:val="24"/>
        </w:rPr>
        <w:t xml:space="preserve"> </w:t>
      </w:r>
      <w:r w:rsidRPr="005360F6">
        <w:rPr>
          <w:rFonts w:ascii="Times New Roman" w:hAnsi="Times New Roman" w:cs="Times New Roman"/>
          <w:i/>
          <w:sz w:val="24"/>
          <w:szCs w:val="24"/>
        </w:rPr>
        <w:t>Ireland in Travail</w:t>
      </w:r>
      <w:r w:rsidRPr="00726E49">
        <w:rPr>
          <w:rFonts w:ascii="Times New Roman" w:hAnsi="Times New Roman" w:cs="Times New Roman"/>
          <w:i/>
          <w:sz w:val="24"/>
          <w:szCs w:val="24"/>
        </w:rPr>
        <w:t>.</w:t>
      </w:r>
      <w:r w:rsidRPr="005360F6">
        <w:rPr>
          <w:rFonts w:ascii="Times New Roman" w:hAnsi="Times New Roman" w:cs="Times New Roman"/>
          <w:i/>
          <w:sz w:val="24"/>
          <w:szCs w:val="24"/>
        </w:rPr>
        <w:t xml:space="preserve"> </w:t>
      </w:r>
      <w:r w:rsidRPr="00726E49">
        <w:rPr>
          <w:rFonts w:ascii="Times New Roman" w:hAnsi="Times New Roman" w:cs="Times New Roman"/>
          <w:sz w:val="24"/>
          <w:szCs w:val="24"/>
        </w:rPr>
        <w:t>London: J. Murray, 1922</w:t>
      </w:r>
      <w:r w:rsidRPr="005360F6">
        <w:rPr>
          <w:rFonts w:ascii="Times New Roman" w:hAnsi="Times New Roman" w:cs="Times New Roman"/>
          <w:sz w:val="24"/>
          <w:szCs w:val="24"/>
        </w:rPr>
        <w:t xml:space="preserve">. </w:t>
      </w:r>
    </w:p>
    <w:p w14:paraId="56E7F8F8" w14:textId="77777777" w:rsidR="00BC03AB" w:rsidRPr="005360F6" w:rsidRDefault="00BC03AB" w:rsidP="00305291">
      <w:pPr>
        <w:spacing w:line="480" w:lineRule="auto"/>
        <w:rPr>
          <w:rFonts w:ascii="Times New Roman" w:hAnsi="Times New Roman" w:cs="Times New Roman"/>
          <w:sz w:val="24"/>
          <w:szCs w:val="24"/>
        </w:rPr>
      </w:pPr>
      <w:r w:rsidRPr="005360F6">
        <w:rPr>
          <w:rFonts w:ascii="Times New Roman" w:hAnsi="Times New Roman" w:cs="Times New Roman"/>
          <w:sz w:val="24"/>
          <w:szCs w:val="24"/>
        </w:rPr>
        <w:t xml:space="preserve">O’Hegarty, P.S. </w:t>
      </w:r>
      <w:r w:rsidRPr="005360F6">
        <w:rPr>
          <w:rFonts w:ascii="Times New Roman" w:hAnsi="Times New Roman" w:cs="Times New Roman"/>
          <w:i/>
          <w:sz w:val="24"/>
          <w:szCs w:val="24"/>
        </w:rPr>
        <w:t>The Victory of Sinn Féin</w:t>
      </w:r>
      <w:r w:rsidRPr="00726E49">
        <w:rPr>
          <w:rFonts w:ascii="Times New Roman" w:hAnsi="Times New Roman" w:cs="Times New Roman"/>
          <w:i/>
          <w:sz w:val="24"/>
          <w:szCs w:val="24"/>
        </w:rPr>
        <w:t>.</w:t>
      </w:r>
      <w:r w:rsidRPr="005360F6">
        <w:rPr>
          <w:rFonts w:ascii="Times New Roman" w:hAnsi="Times New Roman" w:cs="Times New Roman"/>
          <w:i/>
          <w:sz w:val="24"/>
          <w:szCs w:val="24"/>
        </w:rPr>
        <w:t xml:space="preserve"> </w:t>
      </w:r>
      <w:r w:rsidRPr="005360F6">
        <w:rPr>
          <w:rFonts w:ascii="Times New Roman" w:hAnsi="Times New Roman" w:cs="Times New Roman"/>
          <w:sz w:val="24"/>
          <w:szCs w:val="24"/>
        </w:rPr>
        <w:t>Dublin: University Coll</w:t>
      </w:r>
      <w:r w:rsidRPr="00726E49">
        <w:rPr>
          <w:rFonts w:ascii="Times New Roman" w:hAnsi="Times New Roman" w:cs="Times New Roman"/>
          <w:sz w:val="24"/>
          <w:szCs w:val="24"/>
        </w:rPr>
        <w:t>ege Dublin Press, 1998 (1924)</w:t>
      </w:r>
      <w:r w:rsidRPr="005360F6">
        <w:rPr>
          <w:rFonts w:ascii="Times New Roman" w:hAnsi="Times New Roman" w:cs="Times New Roman"/>
          <w:sz w:val="24"/>
          <w:szCs w:val="24"/>
        </w:rPr>
        <w:t>.</w:t>
      </w:r>
    </w:p>
    <w:p w14:paraId="1C4719D6" w14:textId="6A379EF7" w:rsidR="00BC03AB" w:rsidRPr="005360F6" w:rsidRDefault="00BC03AB" w:rsidP="00305291">
      <w:pPr>
        <w:spacing w:line="480" w:lineRule="auto"/>
        <w:rPr>
          <w:rFonts w:ascii="Times New Roman" w:hAnsi="Times New Roman" w:cs="Times New Roman"/>
          <w:sz w:val="24"/>
          <w:szCs w:val="24"/>
        </w:rPr>
      </w:pPr>
      <w:r>
        <w:rPr>
          <w:rFonts w:ascii="Times New Roman" w:hAnsi="Times New Roman" w:cs="Times New Roman"/>
          <w:sz w:val="24"/>
          <w:szCs w:val="24"/>
        </w:rPr>
        <w:t>O’</w:t>
      </w:r>
      <w:r w:rsidRPr="005360F6">
        <w:rPr>
          <w:rFonts w:ascii="Times New Roman" w:hAnsi="Times New Roman" w:cs="Times New Roman"/>
          <w:sz w:val="24"/>
          <w:szCs w:val="24"/>
        </w:rPr>
        <w:t>Malley</w:t>
      </w:r>
      <w:r w:rsidRPr="00726E49">
        <w:rPr>
          <w:rFonts w:ascii="Times New Roman" w:hAnsi="Times New Roman" w:cs="Times New Roman"/>
          <w:sz w:val="24"/>
          <w:szCs w:val="24"/>
        </w:rPr>
        <w:t xml:space="preserve">, </w:t>
      </w:r>
      <w:r w:rsidRPr="005360F6">
        <w:rPr>
          <w:rFonts w:ascii="Times New Roman" w:hAnsi="Times New Roman" w:cs="Times New Roman"/>
          <w:sz w:val="24"/>
          <w:szCs w:val="24"/>
        </w:rPr>
        <w:t>Cormac K. H. and Dolan</w:t>
      </w:r>
      <w:r w:rsidRPr="00726E49">
        <w:rPr>
          <w:rFonts w:ascii="Times New Roman" w:hAnsi="Times New Roman" w:cs="Times New Roman"/>
          <w:sz w:val="24"/>
          <w:szCs w:val="24"/>
        </w:rPr>
        <w:t xml:space="preserve">, </w:t>
      </w:r>
      <w:r w:rsidRPr="005360F6">
        <w:rPr>
          <w:rFonts w:ascii="Times New Roman" w:hAnsi="Times New Roman" w:cs="Times New Roman"/>
          <w:sz w:val="24"/>
          <w:szCs w:val="24"/>
        </w:rPr>
        <w:t xml:space="preserve">Anne </w:t>
      </w:r>
      <w:r w:rsidRPr="00726E49">
        <w:rPr>
          <w:rFonts w:ascii="Times New Roman" w:hAnsi="Times New Roman" w:cs="Times New Roman"/>
          <w:sz w:val="24"/>
          <w:szCs w:val="24"/>
        </w:rPr>
        <w:t>(eds.).</w:t>
      </w:r>
      <w:r>
        <w:rPr>
          <w:rFonts w:ascii="Times New Roman" w:hAnsi="Times New Roman" w:cs="Times New Roman"/>
          <w:i/>
          <w:sz w:val="24"/>
          <w:szCs w:val="24"/>
        </w:rPr>
        <w:t xml:space="preserve"> “No surrender here!”</w:t>
      </w:r>
      <w:r w:rsidRPr="005360F6">
        <w:rPr>
          <w:rFonts w:ascii="Times New Roman" w:hAnsi="Times New Roman" w:cs="Times New Roman"/>
          <w:i/>
          <w:sz w:val="24"/>
          <w:szCs w:val="24"/>
        </w:rPr>
        <w:t xml:space="preserve">: </w:t>
      </w:r>
      <w:r>
        <w:rPr>
          <w:rFonts w:ascii="Times New Roman" w:hAnsi="Times New Roman" w:cs="Times New Roman"/>
          <w:i/>
          <w:sz w:val="24"/>
          <w:szCs w:val="24"/>
        </w:rPr>
        <w:t>the civil war papers of Ernie O’</w:t>
      </w:r>
      <w:r w:rsidRPr="005360F6">
        <w:rPr>
          <w:rFonts w:ascii="Times New Roman" w:hAnsi="Times New Roman" w:cs="Times New Roman"/>
          <w:i/>
          <w:sz w:val="24"/>
          <w:szCs w:val="24"/>
        </w:rPr>
        <w:t>Malley, 1922-1924</w:t>
      </w:r>
      <w:r w:rsidRPr="00726E49">
        <w:rPr>
          <w:rFonts w:ascii="Times New Roman" w:hAnsi="Times New Roman" w:cs="Times New Roman"/>
          <w:i/>
          <w:sz w:val="24"/>
          <w:szCs w:val="24"/>
        </w:rPr>
        <w:t>.</w:t>
      </w:r>
      <w:r w:rsidRPr="00726E49">
        <w:rPr>
          <w:rFonts w:ascii="Times New Roman" w:hAnsi="Times New Roman" w:cs="Times New Roman"/>
          <w:sz w:val="24"/>
          <w:szCs w:val="24"/>
        </w:rPr>
        <w:t xml:space="preserve"> </w:t>
      </w:r>
      <w:r w:rsidRPr="005360F6">
        <w:rPr>
          <w:rFonts w:ascii="Times New Roman" w:hAnsi="Times New Roman" w:cs="Times New Roman"/>
          <w:sz w:val="24"/>
          <w:szCs w:val="24"/>
        </w:rPr>
        <w:t>Dublin: Lilliput</w:t>
      </w:r>
      <w:r w:rsidRPr="00726E49">
        <w:rPr>
          <w:rFonts w:ascii="Times New Roman" w:hAnsi="Times New Roman" w:cs="Times New Roman"/>
          <w:sz w:val="24"/>
          <w:szCs w:val="24"/>
        </w:rPr>
        <w:t xml:space="preserve"> Press, 2007</w:t>
      </w:r>
      <w:r w:rsidRPr="005360F6">
        <w:rPr>
          <w:rFonts w:ascii="Times New Roman" w:hAnsi="Times New Roman" w:cs="Times New Roman"/>
          <w:sz w:val="24"/>
          <w:szCs w:val="24"/>
        </w:rPr>
        <w:t xml:space="preserve">. </w:t>
      </w:r>
    </w:p>
    <w:p w14:paraId="6EB6F51D" w14:textId="77777777" w:rsidR="00BC03AB" w:rsidRPr="00726E49" w:rsidRDefault="00BC03AB" w:rsidP="005360F6">
      <w:pPr>
        <w:pStyle w:val="EndnoteText"/>
        <w:spacing w:line="480" w:lineRule="auto"/>
        <w:rPr>
          <w:rFonts w:ascii="Times New Roman" w:hAnsi="Times New Roman" w:cs="Times New Roman"/>
          <w:sz w:val="24"/>
          <w:szCs w:val="24"/>
        </w:rPr>
      </w:pPr>
      <w:r w:rsidRPr="00726E49">
        <w:rPr>
          <w:rFonts w:ascii="Times New Roman" w:hAnsi="Times New Roman" w:cs="Times New Roman"/>
          <w:sz w:val="24"/>
          <w:szCs w:val="24"/>
        </w:rPr>
        <w:t xml:space="preserve">Pašeta, Senia. </w:t>
      </w:r>
      <w:r w:rsidRPr="00726E49">
        <w:rPr>
          <w:rFonts w:ascii="Times New Roman" w:hAnsi="Times New Roman" w:cs="Times New Roman"/>
          <w:i/>
          <w:sz w:val="24"/>
          <w:szCs w:val="24"/>
        </w:rPr>
        <w:t>Irish nationalist women, 1900-1918.</w:t>
      </w:r>
      <w:r w:rsidRPr="00726E49">
        <w:rPr>
          <w:rFonts w:ascii="Times New Roman" w:hAnsi="Times New Roman" w:cs="Times New Roman"/>
          <w:sz w:val="24"/>
          <w:szCs w:val="24"/>
        </w:rPr>
        <w:t xml:space="preserve"> Cambridge: Cambridge University Press, 2013.</w:t>
      </w:r>
    </w:p>
    <w:p w14:paraId="7BE65996" w14:textId="77777777" w:rsidR="00BC03AB" w:rsidRPr="005360F6" w:rsidRDefault="00BC03AB" w:rsidP="005360F6">
      <w:pPr>
        <w:spacing w:line="480" w:lineRule="auto"/>
        <w:rPr>
          <w:rFonts w:ascii="Times New Roman" w:hAnsi="Times New Roman" w:cs="Times New Roman"/>
          <w:sz w:val="24"/>
          <w:szCs w:val="24"/>
        </w:rPr>
      </w:pPr>
      <w:r w:rsidRPr="005360F6">
        <w:rPr>
          <w:rFonts w:ascii="Times New Roman" w:hAnsi="Times New Roman" w:cs="Times New Roman"/>
          <w:sz w:val="24"/>
          <w:szCs w:val="24"/>
        </w:rPr>
        <w:t>Moody</w:t>
      </w:r>
      <w:r w:rsidRPr="00726E49">
        <w:rPr>
          <w:rFonts w:ascii="Times New Roman" w:hAnsi="Times New Roman" w:cs="Times New Roman"/>
          <w:sz w:val="24"/>
          <w:szCs w:val="24"/>
        </w:rPr>
        <w:t xml:space="preserve">, </w:t>
      </w:r>
      <w:r w:rsidRPr="005360F6">
        <w:rPr>
          <w:rFonts w:ascii="Times New Roman" w:hAnsi="Times New Roman" w:cs="Times New Roman"/>
          <w:sz w:val="24"/>
          <w:szCs w:val="24"/>
        </w:rPr>
        <w:t xml:space="preserve">T. W. and Beckett, J. C. </w:t>
      </w:r>
      <w:r w:rsidRPr="005360F6">
        <w:rPr>
          <w:rFonts w:ascii="Times New Roman" w:hAnsi="Times New Roman" w:cs="Times New Roman"/>
          <w:i/>
          <w:sz w:val="24"/>
          <w:szCs w:val="24"/>
        </w:rPr>
        <w:t xml:space="preserve">Queen's, Belfast, 1845-1949: The History of a University, </w:t>
      </w:r>
      <w:r w:rsidRPr="005360F6">
        <w:rPr>
          <w:rFonts w:ascii="Times New Roman" w:hAnsi="Times New Roman" w:cs="Times New Roman"/>
          <w:sz w:val="24"/>
          <w:szCs w:val="24"/>
        </w:rPr>
        <w:t>Vol. I</w:t>
      </w:r>
      <w:r w:rsidRPr="00726E49">
        <w:rPr>
          <w:rFonts w:ascii="Times New Roman" w:hAnsi="Times New Roman" w:cs="Times New Roman"/>
          <w:sz w:val="24"/>
          <w:szCs w:val="24"/>
        </w:rPr>
        <w:t>. London: Faber &amp; Faber, 1959</w:t>
      </w:r>
      <w:r w:rsidRPr="005360F6">
        <w:rPr>
          <w:rFonts w:ascii="Times New Roman" w:hAnsi="Times New Roman" w:cs="Times New Roman"/>
          <w:sz w:val="24"/>
          <w:szCs w:val="24"/>
        </w:rPr>
        <w:t>.</w:t>
      </w:r>
      <w:r w:rsidRPr="005360F6">
        <w:rPr>
          <w:rFonts w:ascii="Times New Roman" w:hAnsi="Times New Roman" w:cs="Times New Roman"/>
          <w:b/>
          <w:sz w:val="24"/>
          <w:szCs w:val="24"/>
        </w:rPr>
        <w:t xml:space="preserve"> </w:t>
      </w:r>
    </w:p>
    <w:p w14:paraId="4F07B9AA" w14:textId="77777777" w:rsidR="00BC03AB" w:rsidRPr="005360F6" w:rsidRDefault="00BC03AB" w:rsidP="00305291">
      <w:pPr>
        <w:spacing w:line="480" w:lineRule="auto"/>
        <w:rPr>
          <w:rFonts w:ascii="Times New Roman" w:hAnsi="Times New Roman" w:cs="Times New Roman"/>
          <w:sz w:val="24"/>
          <w:szCs w:val="24"/>
        </w:rPr>
      </w:pPr>
      <w:r w:rsidRPr="00726E49">
        <w:rPr>
          <w:rFonts w:ascii="Times New Roman" w:hAnsi="Times New Roman" w:cs="Times New Roman"/>
          <w:sz w:val="24"/>
          <w:szCs w:val="24"/>
        </w:rPr>
        <w:t xml:space="preserve">Queen’s College Belfast. </w:t>
      </w:r>
      <w:r w:rsidRPr="005360F6">
        <w:rPr>
          <w:rFonts w:ascii="Times New Roman" w:hAnsi="Times New Roman" w:cs="Times New Roman"/>
          <w:i/>
          <w:sz w:val="24"/>
          <w:szCs w:val="24"/>
        </w:rPr>
        <w:t>Calendar of Queen’s College Belfast</w:t>
      </w:r>
      <w:r w:rsidRPr="00726E49">
        <w:rPr>
          <w:rFonts w:ascii="Times New Roman" w:hAnsi="Times New Roman" w:cs="Times New Roman"/>
          <w:i/>
          <w:sz w:val="24"/>
          <w:szCs w:val="24"/>
        </w:rPr>
        <w:t>.</w:t>
      </w:r>
      <w:r w:rsidRPr="005360F6">
        <w:rPr>
          <w:rFonts w:ascii="Times New Roman" w:hAnsi="Times New Roman" w:cs="Times New Roman"/>
          <w:i/>
          <w:sz w:val="24"/>
          <w:szCs w:val="24"/>
        </w:rPr>
        <w:t xml:space="preserve"> </w:t>
      </w:r>
      <w:r w:rsidRPr="005360F6">
        <w:rPr>
          <w:rFonts w:ascii="Times New Roman" w:hAnsi="Times New Roman" w:cs="Times New Roman"/>
          <w:sz w:val="24"/>
          <w:szCs w:val="24"/>
        </w:rPr>
        <w:t>Session 1907-8</w:t>
      </w:r>
      <w:r w:rsidRPr="00726E49">
        <w:rPr>
          <w:rFonts w:ascii="Times New Roman" w:hAnsi="Times New Roman" w:cs="Times New Roman"/>
          <w:sz w:val="24"/>
          <w:szCs w:val="24"/>
        </w:rPr>
        <w:t xml:space="preserve">. </w:t>
      </w:r>
      <w:r w:rsidRPr="005360F6">
        <w:rPr>
          <w:rFonts w:ascii="Times New Roman" w:hAnsi="Times New Roman" w:cs="Times New Roman"/>
          <w:sz w:val="24"/>
          <w:szCs w:val="24"/>
        </w:rPr>
        <w:t>Belfa</w:t>
      </w:r>
      <w:r w:rsidRPr="00726E49">
        <w:rPr>
          <w:rFonts w:ascii="Times New Roman" w:hAnsi="Times New Roman" w:cs="Times New Roman"/>
          <w:sz w:val="24"/>
          <w:szCs w:val="24"/>
        </w:rPr>
        <w:t>st: Alex. Mayne and Boyd, 1907</w:t>
      </w:r>
      <w:r w:rsidRPr="005360F6">
        <w:rPr>
          <w:rFonts w:ascii="Times New Roman" w:hAnsi="Times New Roman" w:cs="Times New Roman"/>
          <w:sz w:val="24"/>
          <w:szCs w:val="24"/>
        </w:rPr>
        <w:t>.</w:t>
      </w:r>
    </w:p>
    <w:p w14:paraId="766A976E" w14:textId="77777777" w:rsidR="00BC03AB" w:rsidRPr="005360F6" w:rsidRDefault="00BC03AB" w:rsidP="005360F6">
      <w:pPr>
        <w:spacing w:line="480" w:lineRule="auto"/>
        <w:rPr>
          <w:rFonts w:ascii="Times New Roman" w:hAnsi="Times New Roman" w:cs="Times New Roman"/>
          <w:sz w:val="24"/>
          <w:szCs w:val="24"/>
        </w:rPr>
      </w:pPr>
      <w:r w:rsidRPr="00726E49">
        <w:rPr>
          <w:rFonts w:ascii="Times New Roman" w:hAnsi="Times New Roman" w:cs="Times New Roman"/>
          <w:sz w:val="24"/>
          <w:szCs w:val="24"/>
        </w:rPr>
        <w:t xml:space="preserve">Queen’s College Belfast. </w:t>
      </w:r>
      <w:r w:rsidRPr="005360F6">
        <w:rPr>
          <w:rFonts w:ascii="Times New Roman" w:hAnsi="Times New Roman" w:cs="Times New Roman"/>
          <w:i/>
          <w:sz w:val="24"/>
          <w:szCs w:val="24"/>
        </w:rPr>
        <w:t>The Book of the Fete: Queen’s College, Belfast: May 29, 30, 31</w:t>
      </w:r>
      <w:r w:rsidRPr="005360F6">
        <w:rPr>
          <w:rFonts w:ascii="Times New Roman" w:hAnsi="Times New Roman" w:cs="Times New Roman"/>
          <w:i/>
          <w:sz w:val="24"/>
          <w:szCs w:val="24"/>
          <w:vertAlign w:val="superscript"/>
        </w:rPr>
        <w:t>st</w:t>
      </w:r>
      <w:r w:rsidRPr="005360F6">
        <w:rPr>
          <w:rFonts w:ascii="Times New Roman" w:hAnsi="Times New Roman" w:cs="Times New Roman"/>
          <w:i/>
          <w:sz w:val="24"/>
          <w:szCs w:val="24"/>
        </w:rPr>
        <w:t xml:space="preserve"> and June 1</w:t>
      </w:r>
      <w:r w:rsidRPr="005360F6">
        <w:rPr>
          <w:rFonts w:ascii="Times New Roman" w:hAnsi="Times New Roman" w:cs="Times New Roman"/>
          <w:i/>
          <w:sz w:val="24"/>
          <w:szCs w:val="24"/>
          <w:vertAlign w:val="superscript"/>
        </w:rPr>
        <w:t>st</w:t>
      </w:r>
      <w:r w:rsidRPr="005360F6">
        <w:rPr>
          <w:rFonts w:ascii="Times New Roman" w:hAnsi="Times New Roman" w:cs="Times New Roman"/>
          <w:i/>
          <w:sz w:val="24"/>
          <w:szCs w:val="24"/>
        </w:rPr>
        <w:t xml:space="preserve"> 1907</w:t>
      </w:r>
      <w:r w:rsidRPr="00726E49">
        <w:rPr>
          <w:rFonts w:ascii="Times New Roman" w:hAnsi="Times New Roman" w:cs="Times New Roman"/>
          <w:i/>
          <w:sz w:val="24"/>
          <w:szCs w:val="24"/>
        </w:rPr>
        <w:t>.</w:t>
      </w:r>
      <w:r w:rsidRPr="005360F6">
        <w:rPr>
          <w:rFonts w:ascii="Times New Roman" w:hAnsi="Times New Roman" w:cs="Times New Roman"/>
          <w:i/>
          <w:sz w:val="24"/>
          <w:szCs w:val="24"/>
        </w:rPr>
        <w:t xml:space="preserve"> </w:t>
      </w:r>
      <w:r w:rsidRPr="005360F6">
        <w:rPr>
          <w:rFonts w:ascii="Times New Roman" w:hAnsi="Times New Roman" w:cs="Times New Roman"/>
          <w:sz w:val="24"/>
          <w:szCs w:val="24"/>
        </w:rPr>
        <w:t xml:space="preserve">Belfast: Mayne and </w:t>
      </w:r>
      <w:r w:rsidRPr="00726E49">
        <w:rPr>
          <w:rFonts w:ascii="Times New Roman" w:hAnsi="Times New Roman" w:cs="Times New Roman"/>
          <w:sz w:val="24"/>
          <w:szCs w:val="24"/>
        </w:rPr>
        <w:t>Boyd, 1907</w:t>
      </w:r>
      <w:r w:rsidRPr="005360F6">
        <w:rPr>
          <w:rFonts w:ascii="Times New Roman" w:hAnsi="Times New Roman" w:cs="Times New Roman"/>
          <w:sz w:val="24"/>
          <w:szCs w:val="24"/>
        </w:rPr>
        <w:t>.</w:t>
      </w:r>
    </w:p>
    <w:p w14:paraId="72404DA5" w14:textId="77777777" w:rsidR="00BC03AB" w:rsidRPr="005360F6" w:rsidRDefault="00BC03AB" w:rsidP="005360F6">
      <w:pPr>
        <w:spacing w:line="480" w:lineRule="auto"/>
        <w:rPr>
          <w:rFonts w:ascii="Times New Roman" w:hAnsi="Times New Roman" w:cs="Times New Roman"/>
          <w:sz w:val="24"/>
          <w:szCs w:val="24"/>
        </w:rPr>
      </w:pPr>
      <w:r w:rsidRPr="005360F6">
        <w:rPr>
          <w:rFonts w:ascii="Times New Roman" w:hAnsi="Times New Roman" w:cs="Times New Roman"/>
          <w:sz w:val="24"/>
          <w:szCs w:val="24"/>
        </w:rPr>
        <w:t>Townshend, Charles</w:t>
      </w:r>
      <w:r w:rsidRPr="00726E49">
        <w:rPr>
          <w:rFonts w:ascii="Times New Roman" w:hAnsi="Times New Roman" w:cs="Times New Roman"/>
          <w:sz w:val="24"/>
          <w:szCs w:val="24"/>
        </w:rPr>
        <w:t>.</w:t>
      </w:r>
      <w:r w:rsidRPr="005360F6">
        <w:rPr>
          <w:rFonts w:ascii="Times New Roman" w:hAnsi="Times New Roman" w:cs="Times New Roman"/>
          <w:sz w:val="24"/>
          <w:szCs w:val="24"/>
        </w:rPr>
        <w:t xml:space="preserve"> </w:t>
      </w:r>
      <w:r w:rsidRPr="005360F6">
        <w:rPr>
          <w:rFonts w:ascii="Times New Roman" w:hAnsi="Times New Roman" w:cs="Times New Roman"/>
          <w:i/>
          <w:sz w:val="24"/>
          <w:szCs w:val="24"/>
        </w:rPr>
        <w:t>The republic: the fight for Irish independence, 1918-1923</w:t>
      </w:r>
      <w:r w:rsidRPr="00726E49">
        <w:rPr>
          <w:rFonts w:ascii="Times New Roman" w:hAnsi="Times New Roman" w:cs="Times New Roman"/>
          <w:i/>
          <w:sz w:val="24"/>
          <w:szCs w:val="24"/>
        </w:rPr>
        <w:t>.</w:t>
      </w:r>
      <w:r w:rsidRPr="005360F6">
        <w:rPr>
          <w:rFonts w:ascii="Times New Roman" w:hAnsi="Times New Roman" w:cs="Times New Roman"/>
          <w:sz w:val="24"/>
          <w:szCs w:val="24"/>
        </w:rPr>
        <w:t xml:space="preserve"> </w:t>
      </w:r>
      <w:r w:rsidRPr="00726E49">
        <w:rPr>
          <w:rFonts w:ascii="Times New Roman" w:hAnsi="Times New Roman" w:cs="Times New Roman"/>
          <w:sz w:val="24"/>
          <w:szCs w:val="24"/>
        </w:rPr>
        <w:t>London: Allen Lane, 2013</w:t>
      </w:r>
      <w:r w:rsidRPr="005360F6">
        <w:rPr>
          <w:rFonts w:ascii="Times New Roman" w:hAnsi="Times New Roman" w:cs="Times New Roman"/>
          <w:sz w:val="24"/>
          <w:szCs w:val="24"/>
        </w:rPr>
        <w:t>.</w:t>
      </w:r>
    </w:p>
    <w:p w14:paraId="27EFA85B" w14:textId="77777777" w:rsidR="00BC03AB" w:rsidRPr="00726E49" w:rsidRDefault="00BC03AB" w:rsidP="003E7CA2">
      <w:pPr>
        <w:pStyle w:val="EndnoteText"/>
        <w:spacing w:line="480" w:lineRule="auto"/>
        <w:rPr>
          <w:rFonts w:ascii="Times New Roman" w:hAnsi="Times New Roman" w:cs="Times New Roman"/>
          <w:sz w:val="24"/>
          <w:szCs w:val="24"/>
        </w:rPr>
      </w:pPr>
      <w:r w:rsidRPr="00726E49">
        <w:rPr>
          <w:rFonts w:ascii="Times New Roman" w:hAnsi="Times New Roman" w:cs="Times New Roman"/>
          <w:sz w:val="24"/>
          <w:szCs w:val="24"/>
        </w:rPr>
        <w:t xml:space="preserve">Ward, Margaret. </w:t>
      </w:r>
      <w:r w:rsidRPr="00726E49">
        <w:rPr>
          <w:rFonts w:ascii="Times New Roman" w:hAnsi="Times New Roman" w:cs="Times New Roman"/>
          <w:i/>
          <w:sz w:val="24"/>
          <w:szCs w:val="24"/>
        </w:rPr>
        <w:t>Unmanageable revolutionaries: women and Irish nationalism.</w:t>
      </w:r>
      <w:r w:rsidRPr="00726E49">
        <w:rPr>
          <w:rFonts w:ascii="Times New Roman" w:hAnsi="Times New Roman" w:cs="Times New Roman"/>
          <w:sz w:val="24"/>
          <w:szCs w:val="24"/>
        </w:rPr>
        <w:t xml:space="preserve"> London: Pluto Press, 1995.</w:t>
      </w:r>
    </w:p>
    <w:p w14:paraId="301A76D0" w14:textId="77777777" w:rsidR="00BC03AB" w:rsidRPr="00726E49" w:rsidRDefault="00BC03AB" w:rsidP="00FF55E6">
      <w:pPr>
        <w:pStyle w:val="EndnoteText"/>
        <w:spacing w:line="480" w:lineRule="auto"/>
        <w:rPr>
          <w:rFonts w:ascii="Times New Roman" w:hAnsi="Times New Roman" w:cs="Times New Roman"/>
          <w:sz w:val="16"/>
          <w:szCs w:val="16"/>
        </w:rPr>
      </w:pPr>
    </w:p>
    <w:p w14:paraId="024CD58B" w14:textId="77777777" w:rsidR="00BC03AB" w:rsidRDefault="00BC03AB" w:rsidP="00FF55E6">
      <w:pPr>
        <w:pStyle w:val="EndnoteText"/>
        <w:spacing w:line="480" w:lineRule="auto"/>
        <w:rPr>
          <w:rFonts w:ascii="Times New Roman" w:hAnsi="Times New Roman" w:cs="Times New Roman"/>
          <w:sz w:val="24"/>
          <w:szCs w:val="24"/>
        </w:rPr>
      </w:pPr>
    </w:p>
    <w:p w14:paraId="58A8F004" w14:textId="77777777" w:rsidR="00BC03AB" w:rsidRPr="00FF55E6" w:rsidRDefault="00BC03AB" w:rsidP="00643F17">
      <w:pPr>
        <w:pStyle w:val="EndnoteText"/>
        <w:rPr>
          <w:rFonts w:ascii="Times New Roman" w:hAnsi="Times New Roman" w:cs="Times New Roman"/>
          <w:sz w:val="24"/>
          <w:szCs w:val="24"/>
        </w:rPr>
      </w:pPr>
    </w:p>
    <w:p w14:paraId="640C9DF9" w14:textId="77777777" w:rsidR="00BC03AB" w:rsidRDefault="00BC03AB" w:rsidP="00643F17">
      <w:pPr>
        <w:pStyle w:val="EndnoteText"/>
      </w:pPr>
    </w:p>
    <w:p w14:paraId="5315461A" w14:textId="77777777" w:rsidR="00BC03AB" w:rsidRPr="00643F17" w:rsidRDefault="00BC03AB" w:rsidP="00643F1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Mincho"/>
    <w:panose1 w:val="020B0604020202020204"/>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60884" w14:textId="77777777" w:rsidR="006B08DD" w:rsidRDefault="006B08DD" w:rsidP="001B032F">
      <w:pPr>
        <w:spacing w:after="0" w:line="240" w:lineRule="auto"/>
      </w:pPr>
      <w:r>
        <w:separator/>
      </w:r>
    </w:p>
  </w:footnote>
  <w:footnote w:type="continuationSeparator" w:id="0">
    <w:p w14:paraId="74AEC958" w14:textId="77777777" w:rsidR="006B08DD" w:rsidRDefault="006B08DD" w:rsidP="001B0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856071"/>
      <w:docPartObj>
        <w:docPartGallery w:val="Page Numbers (Top of Page)"/>
        <w:docPartUnique/>
      </w:docPartObj>
    </w:sdtPr>
    <w:sdtEndPr>
      <w:rPr>
        <w:noProof/>
      </w:rPr>
    </w:sdtEndPr>
    <w:sdtContent>
      <w:p w14:paraId="7E6A4D90" w14:textId="77777777" w:rsidR="00BC03AB" w:rsidRDefault="00BC03AB">
        <w:pPr>
          <w:pStyle w:val="Header"/>
          <w:jc w:val="right"/>
        </w:pPr>
        <w:r>
          <w:fldChar w:fldCharType="begin"/>
        </w:r>
        <w:r>
          <w:instrText xml:space="preserve"> PAGE   \* MERGEFORMAT </w:instrText>
        </w:r>
        <w:r>
          <w:fldChar w:fldCharType="separate"/>
        </w:r>
        <w:r w:rsidR="00D6420A">
          <w:rPr>
            <w:noProof/>
          </w:rPr>
          <w:t>2</w:t>
        </w:r>
        <w:r>
          <w:rPr>
            <w:noProof/>
          </w:rPr>
          <w:fldChar w:fldCharType="end"/>
        </w:r>
      </w:p>
    </w:sdtContent>
  </w:sdt>
  <w:p w14:paraId="4F2E78D6" w14:textId="77777777" w:rsidR="00BC03AB" w:rsidRDefault="00BC0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05A"/>
    <w:multiLevelType w:val="hybridMultilevel"/>
    <w:tmpl w:val="2DA46C7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A482D4E"/>
    <w:multiLevelType w:val="hybridMultilevel"/>
    <w:tmpl w:val="91D4FB8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4F3F6CC0"/>
    <w:multiLevelType w:val="hybridMultilevel"/>
    <w:tmpl w:val="BA04DE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53AF2C80"/>
    <w:multiLevelType w:val="hybridMultilevel"/>
    <w:tmpl w:val="F20A023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5B6174A1"/>
    <w:multiLevelType w:val="hybridMultilevel"/>
    <w:tmpl w:val="C7F4528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5C835487"/>
    <w:multiLevelType w:val="hybridMultilevel"/>
    <w:tmpl w:val="0A3CF24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2F"/>
    <w:rsid w:val="000004DA"/>
    <w:rsid w:val="00005FE5"/>
    <w:rsid w:val="00007D60"/>
    <w:rsid w:val="00015C85"/>
    <w:rsid w:val="000210FC"/>
    <w:rsid w:val="00021C0D"/>
    <w:rsid w:val="000229C1"/>
    <w:rsid w:val="0002494D"/>
    <w:rsid w:val="00024C36"/>
    <w:rsid w:val="00024D81"/>
    <w:rsid w:val="0002501F"/>
    <w:rsid w:val="000266DE"/>
    <w:rsid w:val="00026CD5"/>
    <w:rsid w:val="00027C4A"/>
    <w:rsid w:val="00031737"/>
    <w:rsid w:val="00033D98"/>
    <w:rsid w:val="000369A2"/>
    <w:rsid w:val="00037642"/>
    <w:rsid w:val="0005040E"/>
    <w:rsid w:val="00051012"/>
    <w:rsid w:val="000515DE"/>
    <w:rsid w:val="00051FC9"/>
    <w:rsid w:val="00052DA5"/>
    <w:rsid w:val="00052FE0"/>
    <w:rsid w:val="00053F3A"/>
    <w:rsid w:val="00055799"/>
    <w:rsid w:val="00055DF1"/>
    <w:rsid w:val="00056A6C"/>
    <w:rsid w:val="00056F43"/>
    <w:rsid w:val="00061CD2"/>
    <w:rsid w:val="00066989"/>
    <w:rsid w:val="00070222"/>
    <w:rsid w:val="000713C7"/>
    <w:rsid w:val="0007246D"/>
    <w:rsid w:val="0007572A"/>
    <w:rsid w:val="00077A1C"/>
    <w:rsid w:val="000802C4"/>
    <w:rsid w:val="00080460"/>
    <w:rsid w:val="00087BBD"/>
    <w:rsid w:val="00094483"/>
    <w:rsid w:val="000948B9"/>
    <w:rsid w:val="00097E1F"/>
    <w:rsid w:val="000A1012"/>
    <w:rsid w:val="000B4196"/>
    <w:rsid w:val="000B48FD"/>
    <w:rsid w:val="000B7710"/>
    <w:rsid w:val="000C11A8"/>
    <w:rsid w:val="000C5F6B"/>
    <w:rsid w:val="000D4B2C"/>
    <w:rsid w:val="000D759B"/>
    <w:rsid w:val="000E196C"/>
    <w:rsid w:val="000E2BA5"/>
    <w:rsid w:val="000E2E5D"/>
    <w:rsid w:val="000E3D7C"/>
    <w:rsid w:val="000F2145"/>
    <w:rsid w:val="000F2669"/>
    <w:rsid w:val="000F40B0"/>
    <w:rsid w:val="000F604A"/>
    <w:rsid w:val="000F77B7"/>
    <w:rsid w:val="00100876"/>
    <w:rsid w:val="00105A71"/>
    <w:rsid w:val="00106400"/>
    <w:rsid w:val="00107DB7"/>
    <w:rsid w:val="00107E81"/>
    <w:rsid w:val="00110BD9"/>
    <w:rsid w:val="00113840"/>
    <w:rsid w:val="0012567D"/>
    <w:rsid w:val="00126B5A"/>
    <w:rsid w:val="00132BE2"/>
    <w:rsid w:val="0014707D"/>
    <w:rsid w:val="00150821"/>
    <w:rsid w:val="0015255F"/>
    <w:rsid w:val="00152E75"/>
    <w:rsid w:val="00155649"/>
    <w:rsid w:val="00157FBC"/>
    <w:rsid w:val="00160CF6"/>
    <w:rsid w:val="00161B76"/>
    <w:rsid w:val="00163FB2"/>
    <w:rsid w:val="00164DB2"/>
    <w:rsid w:val="00174CAD"/>
    <w:rsid w:val="001807BC"/>
    <w:rsid w:val="00181AD6"/>
    <w:rsid w:val="001862C0"/>
    <w:rsid w:val="00191028"/>
    <w:rsid w:val="00191BCE"/>
    <w:rsid w:val="00192634"/>
    <w:rsid w:val="00193464"/>
    <w:rsid w:val="001936F3"/>
    <w:rsid w:val="00193E05"/>
    <w:rsid w:val="00194184"/>
    <w:rsid w:val="00194C1F"/>
    <w:rsid w:val="00194FA0"/>
    <w:rsid w:val="00196092"/>
    <w:rsid w:val="00196C3D"/>
    <w:rsid w:val="001A0D13"/>
    <w:rsid w:val="001A3574"/>
    <w:rsid w:val="001A7A79"/>
    <w:rsid w:val="001B032F"/>
    <w:rsid w:val="001B7E06"/>
    <w:rsid w:val="001C0BAC"/>
    <w:rsid w:val="001C59E8"/>
    <w:rsid w:val="001C6785"/>
    <w:rsid w:val="001C712A"/>
    <w:rsid w:val="001C7A1B"/>
    <w:rsid w:val="001D21F3"/>
    <w:rsid w:val="001D33D3"/>
    <w:rsid w:val="001D4213"/>
    <w:rsid w:val="001D6405"/>
    <w:rsid w:val="001E3A80"/>
    <w:rsid w:val="001E549C"/>
    <w:rsid w:val="001F0BEA"/>
    <w:rsid w:val="001F4950"/>
    <w:rsid w:val="001F4E7D"/>
    <w:rsid w:val="001F72C7"/>
    <w:rsid w:val="00200260"/>
    <w:rsid w:val="00202812"/>
    <w:rsid w:val="00206B68"/>
    <w:rsid w:val="00206EB5"/>
    <w:rsid w:val="00207890"/>
    <w:rsid w:val="0021167C"/>
    <w:rsid w:val="00211EB1"/>
    <w:rsid w:val="00214D30"/>
    <w:rsid w:val="00214E49"/>
    <w:rsid w:val="00220336"/>
    <w:rsid w:val="00222B85"/>
    <w:rsid w:val="0022412B"/>
    <w:rsid w:val="0022569E"/>
    <w:rsid w:val="0023118C"/>
    <w:rsid w:val="00232F2A"/>
    <w:rsid w:val="002418C5"/>
    <w:rsid w:val="002447FF"/>
    <w:rsid w:val="00245831"/>
    <w:rsid w:val="00246D92"/>
    <w:rsid w:val="00256C52"/>
    <w:rsid w:val="0025774D"/>
    <w:rsid w:val="002606E0"/>
    <w:rsid w:val="0026663E"/>
    <w:rsid w:val="00270C8D"/>
    <w:rsid w:val="00270E7E"/>
    <w:rsid w:val="00271FA5"/>
    <w:rsid w:val="002720B8"/>
    <w:rsid w:val="00272459"/>
    <w:rsid w:val="00272673"/>
    <w:rsid w:val="00274BAB"/>
    <w:rsid w:val="00275EF1"/>
    <w:rsid w:val="0027612B"/>
    <w:rsid w:val="002801BE"/>
    <w:rsid w:val="002831F2"/>
    <w:rsid w:val="00286585"/>
    <w:rsid w:val="00290D29"/>
    <w:rsid w:val="0029222C"/>
    <w:rsid w:val="00292931"/>
    <w:rsid w:val="00293E75"/>
    <w:rsid w:val="00294C91"/>
    <w:rsid w:val="00295E43"/>
    <w:rsid w:val="00295E5E"/>
    <w:rsid w:val="002978EC"/>
    <w:rsid w:val="002A13D0"/>
    <w:rsid w:val="002A63C3"/>
    <w:rsid w:val="002A7331"/>
    <w:rsid w:val="002B0E8A"/>
    <w:rsid w:val="002B242D"/>
    <w:rsid w:val="002B3356"/>
    <w:rsid w:val="002B33B0"/>
    <w:rsid w:val="002B4466"/>
    <w:rsid w:val="002B5C54"/>
    <w:rsid w:val="002C1A6A"/>
    <w:rsid w:val="002D3021"/>
    <w:rsid w:val="002D318B"/>
    <w:rsid w:val="002D5FA3"/>
    <w:rsid w:val="002D6DCD"/>
    <w:rsid w:val="002E4D1F"/>
    <w:rsid w:val="002E5653"/>
    <w:rsid w:val="002F46B9"/>
    <w:rsid w:val="002F774A"/>
    <w:rsid w:val="003043EF"/>
    <w:rsid w:val="00305291"/>
    <w:rsid w:val="003056CF"/>
    <w:rsid w:val="00306A43"/>
    <w:rsid w:val="003125DB"/>
    <w:rsid w:val="00315ABA"/>
    <w:rsid w:val="003172A2"/>
    <w:rsid w:val="00320B71"/>
    <w:rsid w:val="0032120D"/>
    <w:rsid w:val="003221FF"/>
    <w:rsid w:val="00324FFD"/>
    <w:rsid w:val="00326C55"/>
    <w:rsid w:val="00327406"/>
    <w:rsid w:val="003333B7"/>
    <w:rsid w:val="00343A53"/>
    <w:rsid w:val="00343F74"/>
    <w:rsid w:val="003453B4"/>
    <w:rsid w:val="00353CB9"/>
    <w:rsid w:val="0035421B"/>
    <w:rsid w:val="0035734C"/>
    <w:rsid w:val="003604CB"/>
    <w:rsid w:val="00363CDD"/>
    <w:rsid w:val="0036643A"/>
    <w:rsid w:val="00367644"/>
    <w:rsid w:val="00371318"/>
    <w:rsid w:val="0037425D"/>
    <w:rsid w:val="00374F1C"/>
    <w:rsid w:val="00375D2E"/>
    <w:rsid w:val="00380E85"/>
    <w:rsid w:val="00380FDA"/>
    <w:rsid w:val="003827A8"/>
    <w:rsid w:val="00383C6C"/>
    <w:rsid w:val="003841B0"/>
    <w:rsid w:val="00393222"/>
    <w:rsid w:val="0039331A"/>
    <w:rsid w:val="00396E45"/>
    <w:rsid w:val="003A74F8"/>
    <w:rsid w:val="003A7D94"/>
    <w:rsid w:val="003B3838"/>
    <w:rsid w:val="003D6CBD"/>
    <w:rsid w:val="003D7109"/>
    <w:rsid w:val="003E6EB9"/>
    <w:rsid w:val="003E7C5F"/>
    <w:rsid w:val="003E7CA2"/>
    <w:rsid w:val="003E7F67"/>
    <w:rsid w:val="003F6DC6"/>
    <w:rsid w:val="004035BA"/>
    <w:rsid w:val="00403CFD"/>
    <w:rsid w:val="00403EA7"/>
    <w:rsid w:val="0040483C"/>
    <w:rsid w:val="00405F66"/>
    <w:rsid w:val="00410291"/>
    <w:rsid w:val="00411CC4"/>
    <w:rsid w:val="00413FF2"/>
    <w:rsid w:val="00421632"/>
    <w:rsid w:val="00422F15"/>
    <w:rsid w:val="004251EB"/>
    <w:rsid w:val="00432562"/>
    <w:rsid w:val="0043276E"/>
    <w:rsid w:val="00436AB6"/>
    <w:rsid w:val="00437D02"/>
    <w:rsid w:val="00441933"/>
    <w:rsid w:val="00443806"/>
    <w:rsid w:val="00445F22"/>
    <w:rsid w:val="004479C8"/>
    <w:rsid w:val="00450555"/>
    <w:rsid w:val="00455F34"/>
    <w:rsid w:val="00461163"/>
    <w:rsid w:val="00472453"/>
    <w:rsid w:val="00473E6B"/>
    <w:rsid w:val="004754DD"/>
    <w:rsid w:val="004765DB"/>
    <w:rsid w:val="004837B5"/>
    <w:rsid w:val="00485BCF"/>
    <w:rsid w:val="00485BDE"/>
    <w:rsid w:val="004923CB"/>
    <w:rsid w:val="004923EE"/>
    <w:rsid w:val="004937A6"/>
    <w:rsid w:val="00495735"/>
    <w:rsid w:val="00495A9A"/>
    <w:rsid w:val="004A42F4"/>
    <w:rsid w:val="004A6261"/>
    <w:rsid w:val="004A75CC"/>
    <w:rsid w:val="004A7EB0"/>
    <w:rsid w:val="004B5484"/>
    <w:rsid w:val="004B5EDF"/>
    <w:rsid w:val="004B65EF"/>
    <w:rsid w:val="004C36E6"/>
    <w:rsid w:val="004C3CC5"/>
    <w:rsid w:val="004C6D62"/>
    <w:rsid w:val="004C75BD"/>
    <w:rsid w:val="004D10CF"/>
    <w:rsid w:val="004D2525"/>
    <w:rsid w:val="004D60D4"/>
    <w:rsid w:val="004D60E4"/>
    <w:rsid w:val="004E00A8"/>
    <w:rsid w:val="004E1767"/>
    <w:rsid w:val="004E2A4F"/>
    <w:rsid w:val="004E2D38"/>
    <w:rsid w:val="004E307C"/>
    <w:rsid w:val="004E6882"/>
    <w:rsid w:val="004E70DB"/>
    <w:rsid w:val="004F0504"/>
    <w:rsid w:val="004F3913"/>
    <w:rsid w:val="004F4DCB"/>
    <w:rsid w:val="00501DBB"/>
    <w:rsid w:val="00501DF0"/>
    <w:rsid w:val="0050292F"/>
    <w:rsid w:val="00512479"/>
    <w:rsid w:val="0051468F"/>
    <w:rsid w:val="00520ABC"/>
    <w:rsid w:val="005234B2"/>
    <w:rsid w:val="00523D43"/>
    <w:rsid w:val="005248EB"/>
    <w:rsid w:val="005250B7"/>
    <w:rsid w:val="005321AD"/>
    <w:rsid w:val="005360F6"/>
    <w:rsid w:val="005405D4"/>
    <w:rsid w:val="0054479D"/>
    <w:rsid w:val="00550385"/>
    <w:rsid w:val="00550692"/>
    <w:rsid w:val="005514C0"/>
    <w:rsid w:val="005517AE"/>
    <w:rsid w:val="00552BD6"/>
    <w:rsid w:val="00554E19"/>
    <w:rsid w:val="00557A79"/>
    <w:rsid w:val="005622A5"/>
    <w:rsid w:val="005638F4"/>
    <w:rsid w:val="00570F7F"/>
    <w:rsid w:val="005756F8"/>
    <w:rsid w:val="00584673"/>
    <w:rsid w:val="00593F3C"/>
    <w:rsid w:val="00596821"/>
    <w:rsid w:val="005A56B1"/>
    <w:rsid w:val="005A6EB1"/>
    <w:rsid w:val="005A75DF"/>
    <w:rsid w:val="005A7B3E"/>
    <w:rsid w:val="005B1E30"/>
    <w:rsid w:val="005B25CD"/>
    <w:rsid w:val="005B3F2B"/>
    <w:rsid w:val="005B4672"/>
    <w:rsid w:val="005B5419"/>
    <w:rsid w:val="005C0167"/>
    <w:rsid w:val="005C0A61"/>
    <w:rsid w:val="005C2B67"/>
    <w:rsid w:val="005C3177"/>
    <w:rsid w:val="005C40A0"/>
    <w:rsid w:val="005D0B13"/>
    <w:rsid w:val="005D1AB9"/>
    <w:rsid w:val="005D40BB"/>
    <w:rsid w:val="005E46AA"/>
    <w:rsid w:val="005E519B"/>
    <w:rsid w:val="005E54C3"/>
    <w:rsid w:val="005E62FE"/>
    <w:rsid w:val="00602748"/>
    <w:rsid w:val="0060369C"/>
    <w:rsid w:val="0060400B"/>
    <w:rsid w:val="00604A3E"/>
    <w:rsid w:val="00604EE3"/>
    <w:rsid w:val="00624EDA"/>
    <w:rsid w:val="00625E1B"/>
    <w:rsid w:val="00626143"/>
    <w:rsid w:val="0063085E"/>
    <w:rsid w:val="00632C34"/>
    <w:rsid w:val="006335F8"/>
    <w:rsid w:val="00633E63"/>
    <w:rsid w:val="006360AD"/>
    <w:rsid w:val="006434A4"/>
    <w:rsid w:val="00643F17"/>
    <w:rsid w:val="00646441"/>
    <w:rsid w:val="00655A62"/>
    <w:rsid w:val="00660AEC"/>
    <w:rsid w:val="00662867"/>
    <w:rsid w:val="0066490A"/>
    <w:rsid w:val="00675C00"/>
    <w:rsid w:val="00686F9F"/>
    <w:rsid w:val="006912E7"/>
    <w:rsid w:val="0069423F"/>
    <w:rsid w:val="00694F46"/>
    <w:rsid w:val="00695A6B"/>
    <w:rsid w:val="00695D3A"/>
    <w:rsid w:val="00697621"/>
    <w:rsid w:val="006A02A3"/>
    <w:rsid w:val="006B067C"/>
    <w:rsid w:val="006B08DD"/>
    <w:rsid w:val="006B2008"/>
    <w:rsid w:val="006B4D19"/>
    <w:rsid w:val="006C04B1"/>
    <w:rsid w:val="006C161B"/>
    <w:rsid w:val="006C2F7E"/>
    <w:rsid w:val="006D00EA"/>
    <w:rsid w:val="006D1F26"/>
    <w:rsid w:val="006D5657"/>
    <w:rsid w:val="006E795E"/>
    <w:rsid w:val="006F2F2B"/>
    <w:rsid w:val="006F35B4"/>
    <w:rsid w:val="006F3D24"/>
    <w:rsid w:val="006F4F44"/>
    <w:rsid w:val="006F6A52"/>
    <w:rsid w:val="00702E00"/>
    <w:rsid w:val="00703FBC"/>
    <w:rsid w:val="00706EB1"/>
    <w:rsid w:val="007074DD"/>
    <w:rsid w:val="0071102C"/>
    <w:rsid w:val="00712127"/>
    <w:rsid w:val="00712AB5"/>
    <w:rsid w:val="00713191"/>
    <w:rsid w:val="0072022F"/>
    <w:rsid w:val="00722922"/>
    <w:rsid w:val="00724A5B"/>
    <w:rsid w:val="00724DEF"/>
    <w:rsid w:val="00726E49"/>
    <w:rsid w:val="007323BA"/>
    <w:rsid w:val="00733A14"/>
    <w:rsid w:val="00735D82"/>
    <w:rsid w:val="00736B0D"/>
    <w:rsid w:val="00737D73"/>
    <w:rsid w:val="00741055"/>
    <w:rsid w:val="007425B5"/>
    <w:rsid w:val="00745969"/>
    <w:rsid w:val="0074680C"/>
    <w:rsid w:val="007529D9"/>
    <w:rsid w:val="0075488F"/>
    <w:rsid w:val="0075563E"/>
    <w:rsid w:val="007558D4"/>
    <w:rsid w:val="00760388"/>
    <w:rsid w:val="00771873"/>
    <w:rsid w:val="00773245"/>
    <w:rsid w:val="00774B99"/>
    <w:rsid w:val="00775120"/>
    <w:rsid w:val="0077545C"/>
    <w:rsid w:val="007769DF"/>
    <w:rsid w:val="00777326"/>
    <w:rsid w:val="00783430"/>
    <w:rsid w:val="0078593C"/>
    <w:rsid w:val="0078663F"/>
    <w:rsid w:val="00787E94"/>
    <w:rsid w:val="007900A4"/>
    <w:rsid w:val="007A0705"/>
    <w:rsid w:val="007A0CF9"/>
    <w:rsid w:val="007A7569"/>
    <w:rsid w:val="007A7B24"/>
    <w:rsid w:val="007B57F7"/>
    <w:rsid w:val="007B7CD7"/>
    <w:rsid w:val="007C1E3F"/>
    <w:rsid w:val="007D15CF"/>
    <w:rsid w:val="007D7018"/>
    <w:rsid w:val="007E0433"/>
    <w:rsid w:val="007E333C"/>
    <w:rsid w:val="007E368A"/>
    <w:rsid w:val="007E3A48"/>
    <w:rsid w:val="007F067D"/>
    <w:rsid w:val="007F1C1A"/>
    <w:rsid w:val="007F7529"/>
    <w:rsid w:val="00800776"/>
    <w:rsid w:val="00806EBF"/>
    <w:rsid w:val="00807357"/>
    <w:rsid w:val="00807DCD"/>
    <w:rsid w:val="00812253"/>
    <w:rsid w:val="00814DA5"/>
    <w:rsid w:val="008165BD"/>
    <w:rsid w:val="00817963"/>
    <w:rsid w:val="0082159C"/>
    <w:rsid w:val="00821B0F"/>
    <w:rsid w:val="00824594"/>
    <w:rsid w:val="0082614A"/>
    <w:rsid w:val="008309CD"/>
    <w:rsid w:val="00832982"/>
    <w:rsid w:val="00833C6A"/>
    <w:rsid w:val="008355B6"/>
    <w:rsid w:val="008355BC"/>
    <w:rsid w:val="00847CDF"/>
    <w:rsid w:val="00847E81"/>
    <w:rsid w:val="008562A0"/>
    <w:rsid w:val="00862D08"/>
    <w:rsid w:val="00866906"/>
    <w:rsid w:val="00872C8C"/>
    <w:rsid w:val="00874218"/>
    <w:rsid w:val="00874898"/>
    <w:rsid w:val="00877511"/>
    <w:rsid w:val="00880F66"/>
    <w:rsid w:val="00882268"/>
    <w:rsid w:val="00882913"/>
    <w:rsid w:val="008863D8"/>
    <w:rsid w:val="008922BA"/>
    <w:rsid w:val="0089611F"/>
    <w:rsid w:val="00897E32"/>
    <w:rsid w:val="008A3120"/>
    <w:rsid w:val="008A3C44"/>
    <w:rsid w:val="008A534F"/>
    <w:rsid w:val="008A57EF"/>
    <w:rsid w:val="008A768D"/>
    <w:rsid w:val="008B0DB7"/>
    <w:rsid w:val="008B43B4"/>
    <w:rsid w:val="008C2196"/>
    <w:rsid w:val="008C394C"/>
    <w:rsid w:val="008C3EDD"/>
    <w:rsid w:val="008C4F05"/>
    <w:rsid w:val="008C64DE"/>
    <w:rsid w:val="008C71B2"/>
    <w:rsid w:val="008C7D2D"/>
    <w:rsid w:val="008D2CFE"/>
    <w:rsid w:val="008D4A21"/>
    <w:rsid w:val="008E16D4"/>
    <w:rsid w:val="008E4E8F"/>
    <w:rsid w:val="008E68CD"/>
    <w:rsid w:val="008E6EEE"/>
    <w:rsid w:val="008E7C9D"/>
    <w:rsid w:val="008F5821"/>
    <w:rsid w:val="008F73D0"/>
    <w:rsid w:val="00903A37"/>
    <w:rsid w:val="00904811"/>
    <w:rsid w:val="009078E5"/>
    <w:rsid w:val="00916B18"/>
    <w:rsid w:val="0092018C"/>
    <w:rsid w:val="00930246"/>
    <w:rsid w:val="009312E0"/>
    <w:rsid w:val="00932902"/>
    <w:rsid w:val="00932E55"/>
    <w:rsid w:val="00933068"/>
    <w:rsid w:val="009351C6"/>
    <w:rsid w:val="00935F03"/>
    <w:rsid w:val="00954342"/>
    <w:rsid w:val="00956152"/>
    <w:rsid w:val="00960C91"/>
    <w:rsid w:val="00961CC4"/>
    <w:rsid w:val="00962CB1"/>
    <w:rsid w:val="009638D8"/>
    <w:rsid w:val="00967DC7"/>
    <w:rsid w:val="009718C0"/>
    <w:rsid w:val="00971EA5"/>
    <w:rsid w:val="00973F4A"/>
    <w:rsid w:val="00975CEA"/>
    <w:rsid w:val="00975F85"/>
    <w:rsid w:val="00980940"/>
    <w:rsid w:val="00981BA5"/>
    <w:rsid w:val="0098201E"/>
    <w:rsid w:val="00982498"/>
    <w:rsid w:val="00984378"/>
    <w:rsid w:val="009860BA"/>
    <w:rsid w:val="00992E7F"/>
    <w:rsid w:val="00994495"/>
    <w:rsid w:val="009A0382"/>
    <w:rsid w:val="009A1576"/>
    <w:rsid w:val="009A1815"/>
    <w:rsid w:val="009A705A"/>
    <w:rsid w:val="009A73D8"/>
    <w:rsid w:val="009B4358"/>
    <w:rsid w:val="009C3A6B"/>
    <w:rsid w:val="009C5921"/>
    <w:rsid w:val="009D1187"/>
    <w:rsid w:val="009D25FA"/>
    <w:rsid w:val="009E0247"/>
    <w:rsid w:val="009E298D"/>
    <w:rsid w:val="009E494C"/>
    <w:rsid w:val="009F0BD7"/>
    <w:rsid w:val="009F41E4"/>
    <w:rsid w:val="009F48D1"/>
    <w:rsid w:val="009F511E"/>
    <w:rsid w:val="009F515C"/>
    <w:rsid w:val="009F6CAB"/>
    <w:rsid w:val="009F71D4"/>
    <w:rsid w:val="00A013A1"/>
    <w:rsid w:val="00A01541"/>
    <w:rsid w:val="00A023C0"/>
    <w:rsid w:val="00A04D33"/>
    <w:rsid w:val="00A051C4"/>
    <w:rsid w:val="00A06AB4"/>
    <w:rsid w:val="00A06E3E"/>
    <w:rsid w:val="00A11A7C"/>
    <w:rsid w:val="00A12550"/>
    <w:rsid w:val="00A16124"/>
    <w:rsid w:val="00A2041C"/>
    <w:rsid w:val="00A208F9"/>
    <w:rsid w:val="00A267DD"/>
    <w:rsid w:val="00A32D45"/>
    <w:rsid w:val="00A3632C"/>
    <w:rsid w:val="00A36648"/>
    <w:rsid w:val="00A36AD5"/>
    <w:rsid w:val="00A378FD"/>
    <w:rsid w:val="00A505EA"/>
    <w:rsid w:val="00A50602"/>
    <w:rsid w:val="00A56237"/>
    <w:rsid w:val="00A56C95"/>
    <w:rsid w:val="00A57ED6"/>
    <w:rsid w:val="00A62CA6"/>
    <w:rsid w:val="00A6532D"/>
    <w:rsid w:val="00A6557B"/>
    <w:rsid w:val="00A66FF9"/>
    <w:rsid w:val="00A7730B"/>
    <w:rsid w:val="00A77F8B"/>
    <w:rsid w:val="00A804CB"/>
    <w:rsid w:val="00A910C8"/>
    <w:rsid w:val="00A91BC8"/>
    <w:rsid w:val="00A922C4"/>
    <w:rsid w:val="00A95BE1"/>
    <w:rsid w:val="00AA04D8"/>
    <w:rsid w:val="00AA5106"/>
    <w:rsid w:val="00AA5E3E"/>
    <w:rsid w:val="00AB27DC"/>
    <w:rsid w:val="00AB5689"/>
    <w:rsid w:val="00AC4D42"/>
    <w:rsid w:val="00AC4EEC"/>
    <w:rsid w:val="00AC5EDD"/>
    <w:rsid w:val="00AD2244"/>
    <w:rsid w:val="00AD6AB1"/>
    <w:rsid w:val="00AE146A"/>
    <w:rsid w:val="00AE3642"/>
    <w:rsid w:val="00AE61D9"/>
    <w:rsid w:val="00AF12D3"/>
    <w:rsid w:val="00AF18C8"/>
    <w:rsid w:val="00AF4615"/>
    <w:rsid w:val="00B0188A"/>
    <w:rsid w:val="00B02550"/>
    <w:rsid w:val="00B1104F"/>
    <w:rsid w:val="00B138E3"/>
    <w:rsid w:val="00B15E31"/>
    <w:rsid w:val="00B16DE5"/>
    <w:rsid w:val="00B17241"/>
    <w:rsid w:val="00B20F79"/>
    <w:rsid w:val="00B21232"/>
    <w:rsid w:val="00B21BFA"/>
    <w:rsid w:val="00B248E4"/>
    <w:rsid w:val="00B25905"/>
    <w:rsid w:val="00B25915"/>
    <w:rsid w:val="00B2717E"/>
    <w:rsid w:val="00B27B16"/>
    <w:rsid w:val="00B3544E"/>
    <w:rsid w:val="00B41A7D"/>
    <w:rsid w:val="00B41E23"/>
    <w:rsid w:val="00B42DEA"/>
    <w:rsid w:val="00B45A79"/>
    <w:rsid w:val="00B47A72"/>
    <w:rsid w:val="00B47C1D"/>
    <w:rsid w:val="00B5001E"/>
    <w:rsid w:val="00B61EF1"/>
    <w:rsid w:val="00B62787"/>
    <w:rsid w:val="00B66C56"/>
    <w:rsid w:val="00B675E7"/>
    <w:rsid w:val="00B7281A"/>
    <w:rsid w:val="00B73821"/>
    <w:rsid w:val="00B77F00"/>
    <w:rsid w:val="00B82C6B"/>
    <w:rsid w:val="00B830C3"/>
    <w:rsid w:val="00B83B14"/>
    <w:rsid w:val="00B8478B"/>
    <w:rsid w:val="00B87DD3"/>
    <w:rsid w:val="00B9231F"/>
    <w:rsid w:val="00BA16B3"/>
    <w:rsid w:val="00BB25B5"/>
    <w:rsid w:val="00BB5BBD"/>
    <w:rsid w:val="00BC03AB"/>
    <w:rsid w:val="00BC0B7A"/>
    <w:rsid w:val="00BC12FF"/>
    <w:rsid w:val="00BC26F7"/>
    <w:rsid w:val="00BC3E58"/>
    <w:rsid w:val="00BC7B8F"/>
    <w:rsid w:val="00BD05B8"/>
    <w:rsid w:val="00BD1085"/>
    <w:rsid w:val="00BD1B4A"/>
    <w:rsid w:val="00BD28E2"/>
    <w:rsid w:val="00BD368C"/>
    <w:rsid w:val="00BD67E6"/>
    <w:rsid w:val="00BD768A"/>
    <w:rsid w:val="00BE045C"/>
    <w:rsid w:val="00BE1179"/>
    <w:rsid w:val="00BE5AED"/>
    <w:rsid w:val="00BF28DA"/>
    <w:rsid w:val="00BF449D"/>
    <w:rsid w:val="00BF7972"/>
    <w:rsid w:val="00C007F8"/>
    <w:rsid w:val="00C12B3E"/>
    <w:rsid w:val="00C16094"/>
    <w:rsid w:val="00C23515"/>
    <w:rsid w:val="00C23B57"/>
    <w:rsid w:val="00C2658D"/>
    <w:rsid w:val="00C30441"/>
    <w:rsid w:val="00C33901"/>
    <w:rsid w:val="00C34597"/>
    <w:rsid w:val="00C4442C"/>
    <w:rsid w:val="00C44851"/>
    <w:rsid w:val="00C46029"/>
    <w:rsid w:val="00C462CC"/>
    <w:rsid w:val="00C468E0"/>
    <w:rsid w:val="00C520FC"/>
    <w:rsid w:val="00C56A8E"/>
    <w:rsid w:val="00C636BA"/>
    <w:rsid w:val="00C70AF9"/>
    <w:rsid w:val="00C71AB9"/>
    <w:rsid w:val="00C72652"/>
    <w:rsid w:val="00C729AC"/>
    <w:rsid w:val="00C73669"/>
    <w:rsid w:val="00C73D98"/>
    <w:rsid w:val="00C752E7"/>
    <w:rsid w:val="00C76756"/>
    <w:rsid w:val="00C806EF"/>
    <w:rsid w:val="00C810DF"/>
    <w:rsid w:val="00C8367F"/>
    <w:rsid w:val="00C840ED"/>
    <w:rsid w:val="00C872B1"/>
    <w:rsid w:val="00C9228E"/>
    <w:rsid w:val="00C941B5"/>
    <w:rsid w:val="00C978DF"/>
    <w:rsid w:val="00CA17DE"/>
    <w:rsid w:val="00CA2BD4"/>
    <w:rsid w:val="00CA683C"/>
    <w:rsid w:val="00CA7A59"/>
    <w:rsid w:val="00CB1C4D"/>
    <w:rsid w:val="00CB2A80"/>
    <w:rsid w:val="00CB7BA6"/>
    <w:rsid w:val="00CC2BBE"/>
    <w:rsid w:val="00CC5109"/>
    <w:rsid w:val="00CD1792"/>
    <w:rsid w:val="00CD411E"/>
    <w:rsid w:val="00CD5097"/>
    <w:rsid w:val="00CD696A"/>
    <w:rsid w:val="00CD76D7"/>
    <w:rsid w:val="00CE1519"/>
    <w:rsid w:val="00CE4286"/>
    <w:rsid w:val="00CF16C5"/>
    <w:rsid w:val="00CF3B70"/>
    <w:rsid w:val="00CF76CF"/>
    <w:rsid w:val="00CF7D43"/>
    <w:rsid w:val="00D01F3F"/>
    <w:rsid w:val="00D022F6"/>
    <w:rsid w:val="00D033ED"/>
    <w:rsid w:val="00D03742"/>
    <w:rsid w:val="00D039CB"/>
    <w:rsid w:val="00D05612"/>
    <w:rsid w:val="00D06DA3"/>
    <w:rsid w:val="00D0705C"/>
    <w:rsid w:val="00D16431"/>
    <w:rsid w:val="00D249DD"/>
    <w:rsid w:val="00D25174"/>
    <w:rsid w:val="00D2640C"/>
    <w:rsid w:val="00D265BD"/>
    <w:rsid w:val="00D27001"/>
    <w:rsid w:val="00D279D6"/>
    <w:rsid w:val="00D4636D"/>
    <w:rsid w:val="00D469BF"/>
    <w:rsid w:val="00D51904"/>
    <w:rsid w:val="00D56920"/>
    <w:rsid w:val="00D6239D"/>
    <w:rsid w:val="00D6420A"/>
    <w:rsid w:val="00D70A80"/>
    <w:rsid w:val="00D715F2"/>
    <w:rsid w:val="00D72E87"/>
    <w:rsid w:val="00D74497"/>
    <w:rsid w:val="00D8232E"/>
    <w:rsid w:val="00D851AF"/>
    <w:rsid w:val="00D87A4D"/>
    <w:rsid w:val="00D90057"/>
    <w:rsid w:val="00D91B04"/>
    <w:rsid w:val="00D96D3D"/>
    <w:rsid w:val="00DA08E9"/>
    <w:rsid w:val="00DA104C"/>
    <w:rsid w:val="00DA2566"/>
    <w:rsid w:val="00DA513B"/>
    <w:rsid w:val="00DA5766"/>
    <w:rsid w:val="00DB0EF2"/>
    <w:rsid w:val="00DB16FF"/>
    <w:rsid w:val="00DB30EC"/>
    <w:rsid w:val="00DB46FE"/>
    <w:rsid w:val="00DB4BDC"/>
    <w:rsid w:val="00DB72AC"/>
    <w:rsid w:val="00DC09F6"/>
    <w:rsid w:val="00DC11CA"/>
    <w:rsid w:val="00DC1C8A"/>
    <w:rsid w:val="00DC5146"/>
    <w:rsid w:val="00DC6A3A"/>
    <w:rsid w:val="00DD00D4"/>
    <w:rsid w:val="00DD0677"/>
    <w:rsid w:val="00DD15C0"/>
    <w:rsid w:val="00DD1A8E"/>
    <w:rsid w:val="00DD2FDC"/>
    <w:rsid w:val="00DD34AA"/>
    <w:rsid w:val="00DD3CF0"/>
    <w:rsid w:val="00DD4B6B"/>
    <w:rsid w:val="00DD4CAF"/>
    <w:rsid w:val="00DE14A7"/>
    <w:rsid w:val="00DE2E2F"/>
    <w:rsid w:val="00DE3CDB"/>
    <w:rsid w:val="00DF25CA"/>
    <w:rsid w:val="00DF3281"/>
    <w:rsid w:val="00DF4596"/>
    <w:rsid w:val="00E00DE2"/>
    <w:rsid w:val="00E010E8"/>
    <w:rsid w:val="00E10591"/>
    <w:rsid w:val="00E106CC"/>
    <w:rsid w:val="00E11E89"/>
    <w:rsid w:val="00E122AE"/>
    <w:rsid w:val="00E12603"/>
    <w:rsid w:val="00E32AF3"/>
    <w:rsid w:val="00E35590"/>
    <w:rsid w:val="00E3698D"/>
    <w:rsid w:val="00E369C2"/>
    <w:rsid w:val="00E531CB"/>
    <w:rsid w:val="00E60DDD"/>
    <w:rsid w:val="00E64103"/>
    <w:rsid w:val="00E64D0E"/>
    <w:rsid w:val="00E76C86"/>
    <w:rsid w:val="00E77683"/>
    <w:rsid w:val="00E779C0"/>
    <w:rsid w:val="00E810F6"/>
    <w:rsid w:val="00E90007"/>
    <w:rsid w:val="00E900CE"/>
    <w:rsid w:val="00E92103"/>
    <w:rsid w:val="00E93983"/>
    <w:rsid w:val="00EB2EC8"/>
    <w:rsid w:val="00EB3654"/>
    <w:rsid w:val="00EB71F7"/>
    <w:rsid w:val="00EC021F"/>
    <w:rsid w:val="00EC1783"/>
    <w:rsid w:val="00EC1ADE"/>
    <w:rsid w:val="00EC207F"/>
    <w:rsid w:val="00EC2750"/>
    <w:rsid w:val="00EC5FC6"/>
    <w:rsid w:val="00ED04C6"/>
    <w:rsid w:val="00EE0FE0"/>
    <w:rsid w:val="00EE422D"/>
    <w:rsid w:val="00EE4631"/>
    <w:rsid w:val="00EF2721"/>
    <w:rsid w:val="00EF4C12"/>
    <w:rsid w:val="00EF59D6"/>
    <w:rsid w:val="00F00C11"/>
    <w:rsid w:val="00F06006"/>
    <w:rsid w:val="00F13EE0"/>
    <w:rsid w:val="00F34C81"/>
    <w:rsid w:val="00F379AB"/>
    <w:rsid w:val="00F408F2"/>
    <w:rsid w:val="00F44880"/>
    <w:rsid w:val="00F46E2D"/>
    <w:rsid w:val="00F475A9"/>
    <w:rsid w:val="00F5366F"/>
    <w:rsid w:val="00F562A8"/>
    <w:rsid w:val="00F63D1D"/>
    <w:rsid w:val="00F6626A"/>
    <w:rsid w:val="00F66E06"/>
    <w:rsid w:val="00F70A70"/>
    <w:rsid w:val="00F715B4"/>
    <w:rsid w:val="00F73458"/>
    <w:rsid w:val="00F81088"/>
    <w:rsid w:val="00F86CA2"/>
    <w:rsid w:val="00F922A3"/>
    <w:rsid w:val="00F92DDE"/>
    <w:rsid w:val="00F93B99"/>
    <w:rsid w:val="00FA0AF5"/>
    <w:rsid w:val="00FA1119"/>
    <w:rsid w:val="00FA2992"/>
    <w:rsid w:val="00FA2E0C"/>
    <w:rsid w:val="00FA62D1"/>
    <w:rsid w:val="00FB0DCE"/>
    <w:rsid w:val="00FB1111"/>
    <w:rsid w:val="00FB4B1C"/>
    <w:rsid w:val="00FC3C27"/>
    <w:rsid w:val="00FC3D47"/>
    <w:rsid w:val="00FD2A75"/>
    <w:rsid w:val="00FD5C48"/>
    <w:rsid w:val="00FE18EE"/>
    <w:rsid w:val="00FE1F30"/>
    <w:rsid w:val="00FE2461"/>
    <w:rsid w:val="00FE3145"/>
    <w:rsid w:val="00FE3DC5"/>
    <w:rsid w:val="00FE4CD4"/>
    <w:rsid w:val="00FE5357"/>
    <w:rsid w:val="00FE61C6"/>
    <w:rsid w:val="00FF1111"/>
    <w:rsid w:val="00FF41A1"/>
    <w:rsid w:val="00FF41B8"/>
    <w:rsid w:val="00FF4D54"/>
    <w:rsid w:val="00FF55E6"/>
    <w:rsid w:val="00FF7E91"/>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13EFB"/>
  <w15:docId w15:val="{24C43655-4B5B-5849-8236-8055C1B8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32F"/>
  </w:style>
  <w:style w:type="paragraph" w:styleId="FootnoteText">
    <w:name w:val="footnote text"/>
    <w:basedOn w:val="Normal"/>
    <w:link w:val="FootnoteTextChar"/>
    <w:uiPriority w:val="99"/>
    <w:unhideWhenUsed/>
    <w:rsid w:val="001B032F"/>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1B032F"/>
    <w:rPr>
      <w:rFonts w:ascii="Times New Roman" w:hAnsi="Times New Roman" w:cs="Times New Roman"/>
      <w:sz w:val="20"/>
      <w:szCs w:val="20"/>
    </w:rPr>
  </w:style>
  <w:style w:type="character" w:styleId="FootnoteReference">
    <w:name w:val="footnote reference"/>
    <w:basedOn w:val="DefaultParagraphFont"/>
    <w:uiPriority w:val="99"/>
    <w:unhideWhenUsed/>
    <w:rsid w:val="001B032F"/>
    <w:rPr>
      <w:vertAlign w:val="superscript"/>
    </w:rPr>
  </w:style>
  <w:style w:type="paragraph" w:styleId="ListParagraph">
    <w:name w:val="List Paragraph"/>
    <w:basedOn w:val="Normal"/>
    <w:uiPriority w:val="34"/>
    <w:qFormat/>
    <w:rsid w:val="00007D60"/>
    <w:pPr>
      <w:ind w:left="720"/>
      <w:contextualSpacing/>
    </w:pPr>
  </w:style>
  <w:style w:type="character" w:customStyle="1" w:styleId="apple-converted-space">
    <w:name w:val="apple-converted-space"/>
    <w:basedOn w:val="DefaultParagraphFont"/>
    <w:rsid w:val="00F70A70"/>
  </w:style>
  <w:style w:type="character" w:customStyle="1" w:styleId="il">
    <w:name w:val="il"/>
    <w:basedOn w:val="DefaultParagraphFont"/>
    <w:rsid w:val="00F70A70"/>
  </w:style>
  <w:style w:type="paragraph" w:styleId="BalloonText">
    <w:name w:val="Balloon Text"/>
    <w:basedOn w:val="Normal"/>
    <w:link w:val="BalloonTextChar"/>
    <w:uiPriority w:val="99"/>
    <w:semiHidden/>
    <w:unhideWhenUsed/>
    <w:rsid w:val="00193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4"/>
    <w:rPr>
      <w:rFonts w:ascii="Tahoma" w:hAnsi="Tahoma" w:cs="Tahoma"/>
      <w:sz w:val="16"/>
      <w:szCs w:val="16"/>
    </w:rPr>
  </w:style>
  <w:style w:type="paragraph" w:styleId="EndnoteText">
    <w:name w:val="endnote text"/>
    <w:basedOn w:val="Normal"/>
    <w:link w:val="EndnoteTextChar"/>
    <w:uiPriority w:val="99"/>
    <w:semiHidden/>
    <w:unhideWhenUsed/>
    <w:rsid w:val="00F92D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2DDE"/>
    <w:rPr>
      <w:sz w:val="20"/>
      <w:szCs w:val="20"/>
    </w:rPr>
  </w:style>
  <w:style w:type="character" w:styleId="EndnoteReference">
    <w:name w:val="endnote reference"/>
    <w:basedOn w:val="DefaultParagraphFont"/>
    <w:uiPriority w:val="99"/>
    <w:semiHidden/>
    <w:unhideWhenUsed/>
    <w:rsid w:val="00F92DDE"/>
    <w:rPr>
      <w:vertAlign w:val="superscript"/>
    </w:rPr>
  </w:style>
  <w:style w:type="paragraph" w:styleId="Footer">
    <w:name w:val="footer"/>
    <w:basedOn w:val="Normal"/>
    <w:link w:val="FooterChar"/>
    <w:uiPriority w:val="99"/>
    <w:unhideWhenUsed/>
    <w:rsid w:val="00712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AB5"/>
  </w:style>
  <w:style w:type="character" w:styleId="Hyperlink">
    <w:name w:val="Hyperlink"/>
    <w:basedOn w:val="DefaultParagraphFont"/>
    <w:uiPriority w:val="99"/>
    <w:unhideWhenUsed/>
    <w:rsid w:val="00080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911386">
      <w:bodyDiv w:val="1"/>
      <w:marLeft w:val="0"/>
      <w:marRight w:val="0"/>
      <w:marTop w:val="0"/>
      <w:marBottom w:val="0"/>
      <w:divBdr>
        <w:top w:val="none" w:sz="0" w:space="0" w:color="auto"/>
        <w:left w:val="none" w:sz="0" w:space="0" w:color="auto"/>
        <w:bottom w:val="none" w:sz="0" w:space="0" w:color="auto"/>
        <w:right w:val="none" w:sz="0" w:space="0" w:color="auto"/>
      </w:divBdr>
    </w:div>
    <w:div w:id="1567061031">
      <w:bodyDiv w:val="1"/>
      <w:marLeft w:val="0"/>
      <w:marRight w:val="0"/>
      <w:marTop w:val="0"/>
      <w:marBottom w:val="0"/>
      <w:divBdr>
        <w:top w:val="none" w:sz="0" w:space="0" w:color="auto"/>
        <w:left w:val="none" w:sz="0" w:space="0" w:color="auto"/>
        <w:bottom w:val="none" w:sz="0" w:space="0" w:color="auto"/>
        <w:right w:val="none" w:sz="0" w:space="0" w:color="auto"/>
      </w:divBdr>
    </w:div>
    <w:div w:id="1949853093">
      <w:bodyDiv w:val="1"/>
      <w:marLeft w:val="0"/>
      <w:marRight w:val="0"/>
      <w:marTop w:val="0"/>
      <w:marBottom w:val="0"/>
      <w:divBdr>
        <w:top w:val="none" w:sz="0" w:space="0" w:color="auto"/>
        <w:left w:val="none" w:sz="0" w:space="0" w:color="auto"/>
        <w:bottom w:val="none" w:sz="0" w:space="0" w:color="auto"/>
        <w:right w:val="none" w:sz="0" w:space="0" w:color="auto"/>
      </w:divBdr>
      <w:divsChild>
        <w:div w:id="891233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872483">
              <w:marLeft w:val="0"/>
              <w:marRight w:val="0"/>
              <w:marTop w:val="0"/>
              <w:marBottom w:val="0"/>
              <w:divBdr>
                <w:top w:val="none" w:sz="0" w:space="0" w:color="auto"/>
                <w:left w:val="none" w:sz="0" w:space="0" w:color="auto"/>
                <w:bottom w:val="none" w:sz="0" w:space="0" w:color="auto"/>
                <w:right w:val="none" w:sz="0" w:space="0" w:color="auto"/>
              </w:divBdr>
              <w:divsChild>
                <w:div w:id="754322671">
                  <w:marLeft w:val="0"/>
                  <w:marRight w:val="0"/>
                  <w:marTop w:val="0"/>
                  <w:marBottom w:val="0"/>
                  <w:divBdr>
                    <w:top w:val="none" w:sz="0" w:space="0" w:color="auto"/>
                    <w:left w:val="none" w:sz="0" w:space="0" w:color="auto"/>
                    <w:bottom w:val="none" w:sz="0" w:space="0" w:color="auto"/>
                    <w:right w:val="none" w:sz="0" w:space="0" w:color="auto"/>
                  </w:divBdr>
                  <w:divsChild>
                    <w:div w:id="17787178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1388722">
                          <w:marLeft w:val="0"/>
                          <w:marRight w:val="0"/>
                          <w:marTop w:val="0"/>
                          <w:marBottom w:val="0"/>
                          <w:divBdr>
                            <w:top w:val="none" w:sz="0" w:space="0" w:color="auto"/>
                            <w:left w:val="none" w:sz="0" w:space="0" w:color="auto"/>
                            <w:bottom w:val="none" w:sz="0" w:space="0" w:color="auto"/>
                            <w:right w:val="none" w:sz="0" w:space="0" w:color="auto"/>
                          </w:divBdr>
                          <w:divsChild>
                            <w:div w:id="1238982777">
                              <w:marLeft w:val="0"/>
                              <w:marRight w:val="0"/>
                              <w:marTop w:val="0"/>
                              <w:marBottom w:val="0"/>
                              <w:divBdr>
                                <w:top w:val="none" w:sz="0" w:space="0" w:color="auto"/>
                                <w:left w:val="none" w:sz="0" w:space="0" w:color="auto"/>
                                <w:bottom w:val="none" w:sz="0" w:space="0" w:color="auto"/>
                                <w:right w:val="none" w:sz="0" w:space="0" w:color="auto"/>
                              </w:divBdr>
                              <w:divsChild>
                                <w:div w:id="1766075527">
                                  <w:marLeft w:val="0"/>
                                  <w:marRight w:val="0"/>
                                  <w:marTop w:val="0"/>
                                  <w:marBottom w:val="0"/>
                                  <w:divBdr>
                                    <w:top w:val="none" w:sz="0" w:space="0" w:color="auto"/>
                                    <w:left w:val="none" w:sz="0" w:space="0" w:color="auto"/>
                                    <w:bottom w:val="none" w:sz="0" w:space="0" w:color="auto"/>
                                    <w:right w:val="none" w:sz="0" w:space="0" w:color="auto"/>
                                  </w:divBdr>
                                  <w:divsChild>
                                    <w:div w:id="1658801267">
                                      <w:marLeft w:val="0"/>
                                      <w:marRight w:val="0"/>
                                      <w:marTop w:val="0"/>
                                      <w:marBottom w:val="0"/>
                                      <w:divBdr>
                                        <w:top w:val="none" w:sz="0" w:space="0" w:color="auto"/>
                                        <w:left w:val="none" w:sz="0" w:space="0" w:color="auto"/>
                                        <w:bottom w:val="none" w:sz="0" w:space="0" w:color="auto"/>
                                        <w:right w:val="none" w:sz="0" w:space="0" w:color="auto"/>
                                      </w:divBdr>
                                      <w:divsChild>
                                        <w:div w:id="33625842">
                                          <w:marLeft w:val="0"/>
                                          <w:marRight w:val="0"/>
                                          <w:marTop w:val="0"/>
                                          <w:marBottom w:val="0"/>
                                          <w:divBdr>
                                            <w:top w:val="none" w:sz="0" w:space="0" w:color="auto"/>
                                            <w:left w:val="none" w:sz="0" w:space="0" w:color="auto"/>
                                            <w:bottom w:val="none" w:sz="0" w:space="0" w:color="auto"/>
                                            <w:right w:val="none" w:sz="0" w:space="0" w:color="auto"/>
                                          </w:divBdr>
                                          <w:divsChild>
                                            <w:div w:id="2060664556">
                                              <w:marLeft w:val="0"/>
                                              <w:marRight w:val="0"/>
                                              <w:marTop w:val="0"/>
                                              <w:marBottom w:val="0"/>
                                              <w:divBdr>
                                                <w:top w:val="none" w:sz="0" w:space="0" w:color="auto"/>
                                                <w:left w:val="none" w:sz="0" w:space="0" w:color="auto"/>
                                                <w:bottom w:val="none" w:sz="0" w:space="0" w:color="auto"/>
                                                <w:right w:val="none" w:sz="0" w:space="0" w:color="auto"/>
                                              </w:divBdr>
                                              <w:divsChild>
                                                <w:div w:id="1379234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480171">
                                                      <w:marLeft w:val="0"/>
                                                      <w:marRight w:val="0"/>
                                                      <w:marTop w:val="0"/>
                                                      <w:marBottom w:val="0"/>
                                                      <w:divBdr>
                                                        <w:top w:val="none" w:sz="0" w:space="0" w:color="auto"/>
                                                        <w:left w:val="none" w:sz="0" w:space="0" w:color="auto"/>
                                                        <w:bottom w:val="none" w:sz="0" w:space="0" w:color="auto"/>
                                                        <w:right w:val="none" w:sz="0" w:space="0" w:color="auto"/>
                                                      </w:divBdr>
                                                      <w:divsChild>
                                                        <w:div w:id="679821272">
                                                          <w:marLeft w:val="0"/>
                                                          <w:marRight w:val="0"/>
                                                          <w:marTop w:val="0"/>
                                                          <w:marBottom w:val="0"/>
                                                          <w:divBdr>
                                                            <w:top w:val="none" w:sz="0" w:space="0" w:color="auto"/>
                                                            <w:left w:val="none" w:sz="0" w:space="0" w:color="auto"/>
                                                            <w:bottom w:val="none" w:sz="0" w:space="0" w:color="auto"/>
                                                            <w:right w:val="none" w:sz="0" w:space="0" w:color="auto"/>
                                                          </w:divBdr>
                                                          <w:divsChild>
                                                            <w:div w:id="176750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2806112">
                                                                  <w:marLeft w:val="0"/>
                                                                  <w:marRight w:val="0"/>
                                                                  <w:marTop w:val="0"/>
                                                                  <w:marBottom w:val="0"/>
                                                                  <w:divBdr>
                                                                    <w:top w:val="none" w:sz="0" w:space="0" w:color="auto"/>
                                                                    <w:left w:val="none" w:sz="0" w:space="0" w:color="auto"/>
                                                                    <w:bottom w:val="none" w:sz="0" w:space="0" w:color="auto"/>
                                                                    <w:right w:val="none" w:sz="0" w:space="0" w:color="auto"/>
                                                                  </w:divBdr>
                                                                  <w:divsChild>
                                                                    <w:div w:id="18119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risc2@tcd.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E5DB9-13A4-5741-8535-C3E44AAA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8174</Words>
  <Characters>46594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dc:creator>
  <cp:lastModifiedBy>Conor morrissey</cp:lastModifiedBy>
  <cp:revision>2</cp:revision>
  <cp:lastPrinted>2016-04-04T10:55:00Z</cp:lastPrinted>
  <dcterms:created xsi:type="dcterms:W3CDTF">2019-02-23T11:29:00Z</dcterms:created>
  <dcterms:modified xsi:type="dcterms:W3CDTF">2019-02-23T11:29:00Z</dcterms:modified>
</cp:coreProperties>
</file>