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207B" w14:textId="77777777" w:rsidR="007D2518" w:rsidRDefault="007D2518" w:rsidP="007D2518">
      <w:pPr>
        <w:ind w:left="720"/>
      </w:pPr>
      <w:bookmarkStart w:id="0" w:name="_GoBack"/>
      <w:r w:rsidRPr="00902AF7">
        <w:rPr>
          <w:b/>
          <w:bCs/>
          <w:noProof/>
        </w:rPr>
        <w:drawing>
          <wp:inline distT="0" distB="0" distL="0" distR="0" wp14:anchorId="438D6B33" wp14:editId="33A39F3F">
            <wp:extent cx="8972550" cy="3114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7878" cy="3126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t xml:space="preserve">     </w:t>
      </w:r>
    </w:p>
    <w:p w14:paraId="0937F49A" w14:textId="6CFCDE25" w:rsidR="007D2518" w:rsidRDefault="007D2518" w:rsidP="007D2518">
      <w:pPr>
        <w:ind w:left="720"/>
      </w:pPr>
      <w:r>
        <w:t xml:space="preserve">                                                                                                       Favours [</w:t>
      </w:r>
      <w:proofErr w:type="gramStart"/>
      <w:r w:rsidR="000A4FE2">
        <w:t xml:space="preserve">BLT]  </w:t>
      </w:r>
      <w:r>
        <w:t xml:space="preserve"> </w:t>
      </w:r>
      <w:proofErr w:type="gramEnd"/>
      <w:r>
        <w:t xml:space="preserve">              Favours [control]</w:t>
      </w:r>
    </w:p>
    <w:p w14:paraId="1CE0857E" w14:textId="6C6DE400" w:rsidR="00BE5166" w:rsidRDefault="00BE5166" w:rsidP="007D2518">
      <w:pPr>
        <w:ind w:left="720"/>
      </w:pPr>
    </w:p>
    <w:p w14:paraId="4ED0BACD" w14:textId="058317D2" w:rsidR="00523EB5" w:rsidRDefault="00BE5166" w:rsidP="007D2518">
      <w:pPr>
        <w:ind w:left="720"/>
      </w:pPr>
      <w:r>
        <w:t>Figure 1 Forest plot of post-intervention treatment effect sizes for scores of depressive symptoms. BLT, bright light therapy; CI, confidence interval.</w:t>
      </w:r>
    </w:p>
    <w:p w14:paraId="6C654E8B" w14:textId="1AB5A0C1" w:rsidR="00BE5166" w:rsidRDefault="00BE5166" w:rsidP="00523EB5"/>
    <w:sectPr w:rsidR="00BE5166" w:rsidSect="007D25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t7AwtTQ3tbQ0MjBW0lEKTi0uzszPAykwrAUAbINDaCwAAAA="/>
  </w:docVars>
  <w:rsids>
    <w:rsidRoot w:val="007D2518"/>
    <w:rsid w:val="000A4FE2"/>
    <w:rsid w:val="00235798"/>
    <w:rsid w:val="00523EB5"/>
    <w:rsid w:val="007D2518"/>
    <w:rsid w:val="007E74AD"/>
    <w:rsid w:val="00902AF7"/>
    <w:rsid w:val="00BE5166"/>
    <w:rsid w:val="00DE357B"/>
    <w:rsid w:val="00F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A084"/>
  <w15:chartTrackingRefBased/>
  <w15:docId w15:val="{EE72845C-BFC4-4896-86A9-F86D5BA3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Juruena, Mario</dc:creator>
  <cp:keywords/>
  <dc:description/>
  <cp:lastModifiedBy>Juruena, Mario</cp:lastModifiedBy>
  <cp:revision>3</cp:revision>
  <cp:lastPrinted>2020-03-27T23:42:00Z</cp:lastPrinted>
  <dcterms:created xsi:type="dcterms:W3CDTF">2020-03-27T23:42:00Z</dcterms:created>
  <dcterms:modified xsi:type="dcterms:W3CDTF">2020-03-28T20:38:00Z</dcterms:modified>
</cp:coreProperties>
</file>