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BDC40" w14:textId="446EF6C0" w:rsidR="00131332" w:rsidRPr="00D34F93" w:rsidRDefault="00987150" w:rsidP="00433CA4">
      <w:pPr>
        <w:spacing w:after="0" w:line="480" w:lineRule="auto"/>
        <w:jc w:val="center"/>
        <w:rPr>
          <w:rFonts w:asciiTheme="minorHAnsi" w:hAnsiTheme="minorHAnsi" w:cs="Arial"/>
          <w:b/>
          <w:sz w:val="28"/>
          <w:szCs w:val="28"/>
          <w:lang w:val="en-GB"/>
        </w:rPr>
      </w:pPr>
      <w:r w:rsidRPr="00D34F93">
        <w:rPr>
          <w:rFonts w:asciiTheme="minorHAnsi" w:hAnsiTheme="minorHAnsi" w:cs="Arial"/>
          <w:b/>
          <w:sz w:val="28"/>
          <w:szCs w:val="28"/>
          <w:lang w:val="en-GB"/>
        </w:rPr>
        <w:t>Acute o</w:t>
      </w:r>
      <w:r w:rsidR="003308FA" w:rsidRPr="00D34F93">
        <w:rPr>
          <w:rFonts w:asciiTheme="minorHAnsi" w:hAnsiTheme="minorHAnsi" w:cs="Arial"/>
          <w:b/>
          <w:sz w:val="28"/>
          <w:szCs w:val="28"/>
          <w:lang w:val="en-GB"/>
        </w:rPr>
        <w:t>xy</w:t>
      </w:r>
      <w:r w:rsidRPr="00D34F93">
        <w:rPr>
          <w:rFonts w:asciiTheme="minorHAnsi" w:hAnsiTheme="minorHAnsi" w:cs="Arial"/>
          <w:b/>
          <w:sz w:val="28"/>
          <w:szCs w:val="28"/>
          <w:lang w:val="en-GB"/>
        </w:rPr>
        <w:t>tocin effects</w:t>
      </w:r>
      <w:r w:rsidR="003308FA" w:rsidRPr="00D34F93">
        <w:rPr>
          <w:rFonts w:asciiTheme="minorHAnsi" w:hAnsiTheme="minorHAnsi" w:cs="Arial"/>
          <w:b/>
          <w:sz w:val="28"/>
          <w:szCs w:val="28"/>
          <w:lang w:val="en-GB"/>
        </w:rPr>
        <w:t xml:space="preserve"> </w:t>
      </w:r>
      <w:r w:rsidR="00D53E4D" w:rsidRPr="00D34F93">
        <w:rPr>
          <w:rFonts w:asciiTheme="minorHAnsi" w:hAnsiTheme="minorHAnsi" w:cs="Arial"/>
          <w:b/>
          <w:sz w:val="28"/>
          <w:szCs w:val="28"/>
          <w:lang w:val="en-GB"/>
        </w:rPr>
        <w:t>in</w:t>
      </w:r>
      <w:r w:rsidR="00A90690" w:rsidRPr="00D34F93">
        <w:rPr>
          <w:rFonts w:asciiTheme="minorHAnsi" w:hAnsiTheme="minorHAnsi" w:cs="Arial"/>
          <w:b/>
          <w:sz w:val="28"/>
          <w:szCs w:val="28"/>
          <w:lang w:val="en-GB"/>
        </w:rPr>
        <w:t xml:space="preserve"> inferring others’ </w:t>
      </w:r>
      <w:r w:rsidRPr="00D34F93">
        <w:rPr>
          <w:rFonts w:asciiTheme="minorHAnsi" w:hAnsiTheme="minorHAnsi" w:cs="Arial"/>
          <w:b/>
          <w:sz w:val="28"/>
          <w:szCs w:val="28"/>
          <w:lang w:val="en-GB"/>
        </w:rPr>
        <w:t>belief</w:t>
      </w:r>
      <w:r w:rsidR="009D23FC" w:rsidRPr="00D34F93">
        <w:rPr>
          <w:rFonts w:asciiTheme="minorHAnsi" w:hAnsiTheme="minorHAnsi" w:cs="Arial"/>
          <w:b/>
          <w:sz w:val="28"/>
          <w:szCs w:val="28"/>
          <w:lang w:val="en-GB"/>
        </w:rPr>
        <w:t>s</w:t>
      </w:r>
      <w:r w:rsidRPr="00D34F93">
        <w:rPr>
          <w:rFonts w:asciiTheme="minorHAnsi" w:hAnsiTheme="minorHAnsi" w:cs="Arial"/>
          <w:b/>
          <w:sz w:val="28"/>
          <w:szCs w:val="28"/>
          <w:lang w:val="en-GB"/>
        </w:rPr>
        <w:t xml:space="preserve"> and </w:t>
      </w:r>
      <w:r w:rsidR="00A90690" w:rsidRPr="00D34F93">
        <w:rPr>
          <w:rFonts w:asciiTheme="minorHAnsi" w:hAnsiTheme="minorHAnsi" w:cs="Arial"/>
          <w:b/>
          <w:sz w:val="28"/>
          <w:szCs w:val="28"/>
          <w:lang w:val="en-GB"/>
        </w:rPr>
        <w:t xml:space="preserve">social emotions in </w:t>
      </w:r>
      <w:r w:rsidR="00261EFA" w:rsidRPr="00D34F93">
        <w:rPr>
          <w:rFonts w:asciiTheme="minorHAnsi" w:hAnsiTheme="minorHAnsi" w:cs="Arial"/>
          <w:b/>
          <w:sz w:val="28"/>
          <w:szCs w:val="28"/>
          <w:lang w:val="en-GB"/>
        </w:rPr>
        <w:t>people at clinical high risk for psychosis</w:t>
      </w:r>
    </w:p>
    <w:p w14:paraId="4D6E8F48" w14:textId="77777777" w:rsidR="00433CA4" w:rsidRPr="00D34F93" w:rsidRDefault="00433CA4" w:rsidP="00433CA4">
      <w:pPr>
        <w:spacing w:after="0" w:line="480" w:lineRule="auto"/>
        <w:jc w:val="center"/>
        <w:rPr>
          <w:rFonts w:asciiTheme="minorHAnsi" w:hAnsiTheme="minorHAnsi" w:cs="Arial"/>
          <w:b/>
          <w:sz w:val="20"/>
          <w:szCs w:val="20"/>
          <w:lang w:val="en-GB"/>
        </w:rPr>
      </w:pPr>
    </w:p>
    <w:p w14:paraId="4959FBE3" w14:textId="13667EFB" w:rsidR="0095500E" w:rsidRPr="00D34F93" w:rsidRDefault="0095500E" w:rsidP="001239E4">
      <w:pPr>
        <w:spacing w:line="480" w:lineRule="auto"/>
        <w:rPr>
          <w:rFonts w:asciiTheme="minorHAnsi" w:eastAsia="Times New Roman" w:hAnsiTheme="minorHAnsi" w:cs="Arial"/>
          <w:vertAlign w:val="superscript"/>
          <w:lang w:val="it-IT" w:eastAsia="de-CH"/>
        </w:rPr>
      </w:pPr>
      <w:r w:rsidRPr="00D34F93">
        <w:rPr>
          <w:rFonts w:asciiTheme="minorHAnsi" w:hAnsiTheme="minorHAnsi" w:cs="Arial"/>
          <w:lang w:val="en-GB"/>
        </w:rPr>
        <w:t>André Schmidt</w:t>
      </w:r>
      <w:r w:rsidR="00AB0564" w:rsidRPr="00D34F93">
        <w:rPr>
          <w:rFonts w:asciiTheme="minorHAnsi" w:hAnsiTheme="minorHAnsi" w:cs="Arial"/>
          <w:lang w:val="en-GB"/>
        </w:rPr>
        <w:t>, PhD</w:t>
      </w:r>
      <w:r w:rsidRPr="00D34F93">
        <w:rPr>
          <w:rFonts w:asciiTheme="minorHAnsi" w:hAnsiTheme="minorHAnsi" w:cs="Arial"/>
          <w:vertAlign w:val="superscript"/>
          <w:lang w:val="en-GB"/>
        </w:rPr>
        <w:t>1</w:t>
      </w:r>
      <w:r w:rsidRPr="00D34F93">
        <w:rPr>
          <w:rFonts w:asciiTheme="minorHAnsi" w:hAnsiTheme="minorHAnsi" w:cs="Arial"/>
          <w:lang w:val="en-GB"/>
        </w:rPr>
        <w:t>, Cathy Davies</w:t>
      </w:r>
      <w:r w:rsidR="00AB0564" w:rsidRPr="00D34F93">
        <w:rPr>
          <w:rFonts w:asciiTheme="minorHAnsi" w:hAnsiTheme="minorHAnsi" w:cs="Arial"/>
          <w:lang w:val="en-GB"/>
        </w:rPr>
        <w:t>, PhD</w:t>
      </w:r>
      <w:r w:rsidRPr="00D34F93">
        <w:rPr>
          <w:rFonts w:asciiTheme="minorHAnsi" w:hAnsiTheme="minorHAnsi" w:cs="Arial"/>
          <w:vertAlign w:val="superscript"/>
          <w:lang w:val="en-GB"/>
        </w:rPr>
        <w:t>2</w:t>
      </w:r>
      <w:r w:rsidRPr="00D34F93">
        <w:rPr>
          <w:rFonts w:asciiTheme="minorHAnsi" w:hAnsiTheme="minorHAnsi" w:cs="Arial"/>
          <w:lang w:val="en-GB"/>
        </w:rPr>
        <w:t>,</w:t>
      </w:r>
      <w:r w:rsidRPr="00D34F93">
        <w:rPr>
          <w:rFonts w:asciiTheme="minorHAnsi" w:hAnsiTheme="minorHAnsi" w:cs="Arial"/>
          <w:vertAlign w:val="superscript"/>
          <w:lang w:val="en-GB"/>
        </w:rPr>
        <w:t xml:space="preserve"> </w:t>
      </w:r>
      <w:r w:rsidRPr="00D34F93">
        <w:rPr>
          <w:rFonts w:asciiTheme="minorHAnsi" w:hAnsiTheme="minorHAnsi" w:cs="Arial"/>
          <w:lang w:val="en-GB"/>
        </w:rPr>
        <w:t>Yannis Paloyelis</w:t>
      </w:r>
      <w:r w:rsidR="00AB0564" w:rsidRPr="00D34F93">
        <w:rPr>
          <w:rFonts w:asciiTheme="minorHAnsi" w:hAnsiTheme="minorHAnsi" w:cs="Arial"/>
          <w:lang w:val="en-GB"/>
        </w:rPr>
        <w:t>, PhD</w:t>
      </w:r>
      <w:r w:rsidRPr="00D34F93">
        <w:rPr>
          <w:rFonts w:asciiTheme="minorHAnsi" w:hAnsiTheme="minorHAnsi" w:cs="Arial"/>
          <w:vertAlign w:val="superscript"/>
          <w:lang w:val="en-GB"/>
        </w:rPr>
        <w:t>3</w:t>
      </w:r>
      <w:r w:rsidRPr="00D34F93">
        <w:rPr>
          <w:rFonts w:asciiTheme="minorHAnsi" w:hAnsiTheme="minorHAnsi" w:cs="Arial"/>
          <w:lang w:val="en-GB"/>
        </w:rPr>
        <w:t xml:space="preserve">, </w:t>
      </w:r>
      <w:r w:rsidR="00EF0CDC" w:rsidRPr="00D34F93">
        <w:rPr>
          <w:rFonts w:asciiTheme="minorHAnsi" w:hAnsiTheme="minorHAnsi" w:cs="Arial"/>
          <w:lang w:val="en-GB"/>
        </w:rPr>
        <w:t>Nicholas Meyer</w:t>
      </w:r>
      <w:r w:rsidR="00AB0564" w:rsidRPr="00D34F93">
        <w:rPr>
          <w:rFonts w:asciiTheme="minorHAnsi" w:hAnsiTheme="minorHAnsi" w:cs="Arial"/>
          <w:lang w:val="en-GB"/>
        </w:rPr>
        <w:t>, PhD</w:t>
      </w:r>
      <w:r w:rsidR="00AC25B8" w:rsidRPr="00D34F93">
        <w:rPr>
          <w:rFonts w:asciiTheme="minorHAnsi" w:hAnsiTheme="minorHAnsi" w:cs="Arial"/>
          <w:vertAlign w:val="superscript"/>
          <w:lang w:val="en-GB"/>
        </w:rPr>
        <w:t>4</w:t>
      </w:r>
      <w:r w:rsidR="00EF0CDC" w:rsidRPr="00D34F93">
        <w:rPr>
          <w:rFonts w:asciiTheme="minorHAnsi" w:hAnsiTheme="minorHAnsi" w:cs="Arial"/>
          <w:lang w:val="en-GB"/>
        </w:rPr>
        <w:t xml:space="preserve">, </w:t>
      </w:r>
      <w:r w:rsidR="009D4027" w:rsidRPr="00D34F93">
        <w:rPr>
          <w:rFonts w:asciiTheme="minorHAnsi" w:hAnsiTheme="minorHAnsi" w:cs="Arial"/>
          <w:lang w:val="en-GB"/>
        </w:rPr>
        <w:t>Andrea De Micheli</w:t>
      </w:r>
      <w:r w:rsidR="00340D43" w:rsidRPr="00D34F93">
        <w:rPr>
          <w:rFonts w:asciiTheme="minorHAnsi" w:hAnsiTheme="minorHAnsi" w:cs="Arial"/>
          <w:lang w:val="en-GB"/>
        </w:rPr>
        <w:t>, MD</w:t>
      </w:r>
      <w:r w:rsidR="009D4027" w:rsidRPr="00D34F93">
        <w:rPr>
          <w:rFonts w:asciiTheme="minorHAnsi" w:hAnsiTheme="minorHAnsi" w:cs="Arial"/>
          <w:vertAlign w:val="superscript"/>
          <w:lang w:val="en-GB"/>
        </w:rPr>
        <w:t>2,</w:t>
      </w:r>
      <w:r w:rsidR="00AC25B8" w:rsidRPr="00D34F93">
        <w:rPr>
          <w:rFonts w:asciiTheme="minorHAnsi" w:hAnsiTheme="minorHAnsi" w:cs="Arial"/>
          <w:vertAlign w:val="superscript"/>
          <w:lang w:val="en-GB"/>
        </w:rPr>
        <w:t>5</w:t>
      </w:r>
      <w:r w:rsidR="009D4027" w:rsidRPr="00D34F93">
        <w:rPr>
          <w:rFonts w:asciiTheme="minorHAnsi" w:hAnsiTheme="minorHAnsi" w:cs="Arial"/>
          <w:lang w:val="en-GB"/>
        </w:rPr>
        <w:t>, Valentina Ramella-Cravaro</w:t>
      </w:r>
      <w:r w:rsidR="00340D43" w:rsidRPr="00D34F93">
        <w:rPr>
          <w:rFonts w:asciiTheme="minorHAnsi" w:hAnsiTheme="minorHAnsi" w:cs="Arial"/>
          <w:lang w:val="en-GB"/>
        </w:rPr>
        <w:t>, MD</w:t>
      </w:r>
      <w:r w:rsidR="009D4027" w:rsidRPr="00D34F93">
        <w:rPr>
          <w:rFonts w:asciiTheme="minorHAnsi" w:hAnsiTheme="minorHAnsi" w:cs="Arial"/>
          <w:vertAlign w:val="superscript"/>
          <w:lang w:val="en-GB"/>
        </w:rPr>
        <w:t>2</w:t>
      </w:r>
      <w:r w:rsidR="009D4027" w:rsidRPr="00D34F93">
        <w:rPr>
          <w:rFonts w:asciiTheme="minorHAnsi" w:hAnsiTheme="minorHAnsi" w:cs="Arial"/>
          <w:lang w:val="en-GB"/>
        </w:rPr>
        <w:t>,</w:t>
      </w:r>
      <w:r w:rsidR="00DF22C2" w:rsidRPr="00D34F93">
        <w:rPr>
          <w:rFonts w:asciiTheme="minorHAnsi" w:hAnsiTheme="minorHAnsi" w:cs="Arial"/>
          <w:lang w:val="en-GB"/>
        </w:rPr>
        <w:t xml:space="preserve"> </w:t>
      </w:r>
      <w:r w:rsidR="00DF22C2" w:rsidRPr="00D34F93">
        <w:rPr>
          <w:rFonts w:asciiTheme="minorHAnsi" w:eastAsia="Times New Roman" w:hAnsiTheme="minorHAnsi" w:cs="Arial"/>
          <w:lang w:val="en-GB" w:eastAsia="de-CH"/>
        </w:rPr>
        <w:t>Umberto Provenzani</w:t>
      </w:r>
      <w:r w:rsidR="00340D43" w:rsidRPr="00D34F93">
        <w:rPr>
          <w:rFonts w:asciiTheme="minorHAnsi" w:eastAsia="Times New Roman" w:hAnsiTheme="minorHAnsi" w:cs="Arial"/>
          <w:lang w:val="en-GB" w:eastAsia="de-CH"/>
        </w:rPr>
        <w:t>, MD</w:t>
      </w:r>
      <w:r w:rsidR="00DF22C2" w:rsidRPr="00D34F93">
        <w:rPr>
          <w:rFonts w:asciiTheme="minorHAnsi" w:eastAsia="Times New Roman" w:hAnsiTheme="minorHAnsi" w:cs="Arial"/>
          <w:vertAlign w:val="superscript"/>
          <w:lang w:val="en-GB" w:eastAsia="de-CH"/>
        </w:rPr>
        <w:t>2,</w:t>
      </w:r>
      <w:r w:rsidR="003C0445" w:rsidRPr="00D34F93">
        <w:rPr>
          <w:rFonts w:asciiTheme="minorHAnsi" w:eastAsia="Times New Roman" w:hAnsiTheme="minorHAnsi" w:cs="Arial"/>
          <w:vertAlign w:val="superscript"/>
          <w:lang w:val="en-GB" w:eastAsia="de-CH"/>
        </w:rPr>
        <w:t>6</w:t>
      </w:r>
      <w:r w:rsidR="00DF22C2" w:rsidRPr="00D34F93">
        <w:rPr>
          <w:rFonts w:asciiTheme="minorHAnsi" w:eastAsia="Times New Roman" w:hAnsiTheme="minorHAnsi" w:cs="Arial"/>
          <w:lang w:val="en-GB" w:eastAsia="de-CH"/>
        </w:rPr>
        <w:t>,</w:t>
      </w:r>
      <w:r w:rsidR="009D4027" w:rsidRPr="00D34F93">
        <w:rPr>
          <w:rFonts w:asciiTheme="minorHAnsi" w:eastAsia="Times New Roman" w:hAnsiTheme="minorHAnsi" w:cs="Arial"/>
          <w:lang w:val="en-GB" w:eastAsia="de-CH"/>
        </w:rPr>
        <w:t xml:space="preserve"> </w:t>
      </w:r>
      <w:r w:rsidR="005D7861" w:rsidRPr="00D34F93">
        <w:rPr>
          <w:rFonts w:asciiTheme="minorHAnsi" w:eastAsia="Times New Roman" w:hAnsiTheme="minorHAnsi" w:cs="Arial"/>
          <w:lang w:val="en-GB" w:eastAsia="de-CH"/>
        </w:rPr>
        <w:t>Yuta A</w:t>
      </w:r>
      <w:r w:rsidR="0059427F" w:rsidRPr="00D34F93">
        <w:rPr>
          <w:rFonts w:asciiTheme="minorHAnsi" w:eastAsia="Times New Roman" w:hAnsiTheme="minorHAnsi" w:cs="Arial"/>
          <w:lang w:val="en-GB" w:eastAsia="de-CH"/>
        </w:rPr>
        <w:t>oki</w:t>
      </w:r>
      <w:r w:rsidR="008665E4" w:rsidRPr="00D34F93">
        <w:rPr>
          <w:rFonts w:asciiTheme="minorHAnsi" w:eastAsia="Times New Roman" w:hAnsiTheme="minorHAnsi" w:cs="Arial"/>
          <w:lang w:val="en-GB" w:eastAsia="de-CH"/>
        </w:rPr>
        <w:t>, PhD</w:t>
      </w:r>
      <w:r w:rsidR="003C0445" w:rsidRPr="00D34F93">
        <w:rPr>
          <w:rFonts w:asciiTheme="minorHAnsi" w:eastAsia="Times New Roman" w:hAnsiTheme="minorHAnsi" w:cs="Arial"/>
          <w:vertAlign w:val="superscript"/>
          <w:lang w:val="en-GB" w:eastAsia="de-CH"/>
        </w:rPr>
        <w:t>7</w:t>
      </w:r>
      <w:r w:rsidR="00E85C6A" w:rsidRPr="00D34F93">
        <w:rPr>
          <w:rFonts w:asciiTheme="minorHAnsi" w:eastAsia="Times New Roman" w:hAnsiTheme="minorHAnsi" w:cs="Arial"/>
          <w:vertAlign w:val="superscript"/>
          <w:lang w:val="en-GB" w:eastAsia="de-CH"/>
        </w:rPr>
        <w:t>,8,9</w:t>
      </w:r>
      <w:r w:rsidR="0059427F" w:rsidRPr="00D34F93">
        <w:rPr>
          <w:rFonts w:asciiTheme="minorHAnsi" w:eastAsia="Times New Roman" w:hAnsiTheme="minorHAnsi" w:cs="Arial"/>
          <w:lang w:val="en-GB" w:eastAsia="de-CH"/>
        </w:rPr>
        <w:t xml:space="preserve">, </w:t>
      </w:r>
      <w:r w:rsidRPr="00D34F93">
        <w:rPr>
          <w:rFonts w:asciiTheme="minorHAnsi" w:hAnsiTheme="minorHAnsi" w:cs="Arial"/>
          <w:lang w:val="en-GB"/>
        </w:rPr>
        <w:t>Grazia Rutigliano</w:t>
      </w:r>
      <w:r w:rsidR="00381EBA" w:rsidRPr="00D34F93">
        <w:rPr>
          <w:rFonts w:asciiTheme="minorHAnsi" w:hAnsiTheme="minorHAnsi" w:cs="Arial"/>
          <w:lang w:val="en-GB"/>
        </w:rPr>
        <w:t>, MD</w:t>
      </w:r>
      <w:r w:rsidRPr="00D34F93">
        <w:rPr>
          <w:rFonts w:asciiTheme="minorHAnsi" w:hAnsiTheme="minorHAnsi" w:cs="Arial"/>
          <w:vertAlign w:val="superscript"/>
          <w:lang w:val="en-GB"/>
        </w:rPr>
        <w:t>2</w:t>
      </w:r>
      <w:r w:rsidRPr="00D34F93">
        <w:rPr>
          <w:rFonts w:asciiTheme="minorHAnsi" w:hAnsiTheme="minorHAnsi" w:cs="Arial"/>
          <w:lang w:val="en-GB"/>
        </w:rPr>
        <w:t>, Marco Cappucciati</w:t>
      </w:r>
      <w:r w:rsidR="00381EBA" w:rsidRPr="00D34F93">
        <w:rPr>
          <w:rFonts w:asciiTheme="minorHAnsi" w:hAnsiTheme="minorHAnsi" w:cs="Arial"/>
          <w:lang w:val="en-GB"/>
        </w:rPr>
        <w:t>, MD</w:t>
      </w:r>
      <w:r w:rsidRPr="00D34F93">
        <w:rPr>
          <w:rFonts w:asciiTheme="minorHAnsi" w:hAnsiTheme="minorHAnsi" w:cs="Arial"/>
          <w:vertAlign w:val="superscript"/>
          <w:lang w:val="en-GB"/>
        </w:rPr>
        <w:t>2</w:t>
      </w:r>
      <w:r w:rsidRPr="00D34F93">
        <w:rPr>
          <w:rFonts w:asciiTheme="minorHAnsi" w:hAnsiTheme="minorHAnsi" w:cs="Arial"/>
          <w:lang w:val="en-GB"/>
        </w:rPr>
        <w:t xml:space="preserve">, </w:t>
      </w:r>
      <w:r w:rsidRPr="00D34F93">
        <w:rPr>
          <w:rFonts w:asciiTheme="minorHAnsi" w:eastAsia="Times New Roman" w:hAnsiTheme="minorHAnsi" w:cs="Arial"/>
          <w:shd w:val="clear" w:color="auto" w:fill="FFFFFF"/>
          <w:lang w:val="en-GB" w:eastAsia="en-GB"/>
        </w:rPr>
        <w:t>Dominic Oliver</w:t>
      </w:r>
      <w:r w:rsidR="00381EBA" w:rsidRPr="00D34F93">
        <w:rPr>
          <w:rFonts w:asciiTheme="minorHAnsi" w:eastAsia="Times New Roman" w:hAnsiTheme="minorHAnsi" w:cs="Arial"/>
          <w:shd w:val="clear" w:color="auto" w:fill="FFFFFF"/>
          <w:lang w:val="en-GB" w:eastAsia="en-GB"/>
        </w:rPr>
        <w:t>, PhD</w:t>
      </w:r>
      <w:r w:rsidRPr="00D34F93">
        <w:rPr>
          <w:rFonts w:asciiTheme="minorHAnsi" w:eastAsia="Times New Roman" w:hAnsiTheme="minorHAnsi" w:cs="Arial"/>
          <w:shd w:val="clear" w:color="auto" w:fill="FFFFFF"/>
          <w:vertAlign w:val="superscript"/>
          <w:lang w:val="en-GB" w:eastAsia="en-GB"/>
        </w:rPr>
        <w:t>2</w:t>
      </w:r>
      <w:r w:rsidRPr="00D34F93">
        <w:rPr>
          <w:rFonts w:asciiTheme="minorHAnsi" w:eastAsia="Times New Roman" w:hAnsiTheme="minorHAnsi" w:cs="Arial"/>
          <w:shd w:val="clear" w:color="auto" w:fill="FFFFFF"/>
          <w:lang w:val="en-GB" w:eastAsia="en-GB"/>
        </w:rPr>
        <w:t>, Silvia Murguia</w:t>
      </w:r>
      <w:r w:rsidR="008665E4" w:rsidRPr="00D34F93">
        <w:rPr>
          <w:rFonts w:asciiTheme="minorHAnsi" w:eastAsia="Times New Roman" w:hAnsiTheme="minorHAnsi" w:cs="Arial"/>
          <w:shd w:val="clear" w:color="auto" w:fill="FFFFFF"/>
          <w:lang w:val="en-GB" w:eastAsia="en-GB"/>
        </w:rPr>
        <w:t>, MD</w:t>
      </w:r>
      <w:r w:rsidR="00E85C6A" w:rsidRPr="00D34F93">
        <w:rPr>
          <w:rFonts w:asciiTheme="minorHAnsi" w:eastAsia="Times New Roman" w:hAnsiTheme="minorHAnsi" w:cs="Arial"/>
          <w:shd w:val="clear" w:color="auto" w:fill="FFFFFF"/>
          <w:vertAlign w:val="superscript"/>
          <w:lang w:val="en-GB" w:eastAsia="en-GB"/>
        </w:rPr>
        <w:t>10</w:t>
      </w:r>
      <w:r w:rsidRPr="00D34F93">
        <w:rPr>
          <w:rFonts w:asciiTheme="minorHAnsi" w:eastAsia="Times New Roman" w:hAnsiTheme="minorHAnsi" w:cs="Arial"/>
          <w:shd w:val="clear" w:color="auto" w:fill="FFFFFF"/>
          <w:lang w:val="en-GB" w:eastAsia="en-GB"/>
        </w:rPr>
        <w:t>, Fernando Zelaya</w:t>
      </w:r>
      <w:r w:rsidR="008665E4" w:rsidRPr="00D34F93">
        <w:rPr>
          <w:rFonts w:asciiTheme="minorHAnsi" w:eastAsia="Times New Roman" w:hAnsiTheme="minorHAnsi" w:cs="Arial"/>
          <w:shd w:val="clear" w:color="auto" w:fill="FFFFFF"/>
          <w:lang w:val="en-GB" w:eastAsia="en-GB"/>
        </w:rPr>
        <w:t>, PhD</w:t>
      </w:r>
      <w:r w:rsidRPr="00D34F93">
        <w:rPr>
          <w:rFonts w:asciiTheme="minorHAnsi" w:eastAsia="Times New Roman" w:hAnsiTheme="minorHAnsi" w:cs="Arial"/>
          <w:shd w:val="clear" w:color="auto" w:fill="FFFFFF"/>
          <w:vertAlign w:val="superscript"/>
          <w:lang w:val="en-GB" w:eastAsia="en-GB"/>
        </w:rPr>
        <w:t>3</w:t>
      </w:r>
      <w:r w:rsidRPr="00D34F93">
        <w:rPr>
          <w:rFonts w:asciiTheme="minorHAnsi" w:eastAsia="Times New Roman" w:hAnsiTheme="minorHAnsi" w:cs="Arial"/>
          <w:shd w:val="clear" w:color="auto" w:fill="FFFFFF"/>
          <w:lang w:val="en-GB" w:eastAsia="en-GB"/>
        </w:rPr>
        <w:t>, Paul Allen</w:t>
      </w:r>
      <w:r w:rsidR="008665E4" w:rsidRPr="00D34F93">
        <w:rPr>
          <w:rFonts w:asciiTheme="minorHAnsi" w:eastAsia="Times New Roman" w:hAnsiTheme="minorHAnsi" w:cs="Arial"/>
          <w:shd w:val="clear" w:color="auto" w:fill="FFFFFF"/>
          <w:lang w:val="en-GB" w:eastAsia="en-GB"/>
        </w:rPr>
        <w:t>, PhD</w:t>
      </w:r>
      <w:r w:rsidR="002B6F98" w:rsidRPr="00D34F93">
        <w:rPr>
          <w:rFonts w:asciiTheme="minorHAnsi" w:eastAsia="Times New Roman" w:hAnsiTheme="minorHAnsi" w:cs="Arial"/>
          <w:shd w:val="clear" w:color="auto" w:fill="FFFFFF"/>
          <w:vertAlign w:val="superscript"/>
          <w:lang w:val="en-GB" w:eastAsia="en-GB"/>
        </w:rPr>
        <w:t>4</w:t>
      </w:r>
      <w:r w:rsidRPr="00D34F93">
        <w:rPr>
          <w:rFonts w:asciiTheme="minorHAnsi" w:eastAsia="Times New Roman" w:hAnsiTheme="minorHAnsi" w:cs="Arial"/>
          <w:shd w:val="clear" w:color="auto" w:fill="FFFFFF"/>
          <w:vertAlign w:val="superscript"/>
          <w:lang w:val="en-GB" w:eastAsia="en-GB"/>
        </w:rPr>
        <w:t>,</w:t>
      </w:r>
      <w:r w:rsidR="00E85C6A" w:rsidRPr="00D34F93">
        <w:rPr>
          <w:rFonts w:asciiTheme="minorHAnsi" w:eastAsia="Times New Roman" w:hAnsiTheme="minorHAnsi" w:cs="Arial"/>
          <w:shd w:val="clear" w:color="auto" w:fill="FFFFFF"/>
          <w:vertAlign w:val="superscript"/>
          <w:lang w:val="en-GB" w:eastAsia="en-GB"/>
        </w:rPr>
        <w:t>11</w:t>
      </w:r>
      <w:r w:rsidRPr="00D34F93">
        <w:rPr>
          <w:rFonts w:asciiTheme="minorHAnsi" w:eastAsia="Times New Roman" w:hAnsiTheme="minorHAnsi" w:cs="Arial"/>
          <w:shd w:val="clear" w:color="auto" w:fill="FFFFFF"/>
          <w:lang w:val="en-GB" w:eastAsia="en-GB"/>
        </w:rPr>
        <w:t>, Sukhi Shergill</w:t>
      </w:r>
      <w:r w:rsidR="008665E4" w:rsidRPr="00D34F93">
        <w:rPr>
          <w:rFonts w:asciiTheme="minorHAnsi" w:eastAsia="Times New Roman" w:hAnsiTheme="minorHAnsi" w:cs="Arial"/>
          <w:shd w:val="clear" w:color="auto" w:fill="FFFFFF"/>
          <w:lang w:val="en-GB" w:eastAsia="en-GB"/>
        </w:rPr>
        <w:t>, MD</w:t>
      </w:r>
      <w:r w:rsidR="002B6F98" w:rsidRPr="00D34F93">
        <w:rPr>
          <w:rFonts w:asciiTheme="minorHAnsi" w:eastAsia="Times New Roman" w:hAnsiTheme="minorHAnsi" w:cs="Arial"/>
          <w:shd w:val="clear" w:color="auto" w:fill="FFFFFF"/>
          <w:vertAlign w:val="superscript"/>
          <w:lang w:val="en-GB" w:eastAsia="en-GB"/>
        </w:rPr>
        <w:t>4</w:t>
      </w:r>
      <w:r w:rsidRPr="00D34F93">
        <w:rPr>
          <w:rFonts w:asciiTheme="minorHAnsi" w:eastAsia="Times New Roman" w:hAnsiTheme="minorHAnsi" w:cs="Arial"/>
          <w:shd w:val="clear" w:color="auto" w:fill="FFFFFF"/>
          <w:lang w:val="en-GB" w:eastAsia="en-GB"/>
        </w:rPr>
        <w:t>, Paul Morrison</w:t>
      </w:r>
      <w:r w:rsidR="008665E4" w:rsidRPr="00D34F93">
        <w:rPr>
          <w:rFonts w:asciiTheme="minorHAnsi" w:eastAsia="Times New Roman" w:hAnsiTheme="minorHAnsi" w:cs="Arial"/>
          <w:shd w:val="clear" w:color="auto" w:fill="FFFFFF"/>
          <w:lang w:val="en-GB" w:eastAsia="en-GB"/>
        </w:rPr>
        <w:t xml:space="preserve">, </w:t>
      </w:r>
      <w:r w:rsidR="000E394D" w:rsidRPr="00D34F93">
        <w:rPr>
          <w:rFonts w:asciiTheme="minorHAnsi" w:eastAsia="Times New Roman" w:hAnsiTheme="minorHAnsi" w:cs="Arial"/>
          <w:shd w:val="clear" w:color="auto" w:fill="FFFFFF"/>
          <w:lang w:val="en-GB" w:eastAsia="en-GB"/>
        </w:rPr>
        <w:t>MD</w:t>
      </w:r>
      <w:r w:rsidR="002B6F98" w:rsidRPr="00D34F93">
        <w:rPr>
          <w:rFonts w:asciiTheme="minorHAnsi" w:eastAsia="Times New Roman" w:hAnsiTheme="minorHAnsi" w:cs="Arial"/>
          <w:shd w:val="clear" w:color="auto" w:fill="FFFFFF"/>
          <w:vertAlign w:val="superscript"/>
          <w:lang w:val="en-GB" w:eastAsia="en-GB"/>
        </w:rPr>
        <w:t>4</w:t>
      </w:r>
      <w:r w:rsidRPr="00D34F93">
        <w:rPr>
          <w:rFonts w:asciiTheme="minorHAnsi" w:eastAsia="Times New Roman" w:hAnsiTheme="minorHAnsi" w:cs="Arial"/>
          <w:shd w:val="clear" w:color="auto" w:fill="FFFFFF"/>
          <w:lang w:val="en-GB" w:eastAsia="en-GB"/>
        </w:rPr>
        <w:t>, Steve Williams</w:t>
      </w:r>
      <w:r w:rsidR="000E394D" w:rsidRPr="00D34F93">
        <w:rPr>
          <w:rFonts w:asciiTheme="minorHAnsi" w:eastAsia="Times New Roman" w:hAnsiTheme="minorHAnsi" w:cs="Arial"/>
          <w:shd w:val="clear" w:color="auto" w:fill="FFFFFF"/>
          <w:lang w:val="en-GB" w:eastAsia="en-GB"/>
        </w:rPr>
        <w:t>, PhD</w:t>
      </w:r>
      <w:r w:rsidRPr="00D34F93">
        <w:rPr>
          <w:rFonts w:asciiTheme="minorHAnsi" w:eastAsia="Times New Roman" w:hAnsiTheme="minorHAnsi" w:cs="Arial"/>
          <w:shd w:val="clear" w:color="auto" w:fill="FFFFFF"/>
          <w:vertAlign w:val="superscript"/>
          <w:lang w:val="en-GB" w:eastAsia="en-GB"/>
        </w:rPr>
        <w:t>3</w:t>
      </w:r>
      <w:r w:rsidRPr="00D34F93">
        <w:rPr>
          <w:rFonts w:asciiTheme="minorHAnsi" w:eastAsia="Times New Roman" w:hAnsiTheme="minorHAnsi" w:cs="Arial"/>
          <w:shd w:val="clear" w:color="auto" w:fill="FFFFFF"/>
          <w:lang w:val="en-GB" w:eastAsia="en-GB"/>
        </w:rPr>
        <w:t>, David Taylor</w:t>
      </w:r>
      <w:r w:rsidR="000E394D" w:rsidRPr="00D34F93">
        <w:rPr>
          <w:rFonts w:asciiTheme="minorHAnsi" w:eastAsia="Times New Roman" w:hAnsiTheme="minorHAnsi" w:cs="Arial"/>
          <w:shd w:val="clear" w:color="auto" w:fill="FFFFFF"/>
          <w:lang w:val="en-GB" w:eastAsia="en-GB"/>
        </w:rPr>
        <w:t>, PhD</w:t>
      </w:r>
      <w:r w:rsidR="002B6F98" w:rsidRPr="00D34F93">
        <w:rPr>
          <w:rFonts w:asciiTheme="minorHAnsi" w:eastAsia="Times New Roman" w:hAnsiTheme="minorHAnsi" w:cs="Arial"/>
          <w:shd w:val="clear" w:color="auto" w:fill="FFFFFF"/>
          <w:vertAlign w:val="superscript"/>
          <w:lang w:val="en-GB" w:eastAsia="en-GB"/>
        </w:rPr>
        <w:t>1</w:t>
      </w:r>
      <w:r w:rsidR="00E85C6A" w:rsidRPr="00D34F93">
        <w:rPr>
          <w:rFonts w:asciiTheme="minorHAnsi" w:eastAsia="Times New Roman" w:hAnsiTheme="minorHAnsi" w:cs="Arial"/>
          <w:shd w:val="clear" w:color="auto" w:fill="FFFFFF"/>
          <w:vertAlign w:val="superscript"/>
          <w:lang w:val="en-GB" w:eastAsia="en-GB"/>
        </w:rPr>
        <w:t>2</w:t>
      </w:r>
      <w:r w:rsidRPr="00D34F93">
        <w:rPr>
          <w:rFonts w:asciiTheme="minorHAnsi" w:eastAsia="Times New Roman" w:hAnsiTheme="minorHAnsi" w:cs="Arial"/>
          <w:shd w:val="clear" w:color="auto" w:fill="FFFFFF"/>
          <w:lang w:val="en-GB" w:eastAsia="en-GB"/>
        </w:rPr>
        <w:t xml:space="preserve">, </w:t>
      </w:r>
      <w:r w:rsidRPr="00D34F93">
        <w:rPr>
          <w:rFonts w:asciiTheme="minorHAnsi" w:eastAsia="Times New Roman" w:hAnsiTheme="minorHAnsi" w:cs="Arial"/>
          <w:lang w:val="en-GB" w:eastAsia="de-CH"/>
        </w:rPr>
        <w:t>Stefan Borgwardt</w:t>
      </w:r>
      <w:r w:rsidR="00381EBA" w:rsidRPr="00D34F93">
        <w:rPr>
          <w:rFonts w:asciiTheme="minorHAnsi" w:eastAsia="Times New Roman" w:hAnsiTheme="minorHAnsi" w:cs="Arial"/>
          <w:lang w:val="en-GB" w:eastAsia="de-CH"/>
        </w:rPr>
        <w:t>, MD</w:t>
      </w:r>
      <w:r w:rsidRPr="00D34F93">
        <w:rPr>
          <w:rFonts w:asciiTheme="minorHAnsi" w:eastAsia="Times New Roman" w:hAnsiTheme="minorHAnsi" w:cs="Arial"/>
          <w:vertAlign w:val="superscript"/>
          <w:lang w:val="en-GB" w:eastAsia="de-CH"/>
        </w:rPr>
        <w:t>1</w:t>
      </w:r>
      <w:r w:rsidRPr="00D34F93">
        <w:rPr>
          <w:rFonts w:asciiTheme="minorHAnsi" w:eastAsia="Times New Roman" w:hAnsiTheme="minorHAnsi" w:cs="Arial"/>
          <w:lang w:val="en-GB" w:eastAsia="de-CH"/>
        </w:rPr>
        <w:t>,</w:t>
      </w:r>
      <w:r w:rsidR="0059427F" w:rsidRPr="00D34F93">
        <w:rPr>
          <w:rFonts w:asciiTheme="minorHAnsi" w:eastAsia="Times New Roman" w:hAnsiTheme="minorHAnsi" w:cs="Arial"/>
          <w:lang w:val="en-GB" w:eastAsia="de-CH"/>
        </w:rPr>
        <w:t xml:space="preserve"> </w:t>
      </w:r>
      <w:r w:rsidR="0059427F" w:rsidRPr="00D34F93">
        <w:rPr>
          <w:rFonts w:asciiTheme="minorHAnsi" w:eastAsia="Times New Roman" w:hAnsiTheme="minorHAnsi" w:cs="Times New Roman"/>
          <w:lang w:val="en-GB" w:eastAsia="en-GB"/>
        </w:rPr>
        <w:t>Hidenori Yamasue</w:t>
      </w:r>
      <w:r w:rsidR="000E394D" w:rsidRPr="00D34F93">
        <w:rPr>
          <w:rFonts w:asciiTheme="minorHAnsi" w:eastAsia="Times New Roman" w:hAnsiTheme="minorHAnsi" w:cs="Times New Roman"/>
          <w:lang w:val="en-GB" w:eastAsia="en-GB"/>
        </w:rPr>
        <w:t>, MD, PhD</w:t>
      </w:r>
      <w:r w:rsidR="003C0445" w:rsidRPr="00D34F93">
        <w:rPr>
          <w:rFonts w:asciiTheme="minorHAnsi" w:eastAsia="Times New Roman" w:hAnsiTheme="minorHAnsi" w:cs="Times New Roman"/>
          <w:vertAlign w:val="superscript"/>
          <w:lang w:val="en-GB" w:eastAsia="en-GB"/>
        </w:rPr>
        <w:t>7</w:t>
      </w:r>
      <w:r w:rsidR="00B261F3" w:rsidRPr="00D34F93">
        <w:rPr>
          <w:rFonts w:asciiTheme="minorHAnsi" w:eastAsia="Times New Roman" w:hAnsiTheme="minorHAnsi" w:cs="Times New Roman"/>
          <w:lang w:val="en-GB" w:eastAsia="en-GB"/>
        </w:rPr>
        <w:t xml:space="preserve">, </w:t>
      </w:r>
      <w:r w:rsidRPr="00D34F93">
        <w:rPr>
          <w:rFonts w:asciiTheme="minorHAnsi" w:eastAsia="Times New Roman" w:hAnsiTheme="minorHAnsi" w:cs="Arial"/>
          <w:lang w:val="it-IT" w:eastAsia="de-CH"/>
        </w:rPr>
        <w:t>Philip McGuire</w:t>
      </w:r>
      <w:r w:rsidR="00381EBA" w:rsidRPr="00D34F93">
        <w:rPr>
          <w:rFonts w:asciiTheme="minorHAnsi" w:eastAsia="Times New Roman" w:hAnsiTheme="minorHAnsi" w:cs="Arial"/>
          <w:lang w:val="it-IT" w:eastAsia="de-CH"/>
        </w:rPr>
        <w:t>, PhD</w:t>
      </w:r>
      <w:r w:rsidR="00AC25B8" w:rsidRPr="00D34F93">
        <w:rPr>
          <w:rFonts w:asciiTheme="minorHAnsi" w:eastAsia="Times New Roman" w:hAnsiTheme="minorHAnsi" w:cs="Arial"/>
          <w:lang w:val="it-IT" w:eastAsia="de-CH"/>
        </w:rPr>
        <w:t xml:space="preserve"> </w:t>
      </w:r>
      <w:r w:rsidR="00AC25B8" w:rsidRPr="00D34F93">
        <w:rPr>
          <w:rFonts w:asciiTheme="minorHAnsi" w:eastAsia="Times New Roman" w:hAnsiTheme="minorHAnsi" w:cs="Arial"/>
          <w:vertAlign w:val="superscript"/>
          <w:lang w:val="it-IT" w:eastAsia="de-CH"/>
        </w:rPr>
        <w:t>4</w:t>
      </w:r>
      <w:r w:rsidRPr="00D34F93">
        <w:rPr>
          <w:rFonts w:asciiTheme="minorHAnsi" w:eastAsia="Times New Roman" w:hAnsiTheme="minorHAnsi" w:cs="Arial"/>
          <w:vertAlign w:val="superscript"/>
          <w:lang w:val="it-IT" w:eastAsia="de-CH"/>
        </w:rPr>
        <w:t>,</w:t>
      </w:r>
      <w:r w:rsidR="00AC25B8" w:rsidRPr="00D34F93">
        <w:rPr>
          <w:rFonts w:asciiTheme="minorHAnsi" w:eastAsia="Times New Roman" w:hAnsiTheme="minorHAnsi" w:cs="Arial"/>
          <w:vertAlign w:val="superscript"/>
          <w:lang w:val="it-IT" w:eastAsia="de-CH"/>
        </w:rPr>
        <w:t>5</w:t>
      </w:r>
      <w:r w:rsidR="002B6F98" w:rsidRPr="00D34F93">
        <w:rPr>
          <w:rFonts w:asciiTheme="minorHAnsi" w:eastAsia="Times New Roman" w:hAnsiTheme="minorHAnsi" w:cs="Arial"/>
          <w:vertAlign w:val="superscript"/>
          <w:lang w:val="it-IT" w:eastAsia="de-CH"/>
        </w:rPr>
        <w:t>,1</w:t>
      </w:r>
      <w:r w:rsidR="00E85C6A" w:rsidRPr="00D34F93">
        <w:rPr>
          <w:rFonts w:asciiTheme="minorHAnsi" w:eastAsia="Times New Roman" w:hAnsiTheme="minorHAnsi" w:cs="Arial"/>
          <w:vertAlign w:val="superscript"/>
          <w:lang w:val="it-IT" w:eastAsia="de-CH"/>
        </w:rPr>
        <w:t>3</w:t>
      </w:r>
      <w:r w:rsidRPr="00D34F93">
        <w:rPr>
          <w:rFonts w:asciiTheme="minorHAnsi" w:eastAsia="Times New Roman" w:hAnsiTheme="minorHAnsi" w:cs="Arial"/>
          <w:lang w:val="it-IT" w:eastAsia="de-CH"/>
        </w:rPr>
        <w:t>, Paolo Fusar-Poli</w:t>
      </w:r>
      <w:r w:rsidR="00381EBA" w:rsidRPr="00D34F93">
        <w:rPr>
          <w:rFonts w:asciiTheme="minorHAnsi" w:eastAsia="Times New Roman" w:hAnsiTheme="minorHAnsi" w:cs="Arial"/>
          <w:lang w:val="it-IT" w:eastAsia="de-CH"/>
        </w:rPr>
        <w:t>, MD, PhD</w:t>
      </w:r>
      <w:r w:rsidRPr="00D34F93">
        <w:rPr>
          <w:rFonts w:asciiTheme="minorHAnsi" w:eastAsia="Times New Roman" w:hAnsiTheme="minorHAnsi" w:cs="Arial"/>
          <w:vertAlign w:val="superscript"/>
          <w:lang w:val="it-IT" w:eastAsia="de-CH"/>
        </w:rPr>
        <w:t>2,4,</w:t>
      </w:r>
      <w:r w:rsidR="00AC25B8" w:rsidRPr="00D34F93">
        <w:rPr>
          <w:rFonts w:asciiTheme="minorHAnsi" w:eastAsia="Times New Roman" w:hAnsiTheme="minorHAnsi" w:cs="Arial"/>
          <w:vertAlign w:val="superscript"/>
          <w:lang w:val="it-IT" w:eastAsia="de-CH"/>
        </w:rPr>
        <w:t>6</w:t>
      </w:r>
      <w:r w:rsidR="00E85C6A" w:rsidRPr="00D34F93">
        <w:rPr>
          <w:rFonts w:asciiTheme="minorHAnsi" w:eastAsia="Times New Roman" w:hAnsiTheme="minorHAnsi" w:cs="Arial"/>
          <w:vertAlign w:val="superscript"/>
          <w:lang w:val="it-IT" w:eastAsia="de-CH"/>
        </w:rPr>
        <w:t>,13</w:t>
      </w:r>
    </w:p>
    <w:p w14:paraId="1C210B6F" w14:textId="77777777" w:rsidR="0095500E" w:rsidRPr="00D34F93" w:rsidRDefault="0095500E" w:rsidP="001239E4">
      <w:pPr>
        <w:spacing w:after="0" w:line="480" w:lineRule="auto"/>
        <w:rPr>
          <w:rFonts w:asciiTheme="minorHAnsi" w:eastAsia="Times New Roman" w:hAnsiTheme="minorHAnsi" w:cs="Arial"/>
          <w:vertAlign w:val="superscript"/>
          <w:lang w:val="it-IT" w:eastAsia="de-CH"/>
        </w:rPr>
      </w:pPr>
    </w:p>
    <w:p w14:paraId="597BBAEC" w14:textId="4C599376" w:rsidR="00D53E4D" w:rsidRPr="00D34F93" w:rsidRDefault="0095500E" w:rsidP="00E85C6A">
      <w:pPr>
        <w:widowControl w:val="0"/>
        <w:autoSpaceDE w:val="0"/>
        <w:autoSpaceDN w:val="0"/>
        <w:adjustRightInd w:val="0"/>
        <w:spacing w:after="0" w:line="480" w:lineRule="auto"/>
        <w:rPr>
          <w:rFonts w:asciiTheme="minorHAnsi" w:eastAsia="Times New Roman" w:hAnsiTheme="minorHAnsi" w:cs="Arial"/>
          <w:sz w:val="20"/>
          <w:szCs w:val="20"/>
          <w:lang w:val="de-DE" w:eastAsia="de-DE"/>
        </w:rPr>
      </w:pPr>
      <w:r w:rsidRPr="00D34F93">
        <w:rPr>
          <w:rFonts w:asciiTheme="minorHAnsi" w:hAnsiTheme="minorHAnsi" w:cs="Times New Roman"/>
          <w:sz w:val="20"/>
          <w:szCs w:val="20"/>
          <w:vertAlign w:val="superscript"/>
          <w:lang w:val="en-GB"/>
        </w:rPr>
        <w:t>1</w:t>
      </w:r>
      <w:r w:rsidRPr="00D34F93">
        <w:rPr>
          <w:rFonts w:asciiTheme="minorHAnsi" w:hAnsiTheme="minorHAnsi" w:cs="Times New Roman"/>
          <w:sz w:val="20"/>
          <w:szCs w:val="20"/>
          <w:lang w:val="en-GB"/>
        </w:rPr>
        <w:t xml:space="preserve"> University of Basel, Department of Psychiatry (UPK), Basel, Switzerland;</w:t>
      </w:r>
      <w:r w:rsidR="00571B92" w:rsidRPr="00D34F93">
        <w:rPr>
          <w:rFonts w:asciiTheme="minorHAnsi" w:hAnsiTheme="minorHAnsi" w:cs="Times New Roman"/>
          <w:sz w:val="20"/>
          <w:szCs w:val="20"/>
          <w:lang w:val="en-GB"/>
        </w:rPr>
        <w:t xml:space="preserve"> </w:t>
      </w:r>
      <w:r w:rsidRPr="00D34F93">
        <w:rPr>
          <w:rFonts w:asciiTheme="minorHAnsi" w:eastAsia="Times New Roman" w:hAnsiTheme="minorHAnsi" w:cs="Times New Roman"/>
          <w:sz w:val="20"/>
          <w:szCs w:val="20"/>
          <w:vertAlign w:val="superscript"/>
          <w:lang w:val="en-US" w:eastAsia="de-DE"/>
        </w:rPr>
        <w:t>2</w:t>
      </w:r>
      <w:r w:rsidRPr="00D34F93">
        <w:rPr>
          <w:rFonts w:asciiTheme="minorHAnsi" w:eastAsia="Times New Roman" w:hAnsiTheme="minorHAnsi" w:cs="Times New Roman"/>
          <w:sz w:val="20"/>
          <w:szCs w:val="20"/>
          <w:lang w:val="en-US" w:eastAsia="de-DE"/>
        </w:rPr>
        <w:t xml:space="preserve"> Early Psychosis: Interventions and Clinical-detection (EPIC) lab, Department of Psychosis Studies, Institute of Psychiatry, Psychology &amp; Neuroscience, King’s College London, London, UK;</w:t>
      </w:r>
      <w:r w:rsidR="00571B92" w:rsidRPr="00D34F93">
        <w:rPr>
          <w:rFonts w:asciiTheme="minorHAnsi" w:eastAsia="Times New Roman" w:hAnsiTheme="minorHAnsi" w:cs="Times New Roman"/>
          <w:sz w:val="20"/>
          <w:szCs w:val="20"/>
          <w:lang w:val="en-US" w:eastAsia="de-DE"/>
        </w:rPr>
        <w:t xml:space="preserve"> </w:t>
      </w:r>
      <w:r w:rsidRPr="00D34F93">
        <w:rPr>
          <w:rFonts w:asciiTheme="minorHAnsi" w:eastAsia="Times New Roman" w:hAnsiTheme="minorHAnsi" w:cs="Times New Roman"/>
          <w:sz w:val="20"/>
          <w:szCs w:val="20"/>
          <w:vertAlign w:val="superscript"/>
          <w:lang w:val="en-US" w:eastAsia="de-DE"/>
        </w:rPr>
        <w:t>3</w:t>
      </w:r>
      <w:r w:rsidRPr="00D34F93">
        <w:rPr>
          <w:rFonts w:asciiTheme="minorHAnsi" w:eastAsia="Times New Roman" w:hAnsiTheme="minorHAnsi" w:cs="Times New Roman"/>
          <w:sz w:val="20"/>
          <w:szCs w:val="20"/>
          <w:lang w:val="en-US" w:eastAsia="de-DE"/>
        </w:rPr>
        <w:t xml:space="preserve"> </w:t>
      </w:r>
      <w:r w:rsidRPr="00D34F93">
        <w:rPr>
          <w:rFonts w:asciiTheme="minorHAnsi" w:hAnsiTheme="minorHAnsi" w:cs="Times New Roman"/>
          <w:sz w:val="20"/>
          <w:szCs w:val="20"/>
          <w:lang w:val="de-DE" w:eastAsia="de-DE"/>
        </w:rPr>
        <w:t>Department of Neuroimaging, Institute of Psychiatry, Psychology &amp; Neuroscience, King’s College London, London, UK;</w:t>
      </w:r>
      <w:r w:rsidR="00571B92" w:rsidRPr="00D34F93">
        <w:rPr>
          <w:rFonts w:asciiTheme="minorHAnsi" w:hAnsiTheme="minorHAnsi" w:cs="Times New Roman"/>
          <w:sz w:val="20"/>
          <w:szCs w:val="20"/>
          <w:lang w:val="de-DE" w:eastAsia="de-DE"/>
        </w:rPr>
        <w:t xml:space="preserve"> </w:t>
      </w:r>
      <w:r w:rsidR="00AC25B8" w:rsidRPr="00D34F93">
        <w:rPr>
          <w:rFonts w:asciiTheme="minorHAnsi" w:eastAsia="Times New Roman" w:hAnsiTheme="minorHAnsi" w:cs="Arial"/>
          <w:sz w:val="20"/>
          <w:szCs w:val="20"/>
          <w:vertAlign w:val="superscript"/>
          <w:lang w:val="de-DE" w:eastAsia="de-DE"/>
        </w:rPr>
        <w:t>4</w:t>
      </w:r>
      <w:r w:rsidR="00AC25B8" w:rsidRPr="00D34F93">
        <w:rPr>
          <w:rFonts w:asciiTheme="minorHAnsi" w:eastAsia="Times New Roman" w:hAnsiTheme="minorHAnsi" w:cs="Arial"/>
          <w:sz w:val="20"/>
          <w:szCs w:val="20"/>
          <w:lang w:val="de-DE" w:eastAsia="de-DE"/>
        </w:rPr>
        <w:t xml:space="preserve"> Department of Psychosis Studies, Institute of Psychiatry, Psychology &amp; Neuroscience, King's College London, London, UK;</w:t>
      </w:r>
      <w:r w:rsidR="00571B92" w:rsidRPr="00D34F93">
        <w:rPr>
          <w:rFonts w:asciiTheme="minorHAnsi" w:eastAsia="Times New Roman" w:hAnsiTheme="minorHAnsi" w:cs="Arial"/>
          <w:sz w:val="20"/>
          <w:szCs w:val="20"/>
          <w:lang w:val="de-DE" w:eastAsia="de-DE"/>
        </w:rPr>
        <w:t xml:space="preserve"> </w:t>
      </w:r>
      <w:r w:rsidR="00AC25B8" w:rsidRPr="00D34F93">
        <w:rPr>
          <w:rFonts w:asciiTheme="minorHAnsi" w:eastAsia="Times New Roman" w:hAnsiTheme="minorHAnsi" w:cs="Times New Roman"/>
          <w:sz w:val="20"/>
          <w:szCs w:val="20"/>
          <w:vertAlign w:val="superscript"/>
          <w:lang w:val="en-US" w:eastAsia="de-DE"/>
        </w:rPr>
        <w:t>5</w:t>
      </w:r>
      <w:r w:rsidRPr="00D34F93">
        <w:rPr>
          <w:rFonts w:asciiTheme="minorHAnsi" w:eastAsia="Times New Roman" w:hAnsiTheme="minorHAnsi" w:cs="Times New Roman"/>
          <w:sz w:val="20"/>
          <w:szCs w:val="20"/>
          <w:lang w:val="en-US" w:eastAsia="de-DE"/>
        </w:rPr>
        <w:t xml:space="preserve"> </w:t>
      </w:r>
      <w:r w:rsidRPr="00D34F93">
        <w:rPr>
          <w:rFonts w:asciiTheme="minorHAnsi" w:hAnsiTheme="minorHAnsi" w:cs="Times New Roman"/>
          <w:sz w:val="20"/>
          <w:szCs w:val="20"/>
          <w:lang w:val="de-DE" w:eastAsia="de-DE"/>
        </w:rPr>
        <w:t>National Institute for Health Research (NIHR) Biomedical Research Centre (BRC), South London and Maudsley NHS Foundation Trust, London, UK</w:t>
      </w:r>
      <w:r w:rsidR="00AC25B8" w:rsidRPr="00D34F93">
        <w:rPr>
          <w:rFonts w:asciiTheme="minorHAnsi" w:hAnsiTheme="minorHAnsi" w:cs="Times New Roman"/>
          <w:sz w:val="20"/>
          <w:szCs w:val="20"/>
          <w:lang w:val="de-DE" w:eastAsia="de-DE"/>
        </w:rPr>
        <w:t>;</w:t>
      </w:r>
      <w:r w:rsidR="00571B92" w:rsidRPr="00D34F93">
        <w:rPr>
          <w:rFonts w:asciiTheme="minorHAnsi" w:hAnsiTheme="minorHAnsi" w:cs="Times New Roman"/>
          <w:sz w:val="20"/>
          <w:szCs w:val="20"/>
          <w:lang w:val="de-DE" w:eastAsia="de-DE"/>
        </w:rPr>
        <w:t xml:space="preserve"> </w:t>
      </w:r>
      <w:r w:rsidR="003C0445" w:rsidRPr="00D34F93">
        <w:rPr>
          <w:rFonts w:asciiTheme="minorHAnsi" w:eastAsia="Times New Roman" w:hAnsiTheme="minorHAnsi" w:cs="Times New Roman"/>
          <w:sz w:val="20"/>
          <w:szCs w:val="20"/>
          <w:vertAlign w:val="superscript"/>
          <w:lang w:val="en-US" w:eastAsia="de-DE"/>
        </w:rPr>
        <w:t>6</w:t>
      </w:r>
      <w:r w:rsidR="003C0445" w:rsidRPr="00D34F93">
        <w:rPr>
          <w:rFonts w:asciiTheme="minorHAnsi" w:eastAsia="Times New Roman" w:hAnsiTheme="minorHAnsi" w:cs="Times New Roman"/>
          <w:sz w:val="20"/>
          <w:szCs w:val="20"/>
          <w:lang w:val="en-US" w:eastAsia="de-DE"/>
        </w:rPr>
        <w:t xml:space="preserve"> Department of Brain and Behavioural Sciences, University of Pavia</w:t>
      </w:r>
      <w:r w:rsidR="00571B92" w:rsidRPr="00D34F93">
        <w:rPr>
          <w:rFonts w:asciiTheme="minorHAnsi" w:eastAsia="Times New Roman" w:hAnsiTheme="minorHAnsi" w:cs="Times New Roman"/>
          <w:sz w:val="20"/>
          <w:szCs w:val="20"/>
          <w:lang w:val="en-US" w:eastAsia="de-DE"/>
        </w:rPr>
        <w:t xml:space="preserve">, Pavia, Italy; </w:t>
      </w:r>
      <w:r w:rsidR="003C0445" w:rsidRPr="00D34F93">
        <w:rPr>
          <w:rFonts w:asciiTheme="minorHAnsi" w:eastAsia="Times New Roman" w:hAnsiTheme="minorHAnsi" w:cs="Times New Roman"/>
          <w:sz w:val="20"/>
          <w:szCs w:val="20"/>
          <w:vertAlign w:val="superscript"/>
          <w:lang w:val="de-DE" w:eastAsia="de-DE"/>
        </w:rPr>
        <w:t>7</w:t>
      </w:r>
      <w:r w:rsidR="00AC25B8" w:rsidRPr="00D34F93">
        <w:rPr>
          <w:rFonts w:asciiTheme="minorHAnsi" w:eastAsia="Times New Roman" w:hAnsiTheme="minorHAnsi" w:cs="Times New Roman"/>
          <w:sz w:val="20"/>
          <w:szCs w:val="20"/>
          <w:lang w:val="de-DE" w:eastAsia="de-DE"/>
        </w:rPr>
        <w:t xml:space="preserve"> </w:t>
      </w:r>
      <w:r w:rsidR="00AC25B8" w:rsidRPr="00D34F93">
        <w:rPr>
          <w:rFonts w:asciiTheme="minorHAnsi" w:eastAsia="Times New Roman" w:hAnsiTheme="minorHAnsi" w:cs="Times New Roman"/>
          <w:sz w:val="20"/>
          <w:szCs w:val="20"/>
          <w:lang w:val="en-GB" w:eastAsia="en-GB"/>
        </w:rPr>
        <w:t>Department of Psychiatry, Hamamatsu University School of Medicine</w:t>
      </w:r>
      <w:r w:rsidR="001C4CD7" w:rsidRPr="00D34F93">
        <w:rPr>
          <w:rFonts w:asciiTheme="minorHAnsi" w:eastAsia="Times New Roman" w:hAnsiTheme="minorHAnsi" w:cs="Times New Roman"/>
          <w:sz w:val="20"/>
          <w:szCs w:val="20"/>
          <w:lang w:val="en-GB" w:eastAsia="en-GB"/>
        </w:rPr>
        <w:t>, Shizuoka, Japan</w:t>
      </w:r>
      <w:r w:rsidR="00B261F3" w:rsidRPr="00D34F93">
        <w:rPr>
          <w:rFonts w:asciiTheme="minorHAnsi" w:eastAsia="Times New Roman" w:hAnsiTheme="minorHAnsi" w:cs="Times New Roman"/>
          <w:sz w:val="20"/>
          <w:szCs w:val="20"/>
          <w:lang w:val="en-GB" w:eastAsia="en-GB"/>
        </w:rPr>
        <w:t xml:space="preserve">; </w:t>
      </w:r>
      <w:r w:rsidR="00E85C6A" w:rsidRPr="00D34F93">
        <w:rPr>
          <w:rFonts w:asciiTheme="minorHAnsi" w:eastAsia="Times New Roman" w:hAnsiTheme="minorHAnsi" w:cs="Times New Roman"/>
          <w:sz w:val="20"/>
          <w:szCs w:val="20"/>
          <w:vertAlign w:val="superscript"/>
          <w:lang w:val="en-GB" w:eastAsia="en-GB"/>
        </w:rPr>
        <w:t xml:space="preserve">8 </w:t>
      </w:r>
      <w:r w:rsidR="00E85C6A" w:rsidRPr="00D34F93">
        <w:rPr>
          <w:rFonts w:asciiTheme="minorHAnsi" w:hAnsiTheme="minorHAnsi" w:cs="Times New Roman"/>
          <w:sz w:val="20"/>
          <w:szCs w:val="20"/>
          <w:lang w:val="en-US"/>
        </w:rPr>
        <w:t xml:space="preserve">Medical Institute of Developmental Disabilities Research, Showa University, Tokyo, Japan; </w:t>
      </w:r>
      <w:r w:rsidR="00E85C6A" w:rsidRPr="00D34F93">
        <w:rPr>
          <w:rFonts w:asciiTheme="minorHAnsi" w:hAnsiTheme="minorHAnsi" w:cs="Times New Roman"/>
          <w:sz w:val="20"/>
          <w:szCs w:val="20"/>
          <w:vertAlign w:val="superscript"/>
          <w:lang w:val="en-US"/>
        </w:rPr>
        <w:t>9</w:t>
      </w:r>
      <w:r w:rsidR="00E85C6A" w:rsidRPr="00D34F93">
        <w:rPr>
          <w:rFonts w:asciiTheme="minorHAnsi" w:hAnsiTheme="minorHAnsi" w:cs="Times New Roman"/>
          <w:sz w:val="20"/>
          <w:szCs w:val="20"/>
          <w:lang w:val="en-US"/>
        </w:rPr>
        <w:t xml:space="preserve"> Department of Psychosocial Medicine, National Center for Child Health and Development, Tokyo, Japan;</w:t>
      </w:r>
      <w:r w:rsidR="00E85C6A" w:rsidRPr="00D34F93">
        <w:rPr>
          <w:rFonts w:asciiTheme="minorHAnsi" w:hAnsiTheme="minorHAnsi"/>
          <w:lang w:val="en-US"/>
        </w:rPr>
        <w:t xml:space="preserve"> </w:t>
      </w:r>
      <w:r w:rsidR="00E85C6A" w:rsidRPr="00D34F93">
        <w:rPr>
          <w:rFonts w:asciiTheme="minorHAnsi" w:eastAsia="Times New Roman" w:hAnsiTheme="minorHAnsi" w:cs="Times New Roman"/>
          <w:sz w:val="20"/>
          <w:szCs w:val="20"/>
          <w:vertAlign w:val="superscript"/>
          <w:lang w:val="en-US" w:eastAsia="de-DE"/>
        </w:rPr>
        <w:t>10</w:t>
      </w:r>
      <w:r w:rsidRPr="00D34F93">
        <w:rPr>
          <w:rFonts w:asciiTheme="minorHAnsi" w:eastAsia="Times New Roman" w:hAnsiTheme="minorHAnsi" w:cs="Times New Roman"/>
          <w:sz w:val="20"/>
          <w:szCs w:val="20"/>
          <w:lang w:val="en-US" w:eastAsia="de-DE"/>
        </w:rPr>
        <w:t xml:space="preserve"> </w:t>
      </w:r>
      <w:r w:rsidRPr="00D34F93">
        <w:rPr>
          <w:rFonts w:asciiTheme="minorHAnsi" w:eastAsia="Times New Roman" w:hAnsiTheme="minorHAnsi" w:cs="Arial"/>
          <w:sz w:val="20"/>
          <w:szCs w:val="20"/>
          <w:lang w:val="de-DE" w:eastAsia="de-DE"/>
        </w:rPr>
        <w:t>Tower Hamlets Early Detection Service (THEDS), East London NHS Foundation Trust, London, UK</w:t>
      </w:r>
      <w:r w:rsidRPr="00D34F93">
        <w:rPr>
          <w:rFonts w:asciiTheme="minorHAnsi" w:eastAsia="Times New Roman" w:hAnsiTheme="minorHAnsi" w:cs="Times New Roman"/>
          <w:sz w:val="20"/>
          <w:szCs w:val="20"/>
          <w:lang w:val="de-DE" w:eastAsia="de-DE"/>
        </w:rPr>
        <w:t>;</w:t>
      </w:r>
      <w:r w:rsidR="00571B92" w:rsidRPr="00D34F93">
        <w:rPr>
          <w:rFonts w:asciiTheme="minorHAnsi" w:eastAsia="Times New Roman" w:hAnsiTheme="minorHAnsi" w:cs="Times New Roman"/>
          <w:sz w:val="20"/>
          <w:szCs w:val="20"/>
          <w:lang w:val="de-DE" w:eastAsia="de-DE"/>
        </w:rPr>
        <w:t xml:space="preserve"> </w:t>
      </w:r>
      <w:r w:rsidR="00E85C6A" w:rsidRPr="00D34F93">
        <w:rPr>
          <w:rFonts w:asciiTheme="minorHAnsi" w:eastAsia="Times New Roman" w:hAnsiTheme="minorHAnsi" w:cs="Arial"/>
          <w:sz w:val="20"/>
          <w:szCs w:val="20"/>
          <w:vertAlign w:val="superscript"/>
          <w:lang w:val="de-DE" w:eastAsia="de-DE"/>
        </w:rPr>
        <w:t>11</w:t>
      </w:r>
      <w:r w:rsidRPr="00D34F93">
        <w:rPr>
          <w:rFonts w:asciiTheme="minorHAnsi" w:eastAsia="Times New Roman" w:hAnsiTheme="minorHAnsi" w:cs="Arial"/>
          <w:sz w:val="20"/>
          <w:szCs w:val="20"/>
          <w:lang w:val="de-DE" w:eastAsia="de-DE"/>
        </w:rPr>
        <w:t xml:space="preserve"> Department of Psychology, University of Roehampton, London, UK; </w:t>
      </w:r>
      <w:r w:rsidR="00B261F3" w:rsidRPr="00D34F93">
        <w:rPr>
          <w:rFonts w:asciiTheme="minorHAnsi" w:eastAsia="Times New Roman" w:hAnsiTheme="minorHAnsi" w:cs="Arial"/>
          <w:sz w:val="20"/>
          <w:szCs w:val="20"/>
          <w:vertAlign w:val="superscript"/>
          <w:lang w:val="de-DE" w:eastAsia="de-DE"/>
        </w:rPr>
        <w:t>1</w:t>
      </w:r>
      <w:r w:rsidR="00E85C6A" w:rsidRPr="00D34F93">
        <w:rPr>
          <w:rFonts w:asciiTheme="minorHAnsi" w:eastAsia="Times New Roman" w:hAnsiTheme="minorHAnsi" w:cs="Arial"/>
          <w:sz w:val="20"/>
          <w:szCs w:val="20"/>
          <w:vertAlign w:val="superscript"/>
          <w:lang w:val="de-DE" w:eastAsia="de-DE"/>
        </w:rPr>
        <w:t>2</w:t>
      </w:r>
      <w:r w:rsidRPr="00D34F93">
        <w:rPr>
          <w:rFonts w:asciiTheme="minorHAnsi" w:eastAsia="Times New Roman" w:hAnsiTheme="minorHAnsi" w:cs="Arial"/>
          <w:sz w:val="20"/>
          <w:szCs w:val="20"/>
          <w:lang w:val="de-DE" w:eastAsia="de-DE"/>
        </w:rPr>
        <w:t xml:space="preserve"> Institute of Pharmaceutical Science, King's College London, London, UK;</w:t>
      </w:r>
      <w:r w:rsidR="00E85C6A" w:rsidRPr="00D34F93">
        <w:rPr>
          <w:rFonts w:asciiTheme="minorHAnsi" w:eastAsia="Times New Roman" w:hAnsiTheme="minorHAnsi" w:cs="Arial"/>
          <w:sz w:val="20"/>
          <w:szCs w:val="20"/>
          <w:lang w:val="de-DE" w:eastAsia="de-DE"/>
        </w:rPr>
        <w:t xml:space="preserve"> </w:t>
      </w:r>
      <w:r w:rsidRPr="00D34F93">
        <w:rPr>
          <w:rFonts w:asciiTheme="minorHAnsi" w:eastAsia="Times New Roman" w:hAnsiTheme="minorHAnsi" w:cs="Arial"/>
          <w:sz w:val="20"/>
          <w:szCs w:val="20"/>
          <w:vertAlign w:val="superscript"/>
          <w:lang w:val="de-DE" w:eastAsia="de-DE"/>
        </w:rPr>
        <w:t>1</w:t>
      </w:r>
      <w:r w:rsidR="00E85C6A" w:rsidRPr="00D34F93">
        <w:rPr>
          <w:rFonts w:asciiTheme="minorHAnsi" w:eastAsia="Times New Roman" w:hAnsiTheme="minorHAnsi" w:cs="Arial"/>
          <w:sz w:val="20"/>
          <w:szCs w:val="20"/>
          <w:vertAlign w:val="superscript"/>
          <w:lang w:val="de-DE" w:eastAsia="de-DE"/>
        </w:rPr>
        <w:t>3</w:t>
      </w:r>
      <w:r w:rsidRPr="00D34F93">
        <w:rPr>
          <w:rFonts w:asciiTheme="minorHAnsi" w:eastAsia="Times New Roman" w:hAnsiTheme="minorHAnsi" w:cs="Arial"/>
          <w:sz w:val="20"/>
          <w:szCs w:val="20"/>
          <w:lang w:val="de-DE" w:eastAsia="de-DE"/>
        </w:rPr>
        <w:t xml:space="preserve"> Outreach and Support in South London (OASIS) Service, South London and Maudsley NHS Foundation Trust, London, UK; </w:t>
      </w:r>
    </w:p>
    <w:p w14:paraId="59484708" w14:textId="4FF38033" w:rsidR="0059427F" w:rsidRPr="00D34F93" w:rsidRDefault="0059427F" w:rsidP="001239E4">
      <w:pPr>
        <w:spacing w:after="0" w:line="480" w:lineRule="auto"/>
        <w:rPr>
          <w:rFonts w:asciiTheme="minorHAnsi" w:eastAsia="Times New Roman" w:hAnsiTheme="minorHAnsi" w:cs="Arial"/>
          <w:sz w:val="20"/>
          <w:szCs w:val="20"/>
          <w:lang w:val="en-GB" w:eastAsia="de-DE"/>
        </w:rPr>
      </w:pPr>
    </w:p>
    <w:p w14:paraId="293980C7" w14:textId="054FC811" w:rsidR="00A846F6" w:rsidRPr="00D34F93" w:rsidRDefault="00A846F6" w:rsidP="00A846F6">
      <w:pPr>
        <w:widowControl w:val="0"/>
        <w:autoSpaceDE w:val="0"/>
        <w:autoSpaceDN w:val="0"/>
        <w:adjustRightInd w:val="0"/>
        <w:spacing w:after="0" w:line="480" w:lineRule="auto"/>
        <w:rPr>
          <w:rFonts w:asciiTheme="minorHAnsi" w:hAnsiTheme="minorHAnsi"/>
          <w:b/>
          <w:sz w:val="20"/>
          <w:szCs w:val="20"/>
          <w:lang w:val="en-GB"/>
        </w:rPr>
      </w:pPr>
      <w:r w:rsidRPr="00D34F93">
        <w:rPr>
          <w:rFonts w:asciiTheme="minorHAnsi" w:hAnsiTheme="minorHAnsi" w:cs="Times New Roman"/>
          <w:sz w:val="20"/>
          <w:szCs w:val="20"/>
          <w:lang w:val="en-GB"/>
        </w:rPr>
        <w:t>This work was supported by the National Institute for Health Research (NIHR) Biomedical Research Centre (BRC) at South London and Maudsley NHS Foundation Trust and Ki</w:t>
      </w:r>
      <w:r w:rsidR="00A50ABC" w:rsidRPr="00D34F93">
        <w:rPr>
          <w:rFonts w:asciiTheme="minorHAnsi" w:hAnsiTheme="minorHAnsi" w:cs="Times New Roman"/>
          <w:sz w:val="20"/>
          <w:szCs w:val="20"/>
          <w:lang w:val="en-GB"/>
        </w:rPr>
        <w:t>ng’s College London (PFP, PM</w:t>
      </w:r>
      <w:r w:rsidRPr="00D34F93">
        <w:rPr>
          <w:rFonts w:asciiTheme="minorHAnsi" w:hAnsiTheme="minorHAnsi" w:cs="Times New Roman"/>
          <w:sz w:val="20"/>
          <w:szCs w:val="20"/>
          <w:lang w:val="en-GB"/>
        </w:rPr>
        <w:t xml:space="preserve">); by a Brain &amp; Behaviour Research Foundation NARSAD Award (grant number 22593 to PFP); and by the Department of </w:t>
      </w:r>
      <w:r w:rsidRPr="00D34F93">
        <w:rPr>
          <w:rFonts w:asciiTheme="minorHAnsi" w:hAnsiTheme="minorHAnsi" w:cs="Times New Roman"/>
          <w:sz w:val="20"/>
          <w:szCs w:val="20"/>
          <w:lang w:val="en-GB"/>
        </w:rPr>
        <w:lastRenderedPageBreak/>
        <w:t xml:space="preserve">Psychosis Studies, Institute of Psychiatry, Psychology &amp; Neuroscience, King’s College London. DO is supported by the UK Medical Research Council (MR/N013700/1) and is a King’s College London member of the MRC Doctoral Training Partnership in Biomedical Sciences.  </w:t>
      </w:r>
    </w:p>
    <w:p w14:paraId="482738FA" w14:textId="77777777" w:rsidR="00126112" w:rsidRPr="00D34F93" w:rsidRDefault="00126112" w:rsidP="001239E4">
      <w:pPr>
        <w:spacing w:after="0" w:line="480" w:lineRule="auto"/>
        <w:rPr>
          <w:rFonts w:asciiTheme="minorHAnsi" w:eastAsia="Times New Roman" w:hAnsiTheme="minorHAnsi" w:cs="Arial"/>
          <w:sz w:val="20"/>
          <w:szCs w:val="20"/>
          <w:lang w:val="en-GB" w:eastAsia="de-DE"/>
        </w:rPr>
      </w:pPr>
    </w:p>
    <w:p w14:paraId="507B15A1" w14:textId="435D9E04" w:rsidR="0078385E" w:rsidRPr="00D34F93" w:rsidRDefault="00F47A75" w:rsidP="0078385E">
      <w:pPr>
        <w:rPr>
          <w:rFonts w:asciiTheme="minorHAnsi" w:eastAsia="Times New Roman" w:hAnsiTheme="minorHAnsi" w:cs="Times New Roman"/>
          <w:sz w:val="20"/>
          <w:szCs w:val="20"/>
          <w:lang w:val="de-DE" w:eastAsia="de-DE"/>
        </w:rPr>
      </w:pPr>
      <w:r w:rsidRPr="00D34F93">
        <w:rPr>
          <w:rFonts w:asciiTheme="minorHAnsi" w:eastAsia="Times New Roman" w:hAnsiTheme="minorHAnsi" w:cs="Arial"/>
          <w:sz w:val="20"/>
          <w:szCs w:val="20"/>
          <w:lang w:val="en-GB" w:eastAsia="de-DE"/>
        </w:rPr>
        <w:t xml:space="preserve">Running title: </w:t>
      </w:r>
      <w:r w:rsidR="0078385E" w:rsidRPr="00D34F93">
        <w:rPr>
          <w:rFonts w:asciiTheme="minorHAnsi" w:eastAsia="Times New Roman" w:hAnsiTheme="minorHAnsi" w:cs="Arial"/>
          <w:sz w:val="20"/>
          <w:szCs w:val="20"/>
          <w:lang w:val="en-GB" w:eastAsia="de-DE"/>
        </w:rPr>
        <w:t>Oxytocin effect</w:t>
      </w:r>
      <w:r w:rsidR="00D92B24" w:rsidRPr="00D34F93">
        <w:rPr>
          <w:rFonts w:asciiTheme="minorHAnsi" w:eastAsia="Times New Roman" w:hAnsiTheme="minorHAnsi" w:cs="Arial"/>
          <w:sz w:val="20"/>
          <w:szCs w:val="20"/>
          <w:lang w:val="en-GB" w:eastAsia="de-DE"/>
        </w:rPr>
        <w:t>s</w:t>
      </w:r>
      <w:r w:rsidR="0078385E" w:rsidRPr="00D34F93">
        <w:rPr>
          <w:rFonts w:asciiTheme="minorHAnsi" w:eastAsia="Times New Roman" w:hAnsiTheme="minorHAnsi" w:cs="Arial"/>
          <w:sz w:val="20"/>
          <w:szCs w:val="20"/>
          <w:lang w:val="en-GB" w:eastAsia="de-DE"/>
        </w:rPr>
        <w:t xml:space="preserve"> </w:t>
      </w:r>
      <w:r w:rsidR="0078385E" w:rsidRPr="00D34F93">
        <w:rPr>
          <w:rFonts w:asciiTheme="minorHAnsi" w:eastAsia="Times New Roman" w:hAnsiTheme="minorHAnsi" w:cs="Times New Roman"/>
          <w:sz w:val="20"/>
          <w:szCs w:val="20"/>
          <w:shd w:val="clear" w:color="auto" w:fill="FFFFFF"/>
          <w:lang w:val="de-DE" w:eastAsia="de-DE"/>
        </w:rPr>
        <w:t>on empathy in CHR subjects</w:t>
      </w:r>
    </w:p>
    <w:p w14:paraId="5C6F89AE" w14:textId="77777777" w:rsidR="00F47A75" w:rsidRPr="00D34F93" w:rsidRDefault="00F47A75" w:rsidP="001239E4">
      <w:pPr>
        <w:spacing w:after="0" w:line="480" w:lineRule="auto"/>
        <w:rPr>
          <w:rFonts w:asciiTheme="minorHAnsi" w:eastAsia="Times New Roman" w:hAnsiTheme="minorHAnsi" w:cs="Arial"/>
          <w:sz w:val="20"/>
          <w:szCs w:val="20"/>
          <w:lang w:val="en-GB" w:eastAsia="de-DE"/>
        </w:rPr>
      </w:pPr>
    </w:p>
    <w:p w14:paraId="353AAD95" w14:textId="101ED558" w:rsidR="00571B92" w:rsidRPr="00D34F93" w:rsidRDefault="00DF5088" w:rsidP="001239E4">
      <w:pPr>
        <w:spacing w:after="0" w:line="480" w:lineRule="auto"/>
        <w:rPr>
          <w:rFonts w:asciiTheme="minorHAnsi" w:hAnsiTheme="minorHAnsi" w:cs="Arial"/>
          <w:sz w:val="20"/>
          <w:szCs w:val="20"/>
          <w:lang w:val="en-GB"/>
        </w:rPr>
      </w:pPr>
      <w:r w:rsidRPr="00D34F93">
        <w:rPr>
          <w:rFonts w:asciiTheme="minorHAnsi" w:hAnsiTheme="minorHAnsi" w:cs="Arial"/>
          <w:sz w:val="20"/>
          <w:szCs w:val="20"/>
          <w:lang w:val="en-GB"/>
        </w:rPr>
        <w:t xml:space="preserve">Word count: </w:t>
      </w:r>
      <w:r w:rsidR="00571B92" w:rsidRPr="00D34F93">
        <w:rPr>
          <w:rFonts w:asciiTheme="minorHAnsi" w:hAnsiTheme="minorHAnsi" w:cs="Arial"/>
          <w:sz w:val="20"/>
          <w:szCs w:val="20"/>
          <w:lang w:val="en-GB"/>
        </w:rPr>
        <w:t xml:space="preserve">abstract: </w:t>
      </w:r>
      <w:r w:rsidR="00B3718C" w:rsidRPr="00D34F93">
        <w:rPr>
          <w:rFonts w:asciiTheme="minorHAnsi" w:hAnsiTheme="minorHAnsi" w:cs="Arial"/>
          <w:sz w:val="20"/>
          <w:szCs w:val="20"/>
          <w:lang w:val="en-GB"/>
        </w:rPr>
        <w:t>250</w:t>
      </w:r>
      <w:r w:rsidR="00571B92" w:rsidRPr="00D34F93">
        <w:rPr>
          <w:rFonts w:asciiTheme="minorHAnsi" w:hAnsiTheme="minorHAnsi" w:cs="Arial"/>
          <w:sz w:val="20"/>
          <w:szCs w:val="20"/>
          <w:lang w:val="en-GB"/>
        </w:rPr>
        <w:t xml:space="preserve">; text: </w:t>
      </w:r>
      <w:r w:rsidR="00881BD3" w:rsidRPr="00D34F93">
        <w:rPr>
          <w:rFonts w:asciiTheme="minorHAnsi" w:hAnsiTheme="minorHAnsi" w:cs="Arial"/>
          <w:sz w:val="20"/>
          <w:szCs w:val="20"/>
          <w:lang w:val="en-GB"/>
        </w:rPr>
        <w:t>39</w:t>
      </w:r>
      <w:r w:rsidR="003927C7">
        <w:rPr>
          <w:rFonts w:asciiTheme="minorHAnsi" w:hAnsiTheme="minorHAnsi" w:cs="Arial"/>
          <w:sz w:val="20"/>
          <w:szCs w:val="20"/>
          <w:lang w:val="en-GB"/>
        </w:rPr>
        <w:t>74</w:t>
      </w:r>
    </w:p>
    <w:p w14:paraId="5A54B9D3" w14:textId="1BB35DE9" w:rsidR="00571B92" w:rsidRPr="00D34F93" w:rsidRDefault="00571B92" w:rsidP="001239E4">
      <w:pPr>
        <w:spacing w:after="0" w:line="480" w:lineRule="auto"/>
        <w:rPr>
          <w:rFonts w:asciiTheme="minorHAnsi" w:hAnsiTheme="minorHAnsi" w:cs="Arial"/>
          <w:sz w:val="20"/>
          <w:szCs w:val="20"/>
          <w:lang w:val="en-GB"/>
        </w:rPr>
      </w:pPr>
      <w:r w:rsidRPr="00D34F93">
        <w:rPr>
          <w:rFonts w:asciiTheme="minorHAnsi" w:hAnsiTheme="minorHAnsi" w:cs="Arial"/>
          <w:sz w:val="20"/>
          <w:szCs w:val="20"/>
          <w:lang w:val="en-GB"/>
        </w:rPr>
        <w:t>Figures: 3</w:t>
      </w:r>
    </w:p>
    <w:p w14:paraId="4BF7B607" w14:textId="4AF00F9C" w:rsidR="00571B92" w:rsidRPr="00D34F93" w:rsidRDefault="00571B92" w:rsidP="001239E4">
      <w:pPr>
        <w:spacing w:after="0" w:line="480" w:lineRule="auto"/>
        <w:rPr>
          <w:rFonts w:asciiTheme="minorHAnsi" w:hAnsiTheme="minorHAnsi" w:cs="Arial"/>
          <w:sz w:val="20"/>
          <w:szCs w:val="20"/>
          <w:lang w:val="en-GB"/>
        </w:rPr>
      </w:pPr>
      <w:r w:rsidRPr="00D34F93">
        <w:rPr>
          <w:rFonts w:asciiTheme="minorHAnsi" w:hAnsiTheme="minorHAnsi" w:cs="Arial"/>
          <w:sz w:val="20"/>
          <w:szCs w:val="20"/>
          <w:lang w:val="en-GB"/>
        </w:rPr>
        <w:t>Tables: 2</w:t>
      </w:r>
    </w:p>
    <w:p w14:paraId="530D93E8" w14:textId="77777777" w:rsidR="00571B92" w:rsidRPr="00D34F93" w:rsidRDefault="00571B92" w:rsidP="001239E4">
      <w:pPr>
        <w:spacing w:after="0" w:line="480" w:lineRule="auto"/>
        <w:rPr>
          <w:rFonts w:asciiTheme="minorHAnsi" w:hAnsiTheme="minorHAnsi" w:cs="Arial"/>
          <w:sz w:val="20"/>
          <w:szCs w:val="20"/>
          <w:lang w:val="en-GB"/>
        </w:rPr>
      </w:pPr>
    </w:p>
    <w:p w14:paraId="7ABED136" w14:textId="790F17B6" w:rsidR="00D53E4D" w:rsidRPr="00D34F93" w:rsidRDefault="00D53E4D" w:rsidP="001239E4">
      <w:pPr>
        <w:spacing w:after="0" w:line="480" w:lineRule="auto"/>
        <w:rPr>
          <w:rFonts w:asciiTheme="minorHAnsi" w:hAnsiTheme="minorHAnsi" w:cs="Arial"/>
          <w:lang w:val="en-GB"/>
        </w:rPr>
      </w:pPr>
      <w:r w:rsidRPr="00D34F93">
        <w:rPr>
          <w:rFonts w:asciiTheme="minorHAnsi" w:hAnsiTheme="minorHAnsi" w:cs="Arial"/>
          <w:lang w:val="en-GB"/>
        </w:rPr>
        <w:br w:type="page"/>
      </w:r>
    </w:p>
    <w:p w14:paraId="056D10E3" w14:textId="77777777" w:rsidR="00261EFA" w:rsidRPr="00D34F93" w:rsidRDefault="00D53E4D" w:rsidP="008D2835">
      <w:pPr>
        <w:spacing w:after="0" w:line="480" w:lineRule="auto"/>
        <w:rPr>
          <w:rFonts w:asciiTheme="minorHAnsi" w:hAnsiTheme="minorHAnsi" w:cs="Arial"/>
          <w:b/>
          <w:sz w:val="24"/>
          <w:szCs w:val="24"/>
          <w:lang w:val="en-GB"/>
        </w:rPr>
      </w:pPr>
      <w:r w:rsidRPr="00D34F93">
        <w:rPr>
          <w:rFonts w:asciiTheme="minorHAnsi" w:hAnsiTheme="minorHAnsi" w:cs="Arial"/>
          <w:b/>
          <w:sz w:val="24"/>
          <w:szCs w:val="24"/>
          <w:lang w:val="en-GB"/>
        </w:rPr>
        <w:lastRenderedPageBreak/>
        <w:t>Abstract</w:t>
      </w:r>
    </w:p>
    <w:p w14:paraId="6817670D" w14:textId="7183D52E" w:rsidR="00EE280A" w:rsidRPr="00D34F93" w:rsidRDefault="00E754DA" w:rsidP="008D2835">
      <w:pPr>
        <w:spacing w:after="0" w:line="480" w:lineRule="auto"/>
        <w:rPr>
          <w:rFonts w:asciiTheme="minorHAnsi" w:hAnsiTheme="minorHAnsi" w:cs="Arial"/>
          <w:lang w:val="en-GB"/>
        </w:rPr>
      </w:pPr>
      <w:r w:rsidRPr="00D34F93">
        <w:rPr>
          <w:rFonts w:asciiTheme="minorHAnsi" w:hAnsiTheme="minorHAnsi" w:cs="Arial"/>
          <w:lang w:val="en-GB"/>
        </w:rPr>
        <w:t xml:space="preserve">Social deficits are key hallmarks of </w:t>
      </w:r>
      <w:r w:rsidR="00A51CDC" w:rsidRPr="00D34F93">
        <w:rPr>
          <w:rFonts w:asciiTheme="minorHAnsi" w:hAnsiTheme="minorHAnsi" w:cs="Arial"/>
          <w:lang w:val="en-GB"/>
        </w:rPr>
        <w:t xml:space="preserve">the </w:t>
      </w:r>
      <w:r w:rsidR="00A51CDC" w:rsidRPr="00D34F93">
        <w:rPr>
          <w:rFonts w:asciiTheme="minorHAnsi" w:hAnsiTheme="minorHAnsi" w:cs="Times New Roman"/>
          <w:lang w:val="en-GB"/>
        </w:rPr>
        <w:t>Clinical High Risk for Psychosis (CHR-P)</w:t>
      </w:r>
      <w:r w:rsidRPr="00D34F93">
        <w:rPr>
          <w:rFonts w:asciiTheme="minorHAnsi" w:hAnsiTheme="minorHAnsi" w:cs="Arial"/>
          <w:lang w:val="en-GB"/>
        </w:rPr>
        <w:t xml:space="preserve"> </w:t>
      </w:r>
      <w:r w:rsidR="00A51CDC" w:rsidRPr="00D34F93">
        <w:rPr>
          <w:rFonts w:asciiTheme="minorHAnsi" w:hAnsiTheme="minorHAnsi" w:cs="Arial"/>
          <w:lang w:val="en-GB"/>
        </w:rPr>
        <w:t>state</w:t>
      </w:r>
      <w:r w:rsidR="00EF0CDC" w:rsidRPr="00D34F93">
        <w:rPr>
          <w:rFonts w:asciiTheme="minorHAnsi" w:hAnsiTheme="minorHAnsi" w:cs="Arial"/>
          <w:lang w:val="en-GB"/>
        </w:rPr>
        <w:t xml:space="preserve"> and of established psychotic disorders</w:t>
      </w:r>
      <w:r w:rsidR="00A51CDC" w:rsidRPr="00D34F93">
        <w:rPr>
          <w:rFonts w:asciiTheme="minorHAnsi" w:hAnsiTheme="minorHAnsi" w:cs="Arial"/>
          <w:lang w:val="en-GB"/>
        </w:rPr>
        <w:t>, and contribute to i</w:t>
      </w:r>
      <w:r w:rsidR="00EE280A" w:rsidRPr="00D34F93">
        <w:rPr>
          <w:rFonts w:asciiTheme="minorHAnsi" w:hAnsiTheme="minorHAnsi" w:cs="Arial"/>
          <w:lang w:val="en-GB"/>
        </w:rPr>
        <w:t xml:space="preserve">mpaired social </w:t>
      </w:r>
      <w:r w:rsidRPr="00D34F93">
        <w:rPr>
          <w:rFonts w:asciiTheme="minorHAnsi" w:hAnsiTheme="minorHAnsi" w:cs="Arial"/>
          <w:lang w:val="en-GB"/>
        </w:rPr>
        <w:t>function</w:t>
      </w:r>
      <w:r w:rsidR="00A51CDC" w:rsidRPr="00D34F93">
        <w:rPr>
          <w:rFonts w:asciiTheme="minorHAnsi" w:hAnsiTheme="minorHAnsi" w:cs="Arial"/>
          <w:lang w:val="en-GB"/>
        </w:rPr>
        <w:t xml:space="preserve">ing, </w:t>
      </w:r>
      <w:r w:rsidRPr="00D34F93">
        <w:rPr>
          <w:rFonts w:asciiTheme="minorHAnsi" w:hAnsiTheme="minorHAnsi" w:cs="Arial"/>
          <w:lang w:val="en-GB"/>
        </w:rPr>
        <w:t xml:space="preserve">indicating a potential target for interventions. </w:t>
      </w:r>
      <w:r w:rsidR="00163453" w:rsidRPr="00D34F93">
        <w:rPr>
          <w:rFonts w:asciiTheme="minorHAnsi" w:hAnsiTheme="minorHAnsi" w:cs="Arial"/>
          <w:lang w:val="en-GB"/>
        </w:rPr>
        <w:t>However, c</w:t>
      </w:r>
      <w:r w:rsidR="00991B07" w:rsidRPr="00D34F93">
        <w:rPr>
          <w:rFonts w:asciiTheme="minorHAnsi" w:hAnsiTheme="minorHAnsi" w:cs="Arial"/>
          <w:lang w:val="en-GB"/>
        </w:rPr>
        <w:t>urren</w:t>
      </w:r>
      <w:r w:rsidR="00EE280A" w:rsidRPr="00D34F93">
        <w:rPr>
          <w:rFonts w:asciiTheme="minorHAnsi" w:hAnsiTheme="minorHAnsi" w:cs="Arial"/>
          <w:lang w:val="en-GB"/>
        </w:rPr>
        <w:t xml:space="preserve">t </w:t>
      </w:r>
      <w:r w:rsidRPr="00D34F93">
        <w:rPr>
          <w:rFonts w:asciiTheme="minorHAnsi" w:hAnsiTheme="minorHAnsi" w:cs="Times New Roman"/>
          <w:lang w:val="en-GB"/>
        </w:rPr>
        <w:t>treatments</w:t>
      </w:r>
      <w:r w:rsidR="00163453" w:rsidRPr="00D34F93">
        <w:rPr>
          <w:rFonts w:asciiTheme="minorHAnsi" w:hAnsiTheme="minorHAnsi" w:cs="Times New Roman"/>
          <w:lang w:val="en-GB"/>
        </w:rPr>
        <w:t xml:space="preserve"> do not significantly </w:t>
      </w:r>
      <w:r w:rsidRPr="00D34F93">
        <w:rPr>
          <w:rFonts w:asciiTheme="minorHAnsi" w:hAnsiTheme="minorHAnsi" w:cs="Times New Roman"/>
          <w:lang w:val="en-GB"/>
        </w:rPr>
        <w:t xml:space="preserve">ameliorate </w:t>
      </w:r>
      <w:r w:rsidR="00C8441D" w:rsidRPr="00D34F93">
        <w:rPr>
          <w:rFonts w:asciiTheme="minorHAnsi" w:hAnsiTheme="minorHAnsi" w:cs="Times New Roman"/>
          <w:lang w:val="en-GB"/>
        </w:rPr>
        <w:t>social impairments</w:t>
      </w:r>
      <w:r w:rsidR="00163453" w:rsidRPr="00D34F93">
        <w:rPr>
          <w:rFonts w:asciiTheme="minorHAnsi" w:hAnsiTheme="minorHAnsi" w:cs="Times New Roman"/>
          <w:lang w:val="en-GB"/>
        </w:rPr>
        <w:t xml:space="preserve"> in</w:t>
      </w:r>
      <w:r w:rsidR="00E22B51" w:rsidRPr="00D34F93">
        <w:rPr>
          <w:rFonts w:asciiTheme="minorHAnsi" w:hAnsiTheme="minorHAnsi" w:cs="Times New Roman"/>
          <w:lang w:val="en-GB"/>
        </w:rPr>
        <w:t xml:space="preserve"> </w:t>
      </w:r>
      <w:r w:rsidR="00EF0CDC" w:rsidRPr="00D34F93">
        <w:rPr>
          <w:rFonts w:asciiTheme="minorHAnsi" w:hAnsiTheme="minorHAnsi" w:cs="Times New Roman"/>
          <w:lang w:val="en-GB"/>
        </w:rPr>
        <w:t xml:space="preserve">CHR-P </w:t>
      </w:r>
      <w:r w:rsidR="00E22B51" w:rsidRPr="00D34F93">
        <w:rPr>
          <w:rFonts w:asciiTheme="minorHAnsi" w:hAnsiTheme="minorHAnsi" w:cs="Times New Roman"/>
          <w:lang w:val="en-GB"/>
        </w:rPr>
        <w:t>individuals</w:t>
      </w:r>
      <w:r w:rsidR="00CC43E8" w:rsidRPr="00D34F93">
        <w:rPr>
          <w:rFonts w:asciiTheme="minorHAnsi" w:hAnsiTheme="minorHAnsi" w:cs="Times New Roman"/>
          <w:lang w:val="en-GB"/>
        </w:rPr>
        <w:t xml:space="preserve">. </w:t>
      </w:r>
      <w:r w:rsidR="00D34E28" w:rsidRPr="00D34F93">
        <w:rPr>
          <w:rFonts w:asciiTheme="minorHAnsi" w:hAnsiTheme="minorHAnsi" w:cs="Times New Roman"/>
          <w:lang w:val="en-GB"/>
        </w:rPr>
        <w:t xml:space="preserve">Given its </w:t>
      </w:r>
      <w:r w:rsidR="00A300E9" w:rsidRPr="00D34F93">
        <w:rPr>
          <w:rFonts w:asciiTheme="minorHAnsi" w:eastAsia="Times New Roman" w:hAnsiTheme="minorHAnsi" w:cs="Arial"/>
          <w:shd w:val="clear" w:color="auto" w:fill="FFFFFF"/>
          <w:lang w:val="en-GB" w:eastAsia="de-DE"/>
        </w:rPr>
        <w:t xml:space="preserve">critical role in </w:t>
      </w:r>
      <w:r w:rsidR="00D34E28" w:rsidRPr="00D34F93">
        <w:rPr>
          <w:rFonts w:asciiTheme="minorHAnsi" w:eastAsia="Times New Roman" w:hAnsiTheme="minorHAnsi" w:cs="Arial"/>
          <w:shd w:val="clear" w:color="auto" w:fill="FFFFFF"/>
          <w:lang w:val="en-GB" w:eastAsia="de-DE"/>
        </w:rPr>
        <w:t xml:space="preserve">social behaviour and cognition, </w:t>
      </w:r>
      <w:r w:rsidR="00FC679B" w:rsidRPr="00D34F93">
        <w:rPr>
          <w:rFonts w:asciiTheme="minorHAnsi" w:hAnsiTheme="minorHAnsi" w:cs="Arial"/>
          <w:shd w:val="clear" w:color="auto" w:fill="FFFFFF"/>
          <w:lang w:val="en-GB" w:eastAsia="de-DE"/>
        </w:rPr>
        <w:t>t</w:t>
      </w:r>
      <w:r w:rsidR="00FC679B" w:rsidRPr="00D34F93">
        <w:rPr>
          <w:rFonts w:asciiTheme="minorHAnsi" w:hAnsiTheme="minorHAnsi"/>
          <w:lang w:val="en-GB"/>
        </w:rPr>
        <w:t>he oxytocin</w:t>
      </w:r>
      <w:r w:rsidR="00EF0CDC" w:rsidRPr="00D34F93">
        <w:rPr>
          <w:rFonts w:asciiTheme="minorHAnsi" w:hAnsiTheme="minorHAnsi"/>
          <w:lang w:val="en-GB"/>
        </w:rPr>
        <w:t>ergic</w:t>
      </w:r>
      <w:r w:rsidR="00FC679B" w:rsidRPr="00D34F93">
        <w:rPr>
          <w:rFonts w:asciiTheme="minorHAnsi" w:hAnsiTheme="minorHAnsi"/>
          <w:lang w:val="en-GB"/>
        </w:rPr>
        <w:t xml:space="preserve"> (OT) system is a promising targ</w:t>
      </w:r>
      <w:r w:rsidR="00C8441D" w:rsidRPr="00D34F93">
        <w:rPr>
          <w:rFonts w:asciiTheme="minorHAnsi" w:hAnsiTheme="minorHAnsi"/>
          <w:lang w:val="en-GB"/>
        </w:rPr>
        <w:t>et for novel</w:t>
      </w:r>
      <w:r w:rsidR="00FC679B" w:rsidRPr="00D34F93">
        <w:rPr>
          <w:rFonts w:asciiTheme="minorHAnsi" w:hAnsiTheme="minorHAnsi"/>
          <w:lang w:val="en-GB"/>
        </w:rPr>
        <w:t xml:space="preserve"> </w:t>
      </w:r>
      <w:r w:rsidR="00C8441D" w:rsidRPr="00D34F93">
        <w:rPr>
          <w:rFonts w:asciiTheme="minorHAnsi" w:hAnsiTheme="minorHAnsi"/>
          <w:lang w:val="en-GB"/>
        </w:rPr>
        <w:t>interventions</w:t>
      </w:r>
      <w:r w:rsidR="00FC679B" w:rsidRPr="00D34F93">
        <w:rPr>
          <w:rFonts w:asciiTheme="minorHAnsi" w:hAnsiTheme="minorHAnsi"/>
          <w:lang w:val="en-GB"/>
        </w:rPr>
        <w:t xml:space="preserve"> in CHR-P subjects. </w:t>
      </w:r>
      <w:r w:rsidR="009C4699" w:rsidRPr="00D34F93">
        <w:rPr>
          <w:rFonts w:asciiTheme="minorHAnsi" w:hAnsiTheme="minorHAnsi" w:cs="Times New Roman"/>
          <w:lang w:val="en-GB"/>
        </w:rPr>
        <w:t xml:space="preserve">In a double-blind, placebo-controlled, crossover design, 30 CHR-P males were studied using </w:t>
      </w:r>
      <w:r w:rsidR="00356071" w:rsidRPr="00D34F93">
        <w:rPr>
          <w:rFonts w:asciiTheme="minorHAnsi" w:hAnsiTheme="minorHAnsi" w:cs="Times New Roman"/>
          <w:lang w:val="en-GB"/>
        </w:rPr>
        <w:t xml:space="preserve">functional magnetic resonance imaging (fMRI) </w:t>
      </w:r>
      <w:r w:rsidR="0014391C" w:rsidRPr="00D34F93">
        <w:rPr>
          <w:rFonts w:asciiTheme="minorHAnsi" w:hAnsiTheme="minorHAnsi" w:cs="Times New Roman"/>
          <w:lang w:val="en-GB"/>
        </w:rPr>
        <w:t>on two</w:t>
      </w:r>
      <w:r w:rsidR="009C4699" w:rsidRPr="00D34F93">
        <w:rPr>
          <w:rFonts w:asciiTheme="minorHAnsi" w:hAnsiTheme="minorHAnsi" w:cs="Times New Roman"/>
          <w:lang w:val="en-GB"/>
        </w:rPr>
        <w:t xml:space="preserve"> occasions, onc</w:t>
      </w:r>
      <w:r w:rsidR="0014391C" w:rsidRPr="00D34F93">
        <w:rPr>
          <w:rFonts w:asciiTheme="minorHAnsi" w:hAnsiTheme="minorHAnsi" w:cs="Times New Roman"/>
          <w:lang w:val="en-GB"/>
        </w:rPr>
        <w:t xml:space="preserve">e after 40IU </w:t>
      </w:r>
      <w:r w:rsidR="00EF0CDC" w:rsidRPr="00D34F93">
        <w:rPr>
          <w:rFonts w:asciiTheme="minorHAnsi" w:hAnsiTheme="minorHAnsi" w:cs="Times New Roman"/>
          <w:lang w:val="en-GB"/>
        </w:rPr>
        <w:t xml:space="preserve">self-administered </w:t>
      </w:r>
      <w:r w:rsidR="0014391C" w:rsidRPr="00D34F93">
        <w:rPr>
          <w:rFonts w:asciiTheme="minorHAnsi" w:hAnsiTheme="minorHAnsi" w:cs="Times New Roman"/>
          <w:lang w:val="en-GB"/>
        </w:rPr>
        <w:t>intranasal OT</w:t>
      </w:r>
      <w:r w:rsidR="009C4699" w:rsidRPr="00D34F93">
        <w:rPr>
          <w:rFonts w:asciiTheme="minorHAnsi" w:hAnsiTheme="minorHAnsi" w:cs="Times New Roman"/>
          <w:lang w:val="en-GB"/>
        </w:rPr>
        <w:t xml:space="preserve"> and once after placebo.</w:t>
      </w:r>
      <w:r w:rsidR="00356071" w:rsidRPr="00D34F93">
        <w:rPr>
          <w:rFonts w:asciiTheme="minorHAnsi" w:hAnsiTheme="minorHAnsi" w:cs="Times New Roman"/>
          <w:lang w:val="en-GB"/>
        </w:rPr>
        <w:t xml:space="preserve"> </w:t>
      </w:r>
      <w:r w:rsidR="00FC679B" w:rsidRPr="00D34F93">
        <w:rPr>
          <w:rFonts w:asciiTheme="minorHAnsi" w:hAnsiTheme="minorHAnsi" w:cs="Times New Roman"/>
          <w:lang w:val="en-GB"/>
        </w:rPr>
        <w:t xml:space="preserve">A modified version of the Sally-Anne task was used to </w:t>
      </w:r>
      <w:r w:rsidR="009F10A1" w:rsidRPr="00D34F93">
        <w:rPr>
          <w:rFonts w:asciiTheme="minorHAnsi" w:hAnsiTheme="minorHAnsi" w:cs="Times New Roman"/>
          <w:lang w:val="en-GB"/>
        </w:rPr>
        <w:t>assess</w:t>
      </w:r>
      <w:r w:rsidR="00232E45" w:rsidRPr="00D34F93">
        <w:rPr>
          <w:rFonts w:asciiTheme="minorHAnsi" w:hAnsiTheme="minorHAnsi" w:cs="Times New Roman"/>
          <w:lang w:val="en-GB"/>
        </w:rPr>
        <w:t xml:space="preserve"> brain activation during inferring oth</w:t>
      </w:r>
      <w:r w:rsidR="00540078" w:rsidRPr="00D34F93">
        <w:rPr>
          <w:rFonts w:asciiTheme="minorHAnsi" w:hAnsiTheme="minorHAnsi" w:cs="Times New Roman"/>
          <w:lang w:val="en-GB"/>
        </w:rPr>
        <w:t>ers’ beliefs</w:t>
      </w:r>
      <w:r w:rsidR="00232E45" w:rsidRPr="00D34F93">
        <w:rPr>
          <w:rFonts w:asciiTheme="minorHAnsi" w:hAnsiTheme="minorHAnsi" w:cs="Times New Roman"/>
          <w:lang w:val="en-GB"/>
        </w:rPr>
        <w:t xml:space="preserve"> and soc</w:t>
      </w:r>
      <w:r w:rsidR="00540078" w:rsidRPr="00D34F93">
        <w:rPr>
          <w:rFonts w:asciiTheme="minorHAnsi" w:hAnsiTheme="minorHAnsi" w:cs="Times New Roman"/>
          <w:lang w:val="en-GB"/>
        </w:rPr>
        <w:t>ial emotions</w:t>
      </w:r>
      <w:r w:rsidR="00232E45" w:rsidRPr="00D34F93">
        <w:rPr>
          <w:rFonts w:asciiTheme="minorHAnsi" w:hAnsiTheme="minorHAnsi" w:cs="Times New Roman"/>
          <w:lang w:val="en-GB"/>
        </w:rPr>
        <w:t xml:space="preserve">. </w:t>
      </w:r>
      <w:r w:rsidR="00232E45" w:rsidRPr="00D34F93">
        <w:rPr>
          <w:rFonts w:asciiTheme="minorHAnsi" w:hAnsiTheme="minorHAnsi" w:cs="Arial"/>
          <w:lang w:val="en-GB"/>
        </w:rPr>
        <w:t>T</w:t>
      </w:r>
      <w:r w:rsidR="00FC679B" w:rsidRPr="00D34F93">
        <w:rPr>
          <w:rFonts w:asciiTheme="minorHAnsi" w:hAnsiTheme="minorHAnsi" w:cs="Arial"/>
          <w:lang w:val="en-GB"/>
        </w:rPr>
        <w:t>he Reading the Mind in the Eyes Test was acquired</w:t>
      </w:r>
      <w:r w:rsidR="007908B8" w:rsidRPr="00D34F93">
        <w:rPr>
          <w:rFonts w:asciiTheme="minorHAnsi" w:hAnsiTheme="minorHAnsi" w:cs="Arial"/>
          <w:lang w:val="en-GB"/>
        </w:rPr>
        <w:t xml:space="preserve"> prior to the first scan</w:t>
      </w:r>
      <w:r w:rsidR="00FC679B" w:rsidRPr="00D34F93">
        <w:rPr>
          <w:rFonts w:asciiTheme="minorHAnsi" w:hAnsiTheme="minorHAnsi" w:cs="Arial"/>
          <w:lang w:val="en-GB"/>
        </w:rPr>
        <w:t xml:space="preserve"> to test </w:t>
      </w:r>
      <w:r w:rsidR="00980070" w:rsidRPr="00D34F93">
        <w:rPr>
          <w:rFonts w:asciiTheme="minorHAnsi" w:hAnsiTheme="minorHAnsi" w:cs="Arial"/>
          <w:lang w:val="en-GB"/>
        </w:rPr>
        <w:t>whether OT effects were moderated</w:t>
      </w:r>
      <w:r w:rsidR="00FC679B" w:rsidRPr="00D34F93">
        <w:rPr>
          <w:rFonts w:asciiTheme="minorHAnsi" w:hAnsiTheme="minorHAnsi" w:cs="Arial"/>
          <w:lang w:val="en-GB"/>
        </w:rPr>
        <w:t xml:space="preserve"> by baseline social-emotional abilities. </w:t>
      </w:r>
      <w:r w:rsidR="00465C00" w:rsidRPr="00D34F93">
        <w:rPr>
          <w:rFonts w:asciiTheme="minorHAnsi" w:hAnsiTheme="minorHAnsi" w:cs="Times New Roman"/>
          <w:lang w:val="en-GB"/>
        </w:rPr>
        <w:t>OT d</w:t>
      </w:r>
      <w:r w:rsidR="003049C2" w:rsidRPr="00D34F93">
        <w:rPr>
          <w:rFonts w:asciiTheme="minorHAnsi" w:hAnsiTheme="minorHAnsi" w:cs="Times New Roman"/>
          <w:lang w:val="en-GB"/>
        </w:rPr>
        <w:t>id not modulate behavioural</w:t>
      </w:r>
      <w:r w:rsidR="00465C00" w:rsidRPr="00D34F93">
        <w:rPr>
          <w:rFonts w:asciiTheme="minorHAnsi" w:hAnsiTheme="minorHAnsi" w:cs="Times New Roman"/>
          <w:lang w:val="en-GB"/>
        </w:rPr>
        <w:t xml:space="preserve"> performance</w:t>
      </w:r>
      <w:r w:rsidR="00C8441D" w:rsidRPr="00D34F93">
        <w:rPr>
          <w:rFonts w:asciiTheme="minorHAnsi" w:hAnsiTheme="minorHAnsi" w:cs="Times New Roman"/>
          <w:lang w:val="en-GB"/>
        </w:rPr>
        <w:t>s</w:t>
      </w:r>
      <w:r w:rsidR="00465C00" w:rsidRPr="00D34F93">
        <w:rPr>
          <w:rFonts w:asciiTheme="minorHAnsi" w:hAnsiTheme="minorHAnsi" w:cs="Times New Roman"/>
          <w:lang w:val="en-GB"/>
        </w:rPr>
        <w:t xml:space="preserve"> but </w:t>
      </w:r>
      <w:r w:rsidR="00976ACC" w:rsidRPr="00D34F93">
        <w:rPr>
          <w:rFonts w:asciiTheme="minorHAnsi" w:hAnsiTheme="minorHAnsi"/>
          <w:lang w:val="en-GB"/>
        </w:rPr>
        <w:t>reduced activation in the bilateral inferior frontal gyrus c</w:t>
      </w:r>
      <w:r w:rsidR="004A11DC" w:rsidRPr="00D34F93">
        <w:rPr>
          <w:rFonts w:asciiTheme="minorHAnsi" w:hAnsiTheme="minorHAnsi" w:cs="Times New Roman"/>
          <w:lang w:val="en-GB"/>
        </w:rPr>
        <w:t>ompared with placebo</w:t>
      </w:r>
      <w:r w:rsidR="00DC573E" w:rsidRPr="00D34F93">
        <w:rPr>
          <w:rFonts w:asciiTheme="minorHAnsi" w:hAnsiTheme="minorHAnsi" w:cs="Times New Roman"/>
          <w:lang w:val="en-GB"/>
        </w:rPr>
        <w:t xml:space="preserve"> </w:t>
      </w:r>
      <w:r w:rsidR="00870A9A" w:rsidRPr="00D34F93">
        <w:rPr>
          <w:rFonts w:asciiTheme="minorHAnsi" w:hAnsiTheme="minorHAnsi" w:cs="Times New Roman"/>
          <w:lang w:val="en-GB"/>
        </w:rPr>
        <w:t xml:space="preserve">while </w:t>
      </w:r>
      <w:r w:rsidR="00DC573E" w:rsidRPr="00D34F93">
        <w:rPr>
          <w:rFonts w:asciiTheme="minorHAnsi" w:hAnsiTheme="minorHAnsi" w:cs="Times New Roman"/>
          <w:lang w:val="en-GB"/>
        </w:rPr>
        <w:t>inferring others’ social emotions</w:t>
      </w:r>
      <w:r w:rsidR="00976ACC" w:rsidRPr="00D34F93">
        <w:rPr>
          <w:rFonts w:asciiTheme="minorHAnsi" w:hAnsiTheme="minorHAnsi" w:cs="Times New Roman"/>
          <w:lang w:val="en-GB"/>
        </w:rPr>
        <w:t>.</w:t>
      </w:r>
      <w:r w:rsidR="00976ACC" w:rsidRPr="00D34F93">
        <w:rPr>
          <w:rFonts w:asciiTheme="minorHAnsi" w:hAnsiTheme="minorHAnsi" w:cs="Times New Roman"/>
          <w:lang w:val="de-DE"/>
        </w:rPr>
        <w:t xml:space="preserve"> </w:t>
      </w:r>
      <w:r w:rsidR="00232E45" w:rsidRPr="00D34F93">
        <w:rPr>
          <w:rFonts w:asciiTheme="minorHAnsi" w:hAnsiTheme="minorHAnsi" w:cs="Times New Roman"/>
          <w:lang w:val="en-GB"/>
        </w:rPr>
        <w:t>Furthermore, the relationship between brain activation and task performance afte</w:t>
      </w:r>
      <w:r w:rsidR="00980070" w:rsidRPr="00D34F93">
        <w:rPr>
          <w:rFonts w:asciiTheme="minorHAnsi" w:hAnsiTheme="minorHAnsi" w:cs="Times New Roman"/>
          <w:lang w:val="en-GB"/>
        </w:rPr>
        <w:t>r OT administration was moderated</w:t>
      </w:r>
      <w:r w:rsidR="00232E45" w:rsidRPr="00D34F93">
        <w:rPr>
          <w:rFonts w:asciiTheme="minorHAnsi" w:hAnsiTheme="minorHAnsi" w:cs="Times New Roman"/>
          <w:lang w:val="en-GB"/>
        </w:rPr>
        <w:t xml:space="preserve"> by </w:t>
      </w:r>
      <w:r w:rsidR="00232E45" w:rsidRPr="00D34F93">
        <w:rPr>
          <w:rFonts w:asciiTheme="minorHAnsi" w:hAnsiTheme="minorHAnsi" w:cs="Arial"/>
          <w:lang w:val="en-GB"/>
        </w:rPr>
        <w:t>base</w:t>
      </w:r>
      <w:r w:rsidR="002C64BF" w:rsidRPr="00D34F93">
        <w:rPr>
          <w:rFonts w:asciiTheme="minorHAnsi" w:hAnsiTheme="minorHAnsi" w:cs="Arial"/>
          <w:lang w:val="en-GB"/>
        </w:rPr>
        <w:t>line social-emotional abilities.</w:t>
      </w:r>
      <w:r w:rsidR="00232E45" w:rsidRPr="00D34F93">
        <w:rPr>
          <w:rFonts w:asciiTheme="minorHAnsi" w:hAnsiTheme="minorHAnsi" w:cs="Arial"/>
          <w:lang w:val="en-GB"/>
        </w:rPr>
        <w:t xml:space="preserve"> </w:t>
      </w:r>
      <w:r w:rsidR="002C64BF" w:rsidRPr="00D34F93">
        <w:rPr>
          <w:rFonts w:asciiTheme="minorHAnsi" w:hAnsiTheme="minorHAnsi" w:cs="Arial"/>
          <w:lang w:val="en-GB"/>
        </w:rPr>
        <w:t>W</w:t>
      </w:r>
      <w:r w:rsidR="00232E45" w:rsidRPr="00D34F93">
        <w:rPr>
          <w:rFonts w:asciiTheme="minorHAnsi" w:hAnsiTheme="minorHAnsi"/>
          <w:lang w:val="en-GB"/>
        </w:rPr>
        <w:t>hile task a</w:t>
      </w:r>
      <w:r w:rsidR="00540078" w:rsidRPr="00D34F93">
        <w:rPr>
          <w:rFonts w:asciiTheme="minorHAnsi" w:hAnsiTheme="minorHAnsi"/>
          <w:lang w:val="en-GB"/>
        </w:rPr>
        <w:t>ccuracy during inferring others’ social emotion</w:t>
      </w:r>
      <w:r w:rsidR="00232E45" w:rsidRPr="00D34F93">
        <w:rPr>
          <w:rFonts w:asciiTheme="minorHAnsi" w:hAnsiTheme="minorHAnsi"/>
          <w:lang w:val="en-GB"/>
        </w:rPr>
        <w:t xml:space="preserve"> increased with decreasing activation in the left inferior frontal gyrus in CHR-P individuals with </w:t>
      </w:r>
      <w:r w:rsidR="00232E45" w:rsidRPr="00D34F93">
        <w:rPr>
          <w:rFonts w:asciiTheme="minorHAnsi" w:hAnsiTheme="minorHAnsi" w:cs="Arial"/>
          <w:lang w:val="en-GB"/>
        </w:rPr>
        <w:t>low social-emotional abilities</w:t>
      </w:r>
      <w:r w:rsidR="00232E45" w:rsidRPr="00D34F93">
        <w:rPr>
          <w:rFonts w:asciiTheme="minorHAnsi" w:hAnsiTheme="minorHAnsi"/>
          <w:lang w:val="en-GB"/>
        </w:rPr>
        <w:t>, there was no such relationship in CHR-P individual</w:t>
      </w:r>
      <w:r w:rsidR="006B7C4B" w:rsidRPr="00D34F93">
        <w:rPr>
          <w:rFonts w:asciiTheme="minorHAnsi" w:hAnsiTheme="minorHAnsi"/>
          <w:lang w:val="en-GB"/>
        </w:rPr>
        <w:t>s</w:t>
      </w:r>
      <w:r w:rsidR="00232E45" w:rsidRPr="00D34F93">
        <w:rPr>
          <w:rFonts w:asciiTheme="minorHAnsi" w:hAnsiTheme="minorHAnsi"/>
          <w:lang w:val="en-GB"/>
        </w:rPr>
        <w:t xml:space="preserve"> with high </w:t>
      </w:r>
      <w:r w:rsidR="00232E45" w:rsidRPr="00D34F93">
        <w:rPr>
          <w:rFonts w:asciiTheme="minorHAnsi" w:hAnsiTheme="minorHAnsi" w:cs="Arial"/>
          <w:lang w:val="en-GB"/>
        </w:rPr>
        <w:t xml:space="preserve">social-emotional abilities. </w:t>
      </w:r>
      <w:r w:rsidR="00EE280A" w:rsidRPr="00D34F93">
        <w:rPr>
          <w:rFonts w:asciiTheme="minorHAnsi" w:hAnsiTheme="minorHAnsi" w:cs="Arial"/>
          <w:lang w:val="en-GB"/>
        </w:rPr>
        <w:t xml:space="preserve">Our findings may suggest that acute OT administration enhances neural efficiency in the inferior frontal gyrus during inferring others’ social emotions </w:t>
      </w:r>
      <w:r w:rsidR="00EE280A" w:rsidRPr="00D34F93">
        <w:rPr>
          <w:rFonts w:asciiTheme="minorHAnsi" w:eastAsia="Times New Roman" w:hAnsiTheme="minorHAnsi" w:cs="Times New Roman"/>
          <w:shd w:val="clear" w:color="auto" w:fill="FFFFFF"/>
          <w:lang w:val="en-GB" w:eastAsia="de-DE"/>
        </w:rPr>
        <w:t xml:space="preserve">in those CHR-P subjects with low baseline social-emotional abilities.  </w:t>
      </w:r>
    </w:p>
    <w:p w14:paraId="2D86826A" w14:textId="77777777" w:rsidR="002C64BF" w:rsidRPr="00D34F93" w:rsidRDefault="002C64BF" w:rsidP="008D2835">
      <w:pPr>
        <w:spacing w:after="0" w:line="480" w:lineRule="auto"/>
        <w:rPr>
          <w:rFonts w:asciiTheme="minorHAnsi" w:hAnsiTheme="minorHAnsi" w:cs="Arial"/>
          <w:b/>
          <w:lang w:val="en-GB"/>
        </w:rPr>
      </w:pPr>
    </w:p>
    <w:p w14:paraId="55F299C1" w14:textId="689D5ABA" w:rsidR="00DE33BB" w:rsidRPr="00D34F93" w:rsidRDefault="00DE33BB" w:rsidP="008D2835">
      <w:pPr>
        <w:spacing w:after="0" w:line="480" w:lineRule="auto"/>
        <w:rPr>
          <w:rFonts w:asciiTheme="minorHAnsi" w:hAnsiTheme="minorHAnsi" w:cs="Arial"/>
          <w:b/>
          <w:lang w:val="en-GB"/>
        </w:rPr>
      </w:pPr>
      <w:r w:rsidRPr="00D34F93">
        <w:rPr>
          <w:rFonts w:asciiTheme="minorHAnsi" w:hAnsiTheme="minorHAnsi" w:cs="Arial"/>
          <w:b/>
          <w:lang w:val="en-GB"/>
        </w:rPr>
        <w:t xml:space="preserve">Key words: </w:t>
      </w:r>
      <w:r w:rsidRPr="00D34F93">
        <w:rPr>
          <w:rFonts w:asciiTheme="minorHAnsi" w:hAnsiTheme="minorHAnsi" w:cs="Arial"/>
          <w:lang w:val="en-GB"/>
        </w:rPr>
        <w:t>psychosis, clinical high-risk, theory of mind, oxytocin, fMRI</w:t>
      </w:r>
    </w:p>
    <w:p w14:paraId="65C85E6A" w14:textId="77777777" w:rsidR="007F4B4B" w:rsidRPr="00D34F93" w:rsidRDefault="007F4B4B" w:rsidP="008D2835">
      <w:pPr>
        <w:spacing w:after="0" w:line="480" w:lineRule="auto"/>
        <w:rPr>
          <w:rFonts w:asciiTheme="minorHAnsi" w:hAnsiTheme="minorHAnsi" w:cs="Arial"/>
          <w:b/>
          <w:lang w:val="en-GB"/>
        </w:rPr>
      </w:pPr>
    </w:p>
    <w:p w14:paraId="77E7744B" w14:textId="77777777" w:rsidR="00976ACC" w:rsidRPr="00D34F93" w:rsidRDefault="00976ACC" w:rsidP="008D2835">
      <w:pPr>
        <w:spacing w:after="0" w:line="480" w:lineRule="auto"/>
        <w:rPr>
          <w:rFonts w:asciiTheme="minorHAnsi" w:hAnsiTheme="minorHAnsi" w:cs="Arial"/>
          <w:b/>
          <w:lang w:val="en-GB"/>
        </w:rPr>
      </w:pPr>
    </w:p>
    <w:p w14:paraId="21F2F828" w14:textId="77777777" w:rsidR="00D53E4D" w:rsidRPr="00D34F93" w:rsidRDefault="00D53E4D" w:rsidP="00D53E4D">
      <w:pPr>
        <w:spacing w:line="480" w:lineRule="auto"/>
        <w:rPr>
          <w:rFonts w:asciiTheme="minorHAnsi" w:hAnsiTheme="minorHAnsi" w:cs="Arial"/>
          <w:b/>
          <w:lang w:val="en-GB"/>
        </w:rPr>
      </w:pPr>
      <w:r w:rsidRPr="00D34F93">
        <w:rPr>
          <w:rFonts w:asciiTheme="minorHAnsi" w:hAnsiTheme="minorHAnsi" w:cs="Arial"/>
          <w:b/>
          <w:lang w:val="en-GB"/>
        </w:rPr>
        <w:br w:type="page"/>
      </w:r>
    </w:p>
    <w:p w14:paraId="0126D45A" w14:textId="77777777" w:rsidR="00B43DFF" w:rsidRPr="00D34F93" w:rsidRDefault="00B43DFF" w:rsidP="00CB1E31">
      <w:pPr>
        <w:spacing w:after="0" w:line="480" w:lineRule="auto"/>
        <w:outlineLvl w:val="1"/>
        <w:rPr>
          <w:rFonts w:asciiTheme="minorHAnsi" w:eastAsia="Times New Roman" w:hAnsiTheme="minorHAnsi" w:cs="Arial"/>
          <w:b/>
          <w:sz w:val="24"/>
          <w:szCs w:val="24"/>
          <w:lang w:val="en-GB" w:eastAsia="de-CH"/>
        </w:rPr>
      </w:pPr>
      <w:r w:rsidRPr="00D34F93">
        <w:rPr>
          <w:rFonts w:asciiTheme="minorHAnsi" w:eastAsia="Times New Roman" w:hAnsiTheme="minorHAnsi" w:cs="Arial"/>
          <w:b/>
          <w:sz w:val="24"/>
          <w:szCs w:val="24"/>
          <w:lang w:val="en-GB" w:eastAsia="de-CH"/>
        </w:rPr>
        <w:lastRenderedPageBreak/>
        <w:t>Introduction</w:t>
      </w:r>
    </w:p>
    <w:p w14:paraId="75853BB5" w14:textId="1559E9CF" w:rsidR="00C25BF6" w:rsidRPr="00D34F93" w:rsidRDefault="00E754DA" w:rsidP="00D35B2D">
      <w:pPr>
        <w:spacing w:after="0" w:line="480" w:lineRule="auto"/>
        <w:outlineLvl w:val="1"/>
        <w:rPr>
          <w:rFonts w:asciiTheme="minorHAnsi" w:eastAsia="Times New Roman" w:hAnsiTheme="minorHAnsi" w:cs="Arial"/>
          <w:shd w:val="clear" w:color="auto" w:fill="FFFFFF"/>
          <w:lang w:val="en-GB" w:eastAsia="de-DE"/>
        </w:rPr>
      </w:pPr>
      <w:r w:rsidRPr="00D34F93">
        <w:rPr>
          <w:rFonts w:asciiTheme="minorHAnsi" w:hAnsiTheme="minorHAnsi"/>
          <w:lang w:val="en-GB"/>
        </w:rPr>
        <w:t xml:space="preserve">Deficits in social functioning </w:t>
      </w:r>
      <w:r w:rsidR="0093367C" w:rsidRPr="00D34F93">
        <w:rPr>
          <w:rFonts w:asciiTheme="minorHAnsi" w:hAnsiTheme="minorHAnsi"/>
          <w:lang w:val="en-GB"/>
        </w:rPr>
        <w:t>are core feature</w:t>
      </w:r>
      <w:r w:rsidR="00763B6A" w:rsidRPr="00D34F93">
        <w:rPr>
          <w:rFonts w:asciiTheme="minorHAnsi" w:hAnsiTheme="minorHAnsi"/>
          <w:lang w:val="en-GB"/>
        </w:rPr>
        <w:t>s</w:t>
      </w:r>
      <w:r w:rsidR="0093367C" w:rsidRPr="00D34F93">
        <w:rPr>
          <w:rFonts w:asciiTheme="minorHAnsi" w:hAnsiTheme="minorHAnsi"/>
          <w:lang w:val="en-GB"/>
        </w:rPr>
        <w:t xml:space="preserve"> of psychosis</w:t>
      </w:r>
      <w:r w:rsidR="001306D3" w:rsidRPr="00D34F93">
        <w:rPr>
          <w:rFonts w:asciiTheme="minorHAnsi" w:hAnsiTheme="minorHAnsi"/>
          <w:lang w:val="en-GB"/>
        </w:rPr>
        <w:t xml:space="preserve"> and predictive </w:t>
      </w:r>
      <w:r w:rsidR="00C03E80" w:rsidRPr="00D34F93">
        <w:rPr>
          <w:rFonts w:asciiTheme="minorHAnsi" w:hAnsiTheme="minorHAnsi"/>
          <w:lang w:val="en-GB"/>
        </w:rPr>
        <w:t>for</w:t>
      </w:r>
      <w:r w:rsidR="00E1257D" w:rsidRPr="00D34F93">
        <w:rPr>
          <w:rFonts w:asciiTheme="minorHAnsi" w:hAnsiTheme="minorHAnsi"/>
          <w:lang w:val="en-GB"/>
        </w:rPr>
        <w:t xml:space="preserve"> </w:t>
      </w:r>
      <w:r w:rsidR="001306D3" w:rsidRPr="00D34F93">
        <w:rPr>
          <w:rFonts w:asciiTheme="minorHAnsi" w:hAnsiTheme="minorHAnsi"/>
          <w:lang w:val="en-GB"/>
        </w:rPr>
        <w:t xml:space="preserve">the </w:t>
      </w:r>
      <w:r w:rsidR="0059427F" w:rsidRPr="00D34F93">
        <w:rPr>
          <w:rFonts w:asciiTheme="minorHAnsi" w:hAnsiTheme="minorHAnsi"/>
          <w:lang w:val="en-GB"/>
        </w:rPr>
        <w:t xml:space="preserve">onset, </w:t>
      </w:r>
      <w:r w:rsidR="001306D3" w:rsidRPr="00D34F93">
        <w:rPr>
          <w:rFonts w:asciiTheme="minorHAnsi" w:hAnsiTheme="minorHAnsi"/>
          <w:lang w:val="en-GB"/>
        </w:rPr>
        <w:t>development, course and outcome of this illness</w:t>
      </w:r>
      <w:r w:rsidR="00197A2D" w:rsidRPr="00D34F93">
        <w:rPr>
          <w:rFonts w:asciiTheme="minorHAnsi" w:hAnsiTheme="minorHAnsi"/>
          <w:lang w:val="en-GB"/>
        </w:rPr>
        <w:t>.</w:t>
      </w:r>
      <w:r w:rsidR="00E87CD7" w:rsidRPr="00D34F93">
        <w:rPr>
          <w:rFonts w:asciiTheme="minorHAnsi" w:hAnsiTheme="minorHAnsi"/>
          <w:lang w:val="en-GB"/>
        </w:rPr>
        <w:fldChar w:fldCharType="begin"/>
      </w:r>
      <w:r w:rsidR="007A7161" w:rsidRPr="00D34F93">
        <w:rPr>
          <w:rFonts w:asciiTheme="minorHAnsi" w:hAnsiTheme="minorHAnsi"/>
          <w:lang w:val="en-GB"/>
        </w:rPr>
        <w:instrText xml:space="preserve"> ADDIN EN.CITE &lt;EndNote&gt;&lt;Cite&gt;&lt;Author&gt;Couture&lt;/Author&gt;&lt;Year&gt;2006&lt;/Year&gt;&lt;IDText&gt;The functional significance of social cognition in schizophrenia: a review&lt;/IDText&gt;&lt;DisplayText&gt;&lt;style face="superscript"&gt;1&lt;/style&gt;&lt;/DisplayText&gt;&lt;record&gt;&lt;dates&gt;&lt;pub-dates&gt;&lt;date&gt;Oct&lt;/date&gt;&lt;/pub-dates&gt;&lt;year&gt;2006&lt;/year&gt;&lt;/dates&gt;&lt;keywords&gt;&lt;keyword&gt;Affect&lt;/keyword&gt;&lt;keyword&gt;Humans&lt;/keyword&gt;&lt;keyword&gt;Schizophrenia&lt;/keyword&gt;&lt;keyword&gt;Schizophrenic Psychology&lt;/keyword&gt;&lt;keyword&gt;Social Behavior&lt;/keyword&gt;&lt;keyword&gt;Social Perception&lt;/keyword&gt;&lt;/keywords&gt;&lt;urls&gt;&lt;related-urls&gt;&lt;url&gt;https://www.ncbi.nlm.nih.gov/pubmed/16916889&lt;/url&gt;&lt;/related-urls&gt;&lt;/urls&gt;&lt;isbn&gt;0586-7614&lt;/isbn&gt;&lt;custom2&gt;PMC2632537&lt;/custom2&gt;&lt;titles&gt;&lt;title&gt;The functional significance of social cognition in schizophrenia: a review&lt;/title&gt;&lt;secondary-title&gt;Schizophr Bull&lt;/secondary-title&gt;&lt;/titles&gt;&lt;pages&gt;S44-63&lt;/pages&gt;&lt;contributors&gt;&lt;authors&gt;&lt;author&gt;Couture, S. M.&lt;/author&gt;&lt;author&gt;Penn, D. L.&lt;/author&gt;&lt;author&gt;Roberts, D. L.&lt;/author&gt;&lt;/authors&gt;&lt;/contributors&gt;&lt;edition&gt;2006/08/17&lt;/edition&gt;&lt;language&gt;eng&lt;/language&gt;&lt;added-date format="utc"&gt;1574254832&lt;/added-date&gt;&lt;ref-type name="Journal Article"&gt;17&lt;/ref-type&gt;&lt;rec-number&gt;6090&lt;/rec-number&gt;&lt;last-updated-date format="utc"&gt;1574254832&lt;/last-updated-date&gt;&lt;accession-num&gt;16916889&lt;/accession-num&gt;&lt;electronic-resource-num&gt;10.1093/schbul/sbl029&lt;/electronic-resource-num&gt;&lt;volume&gt;32 Suppl 1&lt;/volume&gt;&lt;/record&gt;&lt;/Cite&gt;&lt;/EndNote&gt;</w:instrText>
      </w:r>
      <w:r w:rsidR="00E87CD7" w:rsidRPr="00D34F93">
        <w:rPr>
          <w:rFonts w:asciiTheme="minorHAnsi" w:hAnsiTheme="minorHAnsi"/>
          <w:lang w:val="en-GB"/>
        </w:rPr>
        <w:fldChar w:fldCharType="separate"/>
      </w:r>
      <w:r w:rsidR="007A7161" w:rsidRPr="00D34F93">
        <w:rPr>
          <w:rFonts w:asciiTheme="minorHAnsi" w:hAnsiTheme="minorHAnsi"/>
          <w:noProof/>
          <w:vertAlign w:val="superscript"/>
          <w:lang w:val="en-GB"/>
        </w:rPr>
        <w:t>1</w:t>
      </w:r>
      <w:r w:rsidR="00E87CD7" w:rsidRPr="00D34F93">
        <w:rPr>
          <w:rFonts w:asciiTheme="minorHAnsi" w:hAnsiTheme="minorHAnsi"/>
          <w:lang w:val="en-GB"/>
        </w:rPr>
        <w:fldChar w:fldCharType="end"/>
      </w:r>
      <w:r w:rsidR="00430E99" w:rsidRPr="00D34F93">
        <w:rPr>
          <w:rFonts w:asciiTheme="minorHAnsi" w:hAnsiTheme="minorHAnsi"/>
          <w:lang w:val="en-GB"/>
        </w:rPr>
        <w:t xml:space="preserve"> </w:t>
      </w:r>
      <w:r w:rsidR="0059427F" w:rsidRPr="00D34F93">
        <w:rPr>
          <w:rFonts w:asciiTheme="minorHAnsi" w:hAnsiTheme="minorHAnsi"/>
          <w:lang w:val="en-GB"/>
        </w:rPr>
        <w:t>Social functioning impairments are a distinctive characteristic of individuals at Clinical High Risk for Psychosis (CHR-P)</w:t>
      </w:r>
      <w:r w:rsidR="00052A8D" w:rsidRPr="00D34F93">
        <w:rPr>
          <w:rFonts w:asciiTheme="minorHAnsi" w:hAnsiTheme="minorHAnsi"/>
          <w:lang w:val="en-GB"/>
        </w:rPr>
        <w:t xml:space="preserve"> to the point that they represent the most impaired neurocognitive domain (Hedge’s g=0.55)</w:t>
      </w:r>
      <w:r w:rsidR="0059427F" w:rsidRPr="00D34F93">
        <w:rPr>
          <w:rFonts w:asciiTheme="minorHAnsi" w:hAnsiTheme="minorHAnsi" w:cs="Times New Roman"/>
          <w:lang w:val="en-GB"/>
        </w:rPr>
        <w:t xml:space="preserve"> </w:t>
      </w:r>
      <w:r w:rsidR="00C9716E" w:rsidRPr="00D34F93">
        <w:rPr>
          <w:rFonts w:asciiTheme="minorHAnsi" w:hAnsiTheme="minorHAnsi" w:cs="Times New Roman"/>
          <w:lang w:val="en-GB"/>
        </w:rPr>
        <w:t>in this patient population</w:t>
      </w:r>
      <w:r w:rsidR="00197A2D" w:rsidRPr="00D34F93">
        <w:rPr>
          <w:rFonts w:asciiTheme="minorHAnsi" w:hAnsiTheme="minorHAnsi" w:cs="Times New Roman"/>
          <w:lang w:val="en-GB"/>
        </w:rPr>
        <w:t>.</w:t>
      </w:r>
      <w:r w:rsidR="00680888" w:rsidRPr="00D34F93">
        <w:rPr>
          <w:rFonts w:asciiTheme="minorHAnsi" w:hAnsiTheme="minorHAnsi" w:cs="Times New Roman"/>
          <w:lang w:val="en-GB"/>
        </w:rPr>
        <w:fldChar w:fldCharType="begin">
          <w:fldData xml:space="preserve">PEVuZE5vdGU+PENpdGU+PEF1dGhvcj5GdXNhci1Qb2xpPC9BdXRob3I+PFllYXI+MjAxMDwvWWVh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=
</w:fldData>
        </w:fldChar>
      </w:r>
      <w:r w:rsidR="007A7161" w:rsidRPr="00D34F93">
        <w:rPr>
          <w:rFonts w:asciiTheme="minorHAnsi" w:hAnsiTheme="minorHAnsi" w:cs="Times New Roman"/>
          <w:lang w:val="en-GB"/>
        </w:rPr>
        <w:instrText xml:space="preserve"> ADDIN EN.CITE </w:instrText>
      </w:r>
      <w:r w:rsidR="007A7161" w:rsidRPr="00D34F93">
        <w:rPr>
          <w:rFonts w:asciiTheme="minorHAnsi" w:hAnsiTheme="minorHAnsi" w:cs="Times New Roman"/>
          <w:lang w:val="en-GB"/>
        </w:rPr>
        <w:fldChar w:fldCharType="begin">
          <w:fldData xml:space="preserve">PEVuZE5vdGU+PENpdGU+PEF1dGhvcj5GdXNhci1Qb2xpPC9BdXRob3I+PFllYXI+MjAxMDwvWWVh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=
</w:fldData>
        </w:fldChar>
      </w:r>
      <w:r w:rsidR="007A7161" w:rsidRPr="00D34F93">
        <w:rPr>
          <w:rFonts w:asciiTheme="minorHAnsi" w:hAnsiTheme="minorHAnsi" w:cs="Times New Roman"/>
          <w:lang w:val="en-GB"/>
        </w:rPr>
        <w:instrText xml:space="preserve"> ADDIN EN.CITE.DATA </w:instrText>
      </w:r>
      <w:r w:rsidR="007A7161" w:rsidRPr="00D34F93">
        <w:rPr>
          <w:rFonts w:asciiTheme="minorHAnsi" w:hAnsiTheme="minorHAnsi" w:cs="Times New Roman"/>
          <w:lang w:val="en-GB"/>
        </w:rPr>
      </w:r>
      <w:r w:rsidR="007A7161" w:rsidRPr="00D34F93">
        <w:rPr>
          <w:rFonts w:asciiTheme="minorHAnsi" w:hAnsiTheme="minorHAnsi" w:cs="Times New Roman"/>
          <w:lang w:val="en-GB"/>
        </w:rPr>
        <w:fldChar w:fldCharType="end"/>
      </w:r>
      <w:r w:rsidR="00680888" w:rsidRPr="00D34F93">
        <w:rPr>
          <w:rFonts w:asciiTheme="minorHAnsi" w:hAnsiTheme="minorHAnsi" w:cs="Times New Roman"/>
          <w:lang w:val="en-GB"/>
        </w:rPr>
      </w:r>
      <w:r w:rsidR="00680888" w:rsidRPr="00D34F93">
        <w:rPr>
          <w:rFonts w:asciiTheme="minorHAnsi" w:hAnsiTheme="minorHAnsi" w:cs="Times New Roman"/>
          <w:lang w:val="en-GB"/>
        </w:rPr>
        <w:fldChar w:fldCharType="separate"/>
      </w:r>
      <w:r w:rsidR="007A7161" w:rsidRPr="00D34F93">
        <w:rPr>
          <w:rFonts w:asciiTheme="minorHAnsi" w:hAnsiTheme="minorHAnsi" w:cs="Times New Roman"/>
          <w:noProof/>
          <w:vertAlign w:val="superscript"/>
          <w:lang w:val="en-GB"/>
        </w:rPr>
        <w:t>2-4</w:t>
      </w:r>
      <w:r w:rsidR="00680888" w:rsidRPr="00D34F93">
        <w:rPr>
          <w:rFonts w:asciiTheme="minorHAnsi" w:hAnsiTheme="minorHAnsi" w:cs="Times New Roman"/>
          <w:lang w:val="en-GB"/>
        </w:rPr>
        <w:fldChar w:fldCharType="end"/>
      </w:r>
      <w:r w:rsidR="0059427F" w:rsidRPr="00D34F93">
        <w:rPr>
          <w:rFonts w:asciiTheme="minorHAnsi" w:hAnsiTheme="minorHAnsi"/>
          <w:lang w:val="en-GB"/>
        </w:rPr>
        <w:t xml:space="preserve"> </w:t>
      </w:r>
      <w:r w:rsidR="00AB42BF" w:rsidRPr="00D34F93">
        <w:rPr>
          <w:rFonts w:asciiTheme="minorHAnsi" w:hAnsiTheme="minorHAnsi"/>
          <w:lang w:val="en-GB"/>
        </w:rPr>
        <w:t>However</w:t>
      </w:r>
      <w:r w:rsidR="00430E99" w:rsidRPr="00D34F93">
        <w:rPr>
          <w:rFonts w:asciiTheme="minorHAnsi" w:hAnsiTheme="minorHAnsi"/>
          <w:lang w:val="en-GB"/>
        </w:rPr>
        <w:t>, currently available</w:t>
      </w:r>
      <w:r w:rsidR="00645E7E" w:rsidRPr="00D34F93">
        <w:rPr>
          <w:rFonts w:asciiTheme="minorHAnsi" w:hAnsiTheme="minorHAnsi" w:cs="Times New Roman"/>
          <w:lang w:val="en-GB"/>
        </w:rPr>
        <w:t xml:space="preserve"> approaches</w:t>
      </w:r>
      <w:r w:rsidR="00430E99" w:rsidRPr="00D34F93">
        <w:rPr>
          <w:rFonts w:asciiTheme="minorHAnsi" w:hAnsiTheme="minorHAnsi" w:cs="Times New Roman"/>
          <w:lang w:val="en-GB"/>
        </w:rPr>
        <w:t xml:space="preserve"> for </w:t>
      </w:r>
      <w:r w:rsidR="0059427F" w:rsidRPr="00D34F93">
        <w:rPr>
          <w:rFonts w:asciiTheme="minorHAnsi" w:hAnsiTheme="minorHAnsi" w:cs="Times New Roman"/>
          <w:lang w:val="en-GB"/>
        </w:rPr>
        <w:t xml:space="preserve">CHR-P individuals </w:t>
      </w:r>
      <w:r w:rsidR="00C111ED" w:rsidRPr="00D34F93">
        <w:rPr>
          <w:rFonts w:asciiTheme="minorHAnsi" w:hAnsiTheme="minorHAnsi" w:cs="Times New Roman"/>
          <w:lang w:val="en-GB"/>
        </w:rPr>
        <w:t>fail to ameliorate</w:t>
      </w:r>
      <w:r w:rsidR="00645E7E" w:rsidRPr="00D34F93">
        <w:rPr>
          <w:rFonts w:asciiTheme="minorHAnsi" w:hAnsiTheme="minorHAnsi" w:cs="Times New Roman"/>
          <w:lang w:val="en-GB"/>
        </w:rPr>
        <w:t xml:space="preserve"> </w:t>
      </w:r>
      <w:r w:rsidR="0059427F" w:rsidRPr="00D34F93">
        <w:rPr>
          <w:rFonts w:asciiTheme="minorHAnsi" w:hAnsiTheme="minorHAnsi" w:cs="Times New Roman"/>
          <w:lang w:val="en-GB"/>
        </w:rPr>
        <w:t xml:space="preserve">their </w:t>
      </w:r>
      <w:r w:rsidR="00AB42BF" w:rsidRPr="00D34F93">
        <w:rPr>
          <w:rFonts w:asciiTheme="minorHAnsi" w:hAnsiTheme="minorHAnsi" w:cs="Times New Roman"/>
          <w:lang w:val="en-GB"/>
        </w:rPr>
        <w:t xml:space="preserve">social </w:t>
      </w:r>
      <w:r w:rsidR="00DE33BB" w:rsidRPr="00D34F93">
        <w:rPr>
          <w:rFonts w:asciiTheme="minorHAnsi" w:hAnsiTheme="minorHAnsi" w:cs="Times New Roman"/>
          <w:lang w:val="en-GB"/>
        </w:rPr>
        <w:t>impairments</w:t>
      </w:r>
      <w:r w:rsidR="0059427F" w:rsidRPr="00D34F93">
        <w:rPr>
          <w:rFonts w:asciiTheme="minorHAnsi" w:hAnsiTheme="minorHAnsi" w:cs="Times New Roman"/>
          <w:lang w:val="en-GB"/>
        </w:rPr>
        <w:t>,</w:t>
      </w:r>
      <w:r w:rsidR="00AB42BF" w:rsidRPr="00D34F93">
        <w:rPr>
          <w:rFonts w:asciiTheme="minorHAnsi" w:hAnsiTheme="minorHAnsi" w:cs="Times New Roman"/>
          <w:lang w:val="en-GB"/>
        </w:rPr>
        <w:t xml:space="preserve"> </w:t>
      </w:r>
      <w:r w:rsidR="00AD79DE" w:rsidRPr="00D34F93">
        <w:rPr>
          <w:rFonts w:asciiTheme="minorHAnsi" w:hAnsiTheme="minorHAnsi" w:cs="Times New Roman"/>
          <w:lang w:val="en-GB"/>
        </w:rPr>
        <w:t>indicating the need for novel and</w:t>
      </w:r>
      <w:r w:rsidR="00064337" w:rsidRPr="00D34F93">
        <w:rPr>
          <w:rFonts w:asciiTheme="minorHAnsi" w:hAnsiTheme="minorHAnsi" w:cs="Times New Roman"/>
          <w:lang w:val="en-GB"/>
        </w:rPr>
        <w:t xml:space="preserve"> more </w:t>
      </w:r>
      <w:r w:rsidR="00E1257D" w:rsidRPr="00D34F93">
        <w:rPr>
          <w:rFonts w:asciiTheme="minorHAnsi" w:hAnsiTheme="minorHAnsi" w:cs="Times New Roman"/>
          <w:lang w:val="en-GB"/>
        </w:rPr>
        <w:t xml:space="preserve">effective </w:t>
      </w:r>
      <w:r w:rsidR="00064337" w:rsidRPr="00D34F93">
        <w:rPr>
          <w:rFonts w:asciiTheme="minorHAnsi" w:hAnsiTheme="minorHAnsi" w:cs="Times New Roman"/>
          <w:lang w:val="en-GB"/>
        </w:rPr>
        <w:t>interventions</w:t>
      </w:r>
      <w:r w:rsidR="0059427F" w:rsidRPr="00D34F93">
        <w:rPr>
          <w:rFonts w:asciiTheme="minorHAnsi" w:hAnsiTheme="minorHAnsi" w:cs="Times New Roman"/>
          <w:lang w:val="en-GB"/>
        </w:rPr>
        <w:t xml:space="preserve"> that map onto core pathological processes underlying the CHR-P features</w:t>
      </w:r>
      <w:r w:rsidR="00197A2D" w:rsidRPr="00D34F93">
        <w:rPr>
          <w:rFonts w:asciiTheme="minorHAnsi" w:hAnsiTheme="minorHAnsi" w:cs="Times New Roman"/>
          <w:lang w:val="en-GB"/>
        </w:rPr>
        <w:t>.</w:t>
      </w:r>
      <w:r w:rsidR="00FD7EC1" w:rsidRPr="00D34F93">
        <w:rPr>
          <w:rFonts w:asciiTheme="minorHAnsi" w:hAnsiTheme="minorHAnsi" w:cs="Times New Roman"/>
          <w:lang w:val="en-GB"/>
        </w:rPr>
        <w:fldChar w:fldCharType="begin">
          <w:fldData xml:space="preserve">PEVuZE5vdGU+PENpdGU+PEF1dGhvcj5EYXZpZXM8L0F1dGhvcj48WWVhcj4yMDE4PC9ZZWFyPjxJ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</w:fldData>
        </w:fldChar>
      </w:r>
      <w:r w:rsidR="007A7161" w:rsidRPr="00D34F93">
        <w:rPr>
          <w:rFonts w:asciiTheme="minorHAnsi" w:hAnsiTheme="minorHAnsi" w:cs="Times New Roman"/>
          <w:lang w:val="en-GB"/>
        </w:rPr>
        <w:instrText xml:space="preserve"> ADDIN EN.CITE </w:instrText>
      </w:r>
      <w:r w:rsidR="007A7161" w:rsidRPr="00D34F93">
        <w:rPr>
          <w:rFonts w:asciiTheme="minorHAnsi" w:hAnsiTheme="minorHAnsi" w:cs="Times New Roman"/>
          <w:lang w:val="en-GB"/>
        </w:rPr>
        <w:fldChar w:fldCharType="begin">
          <w:fldData xml:space="preserve">PEVuZE5vdGU+PENpdGU+PEF1dGhvcj5EYXZpZXM8L0F1dGhvcj48WWVhcj4yMDE4PC9ZZWFyPjxJ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</w:fldData>
        </w:fldChar>
      </w:r>
      <w:r w:rsidR="007A7161" w:rsidRPr="00D34F93">
        <w:rPr>
          <w:rFonts w:asciiTheme="minorHAnsi" w:hAnsiTheme="minorHAnsi" w:cs="Times New Roman"/>
          <w:lang w:val="en-GB"/>
        </w:rPr>
        <w:instrText xml:space="preserve"> ADDIN EN.CITE.DATA </w:instrText>
      </w:r>
      <w:r w:rsidR="007A7161" w:rsidRPr="00D34F93">
        <w:rPr>
          <w:rFonts w:asciiTheme="minorHAnsi" w:hAnsiTheme="minorHAnsi" w:cs="Times New Roman"/>
          <w:lang w:val="en-GB"/>
        </w:rPr>
      </w:r>
      <w:r w:rsidR="007A7161" w:rsidRPr="00D34F93">
        <w:rPr>
          <w:rFonts w:asciiTheme="minorHAnsi" w:hAnsiTheme="minorHAnsi" w:cs="Times New Roman"/>
          <w:lang w:val="en-GB"/>
        </w:rPr>
        <w:fldChar w:fldCharType="end"/>
      </w:r>
      <w:r w:rsidR="00FD7EC1" w:rsidRPr="00D34F93">
        <w:rPr>
          <w:rFonts w:asciiTheme="minorHAnsi" w:hAnsiTheme="minorHAnsi" w:cs="Times New Roman"/>
          <w:lang w:val="en-GB"/>
        </w:rPr>
      </w:r>
      <w:r w:rsidR="00FD7EC1" w:rsidRPr="00D34F93">
        <w:rPr>
          <w:rFonts w:asciiTheme="minorHAnsi" w:hAnsiTheme="minorHAnsi" w:cs="Times New Roman"/>
          <w:lang w:val="en-GB"/>
        </w:rPr>
        <w:fldChar w:fldCharType="separate"/>
      </w:r>
      <w:r w:rsidR="007A7161" w:rsidRPr="00D34F93">
        <w:rPr>
          <w:rFonts w:asciiTheme="minorHAnsi" w:hAnsiTheme="minorHAnsi" w:cs="Times New Roman"/>
          <w:noProof/>
          <w:vertAlign w:val="superscript"/>
          <w:lang w:val="en-GB"/>
        </w:rPr>
        <w:t>5, 6</w:t>
      </w:r>
      <w:r w:rsidR="00FD7EC1" w:rsidRPr="00D34F93">
        <w:rPr>
          <w:rFonts w:asciiTheme="minorHAnsi" w:hAnsiTheme="minorHAnsi" w:cs="Times New Roman"/>
          <w:lang w:val="en-GB"/>
        </w:rPr>
        <w:fldChar w:fldCharType="end"/>
      </w:r>
      <w:r w:rsidR="00064337" w:rsidRPr="00D34F93">
        <w:rPr>
          <w:rFonts w:asciiTheme="minorHAnsi" w:hAnsiTheme="minorHAnsi" w:cs="Times New Roman"/>
          <w:lang w:val="en-GB"/>
        </w:rPr>
        <w:t xml:space="preserve"> </w:t>
      </w:r>
      <w:r w:rsidR="005500CB" w:rsidRPr="00D34F93">
        <w:rPr>
          <w:rFonts w:asciiTheme="minorHAnsi" w:hAnsiTheme="minorHAnsi" w:cs="Times New Roman"/>
          <w:lang w:val="en-GB"/>
        </w:rPr>
        <w:t xml:space="preserve">Mind-reading, i.e., the ability </w:t>
      </w:r>
      <w:r w:rsidR="002756C1" w:rsidRPr="00D34F93">
        <w:rPr>
          <w:rFonts w:asciiTheme="minorHAnsi" w:hAnsiTheme="minorHAnsi" w:cs="Times New Roman"/>
          <w:lang w:val="en-GB"/>
        </w:rPr>
        <w:t xml:space="preserve">to infer others’ mental states, </w:t>
      </w:r>
      <w:r w:rsidR="005500CB" w:rsidRPr="00D34F93">
        <w:rPr>
          <w:rFonts w:asciiTheme="minorHAnsi" w:hAnsiTheme="minorHAnsi" w:cs="Times New Roman"/>
          <w:lang w:val="en-GB"/>
        </w:rPr>
        <w:t>is integral for social interactions</w:t>
      </w:r>
      <w:r w:rsidR="00064337" w:rsidRPr="00D34F93">
        <w:rPr>
          <w:rFonts w:asciiTheme="minorHAnsi" w:hAnsiTheme="minorHAnsi" w:cs="Times New Roman"/>
          <w:lang w:val="en-GB"/>
        </w:rPr>
        <w:fldChar w:fldCharType="begin"/>
      </w:r>
      <w:r w:rsidR="007A7161" w:rsidRPr="00D34F93">
        <w:rPr>
          <w:rFonts w:asciiTheme="minorHAnsi" w:hAnsiTheme="minorHAnsi" w:cs="Times New Roman"/>
          <w:lang w:val="en-GB"/>
        </w:rPr>
        <w:instrText xml:space="preserve"> ADDIN EN.CITE &lt;EndNote&gt;&lt;Cite&gt;&lt;Author&gt;Amodio&lt;/Author&gt;&lt;Year&gt;2006&lt;/Year&gt;&lt;IDText&gt;Meeting of minds: the medial frontal cortex and social cognition&lt;/IDText&gt;&lt;DisplayText&gt;&lt;style face="superscript"&gt;7&lt;/style&gt;&lt;/DisplayText&gt;&lt;record&gt;&lt;dates&gt;&lt;pub-dates&gt;&lt;date&gt;Apr&lt;/date&gt;&lt;/pub-dates&gt;&lt;year&gt;2006&lt;/year&gt;&lt;/dates&gt;&lt;keywords&gt;&lt;keyword&gt;Animals&lt;/keyword&gt;&lt;keyword&gt;Brain Mapping&lt;/keyword&gt;&lt;keyword&gt;Diagnostic Imaging&lt;/keyword&gt;&lt;keyword&gt;Frontal Lobe&lt;/keyword&gt;&lt;keyword&gt;Humans&lt;/keyword&gt;&lt;keyword&gt;Interpersonal Relations&lt;/keyword&gt;&lt;keyword&gt;Mental Processes&lt;/keyword&gt;&lt;keyword&gt;Neural Pathways&lt;/keyword&gt;&lt;keyword&gt;Psychological Theory&lt;/keyword&gt;&lt;/keywords&gt;&lt;urls&gt;&lt;related-urls&gt;&lt;url&gt;https://www.ncbi.nlm.nih.gov/pubmed/16552413&lt;/url&gt;&lt;/related-urls&gt;&lt;/urls&gt;&lt;isbn&gt;1471-003X&lt;/isbn&gt;&lt;titles&gt;&lt;title&gt;Meeting of minds: the medial frontal cortex and social cognition&lt;/title&gt;&lt;secondary-title&gt;Nat Rev Neurosci&lt;/secondary-title&gt;&lt;/titles&gt;&lt;pages&gt;268-77&lt;/pages&gt;&lt;number&gt;4&lt;/number&gt;&lt;contributors&gt;&lt;authors&gt;&lt;author&gt;Amodio, D. M.&lt;/author&gt;&lt;author&gt;Frith, C. D.&lt;/author&gt;&lt;/authors&gt;&lt;/contributors&gt;&lt;language&gt;eng&lt;/language&gt;&lt;added-date format="utc"&gt;1573565704&lt;/added-date&gt;&lt;ref-type name="Journal Article"&gt;17&lt;/ref-type&gt;&lt;rec-number&gt;6044&lt;/rec-number&gt;&lt;last-updated-date format="utc"&gt;1573565704&lt;/last-updated-date&gt;&lt;accession-num&gt;16552413&lt;/accession-num&gt;&lt;electronic-resource-num&gt;10.1038/nrn1884&lt;/electronic-resource-num&gt;&lt;volume&gt;7&lt;/volume&gt;&lt;/record&gt;&lt;/Cite&gt;&lt;/EndNote&gt;</w:instrText>
      </w:r>
      <w:r w:rsidR="00064337" w:rsidRPr="00D34F93">
        <w:rPr>
          <w:rFonts w:asciiTheme="minorHAnsi" w:hAnsiTheme="minorHAnsi" w:cs="Times New Roman"/>
          <w:lang w:val="en-GB"/>
        </w:rPr>
        <w:fldChar w:fldCharType="separate"/>
      </w:r>
      <w:r w:rsidR="007A7161" w:rsidRPr="00D34F93">
        <w:rPr>
          <w:rFonts w:asciiTheme="minorHAnsi" w:hAnsiTheme="minorHAnsi" w:cs="Times New Roman"/>
          <w:noProof/>
          <w:vertAlign w:val="superscript"/>
          <w:lang w:val="en-GB"/>
        </w:rPr>
        <w:t>7</w:t>
      </w:r>
      <w:r w:rsidR="00064337" w:rsidRPr="00D34F93">
        <w:rPr>
          <w:rFonts w:asciiTheme="minorHAnsi" w:hAnsiTheme="minorHAnsi" w:cs="Times New Roman"/>
          <w:lang w:val="en-GB"/>
        </w:rPr>
        <w:fldChar w:fldCharType="end"/>
      </w:r>
      <w:r w:rsidR="00064337" w:rsidRPr="00D34F93">
        <w:rPr>
          <w:rFonts w:asciiTheme="minorHAnsi" w:hAnsiTheme="minorHAnsi" w:cs="Times New Roman"/>
          <w:lang w:val="en-GB"/>
        </w:rPr>
        <w:t xml:space="preserve"> and impaired in </w:t>
      </w:r>
      <w:r w:rsidR="00071227" w:rsidRPr="00D34F93">
        <w:rPr>
          <w:rFonts w:asciiTheme="minorHAnsi" w:hAnsiTheme="minorHAnsi" w:cs="Arial"/>
          <w:lang w:val="en-GB"/>
        </w:rPr>
        <w:t>early psychosis patients</w:t>
      </w:r>
      <w:r w:rsidR="00071227" w:rsidRPr="00D34F93">
        <w:rPr>
          <w:rFonts w:asciiTheme="minorHAnsi" w:hAnsiTheme="minorHAnsi" w:cs="Arial"/>
          <w:lang w:val="en-GB"/>
        </w:rPr>
        <w:fldChar w:fldCharType="begin"/>
      </w:r>
      <w:r w:rsidR="007A7161" w:rsidRPr="00D34F93">
        <w:rPr>
          <w:rFonts w:asciiTheme="minorHAnsi" w:hAnsiTheme="minorHAnsi" w:cs="Arial"/>
          <w:lang w:val="en-GB"/>
        </w:rPr>
        <w:instrText xml:space="preserve"> ADDIN EN.CITE &lt;EndNote&gt;&lt;Cite&gt;&lt;Author&gt;Langdon&lt;/Author&gt;&lt;Year&gt;2014&lt;/Year&gt;&lt;IDText&gt;Theory of mind and neurocognition in early psychosis: a quasi-experimental study&lt;/IDText&gt;&lt;DisplayText&gt;&lt;style face="superscript"&gt;8&lt;/style&gt;&lt;/DisplayText&gt;&lt;record&gt;&lt;dates&gt;&lt;pub-dates&gt;&lt;date&gt;Dec&lt;/date&gt;&lt;/pub-dates&gt;&lt;year&gt;2014&lt;/year&gt;&lt;/dates&gt;&lt;keywords&gt;&lt;keyword&gt;Adolescent&lt;/keyword&gt;&lt;keyword&gt;Analysis of Variance&lt;/keyword&gt;&lt;keyword&gt;Case-Control Studies&lt;/keyword&gt;&lt;keyword&gt;Cognition Disorders&lt;/keyword&gt;&lt;keyword&gt;Disease Progression&lt;/keyword&gt;&lt;keyword&gt;Female&lt;/keyword&gt;&lt;keyword&gt;Humans&lt;/keyword&gt;&lt;keyword&gt;Interpersonal Relations&lt;/keyword&gt;&lt;keyword&gt;Male&lt;/keyword&gt;&lt;keyword&gt;Neuropsychological Tests&lt;/keyword&gt;&lt;keyword&gt;Psychiatric Status Rating Scales&lt;/keyword&gt;&lt;keyword&gt;Psychotic Disorders&lt;/keyword&gt;&lt;keyword&gt;Quality of Life&lt;/keyword&gt;&lt;keyword&gt;Social Adjustment&lt;/keyword&gt;&lt;keyword&gt;Theory of Mind&lt;/keyword&gt;&lt;keyword&gt;Young Adult&lt;/keyword&gt;&lt;/keywords&gt;&lt;urls&gt;&lt;related-urls&gt;&lt;url&gt;https://www.ncbi.nlm.nih.gov/pubmed/25472859&lt;/url&gt;&lt;/related-urls&gt;&lt;/urls&gt;&lt;isbn&gt;1471-244X&lt;/isbn&gt;&lt;custom2&gt;PMC4263012&lt;/custom2&gt;&lt;titles&gt;&lt;title&gt;Theory of mind and neurocognition in early psychosis: a quasi-experimental study&lt;/title&gt;&lt;secondary-title&gt;BMC Psychiatry&lt;/secondary-title&gt;&lt;/titles&gt;&lt;pages&gt;316&lt;/pages&gt;&lt;contributors&gt;&lt;authors&gt;&lt;author&gt;Langdon, R.&lt;/author&gt;&lt;author&gt;Connors, M. H.&lt;/author&gt;&lt;author&gt;Still, M.&lt;/author&gt;&lt;author&gt;Ward, P. B.&lt;/author&gt;&lt;author&gt;Catts, S.&lt;/author&gt;&lt;/authors&gt;&lt;/contributors&gt;&lt;edition&gt;2014/12/04&lt;/edition&gt;&lt;language&gt;eng&lt;/language&gt;&lt;added-date format="utc"&gt;1573552389&lt;/added-date&gt;&lt;ref-type name="Journal Article"&gt;17&lt;/ref-type&gt;&lt;rec-number&gt;6040&lt;/rec-number&gt;&lt;last-updated-date format="utc"&gt;1573552389&lt;/last-updated-date&gt;&lt;accession-num&gt;25472859&lt;/accession-num&gt;&lt;electronic-resource-num&gt;10.1186/s12888-014-0316-6&lt;/electronic-resource-num&gt;&lt;volume&gt;14&lt;/volume&gt;&lt;/record&gt;&lt;/Cite&gt;&lt;/EndNote&gt;</w:instrText>
      </w:r>
      <w:r w:rsidR="00071227" w:rsidRPr="00D34F93">
        <w:rPr>
          <w:rFonts w:asciiTheme="minorHAnsi" w:hAnsiTheme="minorHAnsi" w:cs="Arial"/>
          <w:lang w:val="en-GB"/>
        </w:rPr>
        <w:fldChar w:fldCharType="separate"/>
      </w:r>
      <w:r w:rsidR="007A7161" w:rsidRPr="00D34F93">
        <w:rPr>
          <w:rFonts w:asciiTheme="minorHAnsi" w:hAnsiTheme="minorHAnsi" w:cs="Arial"/>
          <w:noProof/>
          <w:vertAlign w:val="superscript"/>
          <w:lang w:val="en-GB"/>
        </w:rPr>
        <w:t>8</w:t>
      </w:r>
      <w:r w:rsidR="00071227" w:rsidRPr="00D34F93">
        <w:rPr>
          <w:rFonts w:asciiTheme="minorHAnsi" w:hAnsiTheme="minorHAnsi" w:cs="Arial"/>
          <w:lang w:val="en-GB"/>
        </w:rPr>
        <w:fldChar w:fldCharType="end"/>
      </w:r>
      <w:r w:rsidR="00071227" w:rsidRPr="00D34F93">
        <w:rPr>
          <w:rFonts w:asciiTheme="minorHAnsi" w:hAnsiTheme="minorHAnsi" w:cs="Arial"/>
          <w:lang w:val="en-GB"/>
        </w:rPr>
        <w:t xml:space="preserve"> </w:t>
      </w:r>
      <w:r w:rsidR="009F7FF1" w:rsidRPr="00D34F93">
        <w:rPr>
          <w:rFonts w:asciiTheme="minorHAnsi" w:hAnsiTheme="minorHAnsi" w:cs="Arial"/>
          <w:lang w:val="en-GB"/>
        </w:rPr>
        <w:t>and CHR-P subjects</w:t>
      </w:r>
      <w:r w:rsidR="00197A2D" w:rsidRPr="00D34F93">
        <w:rPr>
          <w:rFonts w:asciiTheme="minorHAnsi" w:hAnsiTheme="minorHAnsi" w:cs="Arial"/>
          <w:lang w:val="en-GB"/>
        </w:rPr>
        <w:t>.</w:t>
      </w:r>
      <w:r w:rsidR="009F7FF1" w:rsidRPr="00D34F93">
        <w:rPr>
          <w:rFonts w:asciiTheme="minorHAnsi" w:hAnsiTheme="minorHAnsi" w:cs="Arial"/>
          <w:lang w:val="en-GB"/>
        </w:rPr>
        <w:fldChar w:fldCharType="begin">
          <w:fldData xml:space="preserve">PEVuZE5vdGU+PENpdGU+PEF1dGhvcj5PaG11cm88L0F1dGhvcj48WWVhcj4yMDE2PC9ZZWFyPjxJ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</w:fldData>
        </w:fldChar>
      </w:r>
      <w:r w:rsidR="007A7161" w:rsidRPr="00D34F93">
        <w:rPr>
          <w:rFonts w:asciiTheme="minorHAnsi" w:hAnsiTheme="minorHAnsi" w:cs="Arial"/>
          <w:lang w:val="en-GB"/>
        </w:rPr>
        <w:instrText xml:space="preserve"> ADDIN EN.CITE </w:instrText>
      </w:r>
      <w:r w:rsidR="007A7161" w:rsidRPr="00D34F93">
        <w:rPr>
          <w:rFonts w:asciiTheme="minorHAnsi" w:hAnsiTheme="minorHAnsi" w:cs="Arial"/>
          <w:lang w:val="en-GB"/>
        </w:rPr>
        <w:fldChar w:fldCharType="begin">
          <w:fldData xml:space="preserve">PEVuZE5vdGU+PENpdGU+PEF1dGhvcj5PaG11cm88L0F1dGhvcj48WWVhcj4yMDE2PC9ZZWFyPjxJ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</w:fldData>
        </w:fldChar>
      </w:r>
      <w:r w:rsidR="007A7161" w:rsidRPr="00D34F93">
        <w:rPr>
          <w:rFonts w:asciiTheme="minorHAnsi" w:hAnsiTheme="minorHAnsi" w:cs="Arial"/>
          <w:lang w:val="en-GB"/>
        </w:rPr>
        <w:instrText xml:space="preserve"> ADDIN EN.CITE.DATA </w:instrText>
      </w:r>
      <w:r w:rsidR="007A7161" w:rsidRPr="00D34F93">
        <w:rPr>
          <w:rFonts w:asciiTheme="minorHAnsi" w:hAnsiTheme="minorHAnsi" w:cs="Arial"/>
          <w:lang w:val="en-GB"/>
        </w:rPr>
      </w:r>
      <w:r w:rsidR="007A7161" w:rsidRPr="00D34F93">
        <w:rPr>
          <w:rFonts w:asciiTheme="minorHAnsi" w:hAnsiTheme="minorHAnsi" w:cs="Arial"/>
          <w:lang w:val="en-GB"/>
        </w:rPr>
        <w:fldChar w:fldCharType="end"/>
      </w:r>
      <w:r w:rsidR="009F7FF1" w:rsidRPr="00D34F93">
        <w:rPr>
          <w:rFonts w:asciiTheme="minorHAnsi" w:hAnsiTheme="minorHAnsi" w:cs="Arial"/>
          <w:lang w:val="en-GB"/>
        </w:rPr>
      </w:r>
      <w:r w:rsidR="009F7FF1" w:rsidRPr="00D34F93">
        <w:rPr>
          <w:rFonts w:asciiTheme="minorHAnsi" w:hAnsiTheme="minorHAnsi" w:cs="Arial"/>
          <w:lang w:val="en-GB"/>
        </w:rPr>
        <w:fldChar w:fldCharType="separate"/>
      </w:r>
      <w:r w:rsidR="007A7161" w:rsidRPr="00D34F93">
        <w:rPr>
          <w:rFonts w:asciiTheme="minorHAnsi" w:hAnsiTheme="minorHAnsi" w:cs="Arial"/>
          <w:noProof/>
          <w:vertAlign w:val="superscript"/>
          <w:lang w:val="en-GB"/>
        </w:rPr>
        <w:t>9, 10</w:t>
      </w:r>
      <w:r w:rsidR="009F7FF1" w:rsidRPr="00D34F93">
        <w:rPr>
          <w:rFonts w:asciiTheme="minorHAnsi" w:hAnsiTheme="minorHAnsi" w:cs="Arial"/>
          <w:lang w:val="en-GB"/>
        </w:rPr>
        <w:fldChar w:fldCharType="end"/>
      </w:r>
      <w:r w:rsidR="002756C1" w:rsidRPr="00D34F93">
        <w:rPr>
          <w:rFonts w:asciiTheme="minorHAnsi" w:hAnsiTheme="minorHAnsi" w:cs="Arial"/>
          <w:lang w:val="en-GB"/>
        </w:rPr>
        <w:t xml:space="preserve"> </w:t>
      </w:r>
      <w:r w:rsidR="002756C1" w:rsidRPr="00D34F93">
        <w:rPr>
          <w:rFonts w:asciiTheme="minorHAnsi" w:eastAsia="Times New Roman" w:hAnsiTheme="minorHAnsi" w:cs="Arial"/>
          <w:shd w:val="clear" w:color="auto" w:fill="FFFFFF"/>
          <w:lang w:val="en-GB" w:eastAsia="de-DE"/>
        </w:rPr>
        <w:t>Me</w:t>
      </w:r>
      <w:r w:rsidR="00D232F3" w:rsidRPr="00D34F93">
        <w:rPr>
          <w:rFonts w:asciiTheme="minorHAnsi" w:eastAsia="Times New Roman" w:hAnsiTheme="minorHAnsi" w:cs="Arial"/>
          <w:shd w:val="clear" w:color="auto" w:fill="FFFFFF"/>
          <w:lang w:val="en-GB" w:eastAsia="de-DE"/>
        </w:rPr>
        <w:t>n</w:t>
      </w:r>
      <w:r w:rsidR="002756C1" w:rsidRPr="00D34F93">
        <w:rPr>
          <w:rFonts w:asciiTheme="minorHAnsi" w:eastAsia="Times New Roman" w:hAnsiTheme="minorHAnsi" w:cs="Arial"/>
          <w:shd w:val="clear" w:color="auto" w:fill="FFFFFF"/>
          <w:lang w:val="en-GB" w:eastAsia="de-DE"/>
        </w:rPr>
        <w:t xml:space="preserve">tal state attribution or perspective taking is a </w:t>
      </w:r>
      <w:r w:rsidR="0059427F" w:rsidRPr="00D34F93">
        <w:rPr>
          <w:rFonts w:asciiTheme="minorHAnsi" w:eastAsia="Times New Roman" w:hAnsiTheme="minorHAnsi" w:cs="Arial"/>
          <w:shd w:val="clear" w:color="auto" w:fill="FFFFFF"/>
          <w:lang w:val="en-GB" w:eastAsia="de-DE"/>
        </w:rPr>
        <w:t xml:space="preserve">complex </w:t>
      </w:r>
      <w:r w:rsidR="002756C1" w:rsidRPr="00D34F93">
        <w:rPr>
          <w:rFonts w:asciiTheme="minorHAnsi" w:eastAsia="Times New Roman" w:hAnsiTheme="minorHAnsi" w:cs="Arial"/>
          <w:shd w:val="clear" w:color="auto" w:fill="FFFFFF"/>
          <w:lang w:val="en-GB" w:eastAsia="de-DE"/>
        </w:rPr>
        <w:t xml:space="preserve">multidimensional construct and involves </w:t>
      </w:r>
      <w:r w:rsidR="002756C1" w:rsidRPr="00D34F93">
        <w:rPr>
          <w:rFonts w:asciiTheme="minorHAnsi" w:eastAsia="Times New Roman" w:hAnsiTheme="minorHAnsi" w:cs="Times New Roman"/>
          <w:shd w:val="clear" w:color="auto" w:fill="FFFFFF"/>
          <w:lang w:val="en-GB" w:eastAsia="de-DE"/>
        </w:rPr>
        <w:t>the ability to infer the thou</w:t>
      </w:r>
      <w:r w:rsidR="00F86B0B" w:rsidRPr="00D34F93">
        <w:rPr>
          <w:rFonts w:asciiTheme="minorHAnsi" w:eastAsia="Times New Roman" w:hAnsiTheme="minorHAnsi" w:cs="Times New Roman"/>
          <w:shd w:val="clear" w:color="auto" w:fill="FFFFFF"/>
          <w:lang w:val="en-GB" w:eastAsia="de-DE"/>
        </w:rPr>
        <w:t>ghts or beliefs of others</w:t>
      </w:r>
      <w:r w:rsidR="002756C1" w:rsidRPr="00D34F93">
        <w:rPr>
          <w:rFonts w:asciiTheme="minorHAnsi" w:eastAsia="Times New Roman" w:hAnsiTheme="minorHAnsi" w:cs="Times New Roman"/>
          <w:shd w:val="clear" w:color="auto" w:fill="FFFFFF"/>
          <w:lang w:val="en-GB" w:eastAsia="de-DE"/>
        </w:rPr>
        <w:t xml:space="preserve"> (i.e. cognitive empathy), but also the ability to infer the emoti</w:t>
      </w:r>
      <w:r w:rsidR="00F86B0B" w:rsidRPr="00D34F93">
        <w:rPr>
          <w:rFonts w:asciiTheme="minorHAnsi" w:eastAsia="Times New Roman" w:hAnsiTheme="minorHAnsi" w:cs="Times New Roman"/>
          <w:shd w:val="clear" w:color="auto" w:fill="FFFFFF"/>
          <w:lang w:val="en-GB" w:eastAsia="de-DE"/>
        </w:rPr>
        <w:t>ons or feelings of others</w:t>
      </w:r>
      <w:r w:rsidR="002756C1" w:rsidRPr="00D34F93">
        <w:rPr>
          <w:rFonts w:asciiTheme="minorHAnsi" w:eastAsia="Times New Roman" w:hAnsiTheme="minorHAnsi" w:cs="Times New Roman"/>
          <w:shd w:val="clear" w:color="auto" w:fill="FFFFFF"/>
          <w:lang w:val="en-GB" w:eastAsia="de-DE"/>
        </w:rPr>
        <w:t xml:space="preserve"> (i.e. emotional empathy)</w:t>
      </w:r>
      <w:r w:rsidR="00197A2D" w:rsidRPr="00D34F93">
        <w:rPr>
          <w:rFonts w:asciiTheme="minorHAnsi" w:eastAsia="Times New Roman" w:hAnsiTheme="minorHAnsi" w:cs="Times New Roman"/>
          <w:shd w:val="clear" w:color="auto" w:fill="FFFFFF"/>
          <w:lang w:val="en-GB" w:eastAsia="de-DE"/>
        </w:rPr>
        <w:t>.</w:t>
      </w:r>
      <w:r w:rsidR="002756C1" w:rsidRPr="00D34F93">
        <w:rPr>
          <w:rFonts w:asciiTheme="minorHAnsi" w:eastAsia="Times New Roman" w:hAnsiTheme="minorHAnsi" w:cs="Times New Roman"/>
          <w:shd w:val="clear" w:color="auto" w:fill="FFFFFF"/>
          <w:lang w:val="en-GB" w:eastAsia="de-DE"/>
        </w:rPr>
        <w:fldChar w:fldCharType="begin"/>
      </w:r>
      <w:r w:rsidR="007A7161" w:rsidRPr="00D34F93">
        <w:rPr>
          <w:rFonts w:asciiTheme="minorHAnsi" w:eastAsia="Times New Roman" w:hAnsiTheme="minorHAnsi" w:cs="Times New Roman"/>
          <w:shd w:val="clear" w:color="auto" w:fill="FFFFFF"/>
          <w:lang w:val="en-GB" w:eastAsia="de-DE"/>
        </w:rPr>
        <w:instrText xml:space="preserve"> ADDIN EN.CITE &lt;EndNote&gt;&lt;Cite&gt;&lt;Author&gt;Healey&lt;/Author&gt;&lt;Year&gt;2018&lt;/Year&gt;&lt;IDText&gt;Cognitive and Affective Perspective-Taking: Evidence for Shared and Dissociable Anatomical Substrates&lt;/IDText&gt;&lt;DisplayText&gt;&lt;style face="superscript"&gt;11&lt;/style&gt;&lt;/DisplayText&gt;&lt;record&gt;&lt;keywords&gt;&lt;keyword&gt;affective&lt;/keyword&gt;&lt;keyword&gt;cognitive&lt;/keyword&gt;&lt;keyword&gt;emotion&lt;/keyword&gt;&lt;keyword&gt;empathy&lt;/keyword&gt;&lt;keyword&gt;frontotemporal dementia&lt;/keyword&gt;&lt;keyword&gt;neuroimaging&lt;/keyword&gt;&lt;keyword&gt;perspective-taking&lt;/keyword&gt;&lt;/keywords&gt;&lt;urls&gt;&lt;related-urls&gt;&lt;url&gt;https://www.ncbi.nlm.nih.gov/pubmed/29988515&lt;/url&gt;&lt;/related-urls&gt;&lt;/urls&gt;&lt;isbn&gt;1664-2295&lt;/isbn&gt;&lt;custom2&gt;PMC6026651&lt;/custom2&gt;&lt;titles&gt;&lt;title&gt;Cognitive and Affective Perspective-Taking: Evidence for Shared and Dissociable Anatomical Substrates&lt;/title&gt;&lt;secondary-title&gt;Front Neurol&lt;/secondary-title&gt;&lt;/titles&gt;&lt;pages&gt;491&lt;/pages&gt;&lt;contributors&gt;&lt;authors&gt;&lt;author&gt;Healey, M. L.&lt;/author&gt;&lt;author&gt;Grossman, M.&lt;/author&gt;&lt;/authors&gt;&lt;/contributors&gt;&lt;edition&gt;2018/06/25&lt;/edition&gt;&lt;language&gt;eng&lt;/language&gt;&lt;added-date format="utc"&gt;1573568770&lt;/added-date&gt;&lt;ref-type name="Journal Article"&gt;17&lt;/ref-type&gt;&lt;dates&gt;&lt;year&gt;2018&lt;/year&gt;&lt;/dates&gt;&lt;rec-number&gt;6045&lt;/rec-number&gt;&lt;last-updated-date format="utc"&gt;1573568770&lt;/last-updated-date&gt;&lt;accession-num&gt;29988515&lt;/accession-num&gt;&lt;electronic-resource-num&gt;10.3389/fneur.2018.00491&lt;/electronic-resource-num&gt;&lt;volume&gt;9&lt;/volume&gt;&lt;/record&gt;&lt;/Cite&gt;&lt;/EndNote&gt;</w:instrText>
      </w:r>
      <w:r w:rsidR="002756C1" w:rsidRPr="00D34F93">
        <w:rPr>
          <w:rFonts w:asciiTheme="minorHAnsi" w:eastAsia="Times New Roman" w:hAnsiTheme="minorHAnsi" w:cs="Times New Roman"/>
          <w:shd w:val="clear" w:color="auto" w:fill="FFFFFF"/>
          <w:lang w:val="en-GB" w:eastAsia="de-DE"/>
        </w:rPr>
        <w:fldChar w:fldCharType="separate"/>
      </w:r>
      <w:r w:rsidR="007A7161" w:rsidRPr="00D34F93">
        <w:rPr>
          <w:rFonts w:asciiTheme="minorHAnsi" w:eastAsia="Times New Roman" w:hAnsiTheme="minorHAnsi" w:cs="Times New Roman"/>
          <w:noProof/>
          <w:shd w:val="clear" w:color="auto" w:fill="FFFFFF"/>
          <w:vertAlign w:val="superscript"/>
          <w:lang w:val="en-GB" w:eastAsia="de-DE"/>
        </w:rPr>
        <w:t>11</w:t>
      </w:r>
      <w:r w:rsidR="002756C1" w:rsidRPr="00D34F93">
        <w:rPr>
          <w:rFonts w:asciiTheme="minorHAnsi" w:eastAsia="Times New Roman" w:hAnsiTheme="minorHAnsi" w:cs="Times New Roman"/>
          <w:shd w:val="clear" w:color="auto" w:fill="FFFFFF"/>
          <w:lang w:val="en-GB" w:eastAsia="de-DE"/>
        </w:rPr>
        <w:fldChar w:fldCharType="end"/>
      </w:r>
      <w:r w:rsidR="002756C1" w:rsidRPr="00D34F93">
        <w:rPr>
          <w:rFonts w:asciiTheme="minorHAnsi" w:eastAsia="Times New Roman" w:hAnsiTheme="minorHAnsi" w:cs="Times New Roman"/>
          <w:shd w:val="clear" w:color="auto" w:fill="FFFFFF"/>
          <w:lang w:val="en-GB" w:eastAsia="de-DE"/>
        </w:rPr>
        <w:t xml:space="preserve"> </w:t>
      </w:r>
      <w:r w:rsidR="00783136" w:rsidRPr="00D34F93">
        <w:rPr>
          <w:rFonts w:asciiTheme="minorHAnsi" w:eastAsia="Times New Roman" w:hAnsiTheme="minorHAnsi" w:cs="Times New Roman"/>
          <w:shd w:val="clear" w:color="auto" w:fill="FFFFFF"/>
          <w:lang w:val="en-GB" w:eastAsia="de-DE"/>
        </w:rPr>
        <w:t>Past evidence showed that</w:t>
      </w:r>
      <w:r w:rsidR="00A35DA6" w:rsidRPr="00D34F93">
        <w:rPr>
          <w:rFonts w:asciiTheme="minorHAnsi" w:eastAsia="Times New Roman" w:hAnsiTheme="minorHAnsi" w:cs="Times New Roman"/>
          <w:shd w:val="clear" w:color="auto" w:fill="FFFFFF"/>
          <w:lang w:val="en-GB" w:eastAsia="de-DE"/>
        </w:rPr>
        <w:t xml:space="preserve"> cognitive and emotional aspects of empathy </w:t>
      </w:r>
      <w:r w:rsidR="001E7F54" w:rsidRPr="00D34F93">
        <w:rPr>
          <w:rFonts w:asciiTheme="minorHAnsi" w:eastAsia="Times New Roman" w:hAnsiTheme="minorHAnsi" w:cs="Times New Roman"/>
          <w:shd w:val="clear" w:color="auto" w:fill="FFFFFF"/>
          <w:lang w:val="en-GB" w:eastAsia="de-DE"/>
        </w:rPr>
        <w:t>are partly dissociable systems</w:t>
      </w:r>
      <w:r w:rsidR="00197A2D" w:rsidRPr="00D34F93">
        <w:rPr>
          <w:rFonts w:asciiTheme="minorHAnsi" w:eastAsia="Times New Roman" w:hAnsiTheme="minorHAnsi" w:cs="Times New Roman"/>
          <w:shd w:val="clear" w:color="auto" w:fill="FFFFFF"/>
          <w:lang w:val="en-GB" w:eastAsia="de-DE"/>
        </w:rPr>
        <w:t>.</w:t>
      </w:r>
      <w:r w:rsidR="00E52FBC" w:rsidRPr="00D34F93">
        <w:rPr>
          <w:rFonts w:asciiTheme="minorHAnsi" w:eastAsia="Times New Roman" w:hAnsiTheme="minorHAnsi" w:cs="Times New Roman"/>
          <w:shd w:val="clear" w:color="auto" w:fill="FFFFFF"/>
          <w:lang w:val="en-GB" w:eastAsia="de-DE"/>
        </w:rPr>
        <w:fldChar w:fldCharType="begin"/>
      </w:r>
      <w:r w:rsidR="007A7161" w:rsidRPr="00D34F93">
        <w:rPr>
          <w:rFonts w:asciiTheme="minorHAnsi" w:eastAsia="Times New Roman" w:hAnsiTheme="minorHAnsi" w:cs="Times New Roman"/>
          <w:shd w:val="clear" w:color="auto" w:fill="FFFFFF"/>
          <w:lang w:val="en-GB" w:eastAsia="de-DE"/>
        </w:rPr>
        <w:instrText xml:space="preserve"> ADDIN EN.CITE &lt;EndNote&gt;&lt;Cite&gt;&lt;Author&gt;Shamay-Tsoory&lt;/Author&gt;&lt;Year&gt;2009&lt;/Year&gt;&lt;IDText&gt;Two systems for empathy: a double dissociation between emotional and cognitive empathy in inferior frontal gyrus versus ventromedial prefrontal lesions&lt;/IDText&gt;&lt;DisplayText&gt;&lt;style face="superscript"&gt;12&lt;/style&gt;&lt;/DisplayText&gt;&lt;record&gt;&lt;dates&gt;&lt;pub-dates&gt;&lt;date&gt;Mar&lt;/date&gt;&lt;/pub-dates&gt;&lt;year&gt;2009&lt;/year&gt;&lt;/dates&gt;&lt;keywords&gt;&lt;keyword&gt;Adult&lt;/keyword&gt;&lt;keyword&gt;Brain Damage, Chronic&lt;/keyword&gt;&lt;keyword&gt;Brain Mapping&lt;/keyword&gt;&lt;keyword&gt;Cognition&lt;/keyword&gt;&lt;keyword&gt;Emotions&lt;/keyword&gt;&lt;keyword&gt;Empathy&lt;/keyword&gt;&lt;keyword&gt;Female&lt;/keyword&gt;&lt;keyword&gt;Frontal Lobe&lt;/keyword&gt;&lt;keyword&gt;Humans&lt;/keyword&gt;&lt;keyword&gt;Magnetic Resonance Imaging&lt;/keyword&gt;&lt;keyword&gt;Male&lt;/keyword&gt;&lt;keyword&gt;Middle Aged&lt;/keyword&gt;&lt;keyword&gt;Neuropsychological Tests&lt;/keyword&gt;&lt;keyword&gt;Prefrontal Cortex&lt;/keyword&gt;&lt;keyword&gt;Self Concept&lt;/keyword&gt;&lt;keyword&gt;Social Perception&lt;/keyword&gt;&lt;keyword&gt;Young Adult&lt;/keyword&gt;&lt;/keywords&gt;&lt;urls&gt;&lt;related-urls&gt;&lt;url&gt;https://www.ncbi.nlm.nih.gov/pubmed/18971202&lt;/url&gt;&lt;/related-urls&gt;&lt;/urls&gt;&lt;isbn&gt;1460-2156&lt;/isbn&gt;&lt;titles&gt;&lt;title&gt;Two systems for empathy: a double dissociation between emotional and cognitive empathy in inferior frontal gyrus versus ventromedial prefrontal lesions&lt;/title&gt;&lt;secondary-title&gt;Brain&lt;/secondary-title&gt;&lt;/titles&gt;&lt;pages&gt;617-27&lt;/pages&gt;&lt;number&gt;Pt 3&lt;/number&gt;&lt;contributors&gt;&lt;authors&gt;&lt;author&gt;Shamay-Tsoory, S. G.&lt;/author&gt;&lt;author&gt;Aharon-Peretz, J.&lt;/author&gt;&lt;author&gt;Perry, D.&lt;/author&gt;&lt;/authors&gt;&lt;/contributors&gt;&lt;edition&gt;2008/10/29&lt;/edition&gt;&lt;language&gt;eng&lt;/language&gt;&lt;added-date format="utc"&gt;1571740884&lt;/added-date&gt;&lt;ref-type name="Journal Article"&gt;17&lt;/ref-type&gt;&lt;rec-number&gt;6027&lt;/rec-number&gt;&lt;last-updated-date format="utc"&gt;1571740884&lt;/last-updated-date&gt;&lt;accession-num&gt;18971202&lt;/accession-num&gt;&lt;electronic-resource-num&gt;10.1093/brain/awn279&lt;/electronic-resource-num&gt;&lt;volume&gt;132&lt;/volume&gt;&lt;/record&gt;&lt;/Cite&gt;&lt;/EndNote&gt;</w:instrText>
      </w:r>
      <w:r w:rsidR="00E52FBC" w:rsidRPr="00D34F93">
        <w:rPr>
          <w:rFonts w:asciiTheme="minorHAnsi" w:eastAsia="Times New Roman" w:hAnsiTheme="minorHAnsi" w:cs="Times New Roman"/>
          <w:shd w:val="clear" w:color="auto" w:fill="FFFFFF"/>
          <w:lang w:val="en-GB" w:eastAsia="de-DE"/>
        </w:rPr>
        <w:fldChar w:fldCharType="separate"/>
      </w:r>
      <w:r w:rsidR="007A7161" w:rsidRPr="00D34F93">
        <w:rPr>
          <w:rFonts w:asciiTheme="minorHAnsi" w:eastAsia="Times New Roman" w:hAnsiTheme="minorHAnsi" w:cs="Times New Roman"/>
          <w:noProof/>
          <w:shd w:val="clear" w:color="auto" w:fill="FFFFFF"/>
          <w:vertAlign w:val="superscript"/>
          <w:lang w:val="en-GB" w:eastAsia="de-DE"/>
        </w:rPr>
        <w:t>12</w:t>
      </w:r>
      <w:r w:rsidR="00E52FBC" w:rsidRPr="00D34F93">
        <w:rPr>
          <w:rFonts w:asciiTheme="minorHAnsi" w:eastAsia="Times New Roman" w:hAnsiTheme="minorHAnsi" w:cs="Times New Roman"/>
          <w:shd w:val="clear" w:color="auto" w:fill="FFFFFF"/>
          <w:lang w:val="en-GB" w:eastAsia="de-DE"/>
        </w:rPr>
        <w:fldChar w:fldCharType="end"/>
      </w:r>
      <w:r w:rsidR="00CE08A3" w:rsidRPr="00D34F93">
        <w:rPr>
          <w:rFonts w:asciiTheme="minorHAnsi" w:eastAsia="Times New Roman" w:hAnsiTheme="minorHAnsi" w:cs="Times New Roman"/>
          <w:shd w:val="clear" w:color="auto" w:fill="FFFFFF"/>
          <w:lang w:val="en-GB" w:eastAsia="de-DE"/>
        </w:rPr>
        <w:t xml:space="preserve"> </w:t>
      </w:r>
      <w:r w:rsidR="00783136" w:rsidRPr="00D34F93">
        <w:rPr>
          <w:rFonts w:asciiTheme="minorHAnsi" w:eastAsia="Times New Roman" w:hAnsiTheme="minorHAnsi" w:cs="Times New Roman"/>
          <w:shd w:val="clear" w:color="auto" w:fill="FFFFFF"/>
          <w:lang w:val="en-GB" w:eastAsia="de-DE"/>
        </w:rPr>
        <w:t xml:space="preserve">While </w:t>
      </w:r>
      <w:r w:rsidR="00631134" w:rsidRPr="00D34F93">
        <w:rPr>
          <w:rFonts w:asciiTheme="minorHAnsi" w:hAnsiTheme="minorHAnsi" w:cs="Arial"/>
          <w:lang w:val="en-GB"/>
        </w:rPr>
        <w:t>neur</w:t>
      </w:r>
      <w:r w:rsidR="00F87BA4" w:rsidRPr="00D34F93">
        <w:rPr>
          <w:rFonts w:asciiTheme="minorHAnsi" w:hAnsiTheme="minorHAnsi" w:cs="Arial"/>
          <w:lang w:val="en-GB"/>
        </w:rPr>
        <w:t>ocognitive dysfunction</w:t>
      </w:r>
      <w:r w:rsidR="00FF440B" w:rsidRPr="00D34F93">
        <w:rPr>
          <w:rFonts w:asciiTheme="minorHAnsi" w:hAnsiTheme="minorHAnsi" w:cs="Arial"/>
          <w:lang w:val="en-GB"/>
        </w:rPr>
        <w:t xml:space="preserve"> </w:t>
      </w:r>
      <w:r w:rsidR="00F87BA4" w:rsidRPr="00D34F93">
        <w:rPr>
          <w:rFonts w:asciiTheme="minorHAnsi" w:hAnsiTheme="minorHAnsi" w:cs="Arial"/>
          <w:lang w:val="en-GB"/>
        </w:rPr>
        <w:t xml:space="preserve">significantly </w:t>
      </w:r>
      <w:r w:rsidR="00FF440B" w:rsidRPr="00D34F93">
        <w:rPr>
          <w:rFonts w:asciiTheme="minorHAnsi" w:hAnsiTheme="minorHAnsi" w:cs="Arial"/>
          <w:lang w:val="en-GB"/>
        </w:rPr>
        <w:t>accounts</w:t>
      </w:r>
      <w:r w:rsidR="00F87BA4" w:rsidRPr="00D34F93">
        <w:rPr>
          <w:rFonts w:asciiTheme="minorHAnsi" w:hAnsiTheme="minorHAnsi" w:cs="Arial"/>
          <w:lang w:val="en-GB"/>
        </w:rPr>
        <w:t xml:space="preserve"> for impairments</w:t>
      </w:r>
      <w:r w:rsidR="00631134" w:rsidRPr="00D34F93">
        <w:rPr>
          <w:rFonts w:asciiTheme="minorHAnsi" w:hAnsiTheme="minorHAnsi" w:cs="Arial"/>
          <w:lang w:val="en-GB"/>
        </w:rPr>
        <w:t xml:space="preserve"> </w:t>
      </w:r>
      <w:r w:rsidR="001169D1" w:rsidRPr="00D34F93">
        <w:rPr>
          <w:rFonts w:asciiTheme="minorHAnsi" w:hAnsiTheme="minorHAnsi" w:cs="Arial"/>
          <w:lang w:val="en-GB"/>
        </w:rPr>
        <w:t>during theory of mind (ToM) task</w:t>
      </w:r>
      <w:r w:rsidR="009029E1" w:rsidRPr="00D34F93">
        <w:rPr>
          <w:rFonts w:asciiTheme="minorHAnsi" w:hAnsiTheme="minorHAnsi" w:cs="Arial"/>
          <w:lang w:val="en-GB"/>
        </w:rPr>
        <w:t>s</w:t>
      </w:r>
      <w:r w:rsidR="00783136" w:rsidRPr="00D34F93">
        <w:rPr>
          <w:rFonts w:asciiTheme="minorHAnsi" w:hAnsiTheme="minorHAnsi" w:cs="Arial"/>
          <w:lang w:val="en-GB"/>
        </w:rPr>
        <w:t xml:space="preserve"> </w:t>
      </w:r>
      <w:r w:rsidR="001226C3" w:rsidRPr="00D34F93">
        <w:rPr>
          <w:rFonts w:asciiTheme="minorHAnsi" w:eastAsia="Times New Roman" w:hAnsiTheme="minorHAnsi" w:cs="Times New Roman"/>
          <w:shd w:val="clear" w:color="auto" w:fill="FFFFFF"/>
          <w:lang w:val="en-GB" w:eastAsia="de-DE"/>
        </w:rPr>
        <w:t>i</w:t>
      </w:r>
      <w:r w:rsidR="00783136" w:rsidRPr="00D34F93">
        <w:rPr>
          <w:rFonts w:asciiTheme="minorHAnsi" w:eastAsia="Times New Roman" w:hAnsiTheme="minorHAnsi" w:cs="Times New Roman"/>
          <w:shd w:val="clear" w:color="auto" w:fill="FFFFFF"/>
          <w:lang w:val="en-GB" w:eastAsia="de-DE"/>
        </w:rPr>
        <w:t>n CHR-P individuals</w:t>
      </w:r>
      <w:r w:rsidR="00197A2D" w:rsidRPr="00D34F93">
        <w:rPr>
          <w:rFonts w:asciiTheme="minorHAnsi" w:hAnsiTheme="minorHAnsi" w:cs="Arial"/>
          <w:lang w:val="en-GB"/>
        </w:rPr>
        <w:t>,</w:t>
      </w:r>
      <w:r w:rsidR="00631134" w:rsidRPr="00D34F93">
        <w:rPr>
          <w:rFonts w:asciiTheme="minorHAnsi" w:hAnsiTheme="minorHAnsi" w:cs="Arial"/>
          <w:lang w:val="en-GB"/>
        </w:rPr>
        <w:fldChar w:fldCharType="begin">
          <w:fldData xml:space="preserve">PEVuZE5vdGU+PENpdGU+PEF1dGhvcj5IdXI8L0F1dGhvcj48WWVhcj4yMDEzPC9ZZWFyPjxJRFRl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==
</w:fldData>
        </w:fldChar>
      </w:r>
      <w:r w:rsidR="007A7161" w:rsidRPr="00D34F93">
        <w:rPr>
          <w:rFonts w:asciiTheme="minorHAnsi" w:hAnsiTheme="minorHAnsi" w:cs="Arial"/>
          <w:lang w:val="en-GB"/>
        </w:rPr>
        <w:instrText xml:space="preserve"> ADDIN EN.CITE </w:instrText>
      </w:r>
      <w:r w:rsidR="007A7161" w:rsidRPr="00D34F93">
        <w:rPr>
          <w:rFonts w:asciiTheme="minorHAnsi" w:hAnsiTheme="minorHAnsi" w:cs="Arial"/>
          <w:lang w:val="en-GB"/>
        </w:rPr>
        <w:fldChar w:fldCharType="begin">
          <w:fldData xml:space="preserve">PEVuZE5vdGU+PENpdGU+PEF1dGhvcj5IdXI8L0F1dGhvcj48WWVhcj4yMDEzPC9ZZWFyPjxJRFRl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==
</w:fldData>
        </w:fldChar>
      </w:r>
      <w:r w:rsidR="007A7161" w:rsidRPr="00D34F93">
        <w:rPr>
          <w:rFonts w:asciiTheme="minorHAnsi" w:hAnsiTheme="minorHAnsi" w:cs="Arial"/>
          <w:lang w:val="en-GB"/>
        </w:rPr>
        <w:instrText xml:space="preserve"> ADDIN EN.CITE.DATA </w:instrText>
      </w:r>
      <w:r w:rsidR="007A7161" w:rsidRPr="00D34F93">
        <w:rPr>
          <w:rFonts w:asciiTheme="minorHAnsi" w:hAnsiTheme="minorHAnsi" w:cs="Arial"/>
          <w:lang w:val="en-GB"/>
        </w:rPr>
      </w:r>
      <w:r w:rsidR="007A7161" w:rsidRPr="00D34F93">
        <w:rPr>
          <w:rFonts w:asciiTheme="minorHAnsi" w:hAnsiTheme="minorHAnsi" w:cs="Arial"/>
          <w:lang w:val="en-GB"/>
        </w:rPr>
        <w:fldChar w:fldCharType="end"/>
      </w:r>
      <w:r w:rsidR="00631134" w:rsidRPr="00D34F93">
        <w:rPr>
          <w:rFonts w:asciiTheme="minorHAnsi" w:hAnsiTheme="minorHAnsi" w:cs="Arial"/>
          <w:lang w:val="en-GB"/>
        </w:rPr>
      </w:r>
      <w:r w:rsidR="00631134" w:rsidRPr="00D34F93">
        <w:rPr>
          <w:rFonts w:asciiTheme="minorHAnsi" w:hAnsiTheme="minorHAnsi" w:cs="Arial"/>
          <w:lang w:val="en-GB"/>
        </w:rPr>
        <w:fldChar w:fldCharType="separate"/>
      </w:r>
      <w:r w:rsidR="007A7161" w:rsidRPr="00D34F93">
        <w:rPr>
          <w:rFonts w:asciiTheme="minorHAnsi" w:hAnsiTheme="minorHAnsi" w:cs="Arial"/>
          <w:noProof/>
          <w:vertAlign w:val="superscript"/>
          <w:lang w:val="en-GB"/>
        </w:rPr>
        <w:t>10</w:t>
      </w:r>
      <w:r w:rsidR="00631134" w:rsidRPr="00D34F93">
        <w:rPr>
          <w:rFonts w:asciiTheme="minorHAnsi" w:hAnsiTheme="minorHAnsi" w:cs="Arial"/>
          <w:lang w:val="en-GB"/>
        </w:rPr>
        <w:fldChar w:fldCharType="end"/>
      </w:r>
      <w:r w:rsidR="001169D1" w:rsidRPr="00D34F93">
        <w:rPr>
          <w:rFonts w:asciiTheme="minorHAnsi" w:hAnsiTheme="minorHAnsi" w:cs="Arial"/>
          <w:lang w:val="en-GB"/>
        </w:rPr>
        <w:t xml:space="preserve"> </w:t>
      </w:r>
      <w:r w:rsidR="00763B6A" w:rsidRPr="00D34F93">
        <w:rPr>
          <w:rFonts w:asciiTheme="minorHAnsi" w:eastAsia="Times New Roman" w:hAnsiTheme="minorHAnsi" w:cs="Times New Roman"/>
          <w:shd w:val="clear" w:color="auto" w:fill="FFFFFF"/>
          <w:lang w:val="en-GB" w:eastAsia="de-DE"/>
        </w:rPr>
        <w:t>they</w:t>
      </w:r>
      <w:r w:rsidR="008747F5" w:rsidRPr="00D34F93">
        <w:rPr>
          <w:rFonts w:asciiTheme="minorHAnsi" w:hAnsiTheme="minorHAnsi"/>
          <w:shd w:val="clear" w:color="auto" w:fill="FFFFFF"/>
          <w:lang w:val="en-GB" w:eastAsia="de-DE"/>
        </w:rPr>
        <w:t xml:space="preserve"> </w:t>
      </w:r>
      <w:r w:rsidR="00783136" w:rsidRPr="00D34F93">
        <w:rPr>
          <w:rFonts w:asciiTheme="minorHAnsi" w:hAnsiTheme="minorHAnsi"/>
          <w:shd w:val="clear" w:color="auto" w:fill="FFFFFF"/>
          <w:lang w:val="en-GB" w:eastAsia="de-DE"/>
        </w:rPr>
        <w:t xml:space="preserve">still </w:t>
      </w:r>
      <w:r w:rsidR="00763B6A" w:rsidRPr="00D34F93">
        <w:rPr>
          <w:rFonts w:asciiTheme="minorHAnsi" w:hAnsiTheme="minorHAnsi"/>
          <w:shd w:val="clear" w:color="auto" w:fill="FFFFFF"/>
          <w:lang w:val="en-GB" w:eastAsia="de-DE"/>
        </w:rPr>
        <w:t xml:space="preserve">remain </w:t>
      </w:r>
      <w:r w:rsidR="008747F5" w:rsidRPr="00D34F93">
        <w:rPr>
          <w:rFonts w:asciiTheme="minorHAnsi" w:hAnsiTheme="minorHAnsi"/>
          <w:shd w:val="clear" w:color="auto" w:fill="FFFFFF"/>
          <w:lang w:val="en-GB" w:eastAsia="de-DE"/>
        </w:rPr>
        <w:t>evident after adjusting for deficits in neurocognition</w:t>
      </w:r>
      <w:r w:rsidR="00197A2D" w:rsidRPr="00D34F93">
        <w:rPr>
          <w:rFonts w:asciiTheme="minorHAnsi" w:hAnsiTheme="minorHAnsi"/>
          <w:shd w:val="clear" w:color="auto" w:fill="FFFFFF"/>
          <w:lang w:val="en-GB" w:eastAsia="de-DE"/>
        </w:rPr>
        <w:t>,</w:t>
      </w:r>
      <w:r w:rsidR="008747F5" w:rsidRPr="00D34F93">
        <w:rPr>
          <w:rFonts w:asciiTheme="minorHAnsi" w:hAnsiTheme="minorHAnsi" w:cs="Arial"/>
          <w:lang w:val="en-GB"/>
        </w:rPr>
        <w:fldChar w:fldCharType="begin"/>
      </w:r>
      <w:r w:rsidR="007A7161" w:rsidRPr="00D34F93">
        <w:rPr>
          <w:rFonts w:asciiTheme="minorHAnsi" w:hAnsiTheme="minorHAnsi" w:cs="Arial"/>
          <w:lang w:val="en-GB"/>
        </w:rPr>
        <w:instrText xml:space="preserve"> ADDIN EN.CITE &lt;EndNote&gt;&lt;Cite&gt;&lt;Author&gt;Langdon&lt;/Author&gt;&lt;Year&gt;2014&lt;/Year&gt;&lt;IDText&gt;Theory of mind and neurocognition in early psychosis: a quasi-experimental study&lt;/IDText&gt;&lt;DisplayText&gt;&lt;style face="superscript"&gt;8&lt;/style&gt;&lt;/DisplayText&gt;&lt;record&gt;&lt;dates&gt;&lt;pub-dates&gt;&lt;date&gt;Dec&lt;/date&gt;&lt;/pub-dates&gt;&lt;year&gt;2014&lt;/year&gt;&lt;/dates&gt;&lt;keywords&gt;&lt;keyword&gt;Adolescent&lt;/keyword&gt;&lt;keyword&gt;Analysis of Variance&lt;/keyword&gt;&lt;keyword&gt;Case-Control Studies&lt;/keyword&gt;&lt;keyword&gt;Cognition Disorders&lt;/keyword&gt;&lt;keyword&gt;Disease Progression&lt;/keyword&gt;&lt;keyword&gt;Female&lt;/keyword&gt;&lt;keyword&gt;Humans&lt;/keyword&gt;&lt;keyword&gt;Interpersonal Relations&lt;/keyword&gt;&lt;keyword&gt;Male&lt;/keyword&gt;&lt;keyword&gt;Neuropsychological Tests&lt;/keyword&gt;&lt;keyword&gt;Psychiatric Status Rating Scales&lt;/keyword&gt;&lt;keyword&gt;Psychotic Disorders&lt;/keyword&gt;&lt;keyword&gt;Quality of Life&lt;/keyword&gt;&lt;keyword&gt;Social Adjustment&lt;/keyword&gt;&lt;keyword&gt;Theory of Mind&lt;/keyword&gt;&lt;keyword&gt;Young Adult&lt;/keyword&gt;&lt;/keywords&gt;&lt;urls&gt;&lt;related-urls&gt;&lt;url&gt;https://www.ncbi.nlm.nih.gov/pubmed/25472859&lt;/url&gt;&lt;/related-urls&gt;&lt;/urls&gt;&lt;isbn&gt;1471-244X&lt;/isbn&gt;&lt;custom2&gt;PMC4263012&lt;/custom2&gt;&lt;titles&gt;&lt;title&gt;Theory of mind and neurocognition in early psychosis: a quasi-experimental study&lt;/title&gt;&lt;secondary-title&gt;BMC Psychiatry&lt;/secondary-title&gt;&lt;/titles&gt;&lt;pages&gt;316&lt;/pages&gt;&lt;contributors&gt;&lt;authors&gt;&lt;author&gt;Langdon, R.&lt;/author&gt;&lt;author&gt;Connors, M. H.&lt;/author&gt;&lt;author&gt;Still, M.&lt;/author&gt;&lt;author&gt;Ward, P. B.&lt;/author&gt;&lt;author&gt;Catts, S.&lt;/author&gt;&lt;/authors&gt;&lt;/contributors&gt;&lt;edition&gt;2014/12/04&lt;/edition&gt;&lt;language&gt;eng&lt;/language&gt;&lt;added-date format="utc"&gt;1573552389&lt;/added-date&gt;&lt;ref-type name="Journal Article"&gt;17&lt;/ref-type&gt;&lt;rec-number&gt;6040&lt;/rec-number&gt;&lt;last-updated-date format="utc"&gt;1573552389&lt;/last-updated-date&gt;&lt;accession-num&gt;25472859&lt;/accession-num&gt;&lt;electronic-resource-num&gt;10.1186/s12888-014-0316-6&lt;/electronic-resource-num&gt;&lt;volume&gt;14&lt;/volume&gt;&lt;/record&gt;&lt;/Cite&gt;&lt;/EndNote&gt;</w:instrText>
      </w:r>
      <w:r w:rsidR="008747F5" w:rsidRPr="00D34F93">
        <w:rPr>
          <w:rFonts w:asciiTheme="minorHAnsi" w:hAnsiTheme="minorHAnsi" w:cs="Arial"/>
          <w:lang w:val="en-GB"/>
        </w:rPr>
        <w:fldChar w:fldCharType="separate"/>
      </w:r>
      <w:r w:rsidR="007A7161" w:rsidRPr="00D34F93">
        <w:rPr>
          <w:rFonts w:asciiTheme="minorHAnsi" w:hAnsiTheme="minorHAnsi" w:cs="Arial"/>
          <w:noProof/>
          <w:vertAlign w:val="superscript"/>
          <w:lang w:val="en-GB"/>
        </w:rPr>
        <w:t>8</w:t>
      </w:r>
      <w:r w:rsidR="008747F5" w:rsidRPr="00D34F93">
        <w:rPr>
          <w:rFonts w:asciiTheme="minorHAnsi" w:hAnsiTheme="minorHAnsi" w:cs="Arial"/>
          <w:lang w:val="en-GB"/>
        </w:rPr>
        <w:fldChar w:fldCharType="end"/>
      </w:r>
      <w:r w:rsidR="008747F5" w:rsidRPr="00D34F93">
        <w:rPr>
          <w:rFonts w:asciiTheme="minorHAnsi" w:hAnsiTheme="minorHAnsi" w:cs="Arial"/>
          <w:lang w:val="en-GB"/>
        </w:rPr>
        <w:t xml:space="preserve"> </w:t>
      </w:r>
      <w:r w:rsidR="00F87BA4" w:rsidRPr="00D34F93">
        <w:rPr>
          <w:rFonts w:asciiTheme="minorHAnsi" w:hAnsiTheme="minorHAnsi" w:cs="Arial"/>
          <w:lang w:val="en-GB"/>
        </w:rPr>
        <w:t>indicating</w:t>
      </w:r>
      <w:r w:rsidR="00783136" w:rsidRPr="00D34F93">
        <w:rPr>
          <w:rFonts w:asciiTheme="minorHAnsi" w:eastAsia="Times New Roman" w:hAnsiTheme="minorHAnsi" w:cs="Times New Roman"/>
          <w:shd w:val="clear" w:color="auto" w:fill="FFFFFF"/>
          <w:lang w:val="en-GB" w:eastAsia="de-DE"/>
        </w:rPr>
        <w:t xml:space="preserve"> the crucial contribution of</w:t>
      </w:r>
      <w:r w:rsidR="008747F5" w:rsidRPr="00D34F93">
        <w:rPr>
          <w:rFonts w:asciiTheme="minorHAnsi" w:eastAsia="Times New Roman" w:hAnsiTheme="minorHAnsi" w:cs="Times New Roman"/>
          <w:shd w:val="clear" w:color="auto" w:fill="FFFFFF"/>
          <w:lang w:val="en-GB" w:eastAsia="de-DE"/>
        </w:rPr>
        <w:t xml:space="preserve"> </w:t>
      </w:r>
      <w:r w:rsidR="00F86B0B" w:rsidRPr="00D34F93">
        <w:rPr>
          <w:rFonts w:asciiTheme="minorHAnsi" w:eastAsia="Times New Roman" w:hAnsiTheme="minorHAnsi" w:cs="Times New Roman"/>
          <w:shd w:val="clear" w:color="auto" w:fill="FFFFFF"/>
          <w:lang w:val="en-GB" w:eastAsia="de-DE"/>
        </w:rPr>
        <w:t>impaired emotional empathy</w:t>
      </w:r>
      <w:r w:rsidR="00783136" w:rsidRPr="00D34F93">
        <w:rPr>
          <w:rFonts w:asciiTheme="minorHAnsi" w:eastAsia="Times New Roman" w:hAnsiTheme="minorHAnsi" w:cs="Times New Roman"/>
          <w:shd w:val="clear" w:color="auto" w:fill="FFFFFF"/>
          <w:lang w:val="en-GB" w:eastAsia="de-DE"/>
        </w:rPr>
        <w:t xml:space="preserve"> </w:t>
      </w:r>
      <w:r w:rsidR="00F86B0B" w:rsidRPr="00D34F93">
        <w:rPr>
          <w:rFonts w:asciiTheme="minorHAnsi" w:eastAsia="Times New Roman" w:hAnsiTheme="minorHAnsi" w:cs="Times New Roman"/>
          <w:shd w:val="clear" w:color="auto" w:fill="FFFFFF"/>
          <w:lang w:val="en-GB" w:eastAsia="de-DE"/>
        </w:rPr>
        <w:t>to ToM deficits</w:t>
      </w:r>
      <w:r w:rsidR="00D232F3" w:rsidRPr="00D34F93">
        <w:rPr>
          <w:rFonts w:asciiTheme="minorHAnsi" w:eastAsia="Times New Roman" w:hAnsiTheme="minorHAnsi" w:cs="Times New Roman"/>
          <w:shd w:val="clear" w:color="auto" w:fill="FFFFFF"/>
          <w:lang w:val="en-GB" w:eastAsia="de-DE"/>
        </w:rPr>
        <w:t xml:space="preserve"> in </w:t>
      </w:r>
      <w:r w:rsidR="00546D00" w:rsidRPr="00D34F93">
        <w:rPr>
          <w:rFonts w:asciiTheme="minorHAnsi" w:eastAsia="Times New Roman" w:hAnsiTheme="minorHAnsi" w:cs="Times New Roman"/>
          <w:shd w:val="clear" w:color="auto" w:fill="FFFFFF"/>
          <w:lang w:val="en-GB" w:eastAsia="de-DE"/>
        </w:rPr>
        <w:t>CHR-P</w:t>
      </w:r>
      <w:r w:rsidR="008747F5" w:rsidRPr="00D34F93">
        <w:rPr>
          <w:rFonts w:asciiTheme="minorHAnsi" w:eastAsia="Times New Roman" w:hAnsiTheme="minorHAnsi" w:cs="Times New Roman"/>
          <w:shd w:val="clear" w:color="auto" w:fill="FFFFFF"/>
          <w:lang w:val="en-GB" w:eastAsia="de-DE"/>
        </w:rPr>
        <w:t xml:space="preserve">. </w:t>
      </w:r>
      <w:r w:rsidR="001C5720" w:rsidRPr="00D34F93">
        <w:rPr>
          <w:rFonts w:asciiTheme="minorHAnsi" w:eastAsia="Times New Roman" w:hAnsiTheme="minorHAnsi" w:cs="Times New Roman"/>
          <w:shd w:val="clear" w:color="auto" w:fill="FFFFFF"/>
          <w:lang w:val="en-GB" w:eastAsia="de-DE"/>
        </w:rPr>
        <w:t>Meta-analytical evidence identified the left anterior midcingulate cortex / dorsal anterior cingulate cortex, bilateral insula / inferior frontal gyrus and bilateral supplementary motor area as being consistently activated in empathy.</w:t>
      </w:r>
      <w:r w:rsidR="00BC2844" w:rsidRPr="00D34F93">
        <w:rPr>
          <w:rFonts w:asciiTheme="minorHAnsi" w:eastAsia="Times New Roman" w:hAnsiTheme="minorHAnsi" w:cs="Times New Roman"/>
          <w:shd w:val="clear" w:color="auto" w:fill="FFFFFF"/>
          <w:lang w:val="en-GB" w:eastAsia="de-DE"/>
        </w:rPr>
        <w:fldChar w:fldCharType="begin"/>
      </w:r>
      <w:r w:rsidR="00BC2844" w:rsidRPr="00D34F93">
        <w:rPr>
          <w:rFonts w:asciiTheme="minorHAnsi" w:eastAsia="Times New Roman" w:hAnsiTheme="minorHAnsi" w:cs="Times New Roman"/>
          <w:shd w:val="clear" w:color="auto" w:fill="FFFFFF"/>
          <w:lang w:val="en-GB" w:eastAsia="de-DE"/>
        </w:rPr>
        <w:instrText xml:space="preserve"> ADDIN EN.CITE &lt;EndNote&gt;&lt;Cite&gt;&lt;Author&gt;Fan&lt;/Author&gt;&lt;Year&gt;2011&lt;/Year&gt;&lt;IDText&gt;Is there a core neural network in empathy? An fMRI based quantitative meta-analysis&lt;/IDText&gt;&lt;DisplayText&gt;&lt;style face="superscript"&gt;13&lt;/style&gt;&lt;/DisplayText&gt;&lt;record&gt;&lt;dates&gt;&lt;pub-dates&gt;&lt;date&gt;Jan&lt;/date&gt;&lt;/pub-dates&gt;&lt;year&gt;2011&lt;/year&gt;&lt;/dates&gt;&lt;keywords&gt;&lt;keyword&gt;Brain&lt;/keyword&gt;&lt;keyword&gt;Brain Mapping&lt;/keyword&gt;&lt;keyword&gt;Cognition&lt;/keyword&gt;&lt;keyword&gt;Empathy&lt;/keyword&gt;&lt;keyword&gt;Humans&lt;/keyword&gt;&lt;keyword&gt;Image Processing, Computer-Assisted&lt;/keyword&gt;&lt;keyword&gt;Magnetic Resonance Imaging&lt;/keyword&gt;&lt;keyword&gt;Meta-Analysis as Topic&lt;/keyword&gt;&lt;keyword&gt;Neural Pathways&lt;/keyword&gt;&lt;keyword&gt;Neuropsychological Tests&lt;/keyword&gt;&lt;keyword&gt;Oxygen&lt;/keyword&gt;&lt;/keywords&gt;&lt;urls&gt;&lt;related-urls&gt;&lt;url&gt;https://www.ncbi.nlm.nih.gov/pubmed/20974173&lt;/url&gt;&lt;/related-urls&gt;&lt;/urls&gt;&lt;isbn&gt;1873-7528&lt;/isbn&gt;&lt;titles&gt;&lt;title&gt;Is there a core neural network in empathy? An fMRI based quantitative meta-analysis&lt;/title&gt;&lt;secondary-title&gt;Neurosci Biobehav Rev&lt;/secondary-title&gt;&lt;/titles&gt;&lt;pages&gt;903-11&lt;/pages&gt;&lt;number&gt;3&lt;/number&gt;&lt;contributors&gt;&lt;authors&gt;&lt;author&gt;Fan, Y.&lt;/author&gt;&lt;author&gt;Duncan, N. W.&lt;/author&gt;&lt;author&gt;de Greck, M.&lt;/author&gt;&lt;author&gt;Northoff, G.&lt;/author&gt;&lt;/authors&gt;&lt;/contributors&gt;&lt;edition&gt;2010/10/23&lt;/edition&gt;&lt;language&gt;eng&lt;/language&gt;&lt;added-date format="utc"&gt;1573736829&lt;/added-date&gt;&lt;ref-type name="Journal Article"&gt;17&lt;/ref-type&gt;&lt;rec-number&gt;6069&lt;/rec-number&gt;&lt;last-updated-date format="utc"&gt;1573736829&lt;/last-updated-date&gt;&lt;accession-num&gt;20974173&lt;/accession-num&gt;&lt;electronic-resource-num&gt;10.1016/j.neubiorev.2010.10.009&lt;/electronic-resource-num&gt;&lt;volume&gt;35&lt;/volume&gt;&lt;/record&gt;&lt;/Cite&gt;&lt;/EndNote&gt;</w:instrText>
      </w:r>
      <w:r w:rsidR="00BC2844" w:rsidRPr="00D34F93">
        <w:rPr>
          <w:rFonts w:asciiTheme="minorHAnsi" w:eastAsia="Times New Roman" w:hAnsiTheme="minorHAnsi" w:cs="Times New Roman"/>
          <w:shd w:val="clear" w:color="auto" w:fill="FFFFFF"/>
          <w:lang w:val="en-GB" w:eastAsia="de-DE"/>
        </w:rPr>
        <w:fldChar w:fldCharType="separate"/>
      </w:r>
      <w:r w:rsidR="00BC2844" w:rsidRPr="00D34F93">
        <w:rPr>
          <w:rFonts w:asciiTheme="minorHAnsi" w:eastAsia="Times New Roman" w:hAnsiTheme="minorHAnsi" w:cs="Times New Roman"/>
          <w:noProof/>
          <w:shd w:val="clear" w:color="auto" w:fill="FFFFFF"/>
          <w:vertAlign w:val="superscript"/>
          <w:lang w:val="en-GB" w:eastAsia="de-DE"/>
        </w:rPr>
        <w:t>13</w:t>
      </w:r>
      <w:r w:rsidR="00BC2844" w:rsidRPr="00D34F93">
        <w:rPr>
          <w:rFonts w:asciiTheme="minorHAnsi" w:eastAsia="Times New Roman" w:hAnsiTheme="minorHAnsi" w:cs="Times New Roman"/>
          <w:shd w:val="clear" w:color="auto" w:fill="FFFFFF"/>
          <w:lang w:val="en-GB" w:eastAsia="de-DE"/>
        </w:rPr>
        <w:fldChar w:fldCharType="end"/>
      </w:r>
      <w:r w:rsidR="00B875F6" w:rsidRPr="00D34F93">
        <w:rPr>
          <w:rFonts w:asciiTheme="minorHAnsi" w:eastAsia="Times New Roman" w:hAnsiTheme="minorHAnsi" w:cs="Times New Roman"/>
          <w:shd w:val="clear" w:color="auto" w:fill="FFFFFF"/>
          <w:lang w:val="en-GB" w:eastAsia="de-DE"/>
        </w:rPr>
        <w:t xml:space="preserve"> While</w:t>
      </w:r>
      <w:r w:rsidR="00BC2844" w:rsidRPr="00D34F93">
        <w:rPr>
          <w:rFonts w:asciiTheme="minorHAnsi" w:eastAsia="Times New Roman" w:hAnsiTheme="minorHAnsi" w:cs="Times New Roman"/>
          <w:shd w:val="clear" w:color="auto" w:fill="FFFFFF"/>
          <w:lang w:val="en-GB" w:eastAsia="de-DE"/>
        </w:rPr>
        <w:t xml:space="preserve"> the bilateral anterior insula / inferior frontal gyrus is specifically activated during emot</w:t>
      </w:r>
      <w:r w:rsidR="00B875F6" w:rsidRPr="00D34F93">
        <w:rPr>
          <w:rFonts w:asciiTheme="minorHAnsi" w:eastAsia="Times New Roman" w:hAnsiTheme="minorHAnsi" w:cs="Times New Roman"/>
          <w:shd w:val="clear" w:color="auto" w:fill="FFFFFF"/>
          <w:lang w:val="en-GB" w:eastAsia="de-DE"/>
        </w:rPr>
        <w:t xml:space="preserve">ional empathy, </w:t>
      </w:r>
      <w:r w:rsidR="00BC2844" w:rsidRPr="00D34F93">
        <w:rPr>
          <w:rFonts w:asciiTheme="minorHAnsi" w:eastAsia="Times New Roman" w:hAnsiTheme="minorHAnsi" w:cs="Times New Roman"/>
          <w:shd w:val="clear" w:color="auto" w:fill="FFFFFF"/>
          <w:lang w:val="en-GB" w:eastAsia="de-DE"/>
        </w:rPr>
        <w:t>activation in the left midcingulate cortex and left anterior insula is more related to the cognitive aspect of empathy.</w:t>
      </w:r>
      <w:r w:rsidR="00BC2844" w:rsidRPr="00D34F93">
        <w:rPr>
          <w:rFonts w:asciiTheme="minorHAnsi" w:eastAsia="Times New Roman" w:hAnsiTheme="minorHAnsi" w:cs="Times New Roman"/>
          <w:shd w:val="clear" w:color="auto" w:fill="FFFFFF"/>
          <w:lang w:val="en-GB" w:eastAsia="de-DE"/>
        </w:rPr>
        <w:fldChar w:fldCharType="begin"/>
      </w:r>
      <w:r w:rsidR="00BC2844" w:rsidRPr="00D34F93">
        <w:rPr>
          <w:rFonts w:asciiTheme="minorHAnsi" w:eastAsia="Times New Roman" w:hAnsiTheme="minorHAnsi" w:cs="Times New Roman"/>
          <w:shd w:val="clear" w:color="auto" w:fill="FFFFFF"/>
          <w:lang w:val="en-GB" w:eastAsia="de-DE"/>
        </w:rPr>
        <w:instrText xml:space="preserve"> ADDIN EN.CITE &lt;EndNote&gt;&lt;Cite&gt;&lt;Author&gt;Fan&lt;/Author&gt;&lt;Year&gt;2011&lt;/Year&gt;&lt;IDText&gt;Is there a core neural network in empathy? An fMRI based quantitative meta-analysis&lt;/IDText&gt;&lt;DisplayText&gt;&lt;style face="superscript"&gt;13&lt;/style&gt;&lt;/DisplayText&gt;&lt;record&gt;&lt;dates&gt;&lt;pub-dates&gt;&lt;date&gt;Jan&lt;/date&gt;&lt;/pub-dates&gt;&lt;year&gt;2011&lt;/year&gt;&lt;/dates&gt;&lt;keywords&gt;&lt;keyword&gt;Brain&lt;/keyword&gt;&lt;keyword&gt;Brain Mapping&lt;/keyword&gt;&lt;keyword&gt;Cognition&lt;/keyword&gt;&lt;keyword&gt;Empathy&lt;/keyword&gt;&lt;keyword&gt;Humans&lt;/keyword&gt;&lt;keyword&gt;Image Processing, Computer-Assisted&lt;/keyword&gt;&lt;keyword&gt;Magnetic Resonance Imaging&lt;/keyword&gt;&lt;keyword&gt;Meta-Analysis as Topic&lt;/keyword&gt;&lt;keyword&gt;Neural Pathways&lt;/keyword&gt;&lt;keyword&gt;Neuropsychological Tests&lt;/keyword&gt;&lt;keyword&gt;Oxygen&lt;/keyword&gt;&lt;/keywords&gt;&lt;urls&gt;&lt;related-urls&gt;&lt;url&gt;https://www.ncbi.nlm.nih.gov/pubmed/20974173&lt;/url&gt;&lt;/related-urls&gt;&lt;/urls&gt;&lt;isbn&gt;1873-7528&lt;/isbn&gt;&lt;titles&gt;&lt;title&gt;Is there a core neural network in empathy? An fMRI based quantitative meta-analysis&lt;/title&gt;&lt;secondary-title&gt;Neurosci Biobehav Rev&lt;/secondary-title&gt;&lt;/titles&gt;&lt;pages&gt;903-11&lt;/pages&gt;&lt;number&gt;3&lt;/number&gt;&lt;contributors&gt;&lt;authors&gt;&lt;author&gt;Fan, Y.&lt;/author&gt;&lt;author&gt;Duncan, N. W.&lt;/author&gt;&lt;author&gt;de Greck, M.&lt;/author&gt;&lt;author&gt;Northoff, G.&lt;/author&gt;&lt;/authors&gt;&lt;/contributors&gt;&lt;edition&gt;2010/10/23&lt;/edition&gt;&lt;language&gt;eng&lt;/language&gt;&lt;added-date format="utc"&gt;1573736829&lt;/added-date&gt;&lt;ref-type name="Journal Article"&gt;17&lt;/ref-type&gt;&lt;rec-number&gt;6069&lt;/rec-number&gt;&lt;last-updated-date format="utc"&gt;1573736829&lt;/last-updated-date&gt;&lt;accession-num&gt;20974173&lt;/accession-num&gt;&lt;electronic-resource-num&gt;10.1016/j.neubiorev.2010.10.009&lt;/electronic-resource-num&gt;&lt;volume&gt;35&lt;/volume&gt;&lt;/record&gt;&lt;/Cite&gt;&lt;/EndNote&gt;</w:instrText>
      </w:r>
      <w:r w:rsidR="00BC2844" w:rsidRPr="00D34F93">
        <w:rPr>
          <w:rFonts w:asciiTheme="minorHAnsi" w:eastAsia="Times New Roman" w:hAnsiTheme="minorHAnsi" w:cs="Times New Roman"/>
          <w:shd w:val="clear" w:color="auto" w:fill="FFFFFF"/>
          <w:lang w:val="en-GB" w:eastAsia="de-DE"/>
        </w:rPr>
        <w:fldChar w:fldCharType="separate"/>
      </w:r>
      <w:r w:rsidR="00BC2844" w:rsidRPr="00D34F93">
        <w:rPr>
          <w:rFonts w:asciiTheme="minorHAnsi" w:eastAsia="Times New Roman" w:hAnsiTheme="minorHAnsi" w:cs="Times New Roman"/>
          <w:noProof/>
          <w:shd w:val="clear" w:color="auto" w:fill="FFFFFF"/>
          <w:vertAlign w:val="superscript"/>
          <w:lang w:val="en-GB" w:eastAsia="de-DE"/>
        </w:rPr>
        <w:t>13</w:t>
      </w:r>
      <w:r w:rsidR="00BC2844" w:rsidRPr="00D34F93">
        <w:rPr>
          <w:rFonts w:asciiTheme="minorHAnsi" w:eastAsia="Times New Roman" w:hAnsiTheme="minorHAnsi" w:cs="Times New Roman"/>
          <w:shd w:val="clear" w:color="auto" w:fill="FFFFFF"/>
          <w:lang w:val="en-GB" w:eastAsia="de-DE"/>
        </w:rPr>
        <w:fldChar w:fldCharType="end"/>
      </w:r>
      <w:r w:rsidR="00BC2844" w:rsidRPr="00D34F93">
        <w:rPr>
          <w:rFonts w:asciiTheme="minorHAnsi" w:eastAsia="Times New Roman" w:hAnsiTheme="minorHAnsi" w:cs="Times New Roman"/>
          <w:shd w:val="clear" w:color="auto" w:fill="FFFFFF"/>
          <w:lang w:val="en-GB" w:eastAsia="de-DE"/>
        </w:rPr>
        <w:t xml:space="preserve"> </w:t>
      </w:r>
      <w:r w:rsidR="00CC3A01" w:rsidRPr="00D34F93">
        <w:rPr>
          <w:rFonts w:asciiTheme="minorHAnsi" w:eastAsia="Times New Roman" w:hAnsiTheme="minorHAnsi" w:cs="Times New Roman"/>
          <w:shd w:val="clear" w:color="auto" w:fill="FFFFFF"/>
          <w:lang w:val="en-GB" w:eastAsia="de-DE"/>
        </w:rPr>
        <w:t xml:space="preserve">Previous </w:t>
      </w:r>
      <w:r w:rsidR="001226C3" w:rsidRPr="00D34F93">
        <w:rPr>
          <w:rFonts w:asciiTheme="minorHAnsi" w:hAnsiTheme="minorHAnsi" w:cs="Arial"/>
          <w:lang w:val="en-GB"/>
        </w:rPr>
        <w:t>functional magnetic resonance imaging (fMRI) stud</w:t>
      </w:r>
      <w:r w:rsidR="00CC3A01" w:rsidRPr="00D34F93">
        <w:rPr>
          <w:rFonts w:asciiTheme="minorHAnsi" w:hAnsiTheme="minorHAnsi" w:cs="Arial"/>
          <w:lang w:val="en-GB"/>
        </w:rPr>
        <w:t>ies</w:t>
      </w:r>
      <w:r w:rsidR="00C92187" w:rsidRPr="00D34F93">
        <w:rPr>
          <w:rFonts w:asciiTheme="minorHAnsi" w:hAnsiTheme="minorHAnsi" w:cs="Arial"/>
          <w:lang w:val="en-GB"/>
        </w:rPr>
        <w:t xml:space="preserve"> in CHR-P individuals</w:t>
      </w:r>
      <w:r w:rsidR="00B875F6" w:rsidRPr="00D34F93">
        <w:rPr>
          <w:rFonts w:asciiTheme="minorHAnsi" w:hAnsiTheme="minorHAnsi" w:cs="Arial"/>
          <w:lang w:val="en-GB"/>
        </w:rPr>
        <w:t xml:space="preserve"> </w:t>
      </w:r>
      <w:r w:rsidR="00CC3A01" w:rsidRPr="00D34F93">
        <w:rPr>
          <w:rFonts w:asciiTheme="minorHAnsi" w:hAnsiTheme="minorHAnsi" w:cs="Arial"/>
          <w:lang w:val="en-GB"/>
        </w:rPr>
        <w:t xml:space="preserve">reported increased activation in the prefrontal cortex including the inferior frontal gyrus, posterior cingulate cortex and the temporoparietal cortex during inferring others’ mental status </w:t>
      </w:r>
      <w:r w:rsidR="00C92187" w:rsidRPr="00D34F93">
        <w:rPr>
          <w:rFonts w:asciiTheme="minorHAnsi" w:hAnsiTheme="minorHAnsi" w:cs="Arial"/>
          <w:lang w:val="en-GB"/>
        </w:rPr>
        <w:t>relative to healthy controls</w:t>
      </w:r>
      <w:r w:rsidR="00321132" w:rsidRPr="00D34F93">
        <w:rPr>
          <w:rFonts w:asciiTheme="minorHAnsi" w:hAnsiTheme="minorHAnsi" w:cs="Arial"/>
          <w:lang w:val="en-GB"/>
        </w:rPr>
        <w:t xml:space="preserve">, </w:t>
      </w:r>
      <w:r w:rsidR="00321132" w:rsidRPr="00D34F93">
        <w:rPr>
          <w:rFonts w:ascii="Calibri" w:eastAsia="Times New Roman" w:hAnsi="Calibri" w:cs="Arial"/>
          <w:shd w:val="clear" w:color="auto" w:fill="FFFFFF"/>
          <w:lang w:val="en-US" w:eastAsia="de-DE"/>
        </w:rPr>
        <w:t>suggesting a compensatory overactivation of brain regions critical for empathic responses during mental state attribution.</w:t>
      </w:r>
      <w:r w:rsidR="00CC3A01" w:rsidRPr="00D34F93">
        <w:rPr>
          <w:rFonts w:asciiTheme="minorHAnsi" w:eastAsia="Times New Roman" w:hAnsiTheme="minorHAnsi" w:cs="Arial"/>
          <w:shd w:val="clear" w:color="auto" w:fill="FFFFFF"/>
          <w:lang w:val="en-GB" w:eastAsia="de-DE"/>
        </w:rPr>
        <w:fldChar w:fldCharType="begin">
          <w:fldData xml:space="preserve">PEVuZE5vdGU+PENpdGU+PEF1dGhvcj5CcsO8bmU8L0F1dGhvcj48WWVhcj4yMDExPC9ZZWFyPjxJ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</w:fldData>
        </w:fldChar>
      </w:r>
      <w:r w:rsidR="00D35B2D" w:rsidRPr="00D34F93">
        <w:rPr>
          <w:rFonts w:asciiTheme="minorHAnsi" w:eastAsia="Times New Roman" w:hAnsiTheme="minorHAnsi" w:cs="Arial"/>
          <w:shd w:val="clear" w:color="auto" w:fill="FFFFFF"/>
          <w:lang w:val="en-GB" w:eastAsia="de-DE"/>
        </w:rPr>
        <w:instrText xml:space="preserve"> ADDIN EN.CITE </w:instrText>
      </w:r>
      <w:r w:rsidR="00D35B2D" w:rsidRPr="00D34F93">
        <w:rPr>
          <w:rFonts w:asciiTheme="minorHAnsi" w:eastAsia="Times New Roman" w:hAnsiTheme="minorHAnsi" w:cs="Arial"/>
          <w:shd w:val="clear" w:color="auto" w:fill="FFFFFF"/>
          <w:lang w:val="en-GB" w:eastAsia="de-DE"/>
        </w:rPr>
        <w:fldChar w:fldCharType="begin">
          <w:fldData xml:space="preserve">PEVuZE5vdGU+PENpdGU+PEF1dGhvcj5CcsO8bmU8L0F1dGhvcj48WWVhcj4yMDExPC9ZZWFyPjxJ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</w:fldData>
        </w:fldChar>
      </w:r>
      <w:r w:rsidR="00D35B2D" w:rsidRPr="00D34F93">
        <w:rPr>
          <w:rFonts w:asciiTheme="minorHAnsi" w:eastAsia="Times New Roman" w:hAnsiTheme="minorHAnsi" w:cs="Arial"/>
          <w:shd w:val="clear" w:color="auto" w:fill="FFFFFF"/>
          <w:lang w:val="en-GB" w:eastAsia="de-DE"/>
        </w:rPr>
        <w:instrText xml:space="preserve"> ADDIN EN.CITE.DATA </w:instrText>
      </w:r>
      <w:r w:rsidR="00D35B2D" w:rsidRPr="00D34F93">
        <w:rPr>
          <w:rFonts w:asciiTheme="minorHAnsi" w:eastAsia="Times New Roman" w:hAnsiTheme="minorHAnsi" w:cs="Arial"/>
          <w:shd w:val="clear" w:color="auto" w:fill="FFFFFF"/>
          <w:lang w:val="en-GB" w:eastAsia="de-DE"/>
        </w:rPr>
      </w:r>
      <w:r w:rsidR="00D35B2D" w:rsidRPr="00D34F93">
        <w:rPr>
          <w:rFonts w:asciiTheme="minorHAnsi" w:eastAsia="Times New Roman" w:hAnsiTheme="minorHAnsi" w:cs="Arial"/>
          <w:shd w:val="clear" w:color="auto" w:fill="FFFFFF"/>
          <w:lang w:val="en-GB" w:eastAsia="de-DE"/>
        </w:rPr>
        <w:fldChar w:fldCharType="end"/>
      </w:r>
      <w:r w:rsidR="00CC3A01" w:rsidRPr="00D34F93">
        <w:rPr>
          <w:rFonts w:asciiTheme="minorHAnsi" w:eastAsia="Times New Roman" w:hAnsiTheme="minorHAnsi" w:cs="Arial"/>
          <w:shd w:val="clear" w:color="auto" w:fill="FFFFFF"/>
          <w:lang w:val="en-GB" w:eastAsia="de-DE"/>
        </w:rPr>
      </w:r>
      <w:r w:rsidR="00CC3A01" w:rsidRPr="00D34F93">
        <w:rPr>
          <w:rFonts w:asciiTheme="minorHAnsi" w:eastAsia="Times New Roman" w:hAnsiTheme="minorHAnsi" w:cs="Arial"/>
          <w:shd w:val="clear" w:color="auto" w:fill="FFFFFF"/>
          <w:lang w:val="en-GB" w:eastAsia="de-DE"/>
        </w:rPr>
        <w:fldChar w:fldCharType="separate"/>
      </w:r>
      <w:r w:rsidR="00D35B2D" w:rsidRPr="00D34F93">
        <w:rPr>
          <w:rFonts w:asciiTheme="minorHAnsi" w:eastAsia="Times New Roman" w:hAnsiTheme="minorHAnsi" w:cs="Arial"/>
          <w:noProof/>
          <w:shd w:val="clear" w:color="auto" w:fill="FFFFFF"/>
          <w:vertAlign w:val="superscript"/>
          <w:lang w:val="en-GB" w:eastAsia="de-DE"/>
        </w:rPr>
        <w:t>14, 15</w:t>
      </w:r>
      <w:r w:rsidR="00CC3A01" w:rsidRPr="00D34F93">
        <w:rPr>
          <w:rFonts w:asciiTheme="minorHAnsi" w:eastAsia="Times New Roman" w:hAnsiTheme="minorHAnsi" w:cs="Arial"/>
          <w:shd w:val="clear" w:color="auto" w:fill="FFFFFF"/>
          <w:lang w:val="en-GB" w:eastAsia="de-DE"/>
        </w:rPr>
        <w:fldChar w:fldCharType="end"/>
      </w:r>
      <w:r w:rsidR="00D35B2D" w:rsidRPr="00D34F93">
        <w:rPr>
          <w:rFonts w:asciiTheme="minorHAnsi" w:eastAsia="Times New Roman" w:hAnsiTheme="minorHAnsi" w:cs="Arial"/>
          <w:shd w:val="clear" w:color="auto" w:fill="FFFFFF"/>
          <w:lang w:val="en-GB" w:eastAsia="de-DE"/>
        </w:rPr>
        <w:t xml:space="preserve"> Another study </w:t>
      </w:r>
      <w:r w:rsidR="00D35B2D" w:rsidRPr="00D34F93">
        <w:rPr>
          <w:rFonts w:asciiTheme="minorHAnsi" w:hAnsiTheme="minorHAnsi" w:cs="Arial"/>
          <w:lang w:val="en-GB"/>
        </w:rPr>
        <w:t>observed</w:t>
      </w:r>
      <w:r w:rsidR="00B875F6" w:rsidRPr="00D34F93">
        <w:rPr>
          <w:rFonts w:asciiTheme="minorHAnsi" w:hAnsiTheme="minorHAnsi" w:cs="Arial"/>
          <w:lang w:val="en-GB"/>
        </w:rPr>
        <w:t xml:space="preserve"> reduced bilateral </w:t>
      </w:r>
      <w:r w:rsidR="001226C3" w:rsidRPr="00D34F93">
        <w:rPr>
          <w:rFonts w:asciiTheme="minorHAnsi" w:eastAsia="Times New Roman" w:hAnsiTheme="minorHAnsi" w:cs="Arial"/>
          <w:shd w:val="clear" w:color="auto" w:fill="FFFFFF"/>
          <w:lang w:val="en-GB" w:eastAsia="de-DE"/>
        </w:rPr>
        <w:t>inferior fron</w:t>
      </w:r>
      <w:r w:rsidR="00B875F6" w:rsidRPr="00D34F93">
        <w:rPr>
          <w:rFonts w:asciiTheme="minorHAnsi" w:eastAsia="Times New Roman" w:hAnsiTheme="minorHAnsi" w:cs="Arial"/>
          <w:shd w:val="clear" w:color="auto" w:fill="FFFFFF"/>
          <w:lang w:val="en-GB" w:eastAsia="de-DE"/>
        </w:rPr>
        <w:t>tal gyrus activation</w:t>
      </w:r>
      <w:r w:rsidR="001226C3" w:rsidRPr="00D34F93">
        <w:rPr>
          <w:rFonts w:asciiTheme="minorHAnsi" w:eastAsia="Times New Roman" w:hAnsiTheme="minorHAnsi" w:cs="Arial"/>
          <w:shd w:val="clear" w:color="auto" w:fill="FFFFFF"/>
          <w:lang w:val="en-GB" w:eastAsia="de-DE"/>
        </w:rPr>
        <w:t xml:space="preserve"> during inferring others’ emotions but not beliefs in CHR-P </w:t>
      </w:r>
      <w:r w:rsidR="00D35B2D" w:rsidRPr="00D34F93">
        <w:rPr>
          <w:rFonts w:asciiTheme="minorHAnsi" w:eastAsia="Times New Roman" w:hAnsiTheme="minorHAnsi" w:cs="Arial"/>
          <w:shd w:val="clear" w:color="auto" w:fill="FFFFFF"/>
          <w:lang w:val="en-GB" w:eastAsia="de-DE"/>
        </w:rPr>
        <w:t>subjects relative to healthy subjects</w:t>
      </w:r>
      <w:r w:rsidR="001226C3" w:rsidRPr="00D34F93">
        <w:rPr>
          <w:rFonts w:asciiTheme="minorHAnsi" w:eastAsia="Times New Roman" w:hAnsiTheme="minorHAnsi" w:cs="Arial"/>
          <w:shd w:val="clear" w:color="auto" w:fill="FFFFFF"/>
          <w:lang w:val="en-GB" w:eastAsia="de-DE"/>
        </w:rPr>
        <w:t>.</w:t>
      </w:r>
      <w:r w:rsidR="001226C3" w:rsidRPr="00D34F93">
        <w:rPr>
          <w:rFonts w:asciiTheme="minorHAnsi" w:eastAsia="Times New Roman" w:hAnsiTheme="minorHAnsi" w:cs="Arial"/>
          <w:shd w:val="clear" w:color="auto" w:fill="FFFFFF"/>
          <w:lang w:val="en-GB" w:eastAsia="de-DE"/>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D35B2D" w:rsidRPr="00D34F93">
        <w:rPr>
          <w:rFonts w:asciiTheme="minorHAnsi" w:eastAsia="Times New Roman" w:hAnsiTheme="minorHAnsi" w:cs="Arial"/>
          <w:shd w:val="clear" w:color="auto" w:fill="FFFFFF"/>
          <w:lang w:val="en-GB" w:eastAsia="de-DE"/>
        </w:rPr>
        <w:instrText xml:space="preserve"> ADDIN EN.CITE </w:instrText>
      </w:r>
      <w:r w:rsidR="00D35B2D" w:rsidRPr="00D34F93">
        <w:rPr>
          <w:rFonts w:asciiTheme="minorHAnsi" w:eastAsia="Times New Roman" w:hAnsiTheme="minorHAnsi" w:cs="Arial"/>
          <w:shd w:val="clear" w:color="auto" w:fill="FFFFFF"/>
          <w:lang w:val="en-GB" w:eastAsia="de-DE"/>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D35B2D" w:rsidRPr="00D34F93">
        <w:rPr>
          <w:rFonts w:asciiTheme="minorHAnsi" w:eastAsia="Times New Roman" w:hAnsiTheme="minorHAnsi" w:cs="Arial"/>
          <w:shd w:val="clear" w:color="auto" w:fill="FFFFFF"/>
          <w:lang w:val="en-GB" w:eastAsia="de-DE"/>
        </w:rPr>
        <w:instrText xml:space="preserve"> ADDIN EN.CITE.DATA </w:instrText>
      </w:r>
      <w:r w:rsidR="00D35B2D" w:rsidRPr="00D34F93">
        <w:rPr>
          <w:rFonts w:asciiTheme="minorHAnsi" w:eastAsia="Times New Roman" w:hAnsiTheme="minorHAnsi" w:cs="Arial"/>
          <w:shd w:val="clear" w:color="auto" w:fill="FFFFFF"/>
          <w:lang w:val="en-GB" w:eastAsia="de-DE"/>
        </w:rPr>
      </w:r>
      <w:r w:rsidR="00D35B2D" w:rsidRPr="00D34F93">
        <w:rPr>
          <w:rFonts w:asciiTheme="minorHAnsi" w:eastAsia="Times New Roman" w:hAnsiTheme="minorHAnsi" w:cs="Arial"/>
          <w:shd w:val="clear" w:color="auto" w:fill="FFFFFF"/>
          <w:lang w:val="en-GB" w:eastAsia="de-DE"/>
        </w:rPr>
        <w:fldChar w:fldCharType="end"/>
      </w:r>
      <w:r w:rsidR="001226C3" w:rsidRPr="00D34F93">
        <w:rPr>
          <w:rFonts w:asciiTheme="minorHAnsi" w:eastAsia="Times New Roman" w:hAnsiTheme="minorHAnsi" w:cs="Arial"/>
          <w:shd w:val="clear" w:color="auto" w:fill="FFFFFF"/>
          <w:lang w:val="en-GB" w:eastAsia="de-DE"/>
        </w:rPr>
      </w:r>
      <w:r w:rsidR="001226C3" w:rsidRPr="00D34F93">
        <w:rPr>
          <w:rFonts w:asciiTheme="minorHAnsi" w:eastAsia="Times New Roman" w:hAnsiTheme="minorHAnsi" w:cs="Arial"/>
          <w:shd w:val="clear" w:color="auto" w:fill="FFFFFF"/>
          <w:lang w:val="en-GB" w:eastAsia="de-DE"/>
        </w:rPr>
        <w:fldChar w:fldCharType="separate"/>
      </w:r>
      <w:r w:rsidR="00D35B2D" w:rsidRPr="00D34F93">
        <w:rPr>
          <w:rFonts w:asciiTheme="minorHAnsi" w:eastAsia="Times New Roman" w:hAnsiTheme="minorHAnsi" w:cs="Arial"/>
          <w:noProof/>
          <w:shd w:val="clear" w:color="auto" w:fill="FFFFFF"/>
          <w:vertAlign w:val="superscript"/>
          <w:lang w:val="en-GB" w:eastAsia="de-DE"/>
        </w:rPr>
        <w:t>16</w:t>
      </w:r>
      <w:r w:rsidR="001226C3" w:rsidRPr="00D34F93">
        <w:rPr>
          <w:rFonts w:asciiTheme="minorHAnsi" w:eastAsia="Times New Roman" w:hAnsiTheme="minorHAnsi" w:cs="Arial"/>
          <w:shd w:val="clear" w:color="auto" w:fill="FFFFFF"/>
          <w:lang w:val="en-GB" w:eastAsia="de-DE"/>
        </w:rPr>
        <w:fldChar w:fldCharType="end"/>
      </w:r>
      <w:r w:rsidR="00D35B2D" w:rsidRPr="00D34F93">
        <w:rPr>
          <w:rFonts w:asciiTheme="minorHAnsi" w:eastAsia="Times New Roman" w:hAnsiTheme="minorHAnsi" w:cs="Arial"/>
          <w:shd w:val="clear" w:color="auto" w:fill="FFFFFF"/>
          <w:lang w:val="en-GB" w:eastAsia="de-DE"/>
        </w:rPr>
        <w:t xml:space="preserve">  </w:t>
      </w:r>
    </w:p>
    <w:p w14:paraId="653A397A" w14:textId="5ECD70D9" w:rsidR="00402508" w:rsidRPr="00D34F93" w:rsidRDefault="008A5E5C" w:rsidP="002C31A4">
      <w:pPr>
        <w:pStyle w:val="StandardWeb"/>
        <w:spacing w:after="0" w:line="480" w:lineRule="auto"/>
        <w:rPr>
          <w:rFonts w:asciiTheme="minorHAnsi" w:hAnsiTheme="minorHAnsi"/>
          <w:sz w:val="22"/>
          <w:szCs w:val="22"/>
          <w:lang w:val="en-GB"/>
        </w:rPr>
      </w:pPr>
      <w:r w:rsidRPr="00D34F93">
        <w:rPr>
          <w:rFonts w:asciiTheme="minorHAnsi" w:hAnsiTheme="minorHAnsi"/>
          <w:sz w:val="22"/>
          <w:szCs w:val="22"/>
          <w:lang w:val="en-GB"/>
        </w:rPr>
        <w:lastRenderedPageBreak/>
        <w:t xml:space="preserve">Given its </w:t>
      </w:r>
      <w:r w:rsidRPr="00D34F93">
        <w:rPr>
          <w:rFonts w:asciiTheme="minorHAnsi" w:hAnsiTheme="minorHAnsi" w:cs="Arial"/>
          <w:sz w:val="22"/>
          <w:szCs w:val="22"/>
          <w:shd w:val="clear" w:color="auto" w:fill="FFFFFF"/>
          <w:lang w:val="en-GB" w:eastAsia="de-DE"/>
        </w:rPr>
        <w:t>critical role in human</w:t>
      </w:r>
      <w:r w:rsidR="00F22AFB" w:rsidRPr="00D34F93">
        <w:rPr>
          <w:rFonts w:asciiTheme="minorHAnsi" w:hAnsiTheme="minorHAnsi" w:cs="Arial"/>
          <w:sz w:val="22"/>
          <w:szCs w:val="22"/>
          <w:shd w:val="clear" w:color="auto" w:fill="FFFFFF"/>
          <w:lang w:val="en-GB" w:eastAsia="de-DE"/>
        </w:rPr>
        <w:t xml:space="preserve"> social behaviour and cognition</w:t>
      </w:r>
      <w:r w:rsidR="00197A2D" w:rsidRPr="00D34F93">
        <w:rPr>
          <w:rFonts w:asciiTheme="minorHAnsi" w:hAnsiTheme="minorHAnsi" w:cs="Arial"/>
          <w:sz w:val="22"/>
          <w:szCs w:val="22"/>
          <w:shd w:val="clear" w:color="auto" w:fill="FFFFFF"/>
          <w:lang w:val="en-GB" w:eastAsia="de-DE"/>
        </w:rPr>
        <w:t>,</w:t>
      </w:r>
      <w:r w:rsidR="00375018" w:rsidRPr="00D34F93">
        <w:rPr>
          <w:rFonts w:asciiTheme="minorHAnsi" w:hAnsiTheme="minorHAnsi" w:cs="Arial"/>
          <w:sz w:val="22"/>
          <w:szCs w:val="22"/>
          <w:shd w:val="clear" w:color="auto" w:fill="FFFFFF"/>
          <w:lang w:val="en-GB" w:eastAsia="de-DE"/>
        </w:rPr>
        <w:fldChar w:fldCharType="begin"/>
      </w:r>
      <w:r w:rsidR="00BC2844" w:rsidRPr="00D34F93">
        <w:rPr>
          <w:rFonts w:asciiTheme="minorHAnsi" w:hAnsiTheme="minorHAnsi" w:cs="Arial"/>
          <w:sz w:val="22"/>
          <w:szCs w:val="22"/>
          <w:shd w:val="clear" w:color="auto" w:fill="FFFFFF"/>
          <w:lang w:val="en-GB" w:eastAsia="de-DE"/>
        </w:rPr>
        <w:instrText xml:space="preserve"> ADDIN EN.CITE &lt;EndNote&gt;&lt;Cite&gt;&lt;Author&gt;Meyer-Lindenberg&lt;/Author&gt;&lt;Year&gt;2011&lt;/Year&gt;&lt;IDText&gt;Oxytocin and vasopressin in the human brain: social neuropeptides for translational medicine&lt;/IDText&gt;&lt;DisplayText&gt;&lt;style face="superscript"&gt;17&lt;/style&gt;&lt;/DisplayText&gt;&lt;record&gt;&lt;dates&gt;&lt;pub-dates&gt;&lt;date&gt;Aug&lt;/date&gt;&lt;/pub-dates&gt;&lt;year&gt;2011&lt;/year&gt;&lt;/dates&gt;&lt;keywords&gt;&lt;keyword&gt;Animals&lt;/keyword&gt;&lt;keyword&gt;Humans&lt;/keyword&gt;&lt;keyword&gt;Interpersonal Relations&lt;/keyword&gt;&lt;keyword&gt;Neural Pathways&lt;/keyword&gt;&lt;keyword&gt;Neuropeptides&lt;/keyword&gt;&lt;keyword&gt;Oxytocin&lt;/keyword&gt;&lt;keyword&gt;Social Behavior&lt;/keyword&gt;&lt;keyword&gt;Translational Medical Research&lt;/keyword&gt;&lt;keyword&gt;Vasopressins&lt;/keyword&gt;&lt;/keywords&gt;&lt;urls&gt;&lt;related-urls&gt;&lt;url&gt;https://www.ncbi.nlm.nih.gov/pubmed/21852800&lt;/url&gt;&lt;/related-urls&gt;&lt;/urls&gt;&lt;isbn&gt;1471-0048&lt;/isbn&gt;&lt;titles&gt;&lt;title&gt;Oxytocin and vasopressin in the human brain: social neuropeptides for translational medicine&lt;/title&gt;&lt;secondary-title&gt;Nat Rev Neurosci&lt;/secondary-title&gt;&lt;/titles&gt;&lt;pages&gt;524-38&lt;/pages&gt;&lt;number&gt;9&lt;/number&gt;&lt;contributors&gt;&lt;authors&gt;&lt;author&gt;Meyer-Lindenberg, A.&lt;/author&gt;&lt;author&gt;Domes, G.&lt;/author&gt;&lt;author&gt;Kirsch, P.&lt;/author&gt;&lt;author&gt;Heinrichs, M.&lt;/author&gt;&lt;/authors&gt;&lt;/contributors&gt;&lt;edition&gt;2011/08/19&lt;/edition&gt;&lt;language&gt;eng&lt;/language&gt;&lt;added-date format="utc"&gt;1573570841&lt;/added-date&gt;&lt;ref-type name="Journal Article"&gt;17&lt;/ref-type&gt;&lt;rec-number&gt;6047&lt;/rec-number&gt;&lt;last-updated-date format="utc"&gt;1573570841&lt;/last-updated-date&gt;&lt;accession-num&gt;21852800&lt;/accession-num&gt;&lt;electronic-resource-num&gt;10.1038/nrn3044&lt;/electronic-resource-num&gt;&lt;volume&gt;12&lt;/volume&gt;&lt;/record&gt;&lt;/Cite&gt;&lt;/EndNote&gt;</w:instrText>
      </w:r>
      <w:r w:rsidR="00375018" w:rsidRPr="00D34F93">
        <w:rPr>
          <w:rFonts w:asciiTheme="minorHAnsi" w:hAnsiTheme="minorHAnsi" w:cs="Arial"/>
          <w:sz w:val="22"/>
          <w:szCs w:val="22"/>
          <w:shd w:val="clear" w:color="auto" w:fill="FFFFFF"/>
          <w:lang w:val="en-GB" w:eastAsia="de-DE"/>
        </w:rPr>
        <w:fldChar w:fldCharType="separate"/>
      </w:r>
      <w:r w:rsidR="00BC2844" w:rsidRPr="00D34F93">
        <w:rPr>
          <w:rFonts w:asciiTheme="minorHAnsi" w:hAnsiTheme="minorHAnsi" w:cs="Arial"/>
          <w:noProof/>
          <w:sz w:val="22"/>
          <w:szCs w:val="22"/>
          <w:shd w:val="clear" w:color="auto" w:fill="FFFFFF"/>
          <w:vertAlign w:val="superscript"/>
          <w:lang w:val="en-GB" w:eastAsia="de-DE"/>
        </w:rPr>
        <w:t>17</w:t>
      </w:r>
      <w:r w:rsidR="00375018" w:rsidRPr="00D34F93">
        <w:rPr>
          <w:rFonts w:asciiTheme="minorHAnsi" w:hAnsiTheme="minorHAnsi" w:cs="Arial"/>
          <w:sz w:val="22"/>
          <w:szCs w:val="22"/>
          <w:shd w:val="clear" w:color="auto" w:fill="FFFFFF"/>
          <w:lang w:val="en-GB" w:eastAsia="de-DE"/>
        </w:rPr>
        <w:fldChar w:fldCharType="end"/>
      </w:r>
      <w:r w:rsidRPr="00D34F93">
        <w:rPr>
          <w:rFonts w:asciiTheme="minorHAnsi" w:hAnsiTheme="minorHAnsi" w:cs="Arial"/>
          <w:sz w:val="22"/>
          <w:szCs w:val="22"/>
          <w:shd w:val="clear" w:color="auto" w:fill="FFFFFF"/>
          <w:lang w:val="en-GB" w:eastAsia="de-DE"/>
        </w:rPr>
        <w:t xml:space="preserve"> t</w:t>
      </w:r>
      <w:r w:rsidR="00CA773F" w:rsidRPr="00D34F93">
        <w:rPr>
          <w:rFonts w:asciiTheme="minorHAnsi" w:hAnsiTheme="minorHAnsi"/>
          <w:sz w:val="22"/>
          <w:szCs w:val="22"/>
          <w:lang w:val="en-GB"/>
        </w:rPr>
        <w:t>he oxytocinergic (OT) system</w:t>
      </w:r>
      <w:r w:rsidR="00E10876" w:rsidRPr="00D34F93">
        <w:rPr>
          <w:rFonts w:asciiTheme="minorHAnsi" w:hAnsiTheme="minorHAnsi"/>
          <w:sz w:val="22"/>
          <w:szCs w:val="22"/>
          <w:lang w:val="en-GB"/>
        </w:rPr>
        <w:t xml:space="preserve"> is a promising target for the treatment of social impairments in </w:t>
      </w:r>
      <w:r w:rsidRPr="00D34F93">
        <w:rPr>
          <w:rFonts w:asciiTheme="minorHAnsi" w:hAnsiTheme="minorHAnsi"/>
          <w:sz w:val="22"/>
          <w:szCs w:val="22"/>
          <w:lang w:val="en-GB"/>
        </w:rPr>
        <w:t>CHR-P subjects</w:t>
      </w:r>
      <w:r w:rsidR="00B5422E" w:rsidRPr="00D34F93">
        <w:rPr>
          <w:rFonts w:asciiTheme="minorHAnsi" w:hAnsiTheme="minorHAnsi"/>
          <w:sz w:val="22"/>
          <w:szCs w:val="22"/>
          <w:lang w:val="en-GB"/>
        </w:rPr>
        <w:t xml:space="preserve">. </w:t>
      </w:r>
      <w:r w:rsidR="00806A14" w:rsidRPr="00D34F93">
        <w:rPr>
          <w:rFonts w:asciiTheme="minorHAnsi" w:hAnsiTheme="minorHAnsi"/>
          <w:sz w:val="22"/>
          <w:szCs w:val="22"/>
          <w:lang w:val="en-GB"/>
        </w:rPr>
        <w:t>OT</w:t>
      </w:r>
      <w:r w:rsidR="00A32D30" w:rsidRPr="00D34F93">
        <w:rPr>
          <w:rFonts w:asciiTheme="minorHAnsi" w:hAnsiTheme="minorHAnsi"/>
          <w:sz w:val="22"/>
          <w:szCs w:val="22"/>
          <w:lang w:val="en-GB"/>
        </w:rPr>
        <w:t xml:space="preserve"> has been proposed </w:t>
      </w:r>
      <w:r w:rsidR="00806A14" w:rsidRPr="00D34F93">
        <w:rPr>
          <w:rFonts w:asciiTheme="minorHAnsi" w:hAnsiTheme="minorHAnsi"/>
          <w:sz w:val="22"/>
          <w:szCs w:val="22"/>
          <w:lang w:val="en-GB"/>
        </w:rPr>
        <w:t>to be a key neural substrate that interacts with central dopamine</w:t>
      </w:r>
      <w:r w:rsidR="00A32D30" w:rsidRPr="00D34F93">
        <w:rPr>
          <w:rFonts w:asciiTheme="minorHAnsi" w:hAnsiTheme="minorHAnsi"/>
          <w:sz w:val="22"/>
          <w:szCs w:val="22"/>
          <w:lang w:val="en-GB"/>
        </w:rPr>
        <w:t xml:space="preserve"> system</w:t>
      </w:r>
      <w:r w:rsidR="00806A14" w:rsidRPr="00D34F93">
        <w:rPr>
          <w:rFonts w:asciiTheme="minorHAnsi" w:hAnsiTheme="minorHAnsi"/>
          <w:sz w:val="22"/>
          <w:szCs w:val="22"/>
          <w:lang w:val="en-GB"/>
        </w:rPr>
        <w:t>s</w:t>
      </w:r>
      <w:r w:rsidR="00806A14" w:rsidRPr="00D34F93">
        <w:rPr>
          <w:rFonts w:asciiTheme="minorHAnsi" w:hAnsiTheme="minorHAnsi"/>
          <w:sz w:val="22"/>
          <w:szCs w:val="22"/>
          <w:lang w:val="en-GB"/>
        </w:rPr>
        <w:fldChar w:fldCharType="begin"/>
      </w:r>
      <w:r w:rsidR="00BC2844" w:rsidRPr="00D34F93">
        <w:rPr>
          <w:rFonts w:asciiTheme="minorHAnsi" w:hAnsiTheme="minorHAnsi"/>
          <w:sz w:val="22"/>
          <w:szCs w:val="22"/>
          <w:lang w:val="en-GB"/>
        </w:rPr>
        <w:instrText xml:space="preserve"> ADDIN EN.CITE &lt;EndNote&gt;&lt;Cite&gt;&lt;Author&gt;Baskerville&lt;/Author&gt;&lt;Year&gt;2010&lt;/Year&gt;&lt;IDText&gt;Dopamine and oxytocin interactions underlying behaviors: potential contributions to behavioral disorders&lt;/IDText&gt;&lt;DisplayText&gt;&lt;style face="superscript"&gt;18&lt;/style&gt;&lt;/DisplayText&gt;&lt;record&gt;&lt;dates&gt;&lt;pub-dates&gt;&lt;date&gt;Jun&lt;/date&gt;&lt;/pub-dates&gt;&lt;year&gt;2010&lt;/year&gt;&lt;/dates&gt;&lt;keywords&gt;&lt;keyword&gt;Animals&lt;/keyword&gt;&lt;keyword&gt;Behavior&lt;/keyword&gt;&lt;keyword&gt;Behavior, Animal&lt;/keyword&gt;&lt;keyword&gt;Behavioral Symptoms&lt;/keyword&gt;&lt;keyword&gt;Central Nervous System&lt;/keyword&gt;&lt;keyword&gt;Dopamine&lt;/keyword&gt;&lt;keyword&gt;Female&lt;/keyword&gt;&lt;keyword&gt;Humans&lt;/keyword&gt;&lt;keyword&gt;Male&lt;/keyword&gt;&lt;keyword&gt;Neurochemistry&lt;/keyword&gt;&lt;keyword&gt;Oxytocin&lt;/keyword&gt;&lt;keyword&gt;Pair Bond&lt;/keyword&gt;&lt;keyword&gt;Receptors, Dopamine&lt;/keyword&gt;&lt;keyword&gt;Sexual Behavior&lt;/keyword&gt;&lt;keyword&gt;Social Behavior&lt;/keyword&gt;&lt;/keywords&gt;&lt;urls&gt;&lt;related-urls&gt;&lt;url&gt;https://www.ncbi.nlm.nih.gov/pubmed/20557568&lt;/url&gt;&lt;/related-urls&gt;&lt;/urls&gt;&lt;isbn&gt;1755-5949&lt;/isbn&gt;&lt;custom2&gt;PMC6493805&lt;/custom2&gt;&lt;titles&gt;&lt;title&gt;Dopamine and oxytocin interactions underlying behaviors: potential contributions to behavioral disorders&lt;/title&gt;&lt;secondary-title&gt;CNS Neurosci Ther&lt;/secondary-title&gt;&lt;/titles&gt;&lt;pages&gt;e92-123&lt;/pages&gt;&lt;number&gt;3&lt;/number&gt;&lt;contributors&gt;&lt;authors&gt;&lt;author&gt;Baskerville, T. A.&lt;/author&gt;&lt;author&gt;Douglas, A. J.&lt;/author&gt;&lt;/authors&gt;&lt;/contributors&gt;&lt;language&gt;eng&lt;/language&gt;&lt;added-date format="utc"&gt;1573643326&lt;/added-date&gt;&lt;ref-type name="Journal Article"&gt;17&lt;/ref-type&gt;&lt;rec-number&gt;6056&lt;/rec-number&gt;&lt;last-updated-date format="utc"&gt;1573643326&lt;/last-updated-date&gt;&lt;accession-num&gt;20557568&lt;/accession-num&gt;&lt;electronic-resource-num&gt;10.1111/j.1755-5949.2010.00154.x&lt;/electronic-resource-num&gt;&lt;volume&gt;16&lt;/volume&gt;&lt;/record&gt;&lt;/Cite&gt;&lt;/EndNote&gt;</w:instrText>
      </w:r>
      <w:r w:rsidR="00806A14"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18</w:t>
      </w:r>
      <w:r w:rsidR="00806A14" w:rsidRPr="00D34F93">
        <w:rPr>
          <w:rFonts w:asciiTheme="minorHAnsi" w:hAnsiTheme="minorHAnsi"/>
          <w:sz w:val="22"/>
          <w:szCs w:val="22"/>
          <w:lang w:val="en-GB"/>
        </w:rPr>
        <w:fldChar w:fldCharType="end"/>
      </w:r>
      <w:r w:rsidR="00CA773F" w:rsidRPr="00D34F93">
        <w:rPr>
          <w:rFonts w:asciiTheme="minorHAnsi" w:hAnsiTheme="minorHAnsi"/>
          <w:sz w:val="22"/>
          <w:szCs w:val="22"/>
          <w:lang w:val="en-GB"/>
        </w:rPr>
        <w:t xml:space="preserve"> and may counteract</w:t>
      </w:r>
      <w:r w:rsidR="00806A14" w:rsidRPr="00D34F93">
        <w:rPr>
          <w:rFonts w:asciiTheme="minorHAnsi" w:hAnsiTheme="minorHAnsi"/>
          <w:sz w:val="22"/>
          <w:szCs w:val="22"/>
          <w:lang w:val="en-GB"/>
        </w:rPr>
        <w:t xml:space="preserve"> hyperdopaminergia seen in psychosis</w:t>
      </w:r>
      <w:r w:rsidR="00197A2D" w:rsidRPr="00D34F93">
        <w:rPr>
          <w:rFonts w:asciiTheme="minorHAnsi" w:hAnsiTheme="minorHAnsi"/>
          <w:sz w:val="22"/>
          <w:szCs w:val="22"/>
          <w:lang w:val="en-GB"/>
        </w:rPr>
        <w:t>.</w:t>
      </w:r>
      <w:r w:rsidR="00806A14" w:rsidRPr="00D34F93">
        <w:rPr>
          <w:rFonts w:asciiTheme="minorHAnsi" w:hAnsiTheme="minorHAnsi"/>
          <w:sz w:val="22"/>
          <w:szCs w:val="22"/>
          <w:lang w:val="en-GB"/>
        </w:rPr>
        <w:fldChar w:fldCharType="begin"/>
      </w:r>
      <w:r w:rsidR="00BC2844" w:rsidRPr="00D34F93">
        <w:rPr>
          <w:rFonts w:asciiTheme="minorHAnsi" w:hAnsiTheme="minorHAnsi"/>
          <w:sz w:val="22"/>
          <w:szCs w:val="22"/>
          <w:lang w:val="en-GB"/>
        </w:rPr>
        <w:instrText xml:space="preserve"> ADDIN EN.CITE &lt;EndNote&gt;&lt;Cite&gt;&lt;Author&gt;Feifel&lt;/Author&gt;&lt;Year&gt;2016&lt;/Year&gt;&lt;IDText&gt;A Review of Oxytocin&amp;apos;s Effects on the Positive, Negative, and Cognitive Domains of Schizophrenia&lt;/IDText&gt;&lt;DisplayText&gt;&lt;style face="superscript"&gt;19&lt;/style&gt;&lt;/DisplayText&gt;&lt;record&gt;&lt;dates&gt;&lt;pub-dates&gt;&lt;date&gt;Feb&lt;/date&gt;&lt;/pub-dates&gt;&lt;year&gt;2016&lt;/year&gt;&lt;/dates&gt;&lt;keywords&gt;&lt;keyword&gt;Animals&lt;/keyword&gt;&lt;keyword&gt;Brain&lt;/keyword&gt;&lt;keyword&gt;Cognition&lt;/keyword&gt;&lt;keyword&gt;Cognition Disorders&lt;/keyword&gt;&lt;keyword&gt;Disease Models, Animal&lt;/keyword&gt;&lt;keyword&gt;Humans&lt;/keyword&gt;&lt;keyword&gt;Oxytocin&lt;/keyword&gt;&lt;keyword&gt;Schizophrenia&lt;/keyword&gt;&lt;keyword&gt;Schizophrenic Psychology&lt;/keyword&gt;&lt;keyword&gt;Antipsychotic&lt;/keyword&gt;&lt;keyword&gt;Cognitive deficits&lt;/keyword&gt;&lt;keyword&gt;Negative symptoms&lt;/keyword&gt;&lt;keyword&gt;Oxytocin&lt;/keyword&gt;&lt;keyword&gt;Positive symptoms&lt;/keyword&gt;&lt;keyword&gt;Schizophrenia&lt;/keyword&gt;&lt;/keywords&gt;&lt;urls&gt;&lt;related-urls&gt;&lt;url&gt;https://www.ncbi.nlm.nih.gov/pubmed/26410353&lt;/url&gt;&lt;/related-urls&gt;&lt;/urls&gt;&lt;isbn&gt;1873-2402&lt;/isbn&gt;&lt;custom2&gt;PMC5673255&lt;/custom2&gt;&lt;titles&gt;&lt;title&gt;A Review of Oxytocin&amp;apos;s Effects on the Positive, Negative, and Cognitive Domains of Schizophrenia&lt;/title&gt;&lt;secondary-title&gt;Biol Psychiatry&lt;/secondary-title&gt;&lt;/titles&gt;&lt;pages&gt;222-33&lt;/pages&gt;&lt;number&gt;3&lt;/number&gt;&lt;contributors&gt;&lt;authors&gt;&lt;author&gt;Feifel, D.&lt;/author&gt;&lt;author&gt;Shilling, P. D.&lt;/author&gt;&lt;author&gt;MacDonald, K.&lt;/author&gt;&lt;/authors&gt;&lt;/contributors&gt;&lt;edition&gt;2015/08/13&lt;/edition&gt;&lt;language&gt;eng&lt;/language&gt;&lt;added-date format="utc"&gt;1573643637&lt;/added-date&gt;&lt;ref-type name="Journal Article"&gt;17&lt;/ref-type&gt;&lt;rec-number&gt;6057&lt;/rec-number&gt;&lt;last-updated-date format="utc"&gt;1573643637&lt;/last-updated-date&gt;&lt;accession-num&gt;26410353&lt;/accession-num&gt;&lt;electronic-resource-num&gt;10.1016/j.biopsych.2015.07.025&lt;/electronic-resource-num&gt;&lt;volume&gt;79&lt;/volume&gt;&lt;/record&gt;&lt;/Cite&gt;&lt;/EndNote&gt;</w:instrText>
      </w:r>
      <w:r w:rsidR="00806A14"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19</w:t>
      </w:r>
      <w:r w:rsidR="00806A14" w:rsidRPr="00D34F93">
        <w:rPr>
          <w:rFonts w:asciiTheme="minorHAnsi" w:hAnsiTheme="minorHAnsi"/>
          <w:sz w:val="22"/>
          <w:szCs w:val="22"/>
          <w:lang w:val="en-GB"/>
        </w:rPr>
        <w:fldChar w:fldCharType="end"/>
      </w:r>
      <w:r w:rsidR="00806A14" w:rsidRPr="00D34F93">
        <w:rPr>
          <w:rFonts w:asciiTheme="minorHAnsi" w:hAnsiTheme="minorHAnsi"/>
          <w:sz w:val="22"/>
          <w:szCs w:val="22"/>
          <w:lang w:val="en-GB"/>
        </w:rPr>
        <w:t xml:space="preserve"> </w:t>
      </w:r>
      <w:r w:rsidR="00A32D30" w:rsidRPr="00D34F93">
        <w:rPr>
          <w:rFonts w:asciiTheme="minorHAnsi" w:hAnsiTheme="minorHAnsi"/>
          <w:sz w:val="22"/>
          <w:szCs w:val="22"/>
          <w:lang w:val="en-GB"/>
        </w:rPr>
        <w:t>Previous studie</w:t>
      </w:r>
      <w:r w:rsidR="0014198C" w:rsidRPr="00D34F93">
        <w:rPr>
          <w:rFonts w:asciiTheme="minorHAnsi" w:hAnsiTheme="minorHAnsi"/>
          <w:sz w:val="22"/>
          <w:szCs w:val="22"/>
          <w:lang w:val="en-GB"/>
        </w:rPr>
        <w:t xml:space="preserve">s have reported altered </w:t>
      </w:r>
      <w:r w:rsidR="00C437D0" w:rsidRPr="00D34F93">
        <w:rPr>
          <w:rFonts w:asciiTheme="minorHAnsi" w:hAnsiTheme="minorHAnsi"/>
          <w:sz w:val="22"/>
          <w:szCs w:val="22"/>
          <w:lang w:val="en-GB"/>
        </w:rPr>
        <w:t xml:space="preserve">blood </w:t>
      </w:r>
      <w:r w:rsidR="0014198C" w:rsidRPr="00D34F93">
        <w:rPr>
          <w:rFonts w:asciiTheme="minorHAnsi" w:hAnsiTheme="minorHAnsi"/>
          <w:sz w:val="22"/>
          <w:szCs w:val="22"/>
          <w:lang w:val="en-GB"/>
        </w:rPr>
        <w:t>OT</w:t>
      </w:r>
      <w:r w:rsidR="00A32D30" w:rsidRPr="00D34F93">
        <w:rPr>
          <w:rFonts w:asciiTheme="minorHAnsi" w:hAnsiTheme="minorHAnsi"/>
          <w:sz w:val="22"/>
          <w:szCs w:val="22"/>
          <w:lang w:val="en-GB"/>
        </w:rPr>
        <w:t xml:space="preserve"> levels in </w:t>
      </w:r>
      <w:r w:rsidR="00C437D0" w:rsidRPr="00D34F93">
        <w:rPr>
          <w:rFonts w:asciiTheme="minorHAnsi" w:hAnsiTheme="minorHAnsi"/>
          <w:sz w:val="22"/>
          <w:szCs w:val="22"/>
          <w:lang w:val="en-GB"/>
        </w:rPr>
        <w:t>schizophrenia</w:t>
      </w:r>
      <w:r w:rsidR="00697B48" w:rsidRPr="00D34F93">
        <w:rPr>
          <w:rFonts w:asciiTheme="minorHAnsi" w:hAnsiTheme="minorHAnsi"/>
          <w:sz w:val="22"/>
          <w:szCs w:val="22"/>
          <w:lang w:val="en-GB"/>
        </w:rPr>
        <w:t xml:space="preserve"> patients</w:t>
      </w:r>
      <w:r w:rsidR="00197A2D" w:rsidRPr="00D34F93">
        <w:rPr>
          <w:rFonts w:asciiTheme="minorHAnsi" w:hAnsiTheme="minorHAnsi"/>
          <w:sz w:val="22"/>
          <w:szCs w:val="22"/>
          <w:lang w:val="en-GB"/>
        </w:rPr>
        <w:t>,</w:t>
      </w:r>
      <w:r w:rsidR="00806A14" w:rsidRPr="00D34F93">
        <w:rPr>
          <w:rFonts w:asciiTheme="minorHAnsi" w:hAnsiTheme="minorHAnsi"/>
          <w:sz w:val="22"/>
          <w:szCs w:val="22"/>
          <w:lang w:val="en-GB"/>
        </w:rPr>
        <w:fldChar w:fldCharType="begin">
          <w:fldData xml:space="preserve">PEVuZE5vdGU+PENpdGU+PEF1dGhvcj5Kb2JzdDwvQXV0aG9yPjxZZWFyPjIwMTQ8L1llYXI+PElE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</w:fldData>
        </w:fldChar>
      </w:r>
      <w:r w:rsidR="00BC2844" w:rsidRPr="00D34F93">
        <w:rPr>
          <w:rFonts w:asciiTheme="minorHAnsi" w:hAnsiTheme="minorHAnsi"/>
          <w:sz w:val="22"/>
          <w:szCs w:val="22"/>
          <w:lang w:val="en-GB"/>
        </w:rPr>
        <w:instrText xml:space="preserve"> ADDIN EN.CITE </w:instrText>
      </w:r>
      <w:r w:rsidR="00BC2844" w:rsidRPr="00D34F93">
        <w:rPr>
          <w:rFonts w:asciiTheme="minorHAnsi" w:hAnsiTheme="minorHAnsi"/>
          <w:sz w:val="22"/>
          <w:szCs w:val="22"/>
          <w:lang w:val="en-GB"/>
        </w:rPr>
        <w:fldChar w:fldCharType="begin">
          <w:fldData xml:space="preserve">PEVuZE5vdGU+PENpdGU+PEF1dGhvcj5Kb2JzdDwvQXV0aG9yPjxZZWFyPjIwMTQ8L1llYXI+PElE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</w:fldData>
        </w:fldChar>
      </w:r>
      <w:r w:rsidR="00BC2844" w:rsidRPr="00D34F93">
        <w:rPr>
          <w:rFonts w:asciiTheme="minorHAnsi" w:hAnsiTheme="minorHAnsi"/>
          <w:sz w:val="22"/>
          <w:szCs w:val="22"/>
          <w:lang w:val="en-GB"/>
        </w:rPr>
        <w:instrText xml:space="preserve"> ADDIN EN.CITE.DATA </w:instrText>
      </w:r>
      <w:r w:rsidR="00BC2844" w:rsidRPr="00D34F93">
        <w:rPr>
          <w:rFonts w:asciiTheme="minorHAnsi" w:hAnsiTheme="minorHAnsi"/>
          <w:sz w:val="22"/>
          <w:szCs w:val="22"/>
          <w:lang w:val="en-GB"/>
        </w:rPr>
      </w:r>
      <w:r w:rsidR="00BC2844" w:rsidRPr="00D34F93">
        <w:rPr>
          <w:rFonts w:asciiTheme="minorHAnsi" w:hAnsiTheme="minorHAnsi"/>
          <w:sz w:val="22"/>
          <w:szCs w:val="22"/>
          <w:lang w:val="en-GB"/>
        </w:rPr>
        <w:fldChar w:fldCharType="end"/>
      </w:r>
      <w:r w:rsidR="00806A14" w:rsidRPr="00D34F93">
        <w:rPr>
          <w:rFonts w:asciiTheme="minorHAnsi" w:hAnsiTheme="minorHAnsi"/>
          <w:sz w:val="22"/>
          <w:szCs w:val="22"/>
          <w:lang w:val="en-GB"/>
        </w:rPr>
      </w:r>
      <w:r w:rsidR="00806A14"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20, 21</w:t>
      </w:r>
      <w:r w:rsidR="00806A14" w:rsidRPr="00D34F93">
        <w:rPr>
          <w:rFonts w:asciiTheme="minorHAnsi" w:hAnsiTheme="minorHAnsi"/>
          <w:sz w:val="22"/>
          <w:szCs w:val="22"/>
          <w:lang w:val="en-GB"/>
        </w:rPr>
        <w:fldChar w:fldCharType="end"/>
      </w:r>
      <w:r w:rsidR="00697B48" w:rsidRPr="00D34F93">
        <w:rPr>
          <w:rFonts w:asciiTheme="minorHAnsi" w:hAnsiTheme="minorHAnsi"/>
          <w:sz w:val="22"/>
          <w:szCs w:val="22"/>
          <w:lang w:val="en-GB"/>
        </w:rPr>
        <w:t xml:space="preserve"> which </w:t>
      </w:r>
      <w:r w:rsidR="00C437D0" w:rsidRPr="00D34F93">
        <w:rPr>
          <w:rFonts w:asciiTheme="minorHAnsi" w:hAnsiTheme="minorHAnsi"/>
          <w:sz w:val="22"/>
          <w:szCs w:val="22"/>
          <w:lang w:val="en-GB"/>
        </w:rPr>
        <w:t>predicted</w:t>
      </w:r>
      <w:r w:rsidR="00697B48" w:rsidRPr="00D34F93">
        <w:rPr>
          <w:rFonts w:asciiTheme="minorHAnsi" w:hAnsiTheme="minorHAnsi"/>
          <w:sz w:val="22"/>
          <w:szCs w:val="22"/>
          <w:lang w:val="en-GB"/>
        </w:rPr>
        <w:t xml:space="preserve"> </w:t>
      </w:r>
      <w:r w:rsidR="00806A14" w:rsidRPr="00D34F93">
        <w:rPr>
          <w:rFonts w:asciiTheme="minorHAnsi" w:hAnsiTheme="minorHAnsi"/>
          <w:sz w:val="22"/>
          <w:szCs w:val="22"/>
          <w:lang w:val="en-GB"/>
        </w:rPr>
        <w:t>social cue recognition</w:t>
      </w:r>
      <w:r w:rsidR="00197A2D" w:rsidRPr="00D34F93">
        <w:rPr>
          <w:rFonts w:asciiTheme="minorHAnsi" w:hAnsiTheme="minorHAnsi"/>
          <w:sz w:val="22"/>
          <w:szCs w:val="22"/>
          <w:lang w:val="en-GB"/>
        </w:rPr>
        <w:t>.</w:t>
      </w:r>
      <w:r w:rsidR="00806A14" w:rsidRPr="00D34F93">
        <w:rPr>
          <w:rFonts w:asciiTheme="minorHAnsi" w:hAnsiTheme="minorHAnsi"/>
          <w:sz w:val="22"/>
          <w:szCs w:val="22"/>
          <w:lang w:val="en-GB"/>
        </w:rPr>
        <w:fldChar w:fldCharType="begin"/>
      </w:r>
      <w:r w:rsidR="00BC2844" w:rsidRPr="00D34F93">
        <w:rPr>
          <w:rFonts w:asciiTheme="minorHAnsi" w:hAnsiTheme="minorHAnsi"/>
          <w:sz w:val="22"/>
          <w:szCs w:val="22"/>
          <w:lang w:val="en-GB"/>
        </w:rPr>
        <w:instrText xml:space="preserve"> ADDIN EN.CITE &lt;EndNote&gt;&lt;Cite&gt;&lt;Author&gt;Strauss&lt;/Author&gt;&lt;Year&gt;2015&lt;/Year&gt;&lt;IDText&gt;Plasma oxytocin levels predict social cue recognition in individuals with schizophrenia&lt;/IDText&gt;&lt;DisplayText&gt;&lt;style face="superscript"&gt;21&lt;/style&gt;&lt;/DisplayText&gt;&lt;record&gt;&lt;dates&gt;&lt;pub-dates&gt;&lt;date&gt;Mar&lt;/date&gt;&lt;/pub-dates&gt;&lt;year&gt;2015&lt;/year&gt;&lt;/dates&gt;&lt;keywords&gt;&lt;keyword&gt;Adult&lt;/keyword&gt;&lt;keyword&gt;Cues&lt;/keyword&gt;&lt;keyword&gt;Female&lt;/keyword&gt;&lt;keyword&gt;Humans&lt;/keyword&gt;&lt;keyword&gt;Interpersonal Relations&lt;/keyword&gt;&lt;keyword&gt;Interview, Psychological&lt;/keyword&gt;&lt;keyword&gt;Male&lt;/keyword&gt;&lt;keyword&gt;Oxytocin&lt;/keyword&gt;&lt;keyword&gt;Psychiatric Status Rating Scales&lt;/keyword&gt;&lt;keyword&gt;Psychological Tests&lt;/keyword&gt;&lt;keyword&gt;Psychotic Disorders&lt;/keyword&gt;&lt;keyword&gt;Schizophrenia&lt;/keyword&gt;&lt;keyword&gt;Schizophrenic Psychology&lt;/keyword&gt;&lt;keyword&gt;Social Perception&lt;/keyword&gt;&lt;keyword&gt;Interpersonal&lt;/keyword&gt;&lt;keyword&gt;Oxytocin&lt;/keyword&gt;&lt;keyword&gt;Psychosis&lt;/keyword&gt;&lt;keyword&gt;Social cognition&lt;/keyword&gt;&lt;/keywords&gt;&lt;urls&gt;&lt;related-urls&gt;&lt;url&gt;https://www.ncbi.nlm.nih.gov/pubmed/25673435&lt;/url&gt;&lt;/related-urls&gt;&lt;/urls&gt;&lt;isbn&gt;1573-2509&lt;/isbn&gt;&lt;custom2&gt;PMC4339097&lt;/custom2&gt;&lt;titles&gt;&lt;title&gt;Plasma oxytocin levels predict social cue recognition in individuals with schizophrenia&lt;/title&gt;&lt;secondary-title&gt;Schizophr Res&lt;/secondary-title&gt;&lt;/titles&gt;&lt;pages&gt;47-51&lt;/pages&gt;&lt;number&gt;1-3&lt;/number&gt;&lt;contributors&gt;&lt;authors&gt;&lt;author&gt;Strauss, G. P.&lt;/author&gt;&lt;author&gt;Keller, W. R.&lt;/author&gt;&lt;author&gt;Koenig, J. I.&lt;/author&gt;&lt;author&gt;Gold, J. M.&lt;/author&gt;&lt;author&gt;Frost, K. H.&lt;/author&gt;&lt;author&gt;Buchanan, R. W.&lt;/author&gt;&lt;/authors&gt;&lt;/contributors&gt;&lt;edition&gt;2015/02/09&lt;/edition&gt;&lt;language&gt;eng&lt;/language&gt;&lt;added-date format="utc"&gt;1573643783&lt;/added-date&gt;&lt;ref-type name="Journal Article"&gt;17&lt;/ref-type&gt;&lt;rec-number&gt;6059&lt;/rec-number&gt;&lt;last-updated-date format="utc"&gt;1573643783&lt;/last-updated-date&gt;&lt;accession-num&gt;25673435&lt;/accession-num&gt;&lt;electronic-resource-num&gt;10.1016/j.schres.2015.01.034&lt;/electronic-resource-num&gt;&lt;volume&gt;162&lt;/volume&gt;&lt;/record&gt;&lt;/Cite&gt;&lt;/EndNote&gt;</w:instrText>
      </w:r>
      <w:r w:rsidR="00806A14"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21</w:t>
      </w:r>
      <w:r w:rsidR="00806A14" w:rsidRPr="00D34F93">
        <w:rPr>
          <w:rFonts w:asciiTheme="minorHAnsi" w:hAnsiTheme="minorHAnsi"/>
          <w:sz w:val="22"/>
          <w:szCs w:val="22"/>
          <w:lang w:val="en-GB"/>
        </w:rPr>
        <w:fldChar w:fldCharType="end"/>
      </w:r>
      <w:r w:rsidR="00806A14" w:rsidRPr="00D34F93">
        <w:rPr>
          <w:rFonts w:asciiTheme="minorHAnsi" w:hAnsiTheme="minorHAnsi"/>
          <w:sz w:val="22"/>
          <w:szCs w:val="22"/>
          <w:lang w:val="en-GB"/>
        </w:rPr>
        <w:t xml:space="preserve"> </w:t>
      </w:r>
      <w:r w:rsidR="00180BD2" w:rsidRPr="00D34F93">
        <w:rPr>
          <w:rFonts w:asciiTheme="minorHAnsi" w:hAnsiTheme="minorHAnsi"/>
          <w:sz w:val="22"/>
          <w:szCs w:val="22"/>
          <w:lang w:val="de-DE"/>
        </w:rPr>
        <w:t>CHR-P individuals</w:t>
      </w:r>
      <w:r w:rsidR="004C0242" w:rsidRPr="00D34F93">
        <w:rPr>
          <w:rFonts w:asciiTheme="minorHAnsi" w:hAnsiTheme="minorHAnsi"/>
          <w:sz w:val="22"/>
          <w:szCs w:val="22"/>
          <w:lang w:val="de-DE"/>
        </w:rPr>
        <w:t xml:space="preserve"> s</w:t>
      </w:r>
      <w:r w:rsidR="00C437D0" w:rsidRPr="00D34F93">
        <w:rPr>
          <w:rFonts w:asciiTheme="minorHAnsi" w:hAnsiTheme="minorHAnsi"/>
          <w:sz w:val="22"/>
          <w:szCs w:val="22"/>
          <w:lang w:val="de-DE"/>
        </w:rPr>
        <w:t>how</w:t>
      </w:r>
      <w:r w:rsidR="00180BD2" w:rsidRPr="00D34F93">
        <w:rPr>
          <w:rFonts w:asciiTheme="minorHAnsi" w:hAnsiTheme="minorHAnsi"/>
          <w:sz w:val="22"/>
          <w:szCs w:val="22"/>
          <w:lang w:val="de-DE"/>
        </w:rPr>
        <w:t xml:space="preserve"> significantly decreased OT receptor gene</w:t>
      </w:r>
      <w:r w:rsidR="004D01C6" w:rsidRPr="00D34F93">
        <w:rPr>
          <w:rFonts w:asciiTheme="minorHAnsi" w:hAnsiTheme="minorHAnsi"/>
          <w:sz w:val="22"/>
          <w:szCs w:val="22"/>
          <w:lang w:val="de-DE"/>
        </w:rPr>
        <w:t xml:space="preserve"> methylation</w:t>
      </w:r>
      <w:r w:rsidR="00180BD2" w:rsidRPr="00D34F93">
        <w:rPr>
          <w:rFonts w:asciiTheme="minorHAnsi" w:hAnsiTheme="minorHAnsi"/>
          <w:sz w:val="22"/>
          <w:szCs w:val="22"/>
          <w:lang w:val="de-DE"/>
        </w:rPr>
        <w:t xml:space="preserve">, which was related to </w:t>
      </w:r>
      <w:r w:rsidR="004C0242" w:rsidRPr="00D34F93">
        <w:rPr>
          <w:rFonts w:asciiTheme="minorHAnsi" w:hAnsiTheme="minorHAnsi"/>
          <w:sz w:val="22"/>
          <w:szCs w:val="22"/>
          <w:lang w:val="de-DE"/>
        </w:rPr>
        <w:t>increased anhedonia-asociality</w:t>
      </w:r>
      <w:r w:rsidR="00197A2D" w:rsidRPr="00D34F93">
        <w:rPr>
          <w:rFonts w:asciiTheme="minorHAnsi" w:hAnsiTheme="minorHAnsi"/>
          <w:sz w:val="22"/>
          <w:szCs w:val="22"/>
          <w:lang w:val="de-DE"/>
        </w:rPr>
        <w:t>.</w:t>
      </w:r>
      <w:r w:rsidR="0014443F" w:rsidRPr="00D34F93">
        <w:rPr>
          <w:rFonts w:asciiTheme="minorHAnsi" w:hAnsiTheme="minorHAnsi"/>
          <w:sz w:val="22"/>
          <w:szCs w:val="22"/>
          <w:lang w:val="de-DE"/>
        </w:rPr>
        <w:fldChar w:fldCharType="begin"/>
      </w:r>
      <w:r w:rsidR="00BC2844" w:rsidRPr="00D34F93">
        <w:rPr>
          <w:rFonts w:asciiTheme="minorHAnsi" w:hAnsiTheme="minorHAnsi"/>
          <w:sz w:val="22"/>
          <w:szCs w:val="22"/>
          <w:lang w:val="de-DE"/>
        </w:rPr>
        <w:instrText xml:space="preserve"> ADDIN EN.CITE &lt;EndNote&gt;&lt;Cite&gt;&lt;Author&gt;Bang&lt;/Author&gt;&lt;Year&gt;2019&lt;/Year&gt;&lt;IDText&gt;Reduced DNA Methylation of the Oxytocin Receptor Gene Is Associated With Anhedonia-Asociality in Women With Recent-Onset Schizophrenia and Ultra-high Risk for Psychosis&lt;/IDText&gt;&lt;DisplayText&gt;&lt;style face="superscript"&gt;22&lt;/style&gt;&lt;/DisplayText&gt;&lt;record&gt;&lt;dates&gt;&lt;pub-dates&gt;&lt;date&gt;Oct&lt;/date&gt;&lt;/pub-dates&gt;&lt;year&gt;2019&lt;/year&gt;&lt;/dates&gt;&lt;keywords&gt;&lt;keyword&gt;anhedonia-asociality&lt;/keyword&gt;&lt;keyword&gt;epigenetics&lt;/keyword&gt;&lt;keyword&gt;schizophrenia&lt;/keyword&gt;&lt;keyword&gt;ultrahigh risk for psychosis&lt;/keyword&gt;&lt;keyword&gt;oxytocin receptor gene&lt;/keyword&gt;&lt;/keywords&gt;&lt;urls&gt;&lt;related-urls&gt;&lt;url&gt;https://www.ncbi.nlm.nih.gov/pubmed/31220321&lt;/url&gt;&lt;/related-urls&gt;&lt;/urls&gt;&lt;isbn&gt;1745-1701&lt;/isbn&gt;&lt;custom2&gt;PMC6812051&lt;/custom2&gt;&lt;titles&gt;&lt;title&gt;Reduced DNA Methylation of the Oxytocin Receptor Gene Is Associated With Anhedonia-Asociality in Women With Recent-Onset Schizophrenia and Ultra-high Risk for Psychosis&lt;/title&gt;&lt;secondary-title&gt;Schizophr Bull&lt;/secondary-title&gt;&lt;/titles&gt;&lt;pages&gt;1279-1290&lt;/pages&gt;&lt;number&gt;6&lt;/number&gt;&lt;contributors&gt;&lt;authors&gt;&lt;author&gt;Bang, M.&lt;/author&gt;&lt;author&gt;Kang, J. I.&lt;/author&gt;&lt;author&gt;Kim, S. J.&lt;/author&gt;&lt;author&gt;Park, J. Y.&lt;/author&gt;&lt;author&gt;Kim, K. R.&lt;/author&gt;&lt;author&gt;Lee, S. Y.&lt;/author&gt;&lt;author&gt;Park, K.&lt;/author&gt;&lt;author&gt;Lee, E.&lt;/author&gt;&lt;author&gt;Lee, S. K.&lt;/author&gt;&lt;author&gt;An, S. K.&lt;/author&gt;&lt;/authors&gt;&lt;/contributors&gt;&lt;language&gt;eng&lt;/language&gt;&lt;added-date format="utc"&gt;1573643145&lt;/added-date&gt;&lt;ref-type name="Journal Article"&gt;17&lt;/ref-type&gt;&lt;rec-number&gt;6055&lt;/rec-number&gt;&lt;last-updated-date format="utc"&gt;1573643145&lt;/last-updated-date&gt;&lt;accession-num&gt;31220321&lt;/accession-num&gt;&lt;electronic-resource-num&gt;10.1093/schbul/sbz016&lt;/electronic-resource-num&gt;&lt;volume&gt;45&lt;/volume&gt;&lt;/record&gt;&lt;/Cite&gt;&lt;/EndNote&gt;</w:instrText>
      </w:r>
      <w:r w:rsidR="0014443F" w:rsidRPr="00D34F93">
        <w:rPr>
          <w:rFonts w:asciiTheme="minorHAnsi" w:hAnsiTheme="minorHAnsi"/>
          <w:sz w:val="22"/>
          <w:szCs w:val="22"/>
          <w:lang w:val="de-DE"/>
        </w:rPr>
        <w:fldChar w:fldCharType="separate"/>
      </w:r>
      <w:r w:rsidR="00BC2844" w:rsidRPr="00D34F93">
        <w:rPr>
          <w:rFonts w:asciiTheme="minorHAnsi" w:hAnsiTheme="minorHAnsi"/>
          <w:noProof/>
          <w:sz w:val="22"/>
          <w:szCs w:val="22"/>
          <w:vertAlign w:val="superscript"/>
          <w:lang w:val="de-DE"/>
        </w:rPr>
        <w:t>22</w:t>
      </w:r>
      <w:r w:rsidR="0014443F" w:rsidRPr="00D34F93">
        <w:rPr>
          <w:rFonts w:asciiTheme="minorHAnsi" w:hAnsiTheme="minorHAnsi"/>
          <w:sz w:val="22"/>
          <w:szCs w:val="22"/>
          <w:lang w:val="de-DE"/>
        </w:rPr>
        <w:fldChar w:fldCharType="end"/>
      </w:r>
      <w:r w:rsidR="00180BD2" w:rsidRPr="00D34F93">
        <w:rPr>
          <w:rFonts w:asciiTheme="minorHAnsi" w:hAnsiTheme="minorHAnsi"/>
          <w:sz w:val="22"/>
          <w:szCs w:val="22"/>
          <w:lang w:val="de-DE"/>
        </w:rPr>
        <w:t xml:space="preserve"> </w:t>
      </w:r>
      <w:r w:rsidR="002C31A4" w:rsidRPr="00D34F93">
        <w:rPr>
          <w:rFonts w:asciiTheme="minorHAnsi" w:hAnsiTheme="minorHAnsi"/>
          <w:sz w:val="22"/>
          <w:szCs w:val="22"/>
          <w:lang w:val="en-GB"/>
        </w:rPr>
        <w:t>OT</w:t>
      </w:r>
      <w:r w:rsidR="000035F1" w:rsidRPr="00D34F93">
        <w:rPr>
          <w:rFonts w:asciiTheme="minorHAnsi" w:hAnsiTheme="minorHAnsi"/>
          <w:sz w:val="22"/>
          <w:szCs w:val="22"/>
          <w:lang w:val="en-GB"/>
        </w:rPr>
        <w:t xml:space="preserve"> </w:t>
      </w:r>
      <w:r w:rsidR="00856D3B" w:rsidRPr="00D34F93">
        <w:rPr>
          <w:rFonts w:asciiTheme="minorHAnsi" w:hAnsiTheme="minorHAnsi"/>
          <w:sz w:val="22"/>
          <w:szCs w:val="22"/>
          <w:lang w:val="en-GB"/>
        </w:rPr>
        <w:t xml:space="preserve">administration </w:t>
      </w:r>
      <w:r w:rsidR="000035F1" w:rsidRPr="00D34F93">
        <w:rPr>
          <w:rFonts w:asciiTheme="minorHAnsi" w:hAnsiTheme="minorHAnsi"/>
          <w:sz w:val="22"/>
          <w:szCs w:val="22"/>
          <w:lang w:val="en-GB"/>
        </w:rPr>
        <w:t>improves mind-reading</w:t>
      </w:r>
      <w:r w:rsidR="00653D9E" w:rsidRPr="00D34F93">
        <w:rPr>
          <w:rFonts w:asciiTheme="minorHAnsi" w:hAnsiTheme="minorHAnsi"/>
          <w:sz w:val="22"/>
          <w:szCs w:val="22"/>
          <w:lang w:val="en-GB"/>
        </w:rPr>
        <w:fldChar w:fldCharType="begin"/>
      </w:r>
      <w:r w:rsidR="00BC2844" w:rsidRPr="00D34F93">
        <w:rPr>
          <w:rFonts w:asciiTheme="minorHAnsi" w:hAnsiTheme="minorHAnsi"/>
          <w:sz w:val="22"/>
          <w:szCs w:val="22"/>
          <w:lang w:val="en-GB"/>
        </w:rPr>
        <w:instrText xml:space="preserve"> ADDIN EN.CITE &lt;EndNote&gt;&lt;Cite&gt;&lt;Author&gt;Domes&lt;/Author&gt;&lt;Year&gt;2007&lt;/Year&gt;&lt;IDText&gt;Oxytocin improves &amp;quot;mind-reading&amp;quot; in humans&lt;/IDText&gt;&lt;DisplayText&gt;&lt;style face="superscript"&gt;23&lt;/style&gt;&lt;/DisplayText&gt;&lt;record&gt;&lt;dates&gt;&lt;pub-dates&gt;&lt;date&gt;Mar&lt;/date&gt;&lt;/pub-dates&gt;&lt;year&gt;2007&lt;/year&gt;&lt;/dates&gt;&lt;keywords&gt;&lt;keyword&gt;Administration, Intranasal&lt;/keyword&gt;&lt;keyword&gt;Adult&lt;/keyword&gt;&lt;keyword&gt;Awareness&lt;/keyword&gt;&lt;keyword&gt;Brain&lt;/keyword&gt;&lt;keyword&gt;Cues&lt;/keyword&gt;&lt;keyword&gt;Double-Blind Method&lt;/keyword&gt;&lt;keyword&gt;Empathy&lt;/keyword&gt;&lt;keyword&gt;Facial Expression&lt;/keyword&gt;&lt;keyword&gt;Humans&lt;/keyword&gt;&lt;keyword&gt;Interpersonal Relations&lt;/keyword&gt;&lt;keyword&gt;Male&lt;/keyword&gt;&lt;keyword&gt;Nonverbal Communication&lt;/keyword&gt;&lt;keyword&gt;Oxytocin&lt;/keyword&gt;&lt;keyword&gt;Reference Values&lt;/keyword&gt;&lt;keyword&gt;Social Perception&lt;/keyword&gt;&lt;keyword&gt;Telepathy&lt;/keyword&gt;&lt;/keywords&gt;&lt;urls&gt;&lt;related-urls&gt;&lt;url&gt;https://www.ncbi.nlm.nih.gov/pubmed/17137561&lt;/url&gt;&lt;/related-urls&gt;&lt;/urls&gt;&lt;isbn&gt;0006-3223&lt;/isbn&gt;&lt;titles&gt;&lt;title&gt;Oxytocin improves &amp;quot;mind-reading&amp;quot; in humans&lt;/title&gt;&lt;secondary-title&gt;Biol Psychiatry&lt;/secondary-title&gt;&lt;/titles&gt;&lt;pages&gt;731-3&lt;/pages&gt;&lt;number&gt;6&lt;/number&gt;&lt;contributors&gt;&lt;authors&gt;&lt;author&gt;Domes, G.&lt;/author&gt;&lt;author&gt;Heinrichs, M.&lt;/author&gt;&lt;author&gt;Michel, A.&lt;/author&gt;&lt;author&gt;Berger, C.&lt;/author&gt;&lt;author&gt;Herpertz, S. C.&lt;/author&gt;&lt;/authors&gt;&lt;/contributors&gt;&lt;edition&gt;2006/11/29&lt;/edition&gt;&lt;language&gt;eng&lt;/language&gt;&lt;added-date format="utc"&gt;1573571082&lt;/added-date&gt;&lt;ref-type name="Journal Article"&gt;17&lt;/ref-type&gt;&lt;rec-number&gt;6048&lt;/rec-number&gt;&lt;last-updated-date format="utc"&gt;1573571082&lt;/last-updated-date&gt;&lt;accession-num&gt;17137561&lt;/accession-num&gt;&lt;electronic-resource-num&gt;10.1016/j.biopsych.2006.07.015&lt;/electronic-resource-num&gt;&lt;volume&gt;61&lt;/volume&gt;&lt;/record&gt;&lt;/Cite&gt;&lt;/EndNote&gt;</w:instrText>
      </w:r>
      <w:r w:rsidR="00653D9E"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23</w:t>
      </w:r>
      <w:r w:rsidR="00653D9E" w:rsidRPr="00D34F93">
        <w:rPr>
          <w:rFonts w:asciiTheme="minorHAnsi" w:hAnsiTheme="minorHAnsi"/>
          <w:sz w:val="22"/>
          <w:szCs w:val="22"/>
          <w:lang w:val="en-GB"/>
        </w:rPr>
        <w:fldChar w:fldCharType="end"/>
      </w:r>
      <w:r w:rsidR="004E2AD7" w:rsidRPr="00D34F93">
        <w:rPr>
          <w:rFonts w:asciiTheme="minorHAnsi" w:hAnsiTheme="minorHAnsi"/>
          <w:sz w:val="22"/>
          <w:szCs w:val="22"/>
          <w:lang w:val="en-GB"/>
        </w:rPr>
        <w:t xml:space="preserve"> </w:t>
      </w:r>
      <w:r w:rsidR="00653D9E" w:rsidRPr="00D34F93">
        <w:rPr>
          <w:rFonts w:asciiTheme="minorHAnsi" w:hAnsiTheme="minorHAnsi"/>
          <w:sz w:val="22"/>
          <w:szCs w:val="22"/>
          <w:lang w:val="en-GB"/>
        </w:rPr>
        <w:t>and trust</w:t>
      </w:r>
      <w:r w:rsidR="00653D9E" w:rsidRPr="00D34F93">
        <w:rPr>
          <w:rFonts w:asciiTheme="minorHAnsi" w:hAnsiTheme="minorHAnsi"/>
          <w:sz w:val="22"/>
          <w:szCs w:val="22"/>
          <w:lang w:val="en-GB"/>
        </w:rPr>
        <w:fldChar w:fldCharType="begin"/>
      </w:r>
      <w:r w:rsidR="00BC2844" w:rsidRPr="00D34F93">
        <w:rPr>
          <w:rFonts w:asciiTheme="minorHAnsi" w:hAnsiTheme="minorHAnsi"/>
          <w:sz w:val="22"/>
          <w:szCs w:val="22"/>
          <w:lang w:val="en-GB"/>
        </w:rPr>
        <w:instrText xml:space="preserve"> ADDIN EN.CITE &lt;EndNote&gt;&lt;Cite&gt;&lt;Author&gt;Kosfeld&lt;/Author&gt;&lt;Year&gt;2005&lt;/Year&gt;&lt;IDText&gt;Oxytocin increases trust in humans&lt;/IDText&gt;&lt;DisplayText&gt;&lt;style face="superscript"&gt;24&lt;/style&gt;&lt;/DisplayText&gt;&lt;record&gt;&lt;dates&gt;&lt;pub-dates&gt;&lt;date&gt;Jun&lt;/date&gt;&lt;/pub-dates&gt;&lt;year&gt;2005&lt;/year&gt;&lt;/dates&gt;&lt;keywords&gt;&lt;keyword&gt;Administration, Intranasal&lt;/keyword&gt;&lt;keyword&gt;Adult&lt;/keyword&gt;&lt;keyword&gt;Games, Experimental&lt;/keyword&gt;&lt;keyword&gt;Humans&lt;/keyword&gt;&lt;keyword&gt;Investments&lt;/keyword&gt;&lt;keyword&gt;Male&lt;/keyword&gt;&lt;keyword&gt;Oxytocin&lt;/keyword&gt;&lt;keyword&gt;Risk&lt;/keyword&gt;&lt;keyword&gt;Social Behavior&lt;/keyword&gt;&lt;keyword&gt;Surveys and Questionnaires&lt;/keyword&gt;&lt;keyword&gt;Trust&lt;/keyword&gt;&lt;/keywords&gt;&lt;urls&gt;&lt;related-urls&gt;&lt;url&gt;https://www.ncbi.nlm.nih.gov/pubmed/15931222&lt;/url&gt;&lt;/related-urls&gt;&lt;/urls&gt;&lt;isbn&gt;1476-4687&lt;/isbn&gt;&lt;titles&gt;&lt;title&gt;Oxytocin increases trust in humans&lt;/title&gt;&lt;secondary-title&gt;Nature&lt;/secondary-title&gt;&lt;/titles&gt;&lt;pages&gt;673-6&lt;/pages&gt;&lt;number&gt;7042&lt;/number&gt;&lt;contributors&gt;&lt;authors&gt;&lt;author&gt;Kosfeld, M.&lt;/author&gt;&lt;author&gt;Heinrichs, M.&lt;/author&gt;&lt;author&gt;Zak, P. J.&lt;/author&gt;&lt;author&gt;Fischbacher, U.&lt;/author&gt;&lt;author&gt;Fehr, E.&lt;/author&gt;&lt;/authors&gt;&lt;/contributors&gt;&lt;language&gt;eng&lt;/language&gt;&lt;added-date format="utc"&gt;1573571180&lt;/added-date&gt;&lt;ref-type name="Journal Article"&gt;17&lt;/ref-type&gt;&lt;rec-number&gt;6049&lt;/rec-number&gt;&lt;last-updated-date format="utc"&gt;1573571180&lt;/last-updated-date&gt;&lt;accession-num&gt;15931222&lt;/accession-num&gt;&lt;electronic-resource-num&gt;10.1038/nature03701&lt;/electronic-resource-num&gt;&lt;volume&gt;435&lt;/volume&gt;&lt;/record&gt;&lt;/Cite&gt;&lt;/EndNote&gt;</w:instrText>
      </w:r>
      <w:r w:rsidR="00653D9E"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24</w:t>
      </w:r>
      <w:r w:rsidR="00653D9E" w:rsidRPr="00D34F93">
        <w:rPr>
          <w:rFonts w:asciiTheme="minorHAnsi" w:hAnsiTheme="minorHAnsi"/>
          <w:sz w:val="22"/>
          <w:szCs w:val="22"/>
          <w:lang w:val="en-GB"/>
        </w:rPr>
        <w:fldChar w:fldCharType="end"/>
      </w:r>
      <w:r w:rsidR="0040355D" w:rsidRPr="00D34F93">
        <w:rPr>
          <w:rFonts w:asciiTheme="minorHAnsi" w:hAnsiTheme="minorHAnsi"/>
          <w:sz w:val="22"/>
          <w:szCs w:val="22"/>
          <w:lang w:val="en-GB"/>
        </w:rPr>
        <w:t xml:space="preserve"> in healthy volunteers. </w:t>
      </w:r>
      <w:r w:rsidR="00D232F3" w:rsidRPr="00D34F93">
        <w:rPr>
          <w:rFonts w:asciiTheme="minorHAnsi" w:hAnsiTheme="minorHAnsi"/>
          <w:sz w:val="22"/>
          <w:szCs w:val="22"/>
          <w:lang w:val="en-GB"/>
        </w:rPr>
        <w:t>Notably,</w:t>
      </w:r>
      <w:r w:rsidR="001F0452" w:rsidRPr="00D34F93">
        <w:rPr>
          <w:rFonts w:asciiTheme="minorHAnsi" w:hAnsiTheme="minorHAnsi"/>
          <w:sz w:val="22"/>
          <w:szCs w:val="22"/>
          <w:lang w:val="en-GB"/>
        </w:rPr>
        <w:t xml:space="preserve"> OT a</w:t>
      </w:r>
      <w:r w:rsidR="00A92A26" w:rsidRPr="00D34F93">
        <w:rPr>
          <w:rFonts w:asciiTheme="minorHAnsi" w:hAnsiTheme="minorHAnsi"/>
          <w:sz w:val="22"/>
          <w:szCs w:val="22"/>
          <w:lang w:val="en-GB"/>
        </w:rPr>
        <w:t xml:space="preserve">ffects emotional </w:t>
      </w:r>
      <w:r w:rsidR="0067754C" w:rsidRPr="00D34F93">
        <w:rPr>
          <w:rFonts w:asciiTheme="minorHAnsi" w:hAnsiTheme="minorHAnsi"/>
          <w:sz w:val="22"/>
          <w:szCs w:val="22"/>
          <w:lang w:val="en-GB"/>
        </w:rPr>
        <w:t xml:space="preserve">rather </w:t>
      </w:r>
      <w:r w:rsidR="00A92A26" w:rsidRPr="00D34F93">
        <w:rPr>
          <w:rFonts w:asciiTheme="minorHAnsi" w:hAnsiTheme="minorHAnsi"/>
          <w:sz w:val="22"/>
          <w:szCs w:val="22"/>
          <w:lang w:val="en-GB"/>
        </w:rPr>
        <w:t>than cognitive empathy</w:t>
      </w:r>
      <w:r w:rsidR="00BD3820" w:rsidRPr="00D34F93">
        <w:rPr>
          <w:rFonts w:asciiTheme="minorHAnsi" w:hAnsiTheme="minorHAnsi"/>
          <w:sz w:val="22"/>
          <w:szCs w:val="22"/>
          <w:lang w:val="en-GB"/>
        </w:rPr>
        <w:t xml:space="preserve"> in healthy people</w:t>
      </w:r>
      <w:r w:rsidR="00A92A26" w:rsidRPr="00D34F93">
        <w:rPr>
          <w:rFonts w:asciiTheme="minorHAnsi" w:hAnsiTheme="minorHAnsi"/>
          <w:sz w:val="22"/>
          <w:szCs w:val="22"/>
          <w:lang w:val="en-GB"/>
        </w:rPr>
        <w:fldChar w:fldCharType="begin"/>
      </w:r>
      <w:r w:rsidR="00BC2844" w:rsidRPr="00D34F93">
        <w:rPr>
          <w:rFonts w:asciiTheme="minorHAnsi" w:hAnsiTheme="minorHAnsi"/>
          <w:sz w:val="22"/>
          <w:szCs w:val="22"/>
          <w:lang w:val="en-GB"/>
        </w:rPr>
        <w:instrText xml:space="preserve"> ADDIN EN.CITE &lt;EndNote&gt;&lt;Cite&gt;&lt;Author&gt;Hurlemann&lt;/Author&gt;&lt;Year&gt;2010&lt;/Year&gt;&lt;IDText&gt;Oxytocin enhances amygdala-dependent, socially reinforced learning and emotional empathy in humans&lt;/IDText&gt;&lt;DisplayText&gt;&lt;style face="superscript"&gt;25&lt;/style&gt;&lt;/DisplayText&gt;&lt;record&gt;&lt;dates&gt;&lt;pub-dates&gt;&lt;date&gt;Apr&lt;/date&gt;&lt;/pub-dates&gt;&lt;year&gt;2010&lt;/year&gt;&lt;/dates&gt;&lt;keywords&gt;&lt;keyword&gt;Administration, Intranasal&lt;/keyword&gt;&lt;keyword&gt;Adult&lt;/keyword&gt;&lt;keyword&gt;Amygdala&lt;/keyword&gt;&lt;keyword&gt;Diseases in Twins&lt;/keyword&gt;&lt;keyword&gt;Double-Blind Method&lt;/keyword&gt;&lt;keyword&gt;Emotions&lt;/keyword&gt;&lt;keyword&gt;Empathy&lt;/keyword&gt;&lt;keyword&gt;Facial Expression&lt;/keyword&gt;&lt;keyword&gt;Female&lt;/keyword&gt;&lt;keyword&gt;Humans&lt;/keyword&gt;&lt;keyword&gt;Lipoid Proteinosis of Urbach and Wiethe&lt;/keyword&gt;&lt;keyword&gt;Male&lt;/keyword&gt;&lt;keyword&gt;Oxytocin&lt;/keyword&gt;&lt;keyword&gt;Photic Stimulation&lt;/keyword&gt;&lt;keyword&gt;Reinforcement (Psychology)&lt;/keyword&gt;&lt;keyword&gt;Social Behavior&lt;/keyword&gt;&lt;keyword&gt;Young Adult&lt;/keyword&gt;&lt;/keywords&gt;&lt;urls&gt;&lt;related-urls&gt;&lt;url&gt;https://www.ncbi.nlm.nih.gov/pubmed/20371820&lt;/url&gt;&lt;/related-urls&gt;&lt;/urls&gt;&lt;isbn&gt;1529-2401&lt;/isbn&gt;&lt;custom2&gt;PMC6632777&lt;/custom2&gt;&lt;titles&gt;&lt;title&gt;Oxytocin enhances amygdala-dependent, socially reinforced learning and emotional empathy in humans&lt;/title&gt;&lt;secondary-title&gt;J Neurosci&lt;/secondary-title&gt;&lt;/titles&gt;&lt;pages&gt;4999-5007&lt;/pages&gt;&lt;number&gt;14&lt;/number&gt;&lt;contributors&gt;&lt;authors&gt;&lt;author&gt;Hurlemann, R.&lt;/author&gt;&lt;author&gt;Patin, A.&lt;/author&gt;&lt;author&gt;Onur, O. A.&lt;/author&gt;&lt;author&gt;Cohen, M. X.&lt;/author&gt;&lt;author&gt;Baumgartner, T.&lt;/author&gt;&lt;author&gt;Metzler, S.&lt;/author&gt;&lt;author&gt;Dziobek, I.&lt;/author&gt;&lt;author&gt;Gallinat, J.&lt;/author&gt;&lt;author&gt;Wagner, M.&lt;/author&gt;&lt;author&gt;Maier, W.&lt;/author&gt;&lt;author&gt;Kendrick, K. M.&lt;/author&gt;&lt;/authors&gt;&lt;/contributors&gt;&lt;language&gt;eng&lt;/language&gt;&lt;added-date format="utc"&gt;1573572755&lt;/added-date&gt;&lt;ref-type name="Journal Article"&gt;17&lt;/ref-type&gt;&lt;rec-number&gt;6051&lt;/rec-number&gt;&lt;last-updated-date format="utc"&gt;1573572755&lt;/last-updated-date&gt;&lt;accession-num&gt;20371820&lt;/accession-num&gt;&lt;electronic-resource-num&gt;10.1523/JNEUROSCI.5538-09.2010&lt;/electronic-resource-num&gt;&lt;volume&gt;30&lt;/volume&gt;&lt;/record&gt;&lt;/Cite&gt;&lt;/EndNote&gt;</w:instrText>
      </w:r>
      <w:r w:rsidR="00A92A26"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25</w:t>
      </w:r>
      <w:r w:rsidR="00A92A26" w:rsidRPr="00D34F93">
        <w:rPr>
          <w:rFonts w:asciiTheme="minorHAnsi" w:hAnsiTheme="minorHAnsi"/>
          <w:sz w:val="22"/>
          <w:szCs w:val="22"/>
          <w:lang w:val="en-GB"/>
        </w:rPr>
        <w:fldChar w:fldCharType="end"/>
      </w:r>
      <w:r w:rsidR="00A92A26" w:rsidRPr="00D34F93">
        <w:rPr>
          <w:rFonts w:asciiTheme="minorHAnsi" w:hAnsiTheme="minorHAnsi"/>
          <w:sz w:val="22"/>
          <w:szCs w:val="22"/>
          <w:lang w:val="en-GB"/>
        </w:rPr>
        <w:t xml:space="preserve"> </w:t>
      </w:r>
      <w:r w:rsidR="0013468D" w:rsidRPr="00D34F93">
        <w:rPr>
          <w:rFonts w:asciiTheme="minorHAnsi" w:hAnsiTheme="minorHAnsi"/>
          <w:sz w:val="22"/>
          <w:szCs w:val="22"/>
          <w:lang w:val="en-GB"/>
        </w:rPr>
        <w:t xml:space="preserve">and </w:t>
      </w:r>
      <w:r w:rsidR="001F0452" w:rsidRPr="00D34F93">
        <w:rPr>
          <w:rFonts w:asciiTheme="minorHAnsi" w:hAnsiTheme="minorHAnsi"/>
          <w:sz w:val="22"/>
          <w:szCs w:val="22"/>
          <w:lang w:val="en-GB"/>
        </w:rPr>
        <w:t xml:space="preserve">its effect </w:t>
      </w:r>
      <w:r w:rsidR="000B0794" w:rsidRPr="00D34F93">
        <w:rPr>
          <w:rFonts w:asciiTheme="minorHAnsi" w:hAnsiTheme="minorHAnsi"/>
          <w:sz w:val="22"/>
          <w:szCs w:val="22"/>
          <w:lang w:val="en-GB"/>
        </w:rPr>
        <w:t xml:space="preserve">on mind-reading </w:t>
      </w:r>
      <w:r w:rsidR="001F0452" w:rsidRPr="00D34F93">
        <w:rPr>
          <w:rFonts w:asciiTheme="minorHAnsi" w:hAnsiTheme="minorHAnsi"/>
          <w:sz w:val="22"/>
          <w:szCs w:val="22"/>
          <w:lang w:val="en-GB"/>
        </w:rPr>
        <w:t>depend</w:t>
      </w:r>
      <w:r w:rsidR="00D232F3" w:rsidRPr="00D34F93">
        <w:rPr>
          <w:rFonts w:asciiTheme="minorHAnsi" w:hAnsiTheme="minorHAnsi"/>
          <w:sz w:val="22"/>
          <w:szCs w:val="22"/>
          <w:lang w:val="en-GB"/>
        </w:rPr>
        <w:t>s</w:t>
      </w:r>
      <w:r w:rsidR="001F0452" w:rsidRPr="00D34F93">
        <w:rPr>
          <w:rFonts w:asciiTheme="minorHAnsi" w:hAnsiTheme="minorHAnsi"/>
          <w:sz w:val="22"/>
          <w:szCs w:val="22"/>
          <w:lang w:val="en-GB"/>
        </w:rPr>
        <w:t xml:space="preserve"> on baseline </w:t>
      </w:r>
      <w:r w:rsidR="001F0452" w:rsidRPr="00D34F93">
        <w:rPr>
          <w:rFonts w:asciiTheme="minorHAnsi" w:hAnsiTheme="minorHAnsi" w:cs="TrebuchetMS"/>
          <w:sz w:val="22"/>
          <w:szCs w:val="22"/>
          <w:lang w:val="en-GB"/>
        </w:rPr>
        <w:t>social-emotional abilities</w:t>
      </w:r>
      <w:r w:rsidR="00197A2D" w:rsidRPr="00D34F93">
        <w:rPr>
          <w:rFonts w:asciiTheme="minorHAnsi" w:hAnsiTheme="minorHAnsi" w:cs="TrebuchetMS"/>
          <w:sz w:val="22"/>
          <w:szCs w:val="22"/>
          <w:lang w:val="en-GB"/>
        </w:rPr>
        <w:t>.</w:t>
      </w:r>
      <w:r w:rsidR="000B0794" w:rsidRPr="00D34F93">
        <w:rPr>
          <w:rFonts w:asciiTheme="minorHAnsi" w:hAnsiTheme="minorHAnsi" w:cs="TrebuchetMS"/>
          <w:sz w:val="22"/>
          <w:szCs w:val="22"/>
          <w:lang w:val="en-GB"/>
        </w:rPr>
        <w:fldChar w:fldCharType="begin"/>
      </w:r>
      <w:r w:rsidR="00BC2844" w:rsidRPr="00D34F93">
        <w:rPr>
          <w:rFonts w:asciiTheme="minorHAnsi" w:hAnsiTheme="minorHAnsi" w:cs="TrebuchetMS"/>
          <w:sz w:val="22"/>
          <w:szCs w:val="22"/>
          <w:lang w:val="en-GB"/>
        </w:rPr>
        <w:instrText xml:space="preserve"> ADDIN EN.CITE &lt;EndNote&gt;&lt;Cite&gt;&lt;Author&gt;Radke&lt;/Author&gt;&lt;Year&gt;2015&lt;/Year&gt;&lt;IDText&gt;Does oxytocin affect mind-reading? A replication study&lt;/IDText&gt;&lt;DisplayText&gt;&lt;style face="superscript"&gt;26&lt;/style&gt;&lt;/DisplayText&gt;&lt;record&gt;&lt;dates&gt;&lt;pub-dates&gt;&lt;date&gt;Oct&lt;/date&gt;&lt;/pub-dates&gt;&lt;year&gt;2015&lt;/year&gt;&lt;/dates&gt;&lt;keywords&gt;&lt;keyword&gt;Adult&lt;/keyword&gt;&lt;keyword&gt;Double-Blind Method&lt;/keyword&gt;&lt;keyword&gt;Empathy&lt;/keyword&gt;&lt;keyword&gt;Eye&lt;/keyword&gt;&lt;keyword&gt;Facial Expression&lt;/keyword&gt;&lt;keyword&gt;Female&lt;/keyword&gt;&lt;keyword&gt;Humans&lt;/keyword&gt;&lt;keyword&gt;Interpersonal Relations&lt;/keyword&gt;&lt;keyword&gt;Male&lt;/keyword&gt;&lt;keyword&gt;Neuropsychological Tests&lt;/keyword&gt;&lt;keyword&gt;Oxytocin&lt;/keyword&gt;&lt;keyword&gt;Psychomotor Performance&lt;/keyword&gt;&lt;keyword&gt;Reproducibility of Results&lt;/keyword&gt;&lt;keyword&gt;Social Perception&lt;/keyword&gt;&lt;keyword&gt;Young Adult&lt;/keyword&gt;&lt;keyword&gt;Empathy&lt;/keyword&gt;&lt;keyword&gt;Mind-reading&lt;/keyword&gt;&lt;keyword&gt;Oxytocin&lt;/keyword&gt;&lt;keyword&gt;RMET&lt;/keyword&gt;&lt;keyword&gt;Replication&lt;/keyword&gt;&lt;keyword&gt;Social cognition&lt;/keyword&gt;&lt;/keywords&gt;&lt;urls&gt;&lt;related-urls&gt;&lt;url&gt;https://www.ncbi.nlm.nih.gov/pubmed/26142239&lt;/url&gt;&lt;/related-urls&gt;&lt;/urls&gt;&lt;isbn&gt;1873-3360&lt;/isbn&gt;&lt;titles&gt;&lt;title&gt;Does oxytocin affect mind-reading? A replication study&lt;/title&gt;&lt;secondary-title&gt;Psychoneuroendocrinology&lt;/secondary-title&gt;&lt;/titles&gt;&lt;pages&gt;75-81&lt;/pages&gt;&lt;contributors&gt;&lt;authors&gt;&lt;author&gt;Radke, S.&lt;/author&gt;&lt;author&gt;de Bruijn, E. R.&lt;/author&gt;&lt;/authors&gt;&lt;/contributors&gt;&lt;edition&gt;2015/06/19&lt;/edition&gt;&lt;language&gt;eng&lt;/language&gt;&lt;added-date format="utc"&gt;1573573019&lt;/added-date&gt;&lt;ref-type name="Journal Article"&gt;17&lt;/ref-type&gt;&lt;rec-number&gt;6052&lt;/rec-number&gt;&lt;last-updated-date format="utc"&gt;1573573019&lt;/last-updated-date&gt;&lt;accession-num&gt;26142239&lt;/accession-num&gt;&lt;electronic-resource-num&gt;10.1016/j.psyneuen.2015.06.006&lt;/electronic-resource-num&gt;&lt;volume&gt;60&lt;/volume&gt;&lt;/record&gt;&lt;/Cite&gt;&lt;/EndNote&gt;</w:instrText>
      </w:r>
      <w:r w:rsidR="000B0794" w:rsidRPr="00D34F93">
        <w:rPr>
          <w:rFonts w:asciiTheme="minorHAnsi" w:hAnsiTheme="minorHAnsi" w:cs="TrebuchetMS"/>
          <w:sz w:val="22"/>
          <w:szCs w:val="22"/>
          <w:lang w:val="en-GB"/>
        </w:rPr>
        <w:fldChar w:fldCharType="separate"/>
      </w:r>
      <w:r w:rsidR="00BC2844" w:rsidRPr="00D34F93">
        <w:rPr>
          <w:rFonts w:asciiTheme="minorHAnsi" w:hAnsiTheme="minorHAnsi" w:cs="TrebuchetMS"/>
          <w:noProof/>
          <w:sz w:val="22"/>
          <w:szCs w:val="22"/>
          <w:vertAlign w:val="superscript"/>
          <w:lang w:val="en-GB"/>
        </w:rPr>
        <w:t>26</w:t>
      </w:r>
      <w:r w:rsidR="000B0794" w:rsidRPr="00D34F93">
        <w:rPr>
          <w:rFonts w:asciiTheme="minorHAnsi" w:hAnsiTheme="minorHAnsi" w:cs="TrebuchetMS"/>
          <w:sz w:val="22"/>
          <w:szCs w:val="22"/>
          <w:lang w:val="en-GB"/>
        </w:rPr>
        <w:fldChar w:fldCharType="end"/>
      </w:r>
      <w:r w:rsidR="00BD3820" w:rsidRPr="00D34F93">
        <w:rPr>
          <w:rFonts w:asciiTheme="minorHAnsi" w:hAnsiTheme="minorHAnsi" w:cs="TrebuchetMS"/>
          <w:sz w:val="22"/>
          <w:szCs w:val="22"/>
          <w:lang w:val="en-GB"/>
        </w:rPr>
        <w:t xml:space="preserve"> </w:t>
      </w:r>
      <w:r w:rsidR="00B65BEF" w:rsidRPr="00D34F93">
        <w:rPr>
          <w:rFonts w:asciiTheme="minorHAnsi" w:hAnsiTheme="minorHAnsi" w:cs="TrebuchetMS"/>
          <w:sz w:val="22"/>
          <w:szCs w:val="22"/>
          <w:lang w:val="en-GB"/>
        </w:rPr>
        <w:t>A single dose of</w:t>
      </w:r>
      <w:r w:rsidR="00D232F3" w:rsidRPr="00D34F93">
        <w:rPr>
          <w:rFonts w:asciiTheme="minorHAnsi" w:hAnsiTheme="minorHAnsi"/>
          <w:sz w:val="22"/>
          <w:szCs w:val="22"/>
          <w:lang w:val="en-GB"/>
        </w:rPr>
        <w:t xml:space="preserve"> OT also improves</w:t>
      </w:r>
      <w:r w:rsidR="00140621" w:rsidRPr="00D34F93">
        <w:rPr>
          <w:rFonts w:asciiTheme="minorHAnsi" w:hAnsiTheme="minorHAnsi"/>
          <w:sz w:val="22"/>
          <w:szCs w:val="22"/>
          <w:lang w:val="en-GB"/>
        </w:rPr>
        <w:t xml:space="preserve"> emotion recognition</w:t>
      </w:r>
      <w:r w:rsidR="00197A2D" w:rsidRPr="00D34F93">
        <w:rPr>
          <w:rFonts w:asciiTheme="minorHAnsi" w:hAnsiTheme="minorHAnsi"/>
          <w:sz w:val="22"/>
          <w:szCs w:val="22"/>
          <w:lang w:val="en-GB"/>
        </w:rPr>
        <w:t>,</w:t>
      </w:r>
      <w:r w:rsidR="00CE3323" w:rsidRPr="00D34F93">
        <w:rPr>
          <w:rFonts w:asciiTheme="minorHAnsi" w:hAnsiTheme="minorHAnsi"/>
          <w:sz w:val="22"/>
          <w:szCs w:val="22"/>
          <w:lang w:val="en-GB"/>
        </w:rPr>
        <w:fldChar w:fldCharType="begin">
          <w:fldData xml:space="preserve">PEVuZE5vdGU+PENpdGU+PEF1dGhvcj5BdmVyYmVjazwvQXV0aG9yPjxZZWFyPjIwMTI8L1llYXI+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</w:fldData>
        </w:fldChar>
      </w:r>
      <w:r w:rsidR="00BC2844" w:rsidRPr="00D34F93">
        <w:rPr>
          <w:rFonts w:asciiTheme="minorHAnsi" w:hAnsiTheme="minorHAnsi"/>
          <w:sz w:val="22"/>
          <w:szCs w:val="22"/>
          <w:lang w:val="en-GB"/>
        </w:rPr>
        <w:instrText xml:space="preserve"> ADDIN EN.CITE </w:instrText>
      </w:r>
      <w:r w:rsidR="00BC2844" w:rsidRPr="00D34F93">
        <w:rPr>
          <w:rFonts w:asciiTheme="minorHAnsi" w:hAnsiTheme="minorHAnsi"/>
          <w:sz w:val="22"/>
          <w:szCs w:val="22"/>
          <w:lang w:val="en-GB"/>
        </w:rPr>
        <w:fldChar w:fldCharType="begin">
          <w:fldData xml:space="preserve">PEVuZE5vdGU+PENpdGU+PEF1dGhvcj5BdmVyYmVjazwvQXV0aG9yPjxZZWFyPjIwMTI8L1llYXI+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</w:fldData>
        </w:fldChar>
      </w:r>
      <w:r w:rsidR="00BC2844" w:rsidRPr="00D34F93">
        <w:rPr>
          <w:rFonts w:asciiTheme="minorHAnsi" w:hAnsiTheme="minorHAnsi"/>
          <w:sz w:val="22"/>
          <w:szCs w:val="22"/>
          <w:lang w:val="en-GB"/>
        </w:rPr>
        <w:instrText xml:space="preserve"> ADDIN EN.CITE.DATA </w:instrText>
      </w:r>
      <w:r w:rsidR="00BC2844" w:rsidRPr="00D34F93">
        <w:rPr>
          <w:rFonts w:asciiTheme="minorHAnsi" w:hAnsiTheme="minorHAnsi"/>
          <w:sz w:val="22"/>
          <w:szCs w:val="22"/>
          <w:lang w:val="en-GB"/>
        </w:rPr>
      </w:r>
      <w:r w:rsidR="00BC2844" w:rsidRPr="00D34F93">
        <w:rPr>
          <w:rFonts w:asciiTheme="minorHAnsi" w:hAnsiTheme="minorHAnsi"/>
          <w:sz w:val="22"/>
          <w:szCs w:val="22"/>
          <w:lang w:val="en-GB"/>
        </w:rPr>
        <w:fldChar w:fldCharType="end"/>
      </w:r>
      <w:r w:rsidR="00CE3323" w:rsidRPr="00D34F93">
        <w:rPr>
          <w:rFonts w:asciiTheme="minorHAnsi" w:hAnsiTheme="minorHAnsi"/>
          <w:sz w:val="22"/>
          <w:szCs w:val="22"/>
          <w:lang w:val="en-GB"/>
        </w:rPr>
      </w:r>
      <w:r w:rsidR="00CE3323"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27-29</w:t>
      </w:r>
      <w:r w:rsidR="00CE3323" w:rsidRPr="00D34F93">
        <w:rPr>
          <w:rFonts w:asciiTheme="minorHAnsi" w:hAnsiTheme="minorHAnsi"/>
          <w:sz w:val="22"/>
          <w:szCs w:val="22"/>
          <w:lang w:val="en-GB"/>
        </w:rPr>
        <w:fldChar w:fldCharType="end"/>
      </w:r>
      <w:r w:rsidR="008B7C95" w:rsidRPr="00D34F93">
        <w:rPr>
          <w:rFonts w:asciiTheme="minorHAnsi" w:hAnsiTheme="minorHAnsi"/>
          <w:sz w:val="22"/>
          <w:szCs w:val="22"/>
          <w:lang w:val="en-GB"/>
        </w:rPr>
        <w:t xml:space="preserve"> higher-order social cognition </w:t>
      </w:r>
      <w:r w:rsidR="003B5EA1" w:rsidRPr="00D34F93">
        <w:rPr>
          <w:rFonts w:asciiTheme="minorHAnsi" w:hAnsiTheme="minorHAnsi"/>
          <w:sz w:val="22"/>
          <w:szCs w:val="22"/>
          <w:lang w:val="en-GB"/>
        </w:rPr>
        <w:t>(</w:t>
      </w:r>
      <w:r w:rsidR="008B7C95" w:rsidRPr="00D34F93">
        <w:rPr>
          <w:rFonts w:asciiTheme="minorHAnsi" w:hAnsiTheme="minorHAnsi"/>
          <w:sz w:val="22"/>
          <w:szCs w:val="22"/>
          <w:lang w:val="en-GB"/>
        </w:rPr>
        <w:t xml:space="preserve">such as </w:t>
      </w:r>
      <w:r w:rsidR="003B5EA1" w:rsidRPr="00D34F93">
        <w:rPr>
          <w:rFonts w:asciiTheme="minorHAnsi" w:hAnsiTheme="minorHAnsi"/>
          <w:sz w:val="22"/>
          <w:szCs w:val="22"/>
          <w:lang w:val="en-GB"/>
        </w:rPr>
        <w:t xml:space="preserve">appreciation </w:t>
      </w:r>
      <w:r w:rsidR="008B7C95" w:rsidRPr="00D34F93">
        <w:rPr>
          <w:rFonts w:asciiTheme="minorHAnsi" w:hAnsiTheme="minorHAnsi"/>
          <w:sz w:val="22"/>
          <w:szCs w:val="22"/>
          <w:lang w:val="en-GB"/>
        </w:rPr>
        <w:t>of indirect hint</w:t>
      </w:r>
      <w:r w:rsidR="003B5EA1" w:rsidRPr="00D34F93">
        <w:rPr>
          <w:rFonts w:asciiTheme="minorHAnsi" w:hAnsiTheme="minorHAnsi"/>
          <w:sz w:val="22"/>
          <w:szCs w:val="22"/>
          <w:lang w:val="en-GB"/>
        </w:rPr>
        <w:t>s</w:t>
      </w:r>
      <w:r w:rsidR="008B7C95" w:rsidRPr="00D34F93">
        <w:rPr>
          <w:rFonts w:asciiTheme="minorHAnsi" w:hAnsiTheme="minorHAnsi"/>
          <w:sz w:val="22"/>
          <w:szCs w:val="22"/>
          <w:lang w:val="en-GB"/>
        </w:rPr>
        <w:t xml:space="preserve"> and</w:t>
      </w:r>
      <w:r w:rsidR="00B65BEF" w:rsidRPr="00D34F93">
        <w:rPr>
          <w:rFonts w:asciiTheme="minorHAnsi" w:hAnsiTheme="minorHAnsi"/>
          <w:sz w:val="22"/>
          <w:szCs w:val="22"/>
          <w:lang w:val="en-GB"/>
        </w:rPr>
        <w:t xml:space="preserve"> recognition of social faux pas</w:t>
      </w:r>
      <w:r w:rsidR="00B65BEF" w:rsidRPr="00D34F93">
        <w:rPr>
          <w:rFonts w:asciiTheme="minorHAnsi" w:hAnsiTheme="minorHAnsi"/>
          <w:sz w:val="22"/>
          <w:szCs w:val="22"/>
          <w:lang w:val="en-GB"/>
        </w:rPr>
        <w:fldChar w:fldCharType="begin">
          <w:fldData xml:space="preserve">PEVuZE5vdGU+PENpdGU+PEF1dGhvcj5HdWFzdGVsbGE8L0F1dGhvcj48WWVhcj4yMDE1PC9ZZWFy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==
</w:fldData>
        </w:fldChar>
      </w:r>
      <w:r w:rsidR="00BC2844" w:rsidRPr="00D34F93">
        <w:rPr>
          <w:rFonts w:asciiTheme="minorHAnsi" w:hAnsiTheme="minorHAnsi"/>
          <w:sz w:val="22"/>
          <w:szCs w:val="22"/>
          <w:lang w:val="en-GB"/>
        </w:rPr>
        <w:instrText xml:space="preserve"> ADDIN EN.CITE </w:instrText>
      </w:r>
      <w:r w:rsidR="00BC2844" w:rsidRPr="00D34F93">
        <w:rPr>
          <w:rFonts w:asciiTheme="minorHAnsi" w:hAnsiTheme="minorHAnsi"/>
          <w:sz w:val="22"/>
          <w:szCs w:val="22"/>
          <w:lang w:val="en-GB"/>
        </w:rPr>
        <w:fldChar w:fldCharType="begin">
          <w:fldData xml:space="preserve">PEVuZE5vdGU+PENpdGU+PEF1dGhvcj5HdWFzdGVsbGE8L0F1dGhvcj48WWVhcj4yMDE1PC9ZZWFy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==
</w:fldData>
        </w:fldChar>
      </w:r>
      <w:r w:rsidR="00BC2844" w:rsidRPr="00D34F93">
        <w:rPr>
          <w:rFonts w:asciiTheme="minorHAnsi" w:hAnsiTheme="minorHAnsi"/>
          <w:sz w:val="22"/>
          <w:szCs w:val="22"/>
          <w:lang w:val="en-GB"/>
        </w:rPr>
        <w:instrText xml:space="preserve"> ADDIN EN.CITE.DATA </w:instrText>
      </w:r>
      <w:r w:rsidR="00BC2844" w:rsidRPr="00D34F93">
        <w:rPr>
          <w:rFonts w:asciiTheme="minorHAnsi" w:hAnsiTheme="minorHAnsi"/>
          <w:sz w:val="22"/>
          <w:szCs w:val="22"/>
          <w:lang w:val="en-GB"/>
        </w:rPr>
      </w:r>
      <w:r w:rsidR="00BC2844" w:rsidRPr="00D34F93">
        <w:rPr>
          <w:rFonts w:asciiTheme="minorHAnsi" w:hAnsiTheme="minorHAnsi"/>
          <w:sz w:val="22"/>
          <w:szCs w:val="22"/>
          <w:lang w:val="en-GB"/>
        </w:rPr>
        <w:fldChar w:fldCharType="end"/>
      </w:r>
      <w:r w:rsidR="00B65BEF" w:rsidRPr="00D34F93">
        <w:rPr>
          <w:rFonts w:asciiTheme="minorHAnsi" w:hAnsiTheme="minorHAnsi"/>
          <w:sz w:val="22"/>
          <w:szCs w:val="22"/>
          <w:lang w:val="en-GB"/>
        </w:rPr>
      </w:r>
      <w:r w:rsidR="00B65BEF"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30</w:t>
      </w:r>
      <w:r w:rsidR="00B65BEF" w:rsidRPr="00D34F93">
        <w:rPr>
          <w:rFonts w:asciiTheme="minorHAnsi" w:hAnsiTheme="minorHAnsi"/>
          <w:sz w:val="22"/>
          <w:szCs w:val="22"/>
          <w:lang w:val="en-GB"/>
        </w:rPr>
        <w:fldChar w:fldCharType="end"/>
      </w:r>
      <w:r w:rsidR="003B5EA1" w:rsidRPr="00D34F93">
        <w:rPr>
          <w:rFonts w:asciiTheme="minorHAnsi" w:hAnsiTheme="minorHAnsi"/>
          <w:sz w:val="22"/>
          <w:szCs w:val="22"/>
          <w:lang w:val="en-GB"/>
        </w:rPr>
        <w:t>)</w:t>
      </w:r>
      <w:r w:rsidR="008D4B18" w:rsidRPr="00D34F93">
        <w:rPr>
          <w:rFonts w:asciiTheme="minorHAnsi" w:hAnsiTheme="minorHAnsi"/>
          <w:sz w:val="22"/>
          <w:szCs w:val="22"/>
          <w:lang w:val="en-GB"/>
        </w:rPr>
        <w:t>, as well as working memory</w:t>
      </w:r>
      <w:r w:rsidR="008D4B18" w:rsidRPr="00D34F93">
        <w:rPr>
          <w:rFonts w:asciiTheme="minorHAnsi" w:hAnsiTheme="minorHAnsi"/>
          <w:sz w:val="22"/>
          <w:szCs w:val="22"/>
          <w:lang w:val="en-GB"/>
        </w:rPr>
        <w:fldChar w:fldCharType="begin"/>
      </w:r>
      <w:r w:rsidR="00BC2844" w:rsidRPr="00D34F93">
        <w:rPr>
          <w:rFonts w:asciiTheme="minorHAnsi" w:hAnsiTheme="minorHAnsi"/>
          <w:sz w:val="22"/>
          <w:szCs w:val="22"/>
          <w:lang w:val="en-GB"/>
        </w:rPr>
        <w:instrText xml:space="preserve"> ADDIN EN.CITE &lt;EndNote&gt;&lt;Cite&gt;&lt;Author&gt;Michalopoulou&lt;/Author&gt;&lt;Year&gt;2015&lt;/Year&gt;&lt;IDText&gt;The effects of a single dose of oxytocin on working memory in schizophrenia&lt;/IDText&gt;&lt;DisplayText&gt;&lt;style face="superscript"&gt;31&lt;/style&gt;&lt;/DisplayText&gt;&lt;record&gt;&lt;dates&gt;&lt;pub-dates&gt;&lt;date&gt;Mar&lt;/date&gt;&lt;/pub-dates&gt;&lt;year&gt;2015&lt;/year&gt;&lt;/dates&gt;&lt;keywords&gt;&lt;keyword&gt;Adolescent&lt;/keyword&gt;&lt;keyword&gt;Adult&lt;/keyword&gt;&lt;keyword&gt;Antipsychotic Agents&lt;/keyword&gt;&lt;keyword&gt;Cross-Over Studies&lt;/keyword&gt;&lt;keyword&gt;Double-Blind Method&lt;/keyword&gt;&lt;keyword&gt;Humans&lt;/keyword&gt;&lt;keyword&gt;Male&lt;/keyword&gt;&lt;keyword&gt;Memory, Short-Term&lt;/keyword&gt;&lt;keyword&gt;Middle Aged&lt;/keyword&gt;&lt;keyword&gt;Nootropic Agents&lt;/keyword&gt;&lt;keyword&gt;Oxytocin&lt;/keyword&gt;&lt;keyword&gt;Psychiatric Status Rating Scales&lt;/keyword&gt;&lt;keyword&gt;Psychological Tests&lt;/keyword&gt;&lt;keyword&gt;Schizophrenia&lt;/keyword&gt;&lt;keyword&gt;Schizophrenic Psychology&lt;/keyword&gt;&lt;keyword&gt;Treatment Outcome&lt;/keyword&gt;&lt;keyword&gt;Young Adult&lt;/keyword&gt;&lt;/keywords&gt;&lt;urls&gt;&lt;related-urls&gt;&lt;url&gt;https://www.ncbi.nlm.nih.gov/pubmed/25579054&lt;/url&gt;&lt;/related-urls&gt;&lt;/urls&gt;&lt;isbn&gt;1573-2509&lt;/isbn&gt;&lt;custom2&gt;PMC5101540&lt;/custom2&gt;&lt;titles&gt;&lt;title&gt;The effects of a single dose of oxytocin on working memory in schizophrenia&lt;/title&gt;&lt;secondary-title&gt;Schizophr Res&lt;/secondary-title&gt;&lt;/titles&gt;&lt;pages&gt;62-3&lt;/pages&gt;&lt;number&gt;1-3&lt;/number&gt;&lt;contributors&gt;&lt;authors&gt;&lt;author&gt;Michalopoulou, P. G.&lt;/author&gt;&lt;author&gt;Averbeck, B. B.&lt;/author&gt;&lt;author&gt;Kalpakidou, A. K.&lt;/author&gt;&lt;author&gt;Evans, S.&lt;/author&gt;&lt;author&gt;Bobin, T.&lt;/author&gt;&lt;author&gt;Kapur, S.&lt;/author&gt;&lt;author&gt;Shergill, S. S.&lt;/author&gt;&lt;/authors&gt;&lt;/contributors&gt;&lt;edition&gt;2015/01/08&lt;/edition&gt;&lt;language&gt;eng&lt;/language&gt;&lt;added-date format="utc"&gt;1573644418&lt;/added-date&gt;&lt;ref-type name="Journal Article"&gt;17&lt;/ref-type&gt;&lt;rec-number&gt;6064&lt;/rec-number&gt;&lt;last-updated-date format="utc"&gt;1573644418&lt;/last-updated-date&gt;&lt;accession-num&gt;25579054&lt;/accession-num&gt;&lt;electronic-resource-num&gt;10.1016/j.schres.2014.12.029&lt;/electronic-resource-num&gt;&lt;volume&gt;162&lt;/volume&gt;&lt;/record&gt;&lt;/Cite&gt;&lt;/EndNote&gt;</w:instrText>
      </w:r>
      <w:r w:rsidR="008D4B18"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31</w:t>
      </w:r>
      <w:r w:rsidR="008D4B18" w:rsidRPr="00D34F93">
        <w:rPr>
          <w:rFonts w:asciiTheme="minorHAnsi" w:hAnsiTheme="minorHAnsi"/>
          <w:sz w:val="22"/>
          <w:szCs w:val="22"/>
          <w:lang w:val="en-GB"/>
        </w:rPr>
        <w:fldChar w:fldCharType="end"/>
      </w:r>
      <w:r w:rsidR="00C670C2" w:rsidRPr="00D34F93">
        <w:rPr>
          <w:rFonts w:asciiTheme="minorHAnsi" w:hAnsiTheme="minorHAnsi"/>
          <w:sz w:val="22"/>
          <w:szCs w:val="22"/>
          <w:lang w:val="en-GB"/>
        </w:rPr>
        <w:t xml:space="preserve"> in schizophrenia patients. </w:t>
      </w:r>
      <w:r w:rsidR="00402508" w:rsidRPr="00D34F93">
        <w:rPr>
          <w:rFonts w:asciiTheme="minorHAnsi" w:hAnsiTheme="minorHAnsi"/>
          <w:sz w:val="22"/>
          <w:szCs w:val="22"/>
          <w:lang w:val="en-GB"/>
        </w:rPr>
        <w:t xml:space="preserve">However, evidence </w:t>
      </w:r>
      <w:r w:rsidR="00272A2B" w:rsidRPr="00D34F93">
        <w:rPr>
          <w:rFonts w:asciiTheme="minorHAnsi" w:hAnsiTheme="minorHAnsi"/>
          <w:sz w:val="22"/>
          <w:szCs w:val="22"/>
          <w:lang w:val="en-GB"/>
        </w:rPr>
        <w:t xml:space="preserve">for </w:t>
      </w:r>
      <w:r w:rsidR="00402508" w:rsidRPr="00D34F93">
        <w:rPr>
          <w:rFonts w:asciiTheme="minorHAnsi" w:hAnsiTheme="minorHAnsi"/>
          <w:sz w:val="22"/>
          <w:szCs w:val="22"/>
          <w:lang w:val="en-GB"/>
        </w:rPr>
        <w:t xml:space="preserve">OT effects on cognitive and emotional empathy in early psychosis is sparse. A first study showed that 24 IU </w:t>
      </w:r>
      <w:r w:rsidR="00604F7D" w:rsidRPr="00D34F93">
        <w:rPr>
          <w:rFonts w:asciiTheme="minorHAnsi" w:hAnsiTheme="minorHAnsi"/>
          <w:sz w:val="22"/>
          <w:szCs w:val="22"/>
          <w:lang w:val="en-GB"/>
        </w:rPr>
        <w:t xml:space="preserve">for 6 weeks did not improve cognitive empathy in individuals with early schizophrenia-spectrum </w:t>
      </w:r>
      <w:r w:rsidR="00071ACA" w:rsidRPr="00D34F93">
        <w:rPr>
          <w:rFonts w:asciiTheme="minorHAnsi" w:hAnsiTheme="minorHAnsi"/>
          <w:sz w:val="22"/>
          <w:szCs w:val="22"/>
          <w:lang w:val="en-GB"/>
        </w:rPr>
        <w:t xml:space="preserve">psychotic </w:t>
      </w:r>
      <w:r w:rsidR="00604F7D" w:rsidRPr="00D34F93">
        <w:rPr>
          <w:rFonts w:asciiTheme="minorHAnsi" w:hAnsiTheme="minorHAnsi"/>
          <w:sz w:val="22"/>
          <w:szCs w:val="22"/>
          <w:lang w:val="en-GB"/>
        </w:rPr>
        <w:t>illness</w:t>
      </w:r>
      <w:r w:rsidR="00197A2D" w:rsidRPr="00D34F93">
        <w:rPr>
          <w:rFonts w:asciiTheme="minorHAnsi" w:hAnsiTheme="minorHAnsi"/>
          <w:sz w:val="22"/>
          <w:szCs w:val="22"/>
          <w:lang w:val="en-GB"/>
        </w:rPr>
        <w:t>.</w:t>
      </w:r>
      <w:r w:rsidR="0029710A" w:rsidRPr="00D34F93">
        <w:rPr>
          <w:rFonts w:asciiTheme="minorHAnsi" w:hAnsiTheme="minorHAnsi"/>
          <w:sz w:val="22"/>
          <w:szCs w:val="22"/>
          <w:lang w:val="en-GB"/>
        </w:rPr>
        <w:fldChar w:fldCharType="begin">
          <w:fldData xml:space="preserve">PEVuZE5vdGU+PENpdGU+PEF1dGhvcj5DYWNjaW90dGktU2FpamE8L0F1dGhvcj48WWVhcj4yMDE1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</w:fldData>
        </w:fldChar>
      </w:r>
      <w:r w:rsidR="00BC2844" w:rsidRPr="00D34F93">
        <w:rPr>
          <w:rFonts w:asciiTheme="minorHAnsi" w:hAnsiTheme="minorHAnsi"/>
          <w:sz w:val="22"/>
          <w:szCs w:val="22"/>
          <w:lang w:val="en-GB"/>
        </w:rPr>
        <w:instrText xml:space="preserve"> ADDIN EN.CITE </w:instrText>
      </w:r>
      <w:r w:rsidR="00BC2844" w:rsidRPr="00D34F93">
        <w:rPr>
          <w:rFonts w:asciiTheme="minorHAnsi" w:hAnsiTheme="minorHAnsi"/>
          <w:sz w:val="22"/>
          <w:szCs w:val="22"/>
          <w:lang w:val="en-GB"/>
        </w:rPr>
        <w:fldChar w:fldCharType="begin">
          <w:fldData xml:space="preserve">PEVuZE5vdGU+PENpdGU+PEF1dGhvcj5DYWNjaW90dGktU2FpamE8L0F1dGhvcj48WWVhcj4yMDE1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</w:fldData>
        </w:fldChar>
      </w:r>
      <w:r w:rsidR="00BC2844" w:rsidRPr="00D34F93">
        <w:rPr>
          <w:rFonts w:asciiTheme="minorHAnsi" w:hAnsiTheme="minorHAnsi"/>
          <w:sz w:val="22"/>
          <w:szCs w:val="22"/>
          <w:lang w:val="en-GB"/>
        </w:rPr>
        <w:instrText xml:space="preserve"> ADDIN EN.CITE.DATA </w:instrText>
      </w:r>
      <w:r w:rsidR="00BC2844" w:rsidRPr="00D34F93">
        <w:rPr>
          <w:rFonts w:asciiTheme="minorHAnsi" w:hAnsiTheme="minorHAnsi"/>
          <w:sz w:val="22"/>
          <w:szCs w:val="22"/>
          <w:lang w:val="en-GB"/>
        </w:rPr>
      </w:r>
      <w:r w:rsidR="00BC2844" w:rsidRPr="00D34F93">
        <w:rPr>
          <w:rFonts w:asciiTheme="minorHAnsi" w:hAnsiTheme="minorHAnsi"/>
          <w:sz w:val="22"/>
          <w:szCs w:val="22"/>
          <w:lang w:val="en-GB"/>
        </w:rPr>
        <w:fldChar w:fldCharType="end"/>
      </w:r>
      <w:r w:rsidR="0029710A" w:rsidRPr="00D34F93">
        <w:rPr>
          <w:rFonts w:asciiTheme="minorHAnsi" w:hAnsiTheme="minorHAnsi"/>
          <w:sz w:val="22"/>
          <w:szCs w:val="22"/>
          <w:lang w:val="en-GB"/>
        </w:rPr>
      </w:r>
      <w:r w:rsidR="0029710A"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32</w:t>
      </w:r>
      <w:r w:rsidR="0029710A" w:rsidRPr="00D34F93">
        <w:rPr>
          <w:rFonts w:asciiTheme="minorHAnsi" w:hAnsiTheme="minorHAnsi"/>
          <w:sz w:val="22"/>
          <w:szCs w:val="22"/>
          <w:lang w:val="en-GB"/>
        </w:rPr>
        <w:fldChar w:fldCharType="end"/>
      </w:r>
      <w:r w:rsidR="0029710A" w:rsidRPr="00D34F93">
        <w:rPr>
          <w:rFonts w:asciiTheme="minorHAnsi" w:hAnsiTheme="minorHAnsi"/>
          <w:sz w:val="22"/>
          <w:szCs w:val="22"/>
          <w:lang w:val="en-GB"/>
        </w:rPr>
        <w:t xml:space="preserve"> </w:t>
      </w:r>
      <w:r w:rsidR="00536BB0" w:rsidRPr="00D34F93">
        <w:rPr>
          <w:rFonts w:asciiTheme="minorHAnsi" w:hAnsiTheme="minorHAnsi"/>
          <w:sz w:val="22"/>
          <w:szCs w:val="22"/>
          <w:lang w:val="en-GB"/>
        </w:rPr>
        <w:t xml:space="preserve"> </w:t>
      </w:r>
    </w:p>
    <w:p w14:paraId="147BD793" w14:textId="77777777" w:rsidR="00402508" w:rsidRPr="00D34F93" w:rsidRDefault="00402508" w:rsidP="002C31A4">
      <w:pPr>
        <w:pStyle w:val="StandardWeb"/>
        <w:spacing w:after="0" w:line="480" w:lineRule="auto"/>
        <w:rPr>
          <w:rFonts w:asciiTheme="minorHAnsi" w:hAnsiTheme="minorHAnsi"/>
          <w:sz w:val="22"/>
          <w:szCs w:val="22"/>
          <w:lang w:val="en-GB"/>
        </w:rPr>
      </w:pPr>
    </w:p>
    <w:p w14:paraId="7ACE1A05" w14:textId="499CDAFC" w:rsidR="00983847" w:rsidRPr="00D34F93" w:rsidRDefault="003861BE" w:rsidP="009B02E7">
      <w:pPr>
        <w:pStyle w:val="StandardWeb"/>
        <w:spacing w:after="0" w:line="480" w:lineRule="auto"/>
        <w:rPr>
          <w:rFonts w:asciiTheme="minorHAnsi" w:hAnsiTheme="minorHAnsi" w:cs="Arial"/>
          <w:lang w:val="en-GB"/>
        </w:rPr>
      </w:pPr>
      <w:r w:rsidRPr="00D34F93">
        <w:rPr>
          <w:rFonts w:asciiTheme="minorHAnsi" w:hAnsiTheme="minorHAnsi"/>
          <w:sz w:val="22"/>
          <w:szCs w:val="22"/>
          <w:lang w:val="en-GB"/>
        </w:rPr>
        <w:t>This study investigated</w:t>
      </w:r>
      <w:r w:rsidR="00962279" w:rsidRPr="00D34F93">
        <w:rPr>
          <w:rFonts w:asciiTheme="minorHAnsi" w:hAnsiTheme="minorHAnsi"/>
          <w:sz w:val="22"/>
          <w:szCs w:val="22"/>
          <w:lang w:val="en-GB"/>
        </w:rPr>
        <w:t>,</w:t>
      </w:r>
      <w:r w:rsidRPr="00D34F93">
        <w:rPr>
          <w:rFonts w:asciiTheme="minorHAnsi" w:hAnsiTheme="minorHAnsi"/>
          <w:sz w:val="22"/>
          <w:szCs w:val="22"/>
          <w:lang w:val="en-GB"/>
        </w:rPr>
        <w:t xml:space="preserve"> for the first time</w:t>
      </w:r>
      <w:r w:rsidR="00962279" w:rsidRPr="00D34F93">
        <w:rPr>
          <w:rFonts w:asciiTheme="minorHAnsi" w:hAnsiTheme="minorHAnsi"/>
          <w:sz w:val="22"/>
          <w:szCs w:val="22"/>
          <w:lang w:val="en-GB"/>
        </w:rPr>
        <w:t>,</w:t>
      </w:r>
      <w:r w:rsidRPr="00D34F93">
        <w:rPr>
          <w:rFonts w:asciiTheme="minorHAnsi" w:hAnsiTheme="minorHAnsi"/>
          <w:sz w:val="22"/>
          <w:szCs w:val="22"/>
          <w:lang w:val="en-GB"/>
        </w:rPr>
        <w:t xml:space="preserve"> </w:t>
      </w:r>
      <w:r w:rsidR="007D5F95" w:rsidRPr="00D34F93">
        <w:rPr>
          <w:rFonts w:asciiTheme="minorHAnsi" w:hAnsiTheme="minorHAnsi"/>
          <w:sz w:val="22"/>
          <w:szCs w:val="22"/>
          <w:lang w:val="en-GB"/>
        </w:rPr>
        <w:t xml:space="preserve">whether acute OT administration changed the ability </w:t>
      </w:r>
      <w:r w:rsidR="0061786B" w:rsidRPr="00D34F93">
        <w:rPr>
          <w:rFonts w:asciiTheme="minorHAnsi" w:hAnsiTheme="minorHAnsi"/>
          <w:sz w:val="22"/>
          <w:szCs w:val="22"/>
          <w:lang w:val="en-GB"/>
        </w:rPr>
        <w:t>to successfully infer on others people’s</w:t>
      </w:r>
      <w:r w:rsidR="007D5F95" w:rsidRPr="00D34F93">
        <w:rPr>
          <w:rFonts w:asciiTheme="minorHAnsi" w:hAnsiTheme="minorHAnsi"/>
          <w:sz w:val="22"/>
          <w:szCs w:val="22"/>
          <w:lang w:val="en-GB"/>
        </w:rPr>
        <w:t xml:space="preserve"> </w:t>
      </w:r>
      <w:r w:rsidRPr="00D34F93">
        <w:rPr>
          <w:rFonts w:asciiTheme="minorHAnsi" w:hAnsiTheme="minorHAnsi"/>
          <w:sz w:val="22"/>
          <w:szCs w:val="22"/>
          <w:lang w:val="en-GB"/>
        </w:rPr>
        <w:t>belief</w:t>
      </w:r>
      <w:r w:rsidR="00C03E80" w:rsidRPr="00D34F93">
        <w:rPr>
          <w:rFonts w:asciiTheme="minorHAnsi" w:hAnsiTheme="minorHAnsi"/>
          <w:sz w:val="22"/>
          <w:szCs w:val="22"/>
          <w:lang w:val="en-GB"/>
        </w:rPr>
        <w:t>s</w:t>
      </w:r>
      <w:r w:rsidRPr="00D34F93">
        <w:rPr>
          <w:rFonts w:asciiTheme="minorHAnsi" w:hAnsiTheme="minorHAnsi"/>
          <w:sz w:val="22"/>
          <w:szCs w:val="22"/>
          <w:lang w:val="en-GB"/>
        </w:rPr>
        <w:t xml:space="preserve"> (cognitive empathy) and social </w:t>
      </w:r>
      <w:r w:rsidR="001A5E74" w:rsidRPr="00D34F93">
        <w:rPr>
          <w:rFonts w:asciiTheme="minorHAnsi" w:hAnsiTheme="minorHAnsi"/>
          <w:sz w:val="22"/>
          <w:szCs w:val="22"/>
          <w:lang w:val="en-GB"/>
        </w:rPr>
        <w:t>emotions (emo</w:t>
      </w:r>
      <w:r w:rsidR="007D5F95" w:rsidRPr="00D34F93">
        <w:rPr>
          <w:rFonts w:asciiTheme="minorHAnsi" w:hAnsiTheme="minorHAnsi"/>
          <w:sz w:val="22"/>
          <w:szCs w:val="22"/>
          <w:lang w:val="en-GB"/>
        </w:rPr>
        <w:t xml:space="preserve">tional empathy) in CHR-P males, and whether </w:t>
      </w:r>
      <w:r w:rsidR="00AE3A94" w:rsidRPr="00D34F93">
        <w:rPr>
          <w:rFonts w:asciiTheme="minorHAnsi" w:hAnsiTheme="minorHAnsi"/>
          <w:sz w:val="22"/>
          <w:szCs w:val="22"/>
          <w:lang w:val="en-GB"/>
        </w:rPr>
        <w:t xml:space="preserve">this change goes along with altered neural activation. </w:t>
      </w:r>
      <w:r w:rsidR="00C22E4F" w:rsidRPr="00D34F93">
        <w:rPr>
          <w:rFonts w:asciiTheme="minorHAnsi" w:hAnsiTheme="minorHAnsi"/>
          <w:sz w:val="22"/>
          <w:szCs w:val="22"/>
          <w:lang w:val="en-GB"/>
        </w:rPr>
        <w:t>Based on previous evidence in healthy people</w:t>
      </w:r>
      <w:r w:rsidR="00C22E4F" w:rsidRPr="00D34F93">
        <w:rPr>
          <w:rFonts w:asciiTheme="minorHAnsi" w:hAnsiTheme="minorHAnsi"/>
          <w:sz w:val="22"/>
          <w:szCs w:val="22"/>
          <w:lang w:val="en-GB"/>
        </w:rPr>
        <w:fldChar w:fldCharType="begin">
          <w:fldData xml:space="preserve">PEVuZE5vdGU+PENpdGU+PEF1dGhvcj5IdXJsZW1hbm48L0F1dGhvcj48WWVhcj4yMDEwPC9ZZWFy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</w:fldData>
        </w:fldChar>
      </w:r>
      <w:r w:rsidR="00BC2844" w:rsidRPr="00D34F93">
        <w:rPr>
          <w:rFonts w:asciiTheme="minorHAnsi" w:hAnsiTheme="minorHAnsi"/>
          <w:sz w:val="22"/>
          <w:szCs w:val="22"/>
          <w:lang w:val="en-GB"/>
        </w:rPr>
        <w:instrText xml:space="preserve"> ADDIN EN.CITE </w:instrText>
      </w:r>
      <w:r w:rsidR="00BC2844" w:rsidRPr="00D34F93">
        <w:rPr>
          <w:rFonts w:asciiTheme="minorHAnsi" w:hAnsiTheme="minorHAnsi"/>
          <w:sz w:val="22"/>
          <w:szCs w:val="22"/>
          <w:lang w:val="en-GB"/>
        </w:rPr>
        <w:fldChar w:fldCharType="begin">
          <w:fldData xml:space="preserve">PEVuZE5vdGU+PENpdGU+PEF1dGhvcj5IdXJsZW1hbm48L0F1dGhvcj48WWVhcj4yMDEwPC9ZZWFy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</w:fldData>
        </w:fldChar>
      </w:r>
      <w:r w:rsidR="00BC2844" w:rsidRPr="00D34F93">
        <w:rPr>
          <w:rFonts w:asciiTheme="minorHAnsi" w:hAnsiTheme="minorHAnsi"/>
          <w:sz w:val="22"/>
          <w:szCs w:val="22"/>
          <w:lang w:val="en-GB"/>
        </w:rPr>
        <w:instrText xml:space="preserve"> ADDIN EN.CITE.DATA </w:instrText>
      </w:r>
      <w:r w:rsidR="00BC2844" w:rsidRPr="00D34F93">
        <w:rPr>
          <w:rFonts w:asciiTheme="minorHAnsi" w:hAnsiTheme="minorHAnsi"/>
          <w:sz w:val="22"/>
          <w:szCs w:val="22"/>
          <w:lang w:val="en-GB"/>
        </w:rPr>
      </w:r>
      <w:r w:rsidR="00BC2844" w:rsidRPr="00D34F93">
        <w:rPr>
          <w:rFonts w:asciiTheme="minorHAnsi" w:hAnsiTheme="minorHAnsi"/>
          <w:sz w:val="22"/>
          <w:szCs w:val="22"/>
          <w:lang w:val="en-GB"/>
        </w:rPr>
        <w:fldChar w:fldCharType="end"/>
      </w:r>
      <w:r w:rsidR="00C22E4F" w:rsidRPr="00D34F93">
        <w:rPr>
          <w:rFonts w:asciiTheme="minorHAnsi" w:hAnsiTheme="minorHAnsi"/>
          <w:sz w:val="22"/>
          <w:szCs w:val="22"/>
          <w:lang w:val="en-GB"/>
        </w:rPr>
      </w:r>
      <w:r w:rsidR="00C22E4F" w:rsidRPr="00D34F93">
        <w:rPr>
          <w:rFonts w:asciiTheme="minorHAnsi" w:hAnsiTheme="minorHAnsi"/>
          <w:sz w:val="22"/>
          <w:szCs w:val="22"/>
          <w:lang w:val="en-GB"/>
        </w:rPr>
        <w:fldChar w:fldCharType="separate"/>
      </w:r>
      <w:r w:rsidR="00BC2844" w:rsidRPr="00D34F93">
        <w:rPr>
          <w:rFonts w:asciiTheme="minorHAnsi" w:hAnsiTheme="minorHAnsi"/>
          <w:noProof/>
          <w:sz w:val="22"/>
          <w:szCs w:val="22"/>
          <w:vertAlign w:val="superscript"/>
          <w:lang w:val="en-GB"/>
        </w:rPr>
        <w:t>25, 33</w:t>
      </w:r>
      <w:r w:rsidR="00C22E4F" w:rsidRPr="00D34F93">
        <w:rPr>
          <w:rFonts w:asciiTheme="minorHAnsi" w:hAnsiTheme="minorHAnsi"/>
          <w:sz w:val="22"/>
          <w:szCs w:val="22"/>
          <w:lang w:val="en-GB"/>
        </w:rPr>
        <w:fldChar w:fldCharType="end"/>
      </w:r>
      <w:r w:rsidR="00322C4D" w:rsidRPr="00D34F93">
        <w:rPr>
          <w:rFonts w:asciiTheme="minorHAnsi" w:hAnsiTheme="minorHAnsi"/>
          <w:sz w:val="22"/>
          <w:szCs w:val="22"/>
          <w:lang w:val="en-GB"/>
        </w:rPr>
        <w:t xml:space="preserve"> </w:t>
      </w:r>
      <w:r w:rsidR="001B7651" w:rsidRPr="00D34F93">
        <w:rPr>
          <w:rFonts w:asciiTheme="minorHAnsi" w:hAnsiTheme="minorHAnsi"/>
          <w:sz w:val="22"/>
          <w:szCs w:val="22"/>
          <w:lang w:val="en-GB"/>
        </w:rPr>
        <w:t>and CHR-P individuals,</w:t>
      </w:r>
      <w:r w:rsidR="001B7651" w:rsidRPr="00D34F93">
        <w:rPr>
          <w:rFonts w:asciiTheme="minorHAnsi" w:hAnsiTheme="minorHAnsi"/>
          <w:sz w:val="22"/>
          <w:szCs w:val="22"/>
          <w:lang w:val="en-GB"/>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1B7651" w:rsidRPr="00D34F93">
        <w:rPr>
          <w:rFonts w:asciiTheme="minorHAnsi" w:hAnsiTheme="minorHAnsi"/>
          <w:sz w:val="22"/>
          <w:szCs w:val="22"/>
          <w:lang w:val="en-GB"/>
        </w:rPr>
        <w:instrText xml:space="preserve"> ADDIN EN.CITE </w:instrText>
      </w:r>
      <w:r w:rsidR="001B7651" w:rsidRPr="00D34F93">
        <w:rPr>
          <w:rFonts w:asciiTheme="minorHAnsi" w:hAnsiTheme="minorHAnsi"/>
          <w:sz w:val="22"/>
          <w:szCs w:val="22"/>
          <w:lang w:val="en-GB"/>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1B7651" w:rsidRPr="00D34F93">
        <w:rPr>
          <w:rFonts w:asciiTheme="minorHAnsi" w:hAnsiTheme="minorHAnsi"/>
          <w:sz w:val="22"/>
          <w:szCs w:val="22"/>
          <w:lang w:val="en-GB"/>
        </w:rPr>
        <w:instrText xml:space="preserve"> ADDIN EN.CITE.DATA </w:instrText>
      </w:r>
      <w:r w:rsidR="001B7651" w:rsidRPr="00D34F93">
        <w:rPr>
          <w:rFonts w:asciiTheme="minorHAnsi" w:hAnsiTheme="minorHAnsi"/>
          <w:sz w:val="22"/>
          <w:szCs w:val="22"/>
          <w:lang w:val="en-GB"/>
        </w:rPr>
      </w:r>
      <w:r w:rsidR="001B7651" w:rsidRPr="00D34F93">
        <w:rPr>
          <w:rFonts w:asciiTheme="minorHAnsi" w:hAnsiTheme="minorHAnsi"/>
          <w:sz w:val="22"/>
          <w:szCs w:val="22"/>
          <w:lang w:val="en-GB"/>
        </w:rPr>
        <w:fldChar w:fldCharType="end"/>
      </w:r>
      <w:r w:rsidR="001B7651" w:rsidRPr="00D34F93">
        <w:rPr>
          <w:rFonts w:asciiTheme="minorHAnsi" w:hAnsiTheme="minorHAnsi"/>
          <w:sz w:val="22"/>
          <w:szCs w:val="22"/>
          <w:lang w:val="en-GB"/>
        </w:rPr>
      </w:r>
      <w:r w:rsidR="001B7651" w:rsidRPr="00D34F93">
        <w:rPr>
          <w:rFonts w:asciiTheme="minorHAnsi" w:hAnsiTheme="minorHAnsi"/>
          <w:sz w:val="22"/>
          <w:szCs w:val="22"/>
          <w:lang w:val="en-GB"/>
        </w:rPr>
        <w:fldChar w:fldCharType="separate"/>
      </w:r>
      <w:r w:rsidR="001B7651" w:rsidRPr="00D34F93">
        <w:rPr>
          <w:rFonts w:asciiTheme="minorHAnsi" w:hAnsiTheme="minorHAnsi"/>
          <w:noProof/>
          <w:sz w:val="22"/>
          <w:szCs w:val="22"/>
          <w:vertAlign w:val="superscript"/>
          <w:lang w:val="en-GB"/>
        </w:rPr>
        <w:t>16</w:t>
      </w:r>
      <w:r w:rsidR="001B7651" w:rsidRPr="00D34F93">
        <w:rPr>
          <w:rFonts w:asciiTheme="minorHAnsi" w:hAnsiTheme="minorHAnsi"/>
          <w:sz w:val="22"/>
          <w:szCs w:val="22"/>
          <w:lang w:val="en-GB"/>
        </w:rPr>
        <w:fldChar w:fldCharType="end"/>
      </w:r>
      <w:r w:rsidR="001B7651" w:rsidRPr="00D34F93">
        <w:rPr>
          <w:rFonts w:asciiTheme="minorHAnsi" w:hAnsiTheme="minorHAnsi"/>
          <w:sz w:val="22"/>
          <w:szCs w:val="22"/>
          <w:lang w:val="en-GB"/>
        </w:rPr>
        <w:t xml:space="preserve"> </w:t>
      </w:r>
      <w:r w:rsidR="00272827" w:rsidRPr="00D34F93">
        <w:rPr>
          <w:rFonts w:asciiTheme="minorHAnsi" w:hAnsiTheme="minorHAnsi"/>
          <w:sz w:val="22"/>
          <w:szCs w:val="22"/>
          <w:lang w:val="en-GB"/>
        </w:rPr>
        <w:t xml:space="preserve">we expected that OT </w:t>
      </w:r>
      <w:r w:rsidR="00224C35" w:rsidRPr="00D34F93">
        <w:rPr>
          <w:rFonts w:asciiTheme="minorHAnsi" w:hAnsiTheme="minorHAnsi"/>
          <w:sz w:val="22"/>
          <w:szCs w:val="22"/>
          <w:lang w:val="en-GB"/>
        </w:rPr>
        <w:t xml:space="preserve">would </w:t>
      </w:r>
      <w:r w:rsidR="00883247" w:rsidRPr="00D34F93">
        <w:rPr>
          <w:rFonts w:asciiTheme="minorHAnsi" w:hAnsiTheme="minorHAnsi"/>
          <w:sz w:val="22"/>
          <w:szCs w:val="22"/>
          <w:lang w:val="en-GB"/>
        </w:rPr>
        <w:t xml:space="preserve">enhance </w:t>
      </w:r>
      <w:r w:rsidR="001B7651" w:rsidRPr="00D34F93">
        <w:rPr>
          <w:rFonts w:asciiTheme="minorHAnsi" w:hAnsiTheme="minorHAnsi"/>
          <w:sz w:val="22"/>
          <w:szCs w:val="22"/>
          <w:lang w:val="en-GB"/>
        </w:rPr>
        <w:t xml:space="preserve">successful recognition of others’ facial emotions but not beliefs and that this improvement in successful social </w:t>
      </w:r>
      <w:r w:rsidR="00ED7FF4" w:rsidRPr="00D34F93">
        <w:rPr>
          <w:rFonts w:asciiTheme="minorHAnsi" w:hAnsiTheme="minorHAnsi"/>
          <w:sz w:val="22"/>
          <w:szCs w:val="22"/>
          <w:lang w:val="en-GB"/>
        </w:rPr>
        <w:t xml:space="preserve">emotion </w:t>
      </w:r>
      <w:r w:rsidR="001B7651" w:rsidRPr="00D34F93">
        <w:rPr>
          <w:rFonts w:asciiTheme="minorHAnsi" w:hAnsiTheme="minorHAnsi"/>
          <w:sz w:val="22"/>
          <w:szCs w:val="22"/>
          <w:lang w:val="en-GB"/>
        </w:rPr>
        <w:t xml:space="preserve">inferences would be accompanied by increased neural activation in the emotional empathy network, </w:t>
      </w:r>
      <w:r w:rsidR="00883247" w:rsidRPr="00D34F93">
        <w:rPr>
          <w:rFonts w:asciiTheme="minorHAnsi" w:hAnsiTheme="minorHAnsi"/>
          <w:sz w:val="22"/>
          <w:szCs w:val="22"/>
          <w:lang w:val="en-GB"/>
        </w:rPr>
        <w:t xml:space="preserve">in particular in the inferior frontal gyrus. </w:t>
      </w:r>
      <w:r w:rsidR="00E529D1" w:rsidRPr="00D34F93">
        <w:rPr>
          <w:rFonts w:asciiTheme="minorHAnsi" w:hAnsiTheme="minorHAnsi" w:cs="TrebuchetMS"/>
          <w:sz w:val="22"/>
          <w:szCs w:val="22"/>
          <w:lang w:val="en-GB"/>
        </w:rPr>
        <w:t>As previously shown</w:t>
      </w:r>
      <w:r w:rsidR="00197A2D" w:rsidRPr="00D34F93">
        <w:rPr>
          <w:rFonts w:asciiTheme="minorHAnsi" w:hAnsiTheme="minorHAnsi" w:cs="TrebuchetMS"/>
          <w:sz w:val="22"/>
          <w:szCs w:val="22"/>
          <w:lang w:val="en-GB"/>
        </w:rPr>
        <w:t>,</w:t>
      </w:r>
      <w:r w:rsidR="00E529D1" w:rsidRPr="00D34F93">
        <w:rPr>
          <w:rFonts w:asciiTheme="minorHAnsi" w:hAnsiTheme="minorHAnsi" w:cs="TrebuchetMS"/>
          <w:sz w:val="22"/>
          <w:szCs w:val="22"/>
          <w:lang w:val="en-GB"/>
        </w:rPr>
        <w:fldChar w:fldCharType="begin">
          <w:fldData xml:space="preserve">PEVuZE5vdGU+PENpdGU+PEF1dGhvcj5SYWRrZTwvQXV0aG9yPjxZZWFyPjIwMTU8L1llYXI+PElE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</w:fldData>
        </w:fldChar>
      </w:r>
      <w:r w:rsidR="00BC2844" w:rsidRPr="00D34F93">
        <w:rPr>
          <w:rFonts w:asciiTheme="minorHAnsi" w:hAnsiTheme="minorHAnsi" w:cs="TrebuchetMS"/>
          <w:sz w:val="22"/>
          <w:szCs w:val="22"/>
          <w:lang w:val="en-GB"/>
        </w:rPr>
        <w:instrText xml:space="preserve"> ADDIN EN.CITE </w:instrText>
      </w:r>
      <w:r w:rsidR="00BC2844" w:rsidRPr="00D34F93">
        <w:rPr>
          <w:rFonts w:asciiTheme="minorHAnsi" w:hAnsiTheme="minorHAnsi" w:cs="TrebuchetMS"/>
          <w:sz w:val="22"/>
          <w:szCs w:val="22"/>
          <w:lang w:val="en-GB"/>
        </w:rPr>
        <w:fldChar w:fldCharType="begin">
          <w:fldData xml:space="preserve">PEVuZE5vdGU+PENpdGU+PEF1dGhvcj5SYWRrZTwvQXV0aG9yPjxZZWFyPjIwMTU8L1llYXI+PElE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</w:fldData>
        </w:fldChar>
      </w:r>
      <w:r w:rsidR="00BC2844" w:rsidRPr="00D34F93">
        <w:rPr>
          <w:rFonts w:asciiTheme="minorHAnsi" w:hAnsiTheme="minorHAnsi" w:cs="TrebuchetMS"/>
          <w:sz w:val="22"/>
          <w:szCs w:val="22"/>
          <w:lang w:val="en-GB"/>
        </w:rPr>
        <w:instrText xml:space="preserve"> ADDIN EN.CITE.DATA </w:instrText>
      </w:r>
      <w:r w:rsidR="00BC2844" w:rsidRPr="00D34F93">
        <w:rPr>
          <w:rFonts w:asciiTheme="minorHAnsi" w:hAnsiTheme="minorHAnsi" w:cs="TrebuchetMS"/>
          <w:sz w:val="22"/>
          <w:szCs w:val="22"/>
          <w:lang w:val="en-GB"/>
        </w:rPr>
      </w:r>
      <w:r w:rsidR="00BC2844" w:rsidRPr="00D34F93">
        <w:rPr>
          <w:rFonts w:asciiTheme="minorHAnsi" w:hAnsiTheme="minorHAnsi" w:cs="TrebuchetMS"/>
          <w:sz w:val="22"/>
          <w:szCs w:val="22"/>
          <w:lang w:val="en-GB"/>
        </w:rPr>
        <w:fldChar w:fldCharType="end"/>
      </w:r>
      <w:r w:rsidR="00E529D1" w:rsidRPr="00D34F93">
        <w:rPr>
          <w:rFonts w:asciiTheme="minorHAnsi" w:hAnsiTheme="minorHAnsi" w:cs="TrebuchetMS"/>
          <w:sz w:val="22"/>
          <w:szCs w:val="22"/>
          <w:lang w:val="en-GB"/>
        </w:rPr>
      </w:r>
      <w:r w:rsidR="00E529D1" w:rsidRPr="00D34F93">
        <w:rPr>
          <w:rFonts w:asciiTheme="minorHAnsi" w:hAnsiTheme="minorHAnsi" w:cs="TrebuchetMS"/>
          <w:sz w:val="22"/>
          <w:szCs w:val="22"/>
          <w:lang w:val="en-GB"/>
        </w:rPr>
        <w:fldChar w:fldCharType="separate"/>
      </w:r>
      <w:r w:rsidR="00BC2844" w:rsidRPr="00D34F93">
        <w:rPr>
          <w:rFonts w:asciiTheme="minorHAnsi" w:hAnsiTheme="minorHAnsi" w:cs="TrebuchetMS"/>
          <w:noProof/>
          <w:sz w:val="22"/>
          <w:szCs w:val="22"/>
          <w:vertAlign w:val="superscript"/>
          <w:lang w:val="en-GB"/>
        </w:rPr>
        <w:t>26, 34</w:t>
      </w:r>
      <w:r w:rsidR="00E529D1" w:rsidRPr="00D34F93">
        <w:rPr>
          <w:rFonts w:asciiTheme="minorHAnsi" w:hAnsiTheme="minorHAnsi" w:cs="TrebuchetMS"/>
          <w:sz w:val="22"/>
          <w:szCs w:val="22"/>
          <w:lang w:val="en-GB"/>
        </w:rPr>
        <w:fldChar w:fldCharType="end"/>
      </w:r>
      <w:r w:rsidR="00E529D1" w:rsidRPr="00D34F93">
        <w:rPr>
          <w:rFonts w:asciiTheme="minorHAnsi" w:hAnsiTheme="minorHAnsi" w:cs="TrebuchetMS"/>
          <w:sz w:val="22"/>
          <w:szCs w:val="22"/>
          <w:lang w:val="en-GB"/>
        </w:rPr>
        <w:t xml:space="preserve"> w</w:t>
      </w:r>
      <w:r w:rsidR="00F02486" w:rsidRPr="00D34F93">
        <w:rPr>
          <w:rFonts w:asciiTheme="minorHAnsi" w:hAnsiTheme="minorHAnsi" w:cs="TrebuchetMS"/>
          <w:sz w:val="22"/>
          <w:szCs w:val="22"/>
          <w:lang w:val="en-GB"/>
        </w:rPr>
        <w:t>e furthe</w:t>
      </w:r>
      <w:r w:rsidR="00883247" w:rsidRPr="00D34F93">
        <w:rPr>
          <w:rFonts w:asciiTheme="minorHAnsi" w:hAnsiTheme="minorHAnsi" w:cs="TrebuchetMS"/>
          <w:sz w:val="22"/>
          <w:szCs w:val="22"/>
          <w:lang w:val="en-GB"/>
        </w:rPr>
        <w:t>r predicted that OT effects would be</w:t>
      </w:r>
      <w:r w:rsidR="00980070" w:rsidRPr="00D34F93">
        <w:rPr>
          <w:rFonts w:asciiTheme="minorHAnsi" w:hAnsiTheme="minorHAnsi" w:cs="TrebuchetMS"/>
          <w:sz w:val="22"/>
          <w:szCs w:val="22"/>
          <w:lang w:val="en-GB"/>
        </w:rPr>
        <w:t xml:space="preserve"> moderated</w:t>
      </w:r>
      <w:r w:rsidR="00F02486" w:rsidRPr="00D34F93">
        <w:rPr>
          <w:rFonts w:asciiTheme="minorHAnsi" w:hAnsiTheme="minorHAnsi" w:cs="TrebuchetMS"/>
          <w:sz w:val="22"/>
          <w:szCs w:val="22"/>
          <w:lang w:val="en-GB"/>
        </w:rPr>
        <w:t xml:space="preserve"> by baseline </w:t>
      </w:r>
      <w:r w:rsidR="00E529D1" w:rsidRPr="00D34F93">
        <w:rPr>
          <w:rFonts w:asciiTheme="minorHAnsi" w:hAnsiTheme="minorHAnsi" w:cs="TrebuchetMS"/>
          <w:sz w:val="22"/>
          <w:szCs w:val="22"/>
          <w:lang w:val="en-GB"/>
        </w:rPr>
        <w:t xml:space="preserve">social-emotional abilities, with CHR-P individuals low in social-emotional abilities showing greater improvements </w:t>
      </w:r>
      <w:r w:rsidR="00D232F3" w:rsidRPr="00D34F93">
        <w:rPr>
          <w:rFonts w:asciiTheme="minorHAnsi" w:hAnsiTheme="minorHAnsi" w:cs="TrebuchetMS"/>
          <w:sz w:val="22"/>
          <w:szCs w:val="22"/>
          <w:lang w:val="en-GB"/>
        </w:rPr>
        <w:t>a</w:t>
      </w:r>
      <w:r w:rsidR="00E529D1" w:rsidRPr="00D34F93">
        <w:rPr>
          <w:rFonts w:asciiTheme="minorHAnsi" w:hAnsiTheme="minorHAnsi" w:cs="TrebuchetMS"/>
          <w:sz w:val="22"/>
          <w:szCs w:val="22"/>
          <w:lang w:val="en-GB"/>
        </w:rPr>
        <w:t xml:space="preserve">fter OT administration.  </w:t>
      </w:r>
    </w:p>
    <w:p w14:paraId="6222F8F2" w14:textId="77777777" w:rsidR="00983847" w:rsidRPr="00D34F93" w:rsidRDefault="00983847" w:rsidP="009B02E7">
      <w:pPr>
        <w:pStyle w:val="StandardWeb"/>
        <w:spacing w:after="0" w:line="480" w:lineRule="auto"/>
        <w:rPr>
          <w:rFonts w:asciiTheme="minorHAnsi" w:hAnsiTheme="minorHAnsi" w:cs="Arial"/>
          <w:lang w:val="en-GB"/>
        </w:rPr>
      </w:pPr>
    </w:p>
    <w:p w14:paraId="352B83A7" w14:textId="77777777" w:rsidR="00B43DFF" w:rsidRPr="00D34F93" w:rsidRDefault="00B43DFF">
      <w:pPr>
        <w:rPr>
          <w:rFonts w:asciiTheme="minorHAnsi" w:eastAsia="Times New Roman" w:hAnsiTheme="minorHAnsi" w:cs="Arial"/>
          <w:lang w:val="en-GB" w:eastAsia="de-CH"/>
        </w:rPr>
      </w:pPr>
      <w:r w:rsidRPr="00D34F93">
        <w:rPr>
          <w:rFonts w:asciiTheme="minorHAnsi" w:eastAsia="Times New Roman" w:hAnsiTheme="minorHAnsi" w:cs="Arial"/>
          <w:lang w:val="en-GB" w:eastAsia="de-CH"/>
        </w:rPr>
        <w:br w:type="page"/>
      </w:r>
    </w:p>
    <w:p w14:paraId="61667B67" w14:textId="43B6BD1B" w:rsidR="00D53E4D" w:rsidRPr="00D34F93" w:rsidRDefault="002A70D7" w:rsidP="00D47445">
      <w:pPr>
        <w:spacing w:after="0" w:line="480" w:lineRule="auto"/>
        <w:outlineLvl w:val="1"/>
        <w:rPr>
          <w:rFonts w:asciiTheme="minorHAnsi" w:eastAsia="Times New Roman" w:hAnsiTheme="minorHAnsi" w:cs="Arial"/>
          <w:b/>
          <w:sz w:val="24"/>
          <w:szCs w:val="24"/>
          <w:lang w:val="en-GB" w:eastAsia="de-CH"/>
        </w:rPr>
      </w:pPr>
      <w:r w:rsidRPr="00D34F93">
        <w:rPr>
          <w:rFonts w:asciiTheme="minorHAnsi" w:eastAsia="Times New Roman" w:hAnsiTheme="minorHAnsi" w:cs="Arial"/>
          <w:b/>
          <w:sz w:val="24"/>
          <w:szCs w:val="24"/>
          <w:lang w:val="en-GB" w:eastAsia="de-CH"/>
        </w:rPr>
        <w:lastRenderedPageBreak/>
        <w:t>Materials and M</w:t>
      </w:r>
      <w:r w:rsidR="00D53E4D" w:rsidRPr="00D34F93">
        <w:rPr>
          <w:rFonts w:asciiTheme="minorHAnsi" w:eastAsia="Times New Roman" w:hAnsiTheme="minorHAnsi" w:cs="Arial"/>
          <w:b/>
          <w:sz w:val="24"/>
          <w:szCs w:val="24"/>
          <w:lang w:val="en-GB" w:eastAsia="de-CH"/>
        </w:rPr>
        <w:t>ethods</w:t>
      </w:r>
    </w:p>
    <w:p w14:paraId="3399012D" w14:textId="77777777" w:rsidR="00D53E4D" w:rsidRPr="00D34F93" w:rsidRDefault="00D53E4D" w:rsidP="00D47445">
      <w:pPr>
        <w:spacing w:after="0" w:line="480" w:lineRule="auto"/>
        <w:outlineLvl w:val="2"/>
        <w:rPr>
          <w:rFonts w:asciiTheme="minorHAnsi" w:eastAsia="Times New Roman" w:hAnsiTheme="minorHAnsi" w:cs="Arial"/>
          <w:b/>
          <w:bCs/>
          <w:sz w:val="24"/>
          <w:szCs w:val="24"/>
          <w:lang w:val="en-GB" w:eastAsia="de-CH"/>
        </w:rPr>
      </w:pPr>
      <w:r w:rsidRPr="00D34F93">
        <w:rPr>
          <w:rFonts w:asciiTheme="minorHAnsi" w:eastAsia="Times New Roman" w:hAnsiTheme="minorHAnsi" w:cs="Arial"/>
          <w:b/>
          <w:bCs/>
          <w:sz w:val="24"/>
          <w:szCs w:val="24"/>
          <w:lang w:val="en-GB" w:eastAsia="de-CH"/>
        </w:rPr>
        <w:t>Participants</w:t>
      </w:r>
    </w:p>
    <w:p w14:paraId="2D3812DA" w14:textId="7C2C2E7C" w:rsidR="00497A9A" w:rsidRPr="00D34F93" w:rsidRDefault="00B87EBC" w:rsidP="002055E9">
      <w:pPr>
        <w:spacing w:after="0" w:line="480" w:lineRule="auto"/>
        <w:outlineLvl w:val="2"/>
        <w:rPr>
          <w:rFonts w:asciiTheme="minorHAnsi" w:hAnsiTheme="minorHAnsi" w:cs="Arial"/>
          <w:highlight w:val="yellow"/>
          <w:lang w:val="en-GB"/>
        </w:rPr>
      </w:pPr>
      <w:r w:rsidRPr="00D34F93">
        <w:rPr>
          <w:rFonts w:asciiTheme="minorHAnsi" w:hAnsiTheme="minorHAnsi" w:cs="Arial"/>
          <w:lang w:val="en-GB"/>
        </w:rPr>
        <w:t xml:space="preserve">The study received National Research Ethics Service approval (14/LO/1692) and all subjects gave written informed consent. </w:t>
      </w:r>
      <w:r w:rsidR="007226E5" w:rsidRPr="00D34F93">
        <w:rPr>
          <w:rFonts w:asciiTheme="minorHAnsi" w:eastAsia="Times New Roman" w:hAnsiTheme="minorHAnsi" w:cs="Arial"/>
          <w:bCs/>
          <w:lang w:val="en-GB" w:eastAsia="de-CH"/>
        </w:rPr>
        <w:t xml:space="preserve">The participants and OT administration have previously been described </w:t>
      </w:r>
      <w:r w:rsidR="007226E5" w:rsidRPr="00D34F93">
        <w:rPr>
          <w:rFonts w:asciiTheme="minorHAnsi" w:hAnsiTheme="minorHAnsi" w:cs="Arial"/>
          <w:lang w:val="en-GB"/>
        </w:rPr>
        <w:t xml:space="preserve">in our </w:t>
      </w:r>
      <w:r w:rsidR="002055E9" w:rsidRPr="00D34F93">
        <w:rPr>
          <w:rFonts w:asciiTheme="minorHAnsi" w:hAnsiTheme="minorHAnsi" w:cs="Arial"/>
          <w:lang w:val="en-GB"/>
        </w:rPr>
        <w:t>Arterial Spin Labelling (ASL)</w:t>
      </w:r>
      <w:r w:rsidR="00CB1CDB" w:rsidRPr="00D34F93">
        <w:rPr>
          <w:rFonts w:asciiTheme="minorHAnsi" w:hAnsiTheme="minorHAnsi" w:cs="Arial"/>
          <w:lang w:val="en-GB"/>
        </w:rPr>
        <w:fldChar w:fldCharType="begin"/>
      </w:r>
      <w:r w:rsidR="00CB1CDB" w:rsidRPr="00D34F93">
        <w:rPr>
          <w:rFonts w:asciiTheme="minorHAnsi" w:hAnsiTheme="minorHAnsi" w:cs="Arial"/>
          <w:lang w:val="en-GB"/>
        </w:rPr>
        <w:instrText xml:space="preserve"> ADDIN EN.CITE &lt;EndNote&gt;&lt;Cite&gt;&lt;Author&gt;Davies&lt;/Author&gt;&lt;Year&gt;2019&lt;/Year&gt;&lt;IDText&gt;Oxytocin modulates hippocampal perfusion in people at clinical high risk for psychosis&lt;/IDText&gt;&lt;DisplayText&gt;&lt;style face="superscript"&gt;35&lt;/style&gt;&lt;/DisplayText&gt;&lt;record&gt;&lt;dates&gt;&lt;pub-dates&gt;&lt;date&gt;06&lt;/date&gt;&lt;/pub-dates&gt;&lt;year&gt;2019&lt;/year&gt;&lt;/dates&gt;&lt;urls&gt;&lt;related-urls&gt;&lt;url&gt;https://www.ncbi.nlm.nih.gov/pubmed/30626906&lt;/url&gt;&lt;/related-urls&gt;&lt;/urls&gt;&lt;isbn&gt;1740-634X&lt;/isbn&gt;&lt;titles&gt;&lt;title&gt;Oxytocin modulates hippocampal perfusion in people at clinical high risk for psychosis&lt;/title&gt;&lt;secondary-title&gt;Neuropsychopharmacology&lt;/secondary-title&gt;&lt;/titles&gt;&lt;pages&gt;1300-1309&lt;/pages&gt;&lt;number&gt;7&lt;/number&gt;&lt;contributors&gt;&lt;authors&gt;&lt;author&gt;Davies, C.&lt;/author&gt;&lt;author&gt;Paloyelis, Y.&lt;/author&gt;&lt;author&gt;Rutigliano, G.&lt;/author&gt;&lt;author&gt;Cappucciati, M.&lt;/author&gt;&lt;author&gt;De Micheli, A.&lt;/author&gt;&lt;author&gt;Ramella-Cravaro, V.&lt;/author&gt;&lt;author&gt;Provenzani, U.&lt;/author&gt;&lt;author&gt;Antoniades, M.&lt;/author&gt;&lt;author&gt;Modinos, G.&lt;/author&gt;&lt;author&gt;Oliver, D.&lt;/author&gt;&lt;author&gt;Stahl, D.&lt;/author&gt;&lt;author&gt;Murguia, S.&lt;/author&gt;&lt;author&gt;Zelaya, F.&lt;/author&gt;&lt;author&gt;Allen, P.&lt;/author&gt;&lt;author&gt;Shergill, S.&lt;/author&gt;&lt;author&gt;Morrison, P.&lt;/author&gt;&lt;author&gt;Williams, S.&lt;/author&gt;&lt;author&gt;Taylor, D.&lt;/author&gt;&lt;author&gt;McGuire, P.&lt;/author&gt;&lt;author&gt;Fusar-Poli, P.&lt;/author&gt;&lt;/authors&gt;&lt;/contributors&gt;&lt;edition&gt;2019/01/09&lt;/edition&gt;&lt;language&gt;eng&lt;/language&gt;&lt;added-date format="utc"&gt;1571399220&lt;/added-date&gt;&lt;ref-type name="Journal Article"&gt;17&lt;/ref-type&gt;&lt;rec-number&gt;6015&lt;/rec-number&gt;&lt;last-updated-date format="utc"&gt;1571399220&lt;/last-updated-date&gt;&lt;accession-num&gt;30626906&lt;/accession-num&gt;&lt;electronic-resource-num&gt;10.1038/s41386-018-0311-6&lt;/electronic-resource-num&gt;&lt;volume&gt;44&lt;/volume&gt;&lt;/record&gt;&lt;/Cite&gt;&lt;/EndNote&gt;</w:instrText>
      </w:r>
      <w:r w:rsidR="00CB1CDB" w:rsidRPr="00D34F93">
        <w:rPr>
          <w:rFonts w:asciiTheme="minorHAnsi" w:hAnsiTheme="minorHAnsi" w:cs="Arial"/>
          <w:lang w:val="en-GB"/>
        </w:rPr>
        <w:fldChar w:fldCharType="separate"/>
      </w:r>
      <w:r w:rsidR="00CB1CDB" w:rsidRPr="00D34F93">
        <w:rPr>
          <w:rFonts w:asciiTheme="minorHAnsi" w:hAnsiTheme="minorHAnsi" w:cs="Arial"/>
          <w:noProof/>
          <w:vertAlign w:val="superscript"/>
          <w:lang w:val="en-GB"/>
        </w:rPr>
        <w:t>35</w:t>
      </w:r>
      <w:r w:rsidR="00CB1CDB" w:rsidRPr="00D34F93">
        <w:rPr>
          <w:rFonts w:asciiTheme="minorHAnsi" w:hAnsiTheme="minorHAnsi" w:cs="Arial"/>
          <w:lang w:val="en-GB"/>
        </w:rPr>
        <w:fldChar w:fldCharType="end"/>
      </w:r>
      <w:r w:rsidR="00CB1CDB" w:rsidRPr="00D34F93">
        <w:rPr>
          <w:rFonts w:asciiTheme="minorHAnsi" w:hAnsiTheme="minorHAnsi" w:cs="Arial"/>
          <w:noProof/>
          <w:lang w:val="en-GB"/>
        </w:rPr>
        <w:t xml:space="preserve"> </w:t>
      </w:r>
      <w:r w:rsidR="002055E9" w:rsidRPr="00D34F93">
        <w:rPr>
          <w:rFonts w:asciiTheme="minorHAnsi" w:hAnsiTheme="minorHAnsi" w:cs="Arial"/>
          <w:lang w:val="en-GB"/>
        </w:rPr>
        <w:t xml:space="preserve">and </w:t>
      </w:r>
      <w:r w:rsidR="002055E9" w:rsidRPr="00D34F93">
        <w:rPr>
          <w:rFonts w:ascii="Calibri" w:eastAsia="Times New Roman" w:hAnsi="Calibri" w:cs="Arial"/>
          <w:shd w:val="clear" w:color="auto" w:fill="FFFFFF"/>
          <w:lang w:val="en-US" w:eastAsia="de-DE"/>
        </w:rPr>
        <w:t>magnetic resonance spectroscopy</w:t>
      </w:r>
      <w:r>
        <w:rPr>
          <w:rFonts w:ascii="Calibri" w:eastAsia="Times New Roman" w:hAnsi="Calibri" w:cs="Arial"/>
          <w:shd w:val="clear" w:color="auto" w:fill="FFFFFF"/>
          <w:lang w:val="en-US" w:eastAsia="de-DE"/>
        </w:rPr>
        <w:t xml:space="preserve"> (</w:t>
      </w:r>
      <w:r w:rsidRPr="00B87EBC">
        <w:rPr>
          <w:rFonts w:asciiTheme="minorHAnsi" w:eastAsia="Times New Roman" w:hAnsiTheme="minorHAnsi" w:cs="Times New Roman"/>
          <w:shd w:val="clear" w:color="auto" w:fill="FFFFFF"/>
          <w:vertAlign w:val="superscript"/>
          <w:lang w:val="en"/>
        </w:rPr>
        <w:t>1</w:t>
      </w:r>
      <w:r w:rsidRPr="00B87EBC">
        <w:rPr>
          <w:rFonts w:asciiTheme="minorHAnsi" w:eastAsia="Times New Roman" w:hAnsiTheme="minorHAnsi" w:cs="Times New Roman"/>
          <w:shd w:val="clear" w:color="auto" w:fill="FFFFFF"/>
          <w:lang w:val="en"/>
        </w:rPr>
        <w:t>H-MRS</w:t>
      </w:r>
      <w:r>
        <w:rPr>
          <w:rFonts w:ascii="Calibri" w:eastAsia="Times New Roman" w:hAnsi="Calibri" w:cs="Arial"/>
          <w:shd w:val="clear" w:color="auto" w:fill="FFFFFF"/>
          <w:lang w:val="en-US" w:eastAsia="de-DE"/>
        </w:rPr>
        <w:t>)</w:t>
      </w:r>
      <w:r w:rsidR="00CB1CDB" w:rsidRPr="00D34F93">
        <w:rPr>
          <w:rFonts w:ascii="Calibri" w:eastAsia="Times New Roman" w:hAnsi="Calibri" w:cs="Arial"/>
          <w:shd w:val="clear" w:color="auto" w:fill="FFFFFF"/>
          <w:lang w:val="en-US" w:eastAsia="de-DE"/>
        </w:rPr>
        <w:fldChar w:fldCharType="begin"/>
      </w:r>
      <w:r w:rsidR="00CB1CDB" w:rsidRPr="00D34F93">
        <w:rPr>
          <w:rFonts w:ascii="Calibri" w:eastAsia="Times New Roman" w:hAnsi="Calibri" w:cs="Arial"/>
          <w:shd w:val="clear" w:color="auto" w:fill="FFFFFF"/>
          <w:lang w:val="en-US" w:eastAsia="de-DE"/>
        </w:rPr>
        <w:instrText xml:space="preserve"> ADDIN EN.CITE &lt;EndNote&gt;&lt;Cite&gt;&lt;Author&gt;Davies&lt;/Author&gt;&lt;Year&gt;2019&lt;/Year&gt;&lt;IDText&gt;Neurochemical effects of oxytocin in people at clinical high risk for psychosis&lt;/IDText&gt;&lt;DisplayText&gt;&lt;style face="superscript"&gt;36&lt;/style&gt;&lt;/DisplayText&gt;&lt;record&gt;&lt;dates&gt;&lt;pub-dates&gt;&lt;date&gt;May&lt;/date&gt;&lt;/pub-dates&gt;&lt;year&gt;2019&lt;/year&gt;&lt;/dates&gt;&lt;keywords&gt;&lt;keyword&gt;Glutamate&lt;/keyword&gt;&lt;keyword&gt;Magnetic resonance spectroscopy&lt;/keyword&gt;&lt;keyword&gt;Neuroimaging&lt;/keyword&gt;&lt;keyword&gt;Oxytocin&lt;/keyword&gt;&lt;keyword&gt;Psychosis risk&lt;/keyword&gt;&lt;keyword&gt;Schizophrenia&lt;/keyword&gt;&lt;/keywords&gt;&lt;urls&gt;&lt;related-urls&gt;&lt;url&gt;https://www.ncbi.nlm.nih.gov/pubmed/30928180&lt;/url&gt;&lt;/related-urls&gt;&lt;/urls&gt;&lt;isbn&gt;1873-7862&lt;/isbn&gt;&lt;titles&gt;&lt;title&gt;Neurochemical effects of oxytocin in people at clinical high risk for psychosis&lt;/title&gt;&lt;secondary-title&gt;Eur Neuropsychopharmacol&lt;/secondary-title&gt;&lt;/titles&gt;&lt;pages&gt;601-615&lt;/pages&gt;&lt;number&gt;5&lt;/number&gt;&lt;contributors&gt;&lt;authors&gt;&lt;author&gt;Davies, C.&lt;/author&gt;&lt;author&gt;Rutigliano, G.&lt;/author&gt;&lt;author&gt;De Micheli, A.&lt;/author&gt;&lt;author&gt;Stone, J. M.&lt;/author&gt;&lt;author&gt;Ramella-Cravaro, V.&lt;/author&gt;&lt;author&gt;Provenzani, U.&lt;/author&gt;&lt;author&gt;Cappucciati, M.&lt;/author&gt;&lt;author&gt;Scutt, E.&lt;/author&gt;&lt;author&gt;Paloyelis, Y.&lt;/author&gt;&lt;author&gt;Oliver, D.&lt;/author&gt;&lt;author&gt;Murguia, S.&lt;/author&gt;&lt;author&gt;Zelaya, F.&lt;/author&gt;&lt;author&gt;Allen, P.&lt;/author&gt;&lt;author&gt;Shergill, S.&lt;/author&gt;&lt;author&gt;Morrison, P.&lt;/author&gt;&lt;author&gt;Williams, S.&lt;/author&gt;&lt;author&gt;Taylor, D.&lt;/author&gt;&lt;author&gt;Lythgoe, D. J.&lt;/author&gt;&lt;author&gt;McGuire, P.&lt;/author&gt;&lt;author&gt;Fusar-Poli, P.&lt;/author&gt;&lt;/authors&gt;&lt;/contributors&gt;&lt;edition&gt;2019/03/28&lt;/edition&gt;&lt;language&gt;eng&lt;/language&gt;&lt;added-date format="utc"&gt;1571399220&lt;/added-date&gt;&lt;ref-type name="Journal Article"&gt;17&lt;/ref-type&gt;&lt;rec-number&gt;6014&lt;/rec-number&gt;&lt;last-updated-date format="utc"&gt;1571399220&lt;/last-updated-date&gt;&lt;accession-num&gt;30928180&lt;/accession-num&gt;&lt;electronic-resource-num&gt;10.1016/j.euroneuro.2019.03.008&lt;/electronic-resource-num&gt;&lt;volume&gt;29&lt;/volume&gt;&lt;/record&gt;&lt;/Cite&gt;&lt;/EndNote&gt;</w:instrText>
      </w:r>
      <w:r w:rsidR="00CB1CDB" w:rsidRPr="00D34F93">
        <w:rPr>
          <w:rFonts w:ascii="Calibri" w:eastAsia="Times New Roman" w:hAnsi="Calibri" w:cs="Arial"/>
          <w:shd w:val="clear" w:color="auto" w:fill="FFFFFF"/>
          <w:lang w:val="en-US" w:eastAsia="de-DE"/>
        </w:rPr>
        <w:fldChar w:fldCharType="separate"/>
      </w:r>
      <w:r w:rsidR="00CB1CDB" w:rsidRPr="00D34F93">
        <w:rPr>
          <w:rFonts w:ascii="Calibri" w:eastAsia="Times New Roman" w:hAnsi="Calibri" w:cs="Arial"/>
          <w:noProof/>
          <w:shd w:val="clear" w:color="auto" w:fill="FFFFFF"/>
          <w:vertAlign w:val="superscript"/>
          <w:lang w:val="en-US" w:eastAsia="de-DE"/>
        </w:rPr>
        <w:t>36</w:t>
      </w:r>
      <w:r w:rsidR="00CB1CDB" w:rsidRPr="00D34F93">
        <w:rPr>
          <w:rFonts w:ascii="Calibri" w:eastAsia="Times New Roman" w:hAnsi="Calibri" w:cs="Arial"/>
          <w:shd w:val="clear" w:color="auto" w:fill="FFFFFF"/>
          <w:lang w:val="en-US" w:eastAsia="de-DE"/>
        </w:rPr>
        <w:fldChar w:fldCharType="end"/>
      </w:r>
      <w:r w:rsidR="002055E9" w:rsidRPr="00D34F93">
        <w:rPr>
          <w:rFonts w:asciiTheme="minorHAnsi" w:hAnsiTheme="minorHAnsi" w:cs="Arial"/>
          <w:noProof/>
          <w:vertAlign w:val="superscript"/>
          <w:lang w:val="en-GB"/>
        </w:rPr>
        <w:t xml:space="preserve"> </w:t>
      </w:r>
      <w:r w:rsidR="002055E9" w:rsidRPr="00D34F93">
        <w:rPr>
          <w:rFonts w:asciiTheme="minorHAnsi" w:hAnsiTheme="minorHAnsi" w:cs="Arial"/>
          <w:noProof/>
          <w:lang w:val="en-GB"/>
        </w:rPr>
        <w:t xml:space="preserve">studies. </w:t>
      </w:r>
      <w:r>
        <w:rPr>
          <w:rFonts w:asciiTheme="minorHAnsi" w:hAnsiTheme="minorHAnsi" w:cs="Arial"/>
          <w:noProof/>
          <w:lang w:val="en-GB"/>
        </w:rPr>
        <w:t xml:space="preserve">Sample size was </w:t>
      </w:r>
      <w:r>
        <w:rPr>
          <w:rFonts w:asciiTheme="minorHAnsi" w:eastAsia="Times New Roman" w:hAnsiTheme="minorHAnsi" w:cs="Times New Roman"/>
          <w:shd w:val="clear" w:color="auto" w:fill="FFFFFF"/>
          <w:lang w:val="en"/>
        </w:rPr>
        <w:t>estimated</w:t>
      </w:r>
      <w:r w:rsidRPr="00B87EBC">
        <w:rPr>
          <w:rFonts w:asciiTheme="minorHAnsi" w:eastAsia="Times New Roman" w:hAnsiTheme="minorHAnsi" w:cs="Times New Roman"/>
          <w:shd w:val="clear" w:color="auto" w:fill="FFFFFF"/>
          <w:lang w:val="en"/>
        </w:rPr>
        <w:t xml:space="preserve"> using G*Power 3</w:t>
      </w:r>
      <w:r>
        <w:rPr>
          <w:rFonts w:asciiTheme="minorHAnsi" w:eastAsia="Times New Roman" w:hAnsiTheme="minorHAnsi" w:cs="Times New Roman"/>
          <w:shd w:val="clear" w:color="auto" w:fill="FFFFFF"/>
          <w:lang w:val="en"/>
        </w:rPr>
        <w:t xml:space="preserve"> to detect neurochemical effects </w:t>
      </w:r>
      <w:r>
        <w:rPr>
          <w:rFonts w:asciiTheme="minorHAnsi" w:hAnsiTheme="minorHAnsi" w:cs="Arial"/>
          <w:lang w:val="en-GB"/>
        </w:rPr>
        <w:t xml:space="preserve">based on </w:t>
      </w:r>
      <w:r w:rsidRPr="00B87EBC">
        <w:rPr>
          <w:rFonts w:asciiTheme="minorHAnsi" w:eastAsia="Times New Roman" w:hAnsiTheme="minorHAnsi" w:cs="Times New Roman"/>
          <w:shd w:val="clear" w:color="auto" w:fill="FFFFFF"/>
          <w:lang w:val="en"/>
        </w:rPr>
        <w:t>a previous</w:t>
      </w:r>
      <w:r w:rsidRPr="00B87EBC">
        <w:rPr>
          <w:rStyle w:val="apple-converted-space"/>
          <w:rFonts w:asciiTheme="minorHAnsi" w:eastAsia="Times New Roman" w:hAnsiTheme="minorHAnsi" w:cs="Times New Roman"/>
          <w:shd w:val="clear" w:color="auto" w:fill="FFFFFF"/>
          <w:lang w:val="en"/>
        </w:rPr>
        <w:t> </w:t>
      </w:r>
      <w:r w:rsidRPr="00B87EBC">
        <w:rPr>
          <w:rFonts w:asciiTheme="minorHAnsi" w:eastAsia="Times New Roman" w:hAnsiTheme="minorHAnsi" w:cs="Times New Roman"/>
          <w:shd w:val="clear" w:color="auto" w:fill="FFFFFF"/>
          <w:vertAlign w:val="superscript"/>
          <w:lang w:val="en"/>
        </w:rPr>
        <w:t>1</w:t>
      </w:r>
      <w:r w:rsidRPr="00B87EBC">
        <w:rPr>
          <w:rFonts w:asciiTheme="minorHAnsi" w:eastAsia="Times New Roman" w:hAnsiTheme="minorHAnsi" w:cs="Times New Roman"/>
          <w:shd w:val="clear" w:color="auto" w:fill="FFFFFF"/>
          <w:lang w:val="en"/>
        </w:rPr>
        <w:t>H-MRS study</w:t>
      </w:r>
      <w:bookmarkStart w:id="0" w:name="x_bbib0073"/>
      <w:bookmarkEnd w:id="0"/>
      <w:r>
        <w:rPr>
          <w:rFonts w:asciiTheme="minorHAnsi" w:eastAsia="Times New Roman" w:hAnsiTheme="minorHAnsi" w:cs="Times New Roman"/>
          <w:shd w:val="clear" w:color="auto" w:fill="FFFFFF"/>
          <w:lang w:val="en"/>
        </w:rPr>
        <w:t>,</w:t>
      </w:r>
      <w:r>
        <w:rPr>
          <w:rFonts w:asciiTheme="minorHAnsi" w:eastAsia="Times New Roman" w:hAnsiTheme="minorHAnsi" w:cs="Times New Roman"/>
          <w:shd w:val="clear" w:color="auto" w:fill="FFFFFF"/>
          <w:lang w:val="en"/>
        </w:rPr>
        <w:fldChar w:fldCharType="begin"/>
      </w:r>
      <w:r>
        <w:rPr>
          <w:rFonts w:asciiTheme="minorHAnsi" w:eastAsia="Times New Roman" w:hAnsiTheme="minorHAnsi" w:cs="Times New Roman"/>
          <w:shd w:val="clear" w:color="auto" w:fill="FFFFFF"/>
          <w:lang w:val="en"/>
        </w:rPr>
        <w:instrText xml:space="preserve"> ADDIN EN.CITE &lt;EndNote&gt;&lt;Cite&gt;&lt;Author&gt;Stone&lt;/Author&gt;&lt;Year&gt;2009&lt;/Year&gt;&lt;IDText&gt;Glutamate dysfunction in people with prodromal symptoms of psychosis: relationship to gray matter volume&lt;/IDText&gt;&lt;DisplayText&gt;&lt;style face="superscript"&gt;37&lt;/style&gt;&lt;/DisplayText&gt;&lt;record&gt;&lt;dates&gt;&lt;pub-dates&gt;&lt;date&gt;Sep&lt;/date&gt;&lt;/pub-dates&gt;&lt;year&gt;2009&lt;/year&gt;&lt;/dates&gt;&lt;keywords&gt;&lt;keyword&gt;Adult&lt;/keyword&gt;&lt;keyword&gt;Brain Mapping&lt;/keyword&gt;&lt;keyword&gt;Female&lt;/keyword&gt;&lt;keyword&gt;Glutamic Acid&lt;/keyword&gt;&lt;keyword&gt;Glutamine&lt;/keyword&gt;&lt;keyword&gt;Humans&lt;/keyword&gt;&lt;keyword&gt;Magnetic Resonance Imaging&lt;/keyword&gt;&lt;keyword&gt;Magnetic Resonance Spectroscopy&lt;/keyword&gt;&lt;keyword&gt;Male&lt;/keyword&gt;&lt;keyword&gt;Mental Disorders&lt;/keyword&gt;&lt;keyword&gt;Protons&lt;/keyword&gt;&lt;keyword&gt;Psychiatric Status Rating Scales&lt;/keyword&gt;&lt;keyword&gt;Risk&lt;/keyword&gt;&lt;keyword&gt;Temporal Lobe&lt;/keyword&gt;&lt;keyword&gt;Thalamus&lt;/keyword&gt;&lt;keyword&gt;Young Adult&lt;/keyword&gt;&lt;/keywords&gt;&lt;urls&gt;&lt;related-urls&gt;&lt;url&gt;https://www.ncbi.nlm.nih.gov/pubmed/19559402&lt;/url&gt;&lt;/related-urls&gt;&lt;/urls&gt;&lt;isbn&gt;1873-2402&lt;/isbn&gt;&lt;titles&gt;&lt;title&gt;Glutamate dysfunction in people with prodromal symptoms of psychosis: relationship to gray matter volume&lt;/title&gt;&lt;secondary-title&gt;Biol Psychiatry&lt;/secondary-title&gt;&lt;/titles&gt;&lt;pages&gt;533-9&lt;/pages&gt;&lt;number&gt;6&lt;/number&gt;&lt;contributors&gt;&lt;authors&gt;&lt;author&gt;Stone, J. M.&lt;/author&gt;&lt;author&gt;Day, F.&lt;/author&gt;&lt;author&gt;Tsagaraki, H.&lt;/author&gt;&lt;author&gt;Valli, I.&lt;/author&gt;&lt;author&gt;McLean, M. A.&lt;/author&gt;&lt;author&gt;Lythgoe, D. J.&lt;/author&gt;&lt;author&gt;O&amp;apos;Gorman, R. L.&lt;/author&gt;&lt;author&gt;Barker, G. J.&lt;/author&gt;&lt;author&gt;McGuire, P. K.&lt;/author&gt;&lt;author&gt;OASIS&lt;/author&gt;&lt;/authors&gt;&lt;/contributors&gt;&lt;edition&gt;2009/06/25&lt;/edition&gt;&lt;language&gt;eng&lt;/language&gt;&lt;added-date format="utc"&gt;1590388926&lt;/added-date&gt;&lt;ref-type name="Journal Article"&gt;17&lt;/ref-type&gt;&lt;rec-number&gt;6386&lt;/rec-number&gt;&lt;last-updated-date format="utc"&gt;1590388926&lt;/last-updated-date&gt;&lt;accession-num&gt;19559402&lt;/accession-num&gt;&lt;electronic-resource-num&gt;10.1016/j.biopsych.2009.05.006&lt;/electronic-resource-num&gt;&lt;volume&gt;66&lt;/volume&gt;&lt;/record&gt;&lt;/Cite&gt;&lt;/EndNote&gt;</w:instrText>
      </w:r>
      <w:r>
        <w:rPr>
          <w:rFonts w:asciiTheme="minorHAnsi" w:eastAsia="Times New Roman" w:hAnsiTheme="minorHAnsi" w:cs="Times New Roman"/>
          <w:shd w:val="clear" w:color="auto" w:fill="FFFFFF"/>
          <w:lang w:val="en"/>
        </w:rPr>
        <w:fldChar w:fldCharType="separate"/>
      </w:r>
      <w:r w:rsidRPr="00B87EBC">
        <w:rPr>
          <w:rFonts w:asciiTheme="minorHAnsi" w:eastAsia="Times New Roman" w:hAnsiTheme="minorHAnsi" w:cs="Times New Roman"/>
          <w:noProof/>
          <w:shd w:val="clear" w:color="auto" w:fill="FFFFFF"/>
          <w:vertAlign w:val="superscript"/>
          <w:lang w:val="en"/>
        </w:rPr>
        <w:t>37</w:t>
      </w:r>
      <w:r>
        <w:rPr>
          <w:rFonts w:asciiTheme="minorHAnsi" w:eastAsia="Times New Roman" w:hAnsiTheme="minorHAnsi" w:cs="Times New Roman"/>
          <w:shd w:val="clear" w:color="auto" w:fill="FFFFFF"/>
          <w:lang w:val="en"/>
        </w:rPr>
        <w:fldChar w:fldCharType="end"/>
      </w:r>
      <w:r>
        <w:rPr>
          <w:rFonts w:asciiTheme="minorHAnsi" w:eastAsia="Times New Roman" w:hAnsiTheme="minorHAnsi" w:cs="Times New Roman"/>
          <w:shd w:val="clear" w:color="auto" w:fill="FFFFFF"/>
          <w:lang w:val="en"/>
        </w:rPr>
        <w:t xml:space="preserve"> </w:t>
      </w:r>
      <w:r w:rsidRPr="00B87EBC">
        <w:rPr>
          <w:rFonts w:asciiTheme="minorHAnsi" w:eastAsia="Times New Roman" w:hAnsiTheme="minorHAnsi" w:cs="Times New Roman"/>
          <w:shd w:val="clear" w:color="auto" w:fill="FFFFFF"/>
          <w:lang w:val="en"/>
        </w:rPr>
        <w:t>which indicated that a sample size of 30 was sufficient to detect a medium within-subject effect size (</w:t>
      </w:r>
      <w:r w:rsidRPr="00B87EBC">
        <w:rPr>
          <w:rStyle w:val="Herausstellen"/>
          <w:rFonts w:asciiTheme="minorHAnsi" w:hAnsiTheme="minorHAnsi"/>
          <w:shd w:val="clear" w:color="auto" w:fill="FFFFFF"/>
          <w:lang w:val="en"/>
        </w:rPr>
        <w:t>d</w:t>
      </w:r>
      <w:r w:rsidRPr="00B87EBC">
        <w:rPr>
          <w:rStyle w:val="Herausstellen"/>
          <w:rFonts w:asciiTheme="minorHAnsi" w:hAnsiTheme="minorHAnsi"/>
          <w:shd w:val="clear" w:color="auto" w:fill="FFFFFF"/>
          <w:vertAlign w:val="subscript"/>
          <w:lang w:val="en"/>
        </w:rPr>
        <w:t>z</w:t>
      </w:r>
      <w:r w:rsidRPr="00B87EBC">
        <w:rPr>
          <w:rFonts w:asciiTheme="minorHAnsi" w:eastAsia="Times New Roman" w:hAnsiTheme="minorHAnsi" w:cs="Times New Roman"/>
          <w:shd w:val="clear" w:color="auto" w:fill="FFFFFF"/>
          <w:lang w:val="en"/>
        </w:rPr>
        <w:t>=0.53), when alpha = 0.05 and power = 80%.</w:t>
      </w:r>
      <w:r>
        <w:rPr>
          <w:rFonts w:asciiTheme="minorHAnsi" w:eastAsia="Times New Roman" w:hAnsiTheme="minorHAnsi" w:cs="Times New Roman"/>
          <w:shd w:val="clear" w:color="auto" w:fill="FFFFFF"/>
          <w:lang w:val="en"/>
        </w:rPr>
        <w:t xml:space="preserve"> T</w:t>
      </w:r>
      <w:r w:rsidR="00D53E4D" w:rsidRPr="00D34F93">
        <w:rPr>
          <w:rFonts w:asciiTheme="minorHAnsi" w:hAnsiTheme="minorHAnsi" w:cs="Arial"/>
          <w:lang w:val="en-GB"/>
        </w:rPr>
        <w:t>hirty male</w:t>
      </w:r>
      <w:r w:rsidR="000E3813" w:rsidRPr="00D34F93">
        <w:rPr>
          <w:rFonts w:asciiTheme="minorHAnsi" w:hAnsiTheme="minorHAnsi" w:cs="Arial"/>
          <w:lang w:val="en-GB"/>
        </w:rPr>
        <w:t>,</w:t>
      </w:r>
      <w:r w:rsidR="00D53E4D" w:rsidRPr="00D34F93">
        <w:rPr>
          <w:rFonts w:asciiTheme="minorHAnsi" w:hAnsiTheme="minorHAnsi" w:cs="Arial"/>
          <w:lang w:val="en-GB"/>
        </w:rPr>
        <w:t xml:space="preserve"> help-seeking CHR-P individuals aged 18–35 were recruited from two specialist early detection services—the OASIS</w:t>
      </w:r>
      <w:r w:rsidR="0074692C" w:rsidRPr="00D34F93">
        <w:rPr>
          <w:rFonts w:asciiTheme="minorHAnsi" w:hAnsiTheme="minorHAnsi" w:cs="Arial"/>
          <w:lang w:val="en-GB"/>
        </w:rPr>
        <w:t xml:space="preserve"> </w:t>
      </w:r>
      <w:r w:rsidR="00D5164B" w:rsidRPr="00D34F93">
        <w:rPr>
          <w:rFonts w:asciiTheme="minorHAnsi" w:hAnsiTheme="minorHAnsi" w:cs="Arial"/>
          <w:lang w:val="en-GB"/>
        </w:rPr>
        <w:fldChar w:fldCharType="begin"/>
      </w:r>
      <w:r>
        <w:rPr>
          <w:rFonts w:asciiTheme="minorHAnsi" w:hAnsiTheme="minorHAnsi" w:cs="Arial"/>
          <w:lang w:val="en-GB"/>
        </w:rPr>
        <w:instrText xml:space="preserve"> ADDIN EN.CITE &lt;EndNote&gt;&lt;Cite&gt;&lt;Author&gt;Fusar-Poli&lt;/Author&gt;&lt;Year&gt;2013&lt;/Year&gt;&lt;IDText&gt;Outreach and support in south London (OASIS), 2001-2011: ten years of early diagnosis and treatment for young individuals at high clinical risk for psychosis&lt;/IDText&gt;&lt;DisplayText&gt;&lt;style face="superscript"&gt;38&lt;/style&gt;&lt;/DisplayText&gt;&lt;record&gt;&lt;dates&gt;&lt;pub-dates&gt;&lt;date&gt;Jun&lt;/date&gt;&lt;/pub-dates&gt;&lt;year&gt;2013&lt;/year&gt;&lt;/dates&gt;&lt;keywords&gt;&lt;keyword&gt;Antipsychotic Agents&lt;/keyword&gt;&lt;keyword&gt;Cognitive Therapy&lt;/keyword&gt;&lt;keyword&gt;Community-Institutional Relations&lt;/keyword&gt;&lt;keyword&gt;Early Diagnosis&lt;/keyword&gt;&lt;keyword&gt;Female&lt;/keyword&gt;&lt;keyword&gt;Humans&lt;/keyword&gt;&lt;keyword&gt;London&lt;/keyword&gt;&lt;keyword&gt;Male&lt;/keyword&gt;&lt;keyword&gt;Prodromal Symptoms&lt;/keyword&gt;&lt;keyword&gt;Psychotic Disorders&lt;/keyword&gt;&lt;keyword&gt;Referral and Consultation&lt;/keyword&gt;&lt;keyword&gt;Risk Factors&lt;/keyword&gt;&lt;/keywords&gt;&lt;urls&gt;&lt;related-urls&gt;&lt;url&gt;http://www.ncbi.nlm.nih.gov/pubmed/23137782&lt;/url&gt;&lt;/related-urls&gt;&lt;/urls&gt;&lt;isbn&gt;1778-3585&lt;/isbn&gt;&lt;titles&gt;&lt;title&gt;Outreach and support in south London (OASIS), 2001-2011: ten years of early diagnosis and treatment for young individuals at high clinical risk for psychosis&lt;/title&gt;&lt;secondary-title&gt;Eur Psychiatry&lt;/secondary-title&gt;&lt;/titles&gt;&lt;pages&gt;315-26&lt;/pages&gt;&lt;number&gt;5&lt;/number&gt;&lt;contributors&gt;&lt;authors&gt;&lt;author&gt;Fusar-Poli, P.&lt;/author&gt;&lt;author&gt;Byrne, M.&lt;/author&gt;&lt;author&gt;Badger, S.&lt;/author&gt;&lt;author&gt;Valmaggia, L. R.&lt;/author&gt;&lt;author&gt;McGuire, P. K.&lt;/author&gt;&lt;/authors&gt;&lt;/contributors&gt;&lt;language&gt;eng&lt;/language&gt;&lt;added-date format="utc"&gt;1417432334&lt;/added-date&gt;&lt;ref-type name="Journal Article"&gt;17&lt;/ref-type&gt;&lt;rec-number&gt;3351&lt;/rec-number&gt;&lt;last-updated-date format="utc"&gt;1417432334&lt;/last-updated-date&gt;&lt;accession-num&gt;23137782&lt;/accession-num&gt;&lt;electronic-resource-num&gt;10.1016/j.eurpsy.2012.08.002&lt;/electronic-resource-num&gt;&lt;volume&gt;28&lt;/volume&gt;&lt;/record&gt;&lt;/Cite&gt;&lt;/EndNote&gt;</w:instrText>
      </w:r>
      <w:r w:rsidR="00D5164B"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38</w:t>
      </w:r>
      <w:r w:rsidR="00D5164B" w:rsidRPr="00D34F93">
        <w:rPr>
          <w:rFonts w:asciiTheme="minorHAnsi" w:hAnsiTheme="minorHAnsi" w:cs="Arial"/>
          <w:lang w:val="en-GB"/>
        </w:rPr>
        <w:fldChar w:fldCharType="end"/>
      </w:r>
      <w:r w:rsidR="00D5164B" w:rsidRPr="00D34F93">
        <w:rPr>
          <w:rFonts w:asciiTheme="minorHAnsi" w:hAnsiTheme="minorHAnsi" w:cs="Arial"/>
          <w:lang w:val="en-GB"/>
        </w:rPr>
        <w:t xml:space="preserve"> </w:t>
      </w:r>
      <w:r w:rsidR="00D53E4D" w:rsidRPr="00D34F93">
        <w:rPr>
          <w:rFonts w:asciiTheme="minorHAnsi" w:hAnsiTheme="minorHAnsi" w:cs="Arial"/>
          <w:lang w:val="en-GB"/>
        </w:rPr>
        <w:t>and Tower Hamlets Ear</w:t>
      </w:r>
      <w:r w:rsidR="00452344" w:rsidRPr="00D34F93">
        <w:rPr>
          <w:rFonts w:asciiTheme="minorHAnsi" w:hAnsiTheme="minorHAnsi" w:cs="Arial"/>
          <w:lang w:val="en-GB"/>
        </w:rPr>
        <w:t>ly Detection Service (THEDS)</w:t>
      </w:r>
      <w:r w:rsidR="00F75EDA" w:rsidRPr="00D34F93">
        <w:rPr>
          <w:rFonts w:asciiTheme="minorHAnsi" w:hAnsiTheme="minorHAnsi" w:cs="Arial"/>
          <w:lang w:val="en-GB"/>
        </w:rPr>
        <w:t>, which belongs to the Pan-London Network for Psychosis-prevention (PNP)</w:t>
      </w:r>
      <w:r w:rsidR="00045E88" w:rsidRPr="00D34F93">
        <w:rPr>
          <w:rFonts w:asciiTheme="minorHAnsi" w:hAnsiTheme="minorHAnsi" w:cs="Arial"/>
          <w:lang w:val="en-GB"/>
        </w:rPr>
        <w:t>.</w:t>
      </w:r>
      <w:r w:rsidR="00A6101A" w:rsidRPr="00D34F93">
        <w:rPr>
          <w:rFonts w:asciiTheme="minorHAnsi" w:hAnsiTheme="minorHAnsi" w:cs="Arial"/>
          <w:lang w:val="en-GB"/>
        </w:rPr>
        <w:fldChar w:fldCharType="begin"/>
      </w:r>
      <w:r>
        <w:rPr>
          <w:rFonts w:asciiTheme="minorHAnsi" w:hAnsiTheme="minorHAnsi" w:cs="Arial"/>
          <w:lang w:val="en-GB"/>
        </w:rPr>
        <w:instrText xml:space="preserve"> ADDIN EN.CITE &lt;EndNote&gt;&lt;Cite&gt;&lt;Author&gt;Fusar-Poli&lt;/Author&gt;&lt;Year&gt;2019&lt;/Year&gt;&lt;IDText&gt;Pan-London Network for Psychosis-Prevention (PNP)&lt;/IDText&gt;&lt;DisplayText&gt;&lt;style face="superscript"&gt;39&lt;/style&gt;&lt;/DisplayText&gt;&lt;record&gt;&lt;keywords&gt;&lt;keyword&gt;at risk mental state&lt;/keyword&gt;&lt;keyword&gt;prevention&lt;/keyword&gt;&lt;keyword&gt;psychosis&lt;/keyword&gt;&lt;keyword&gt;risk&lt;/keyword&gt;&lt;keyword&gt;schizophrenia&lt;/keyword&gt;&lt;keyword&gt;structured interview for psychosis-risk syndromes&lt;/keyword&gt;&lt;/keywords&gt;&lt;urls&gt;&lt;related-urls&gt;&lt;url&gt;https://www.ncbi.nlm.nih.gov/pubmed/31681029&lt;/url&gt;&lt;/related-urls&gt;&lt;/urls&gt;&lt;isbn&gt;1664-0640&lt;/isbn&gt;&lt;custom2&gt;PMC6798006&lt;/custom2&gt;&lt;titles&gt;&lt;title&gt;Pan-London Network for Psychosis-Prevention (PNP)&lt;/title&gt;&lt;secondary-title&gt;Front Psychiatry&lt;/secondary-title&gt;&lt;/titles&gt;&lt;pages&gt;707&lt;/pages&gt;&lt;contributors&gt;&lt;authors&gt;&lt;author&gt;Fusar-Poli, P.&lt;/author&gt;&lt;author&gt;Estradé, A.&lt;/author&gt;&lt;author&gt;Spencer, T. J.&lt;/author&gt;&lt;author&gt;Gupta, S.&lt;/author&gt;&lt;author&gt;Murguia-Asensio, S.&lt;/author&gt;&lt;author&gt;Eranti, S.&lt;/author&gt;&lt;author&gt;Wilding, K.&lt;/author&gt;&lt;author&gt;Andlauer, O.&lt;/author&gt;&lt;author&gt;Buhagiar, J.&lt;/author&gt;&lt;author&gt;Smith, M.&lt;/author&gt;&lt;author&gt;Fitzell, S.&lt;/author&gt;&lt;author&gt;Sear, V.&lt;/author&gt;&lt;author&gt;Ademan, A.&lt;/author&gt;&lt;author&gt;De Micheli, A.&lt;/author&gt;&lt;author&gt;McGuire, P.&lt;/author&gt;&lt;/authors&gt;&lt;/contributors&gt;&lt;edition&gt;2019/10/11&lt;/edition&gt;&lt;language&gt;eng&lt;/language&gt;&lt;added-date format="utc"&gt;1574755414&lt;/added-date&gt;&lt;ref-type name="Journal Article"&gt;17&lt;/ref-type&gt;&lt;dates&gt;&lt;year&gt;2019&lt;/year&gt;&lt;/dates&gt;&lt;rec-number&gt;6097&lt;/rec-number&gt;&lt;last-updated-date format="utc"&gt;1574755414&lt;/last-updated-date&gt;&lt;accession-num&gt;31681029&lt;/accession-num&gt;&lt;electronic-resource-num&gt;10.3389/fpsyt.2019.00707&lt;/electronic-resource-num&gt;&lt;volume&gt;10&lt;/volume&gt;&lt;/record&gt;&lt;/Cite&gt;&lt;/EndNote&gt;</w:instrText>
      </w:r>
      <w:r w:rsidR="00A6101A"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39</w:t>
      </w:r>
      <w:r w:rsidR="00A6101A" w:rsidRPr="00D34F93">
        <w:rPr>
          <w:rFonts w:asciiTheme="minorHAnsi" w:hAnsiTheme="minorHAnsi" w:cs="Arial"/>
          <w:lang w:val="en-GB"/>
        </w:rPr>
        <w:fldChar w:fldCharType="end"/>
      </w:r>
      <w:r w:rsidR="00452344" w:rsidRPr="00D34F93">
        <w:rPr>
          <w:rFonts w:asciiTheme="minorHAnsi" w:hAnsiTheme="minorHAnsi" w:cs="Arial"/>
          <w:lang w:val="en-GB"/>
        </w:rPr>
        <w:t xml:space="preserve"> CHR-P status was assessed</w:t>
      </w:r>
      <w:r w:rsidR="00D53E4D" w:rsidRPr="00D34F93">
        <w:rPr>
          <w:rFonts w:asciiTheme="minorHAnsi" w:hAnsiTheme="minorHAnsi" w:cs="Arial"/>
          <w:lang w:val="en-GB"/>
        </w:rPr>
        <w:t xml:space="preserve"> using the Comprehensive Assessment of At-Risk Mental States (CAARMS) 12/2006 criteria</w:t>
      </w:r>
      <w:r w:rsidR="00045E88" w:rsidRPr="00D34F93">
        <w:rPr>
          <w:rFonts w:asciiTheme="minorHAnsi" w:hAnsiTheme="minorHAnsi" w:cs="Arial"/>
          <w:lang w:val="en-GB"/>
        </w:rPr>
        <w:t>.</w:t>
      </w:r>
      <w:r w:rsidR="00D5164B" w:rsidRPr="00D34F93">
        <w:rPr>
          <w:rFonts w:asciiTheme="minorHAnsi" w:hAnsiTheme="minorHAnsi" w:cs="Arial"/>
          <w:lang w:val="en-GB"/>
        </w:rPr>
        <w:fldChar w:fldCharType="begin">
          <w:fldData xml:space="preserve">PEVuZE5vdGU+PENpdGU+PEF1dGhvcj5ZdW5nPC9BdXRob3I+PFllYXI+MjAwNTwvWWVhcj48SURU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PEVuZE5vdGU+PENpdGU+PEF1dGhvcj5ZdW5nPC9BdXRob3I+PFllYXI+MjAwNTwvWWVhcj48SURU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sidR="00D5164B"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40</w:t>
      </w:r>
      <w:r w:rsidR="00D5164B" w:rsidRPr="00D34F93">
        <w:rPr>
          <w:rFonts w:asciiTheme="minorHAnsi" w:hAnsiTheme="minorHAnsi" w:cs="Arial"/>
          <w:lang w:val="en-GB"/>
        </w:rPr>
        <w:fldChar w:fldCharType="end"/>
      </w:r>
      <w:r w:rsidR="00D47445" w:rsidRPr="00D34F93">
        <w:rPr>
          <w:rFonts w:asciiTheme="minorHAnsi" w:hAnsiTheme="minorHAnsi" w:cs="Arial"/>
          <w:lang w:val="en-GB"/>
        </w:rPr>
        <w:t xml:space="preserve"> In brief</w:t>
      </w:r>
      <w:r w:rsidR="000E3813" w:rsidRPr="00D34F93">
        <w:rPr>
          <w:rFonts w:asciiTheme="minorHAnsi" w:hAnsiTheme="minorHAnsi" w:cs="Arial"/>
          <w:lang w:val="en-GB"/>
        </w:rPr>
        <w:t>,</w:t>
      </w:r>
      <w:r w:rsidR="00D53E4D" w:rsidRPr="00D34F93">
        <w:rPr>
          <w:rFonts w:asciiTheme="minorHAnsi" w:hAnsiTheme="minorHAnsi" w:cs="Arial"/>
          <w:lang w:val="en-GB"/>
        </w:rPr>
        <w:t xml:space="preserve"> subjects met one or more of the following subgroup criteria: (a) attenuated psychotic symptoms</w:t>
      </w:r>
      <w:r w:rsidR="000E3813" w:rsidRPr="00D34F93">
        <w:rPr>
          <w:rFonts w:asciiTheme="minorHAnsi" w:hAnsiTheme="minorHAnsi" w:cs="Arial"/>
          <w:lang w:val="en-GB"/>
        </w:rPr>
        <w:t>,</w:t>
      </w:r>
      <w:r w:rsidR="00D53E4D" w:rsidRPr="00D34F93">
        <w:rPr>
          <w:rFonts w:asciiTheme="minorHAnsi" w:hAnsiTheme="minorHAnsi" w:cs="Arial"/>
          <w:lang w:val="en-GB"/>
        </w:rPr>
        <w:t xml:space="preserve"> (b) brief limited intermittent psychotic symptoms (BLIPS</w:t>
      </w:r>
      <w:r w:rsidR="000E3813" w:rsidRPr="00D34F93">
        <w:rPr>
          <w:rFonts w:asciiTheme="minorHAnsi" w:hAnsiTheme="minorHAnsi" w:cs="Arial"/>
          <w:lang w:val="en-GB"/>
        </w:rPr>
        <w:t>,</w:t>
      </w:r>
      <w:r w:rsidR="00D53E4D" w:rsidRPr="00D34F93">
        <w:rPr>
          <w:rFonts w:asciiTheme="minorHAnsi" w:hAnsiTheme="minorHAnsi" w:cs="Arial"/>
          <w:lang w:val="en-GB"/>
        </w:rPr>
        <w:t xml:space="preserve"> psychotic episode lasting &lt; 1 week</w:t>
      </w:r>
      <w:r w:rsidR="000E3813" w:rsidRPr="00D34F93">
        <w:rPr>
          <w:rFonts w:asciiTheme="minorHAnsi" w:hAnsiTheme="minorHAnsi" w:cs="Arial"/>
          <w:lang w:val="en-GB"/>
        </w:rPr>
        <w:t>,</w:t>
      </w:r>
      <w:r w:rsidR="00D53E4D" w:rsidRPr="00D34F93">
        <w:rPr>
          <w:rFonts w:asciiTheme="minorHAnsi" w:hAnsiTheme="minorHAnsi" w:cs="Arial"/>
          <w:lang w:val="en-GB"/>
        </w:rPr>
        <w:t xml:space="preserve"> remitting without treatment</w:t>
      </w:r>
      <w:r w:rsidR="00C732EB" w:rsidRPr="00D34F93">
        <w:rPr>
          <w:rFonts w:asciiTheme="minorHAnsi" w:hAnsiTheme="minorHAnsi" w:cs="Arial"/>
          <w:lang w:val="en-GB"/>
        </w:rPr>
        <w:fldChar w:fldCharType="begin">
          <w:fldData xml:space="preserve">PEVuZE5vdGU+PENpdGU+PEF1dGhvcj5GdXNhci1Qb2xpPC9BdXRob3I+PFllYXI+MjAxOTwvWWVh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PEVuZE5vdGU+PENpdGU+PEF1dGhvcj5GdXNhci1Qb2xpPC9BdXRob3I+PFllYXI+MjAxOTwvWWVh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sidR="00C732EB"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41-43</w:t>
      </w:r>
      <w:r w:rsidR="00C732EB" w:rsidRPr="00D34F93">
        <w:rPr>
          <w:rFonts w:asciiTheme="minorHAnsi" w:hAnsiTheme="minorHAnsi" w:cs="Arial"/>
          <w:lang w:val="en-GB"/>
        </w:rPr>
        <w:fldChar w:fldCharType="end"/>
      </w:r>
      <w:r w:rsidR="00D53E4D" w:rsidRPr="00D34F93">
        <w:rPr>
          <w:rFonts w:asciiTheme="minorHAnsi" w:hAnsiTheme="minorHAnsi" w:cs="Arial"/>
          <w:lang w:val="en-GB"/>
        </w:rPr>
        <w:t>)</w:t>
      </w:r>
      <w:r w:rsidR="000E3813" w:rsidRPr="00D34F93">
        <w:rPr>
          <w:rFonts w:asciiTheme="minorHAnsi" w:hAnsiTheme="minorHAnsi" w:cs="Arial"/>
          <w:lang w:val="en-GB"/>
        </w:rPr>
        <w:t>,</w:t>
      </w:r>
      <w:r w:rsidR="00D53E4D" w:rsidRPr="00D34F93">
        <w:rPr>
          <w:rFonts w:asciiTheme="minorHAnsi" w:hAnsiTheme="minorHAnsi" w:cs="Arial"/>
          <w:lang w:val="en-GB"/>
        </w:rPr>
        <w:t xml:space="preserve"> or (c) either schizotypal personality disorder or first-degree relative with psychosis</w:t>
      </w:r>
      <w:r w:rsidR="00045E88" w:rsidRPr="00D34F93">
        <w:rPr>
          <w:rFonts w:asciiTheme="minorHAnsi" w:hAnsiTheme="minorHAnsi" w:cs="Arial"/>
          <w:lang w:val="en-GB"/>
        </w:rPr>
        <w:t>,</w:t>
      </w:r>
      <w:r w:rsidR="00D5164B" w:rsidRPr="00D34F93">
        <w:rPr>
          <w:rFonts w:asciiTheme="minorHAnsi" w:hAnsiTheme="minorHAnsi" w:cs="Arial"/>
          <w:lang w:val="en-GB"/>
        </w:rPr>
        <w:fldChar w:fldCharType="begin">
          <w:fldData xml:space="preserve">PEVuZE5vdGU+PENpdGU+PEF1dGhvcj5ZdW5nPC9BdXRob3I+PFllYXI+MjAwNTwvWWVhcj48SURU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PEVuZE5vdGU+PENpdGU+PEF1dGhvcj5ZdW5nPC9BdXRob3I+PFllYXI+MjAwNTwvWWVhcj48SURU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sidR="00D5164B"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40</w:t>
      </w:r>
      <w:r w:rsidR="00D5164B" w:rsidRPr="00D34F93">
        <w:rPr>
          <w:rFonts w:asciiTheme="minorHAnsi" w:hAnsiTheme="minorHAnsi" w:cs="Arial"/>
          <w:lang w:val="en-GB"/>
        </w:rPr>
        <w:fldChar w:fldCharType="end"/>
      </w:r>
      <w:r w:rsidR="00D53E4D" w:rsidRPr="00D34F93">
        <w:rPr>
          <w:rFonts w:asciiTheme="minorHAnsi" w:hAnsiTheme="minorHAnsi" w:cs="Arial"/>
          <w:lang w:val="en-GB"/>
        </w:rPr>
        <w:t xml:space="preserve"> all coupled with functional decline. Individuals were excluded if there was a history of previous psychotic disorder (with the exception of BLIPS</w:t>
      </w:r>
      <w:r w:rsidR="000E3813" w:rsidRPr="00D34F93">
        <w:rPr>
          <w:rFonts w:asciiTheme="minorHAnsi" w:hAnsiTheme="minorHAnsi" w:cs="Arial"/>
          <w:lang w:val="en-GB"/>
        </w:rPr>
        <w:t>,</w:t>
      </w:r>
      <w:r w:rsidR="00D53E4D" w:rsidRPr="00D34F93">
        <w:rPr>
          <w:rFonts w:asciiTheme="minorHAnsi" w:hAnsiTheme="minorHAnsi" w:cs="Arial"/>
          <w:lang w:val="en-GB"/>
        </w:rPr>
        <w:t xml:space="preserve"> some of whom may meet </w:t>
      </w:r>
      <w:r w:rsidR="009C2E32" w:rsidRPr="00D34F93">
        <w:rPr>
          <w:rFonts w:asciiTheme="minorHAnsi" w:hAnsiTheme="minorHAnsi" w:cs="Arial"/>
          <w:lang w:val="en-GB"/>
        </w:rPr>
        <w:t>A</w:t>
      </w:r>
      <w:r w:rsidR="00D53E4D" w:rsidRPr="00D34F93">
        <w:rPr>
          <w:rFonts w:asciiTheme="minorHAnsi" w:hAnsiTheme="minorHAnsi" w:cs="Arial"/>
          <w:lang w:val="en-GB"/>
        </w:rPr>
        <w:t xml:space="preserve">cute and </w:t>
      </w:r>
      <w:r w:rsidR="009C2E32" w:rsidRPr="00D34F93">
        <w:rPr>
          <w:rFonts w:asciiTheme="minorHAnsi" w:hAnsiTheme="minorHAnsi" w:cs="Arial"/>
          <w:lang w:val="en-GB"/>
        </w:rPr>
        <w:t>T</w:t>
      </w:r>
      <w:r w:rsidR="00D53E4D" w:rsidRPr="00D34F93">
        <w:rPr>
          <w:rFonts w:asciiTheme="minorHAnsi" w:hAnsiTheme="minorHAnsi" w:cs="Arial"/>
          <w:lang w:val="en-GB"/>
        </w:rPr>
        <w:t>ransient</w:t>
      </w:r>
      <w:r w:rsidR="009C2E32" w:rsidRPr="00D34F93">
        <w:rPr>
          <w:rFonts w:asciiTheme="minorHAnsi" w:hAnsiTheme="minorHAnsi" w:cs="Arial"/>
          <w:lang w:val="en-GB"/>
        </w:rPr>
        <w:t xml:space="preserve"> P</w:t>
      </w:r>
      <w:r w:rsidR="00D53E4D" w:rsidRPr="00D34F93">
        <w:rPr>
          <w:rFonts w:asciiTheme="minorHAnsi" w:hAnsiTheme="minorHAnsi" w:cs="Arial"/>
          <w:lang w:val="en-GB"/>
        </w:rPr>
        <w:t xml:space="preserve">sychotic </w:t>
      </w:r>
      <w:r w:rsidR="009C2E32" w:rsidRPr="00D34F93">
        <w:rPr>
          <w:rFonts w:asciiTheme="minorHAnsi" w:hAnsiTheme="minorHAnsi" w:cs="Arial"/>
          <w:lang w:val="en-GB"/>
        </w:rPr>
        <w:t>D</w:t>
      </w:r>
      <w:r w:rsidR="00D53E4D" w:rsidRPr="00D34F93">
        <w:rPr>
          <w:rFonts w:asciiTheme="minorHAnsi" w:hAnsiTheme="minorHAnsi" w:cs="Arial"/>
          <w:lang w:val="en-GB"/>
        </w:rPr>
        <w:t>isorder criteria</w:t>
      </w:r>
      <w:r w:rsidR="003C7145" w:rsidRPr="00D34F93">
        <w:rPr>
          <w:rFonts w:asciiTheme="minorHAnsi" w:hAnsiTheme="minorHAnsi" w:cs="Arial"/>
          <w:lang w:val="en-GB"/>
        </w:rPr>
        <w:fldChar w:fldCharType="begin">
          <w:fldData xml:space="preserve">PEVuZE5vdGU+PENpdGU+PEF1dGhvcj5GdXNhci1Qb2xpPC9BdXRob3I+PFllYXI+MjAxNzwvWWVh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PEVuZE5vdGU+PENpdGU+PEF1dGhvcj5GdXNhci1Qb2xpPC9BdXRob3I+PFllYXI+MjAxNzwvWWVh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sidR="003C7145"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42</w:t>
      </w:r>
      <w:r w:rsidR="003C7145" w:rsidRPr="00D34F93">
        <w:rPr>
          <w:rFonts w:asciiTheme="minorHAnsi" w:hAnsiTheme="minorHAnsi" w:cs="Arial"/>
          <w:lang w:val="en-GB"/>
        </w:rPr>
        <w:fldChar w:fldCharType="end"/>
      </w:r>
      <w:r w:rsidR="00D53E4D" w:rsidRPr="00D34F93">
        <w:rPr>
          <w:rFonts w:asciiTheme="minorHAnsi" w:hAnsiTheme="minorHAnsi" w:cs="Arial"/>
          <w:lang w:val="en-GB"/>
        </w:rPr>
        <w:t>) or manic episode</w:t>
      </w:r>
      <w:r w:rsidR="00A61B83" w:rsidRPr="00D34F93">
        <w:rPr>
          <w:rFonts w:asciiTheme="minorHAnsi" w:hAnsiTheme="minorHAnsi" w:cs="Arial"/>
          <w:lang w:val="en-GB"/>
        </w:rPr>
        <w:t>,</w:t>
      </w:r>
      <w:r w:rsidR="00D53E4D" w:rsidRPr="00D34F93">
        <w:rPr>
          <w:rFonts w:asciiTheme="minorHAnsi" w:hAnsiTheme="minorHAnsi" w:cs="Arial"/>
          <w:lang w:val="en-GB"/>
        </w:rPr>
        <w:t xml:space="preserve"> exposure to antipsychotics</w:t>
      </w:r>
      <w:r w:rsidR="00A61B83" w:rsidRPr="00D34F93">
        <w:rPr>
          <w:rFonts w:asciiTheme="minorHAnsi" w:hAnsiTheme="minorHAnsi" w:cs="Arial"/>
          <w:lang w:val="en-GB"/>
        </w:rPr>
        <w:t>,</w:t>
      </w:r>
      <w:r w:rsidR="00D53E4D" w:rsidRPr="00D34F93">
        <w:rPr>
          <w:rFonts w:asciiTheme="minorHAnsi" w:hAnsiTheme="minorHAnsi" w:cs="Arial"/>
          <w:lang w:val="en-GB"/>
        </w:rPr>
        <w:t xml:space="preserve"> </w:t>
      </w:r>
      <w:r w:rsidR="00D53E4D" w:rsidRPr="00D34F93">
        <w:rPr>
          <w:rFonts w:asciiTheme="minorHAnsi" w:hAnsiTheme="minorHAnsi" w:cs="Arial"/>
          <w:lang w:val="en-GB"/>
        </w:rPr>
        <w:lastRenderedPageBreak/>
        <w:t>neurological disorder or current substance-use disorder</w:t>
      </w:r>
      <w:r w:rsidR="00A61B83" w:rsidRPr="00D34F93">
        <w:rPr>
          <w:rFonts w:asciiTheme="minorHAnsi" w:hAnsiTheme="minorHAnsi" w:cs="Arial"/>
          <w:lang w:val="en-GB"/>
        </w:rPr>
        <w:t>,</w:t>
      </w:r>
      <w:r w:rsidR="00D53E4D" w:rsidRPr="00D34F93">
        <w:rPr>
          <w:rFonts w:asciiTheme="minorHAnsi" w:hAnsiTheme="minorHAnsi" w:cs="Arial"/>
          <w:lang w:val="en-GB"/>
        </w:rPr>
        <w:t xml:space="preserve"> estimated IQ &lt; 70</w:t>
      </w:r>
      <w:r w:rsidR="00A61B83" w:rsidRPr="00D34F93">
        <w:rPr>
          <w:rFonts w:asciiTheme="minorHAnsi" w:hAnsiTheme="minorHAnsi" w:cs="Arial"/>
          <w:lang w:val="en-GB"/>
        </w:rPr>
        <w:t>,</w:t>
      </w:r>
      <w:r w:rsidR="00D53E4D" w:rsidRPr="00D34F93">
        <w:rPr>
          <w:rFonts w:asciiTheme="minorHAnsi" w:hAnsiTheme="minorHAnsi" w:cs="Arial"/>
          <w:lang w:val="en-GB"/>
        </w:rPr>
        <w:t xml:space="preserve"> acute intoxication on the day of scanning</w:t>
      </w:r>
      <w:r w:rsidR="00A61B83" w:rsidRPr="00D34F93">
        <w:rPr>
          <w:rFonts w:asciiTheme="minorHAnsi" w:hAnsiTheme="minorHAnsi" w:cs="Arial"/>
          <w:lang w:val="en-GB"/>
        </w:rPr>
        <w:t>,</w:t>
      </w:r>
      <w:r w:rsidR="00D53E4D" w:rsidRPr="00D34F93">
        <w:rPr>
          <w:rFonts w:asciiTheme="minorHAnsi" w:hAnsiTheme="minorHAnsi" w:cs="Arial"/>
          <w:lang w:val="en-GB"/>
        </w:rPr>
        <w:t xml:space="preserve"> and any contraindica</w:t>
      </w:r>
      <w:r w:rsidR="00CA773F" w:rsidRPr="00D34F93">
        <w:rPr>
          <w:rFonts w:asciiTheme="minorHAnsi" w:hAnsiTheme="minorHAnsi" w:cs="Arial"/>
          <w:lang w:val="en-GB"/>
        </w:rPr>
        <w:t>tions to MRI</w:t>
      </w:r>
      <w:r w:rsidR="00A61B83" w:rsidRPr="00D34F93">
        <w:rPr>
          <w:rFonts w:asciiTheme="minorHAnsi" w:hAnsiTheme="minorHAnsi" w:cs="Arial"/>
          <w:lang w:val="en-GB"/>
        </w:rPr>
        <w:t xml:space="preserve"> or intranasal OT</w:t>
      </w:r>
      <w:r w:rsidR="00D53E4D" w:rsidRPr="00D34F93">
        <w:rPr>
          <w:rFonts w:asciiTheme="minorHAnsi" w:hAnsiTheme="minorHAnsi" w:cs="Arial"/>
          <w:lang w:val="en-GB"/>
        </w:rPr>
        <w:t xml:space="preserve"> or placebo. History of Axis I disorder(s) was not an exclusion criterion due to the transdiagnostic nature of the </w:t>
      </w:r>
      <w:r w:rsidR="009C2E32" w:rsidRPr="00D34F93">
        <w:rPr>
          <w:rFonts w:asciiTheme="minorHAnsi" w:hAnsiTheme="minorHAnsi" w:cs="Arial"/>
          <w:lang w:val="en-GB"/>
        </w:rPr>
        <w:t xml:space="preserve">CAARMS-based definition of the </w:t>
      </w:r>
      <w:r w:rsidR="00D53E4D" w:rsidRPr="00D34F93">
        <w:rPr>
          <w:rFonts w:asciiTheme="minorHAnsi" w:hAnsiTheme="minorHAnsi" w:cs="Arial"/>
          <w:lang w:val="en-GB"/>
        </w:rPr>
        <w:t>CHR-P state</w:t>
      </w:r>
      <w:r w:rsidR="006B6B1F" w:rsidRPr="00D34F93">
        <w:rPr>
          <w:rFonts w:asciiTheme="minorHAnsi" w:hAnsiTheme="minorHAnsi" w:cs="Arial"/>
          <w:lang w:val="en-GB"/>
        </w:rPr>
        <w:fldChar w:fldCharType="begin"/>
      </w:r>
      <w:r>
        <w:rPr>
          <w:rFonts w:asciiTheme="minorHAnsi" w:hAnsiTheme="minorHAnsi" w:cs="Arial"/>
          <w:lang w:val="en-GB"/>
        </w:rPr>
        <w:instrText xml:space="preserve"> ADDIN EN.CITE &lt;EndNote&gt;&lt;Cite&gt;&lt;Author&gt;Fusar-Poli&lt;/Author&gt;&lt;Year&gt;2016&lt;/Year&gt;&lt;IDText&gt;Towards a Standard Psychometric Diagnostic Interview for Subjects at Ultra High Risk of Psychosis: CAARMS versus SIPS&lt;/IDText&gt;&lt;DisplayText&gt;&lt;style face="superscript"&gt;44&lt;/style&gt;&lt;/DisplayText&gt;&lt;record&gt;&lt;urls&gt;&lt;related-urls&gt;&lt;url&gt;https://www.ncbi.nlm.nih.gov/pubmed/27314005&lt;/url&gt;&lt;/related-urls&gt;&lt;/urls&gt;&lt;isbn&gt;2314-4327&lt;/isbn&gt;&lt;custom2&gt;PMC4904115&lt;/custom2&gt;&lt;titles&gt;&lt;title&gt;Towards a Standard Psychometric Diagnostic Interview for Subjects at Ultra High Risk of Psychosis: CAARMS versus SIPS&lt;/title&gt;&lt;secondary-title&gt;Psychiatry J&lt;/secondary-title&gt;&lt;/titles&gt;&lt;pages&gt;7146341&lt;/pages&gt;&lt;contributors&gt;&lt;authors&gt;&lt;author&gt;Fusar-Poli, P.&lt;/author&gt;&lt;author&gt;Cappucciati, M.&lt;/author&gt;&lt;author&gt;Rutigliano, G.&lt;/author&gt;&lt;author&gt;Lee, T. Y.&lt;/author&gt;&lt;author&gt;Beverly, Q.&lt;/author&gt;&lt;author&gt;Bonoldi, I.&lt;/author&gt;&lt;author&gt;Lelli, J.&lt;/author&gt;&lt;author&gt;Kaar, S. J.&lt;/author&gt;&lt;author&gt;Gago, E.&lt;/author&gt;&lt;author&gt;Rocchetti, M.&lt;/author&gt;&lt;author&gt;Patel, R.&lt;/author&gt;&lt;author&gt;Bhavsar, V.&lt;/author&gt;&lt;author&gt;Tognin, S.&lt;/author&gt;&lt;author&gt;Badger, S.&lt;/author&gt;&lt;author&gt;Calem, M.&lt;/author&gt;&lt;author&gt;Lim, K.&lt;/author&gt;&lt;author&gt;Kwon, J. S.&lt;/author&gt;&lt;author&gt;Perez, J.&lt;/author&gt;&lt;author&gt;McGuire, P.&lt;/author&gt;&lt;/authors&gt;&lt;/contributors&gt;&lt;edition&gt;2016/05/30&lt;/edition&gt;&lt;language&gt;eng&lt;/language&gt;&lt;added-date format="utc"&gt;1574755811&lt;/added-date&gt;&lt;ref-type name="Journal Article"&gt;17&lt;/ref-type&gt;&lt;dates&gt;&lt;year&gt;2016&lt;/year&gt;&lt;/dates&gt;&lt;rec-number&gt;6099&lt;/rec-number&gt;&lt;last-updated-date format="utc"&gt;1574755811&lt;/last-updated-date&gt;&lt;accession-num&gt;27314005&lt;/accession-num&gt;&lt;electronic-resource-num&gt;10.1155/2016/7146341&lt;/electronic-resource-num&gt;&lt;volume&gt;2016&lt;/volume&gt;&lt;/record&gt;&lt;/Cite&gt;&lt;/EndNote&gt;</w:instrText>
      </w:r>
      <w:r w:rsidR="006B6B1F"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44</w:t>
      </w:r>
      <w:r w:rsidR="006B6B1F" w:rsidRPr="00D34F93">
        <w:rPr>
          <w:rFonts w:asciiTheme="minorHAnsi" w:hAnsiTheme="minorHAnsi" w:cs="Arial"/>
          <w:lang w:val="en-GB"/>
        </w:rPr>
        <w:fldChar w:fldCharType="end"/>
      </w:r>
      <w:r w:rsidR="006B6B1F" w:rsidRPr="00D34F93">
        <w:rPr>
          <w:rFonts w:asciiTheme="minorHAnsi" w:hAnsiTheme="minorHAnsi" w:cs="Arial"/>
          <w:lang w:val="en-GB"/>
        </w:rPr>
        <w:t xml:space="preserve"> </w:t>
      </w:r>
      <w:r w:rsidR="00D53E4D" w:rsidRPr="00D34F93">
        <w:rPr>
          <w:rFonts w:asciiTheme="minorHAnsi" w:hAnsiTheme="minorHAnsi" w:cs="Arial"/>
          <w:lang w:val="en-GB"/>
        </w:rPr>
        <w:t>and the high prevalence of such diagnoses within these populations</w:t>
      </w:r>
      <w:r w:rsidR="00045E88" w:rsidRPr="00D34F93">
        <w:rPr>
          <w:rFonts w:asciiTheme="minorHAnsi" w:hAnsiTheme="minorHAnsi" w:cs="Arial"/>
          <w:lang w:val="en-GB"/>
        </w:rPr>
        <w:t>.</w:t>
      </w:r>
      <w:r w:rsidR="00F472CC" w:rsidRPr="00D34F93">
        <w:rPr>
          <w:rFonts w:asciiTheme="minorHAnsi" w:hAnsiTheme="minorHAnsi" w:cs="Arial"/>
          <w:lang w:val="en-GB"/>
        </w:rPr>
        <w:fldChar w:fldCharType="begin"/>
      </w:r>
      <w:r>
        <w:rPr>
          <w:rFonts w:asciiTheme="minorHAnsi" w:hAnsiTheme="minorHAnsi" w:cs="Arial"/>
          <w:lang w:val="en-GB"/>
        </w:rPr>
        <w:instrText xml:space="preserve"> ADDIN EN.CITE &lt;EndNote&gt;&lt;Cite&gt;&lt;Author&gt;Fusar-Poli&lt;/Author&gt;&lt;Year&gt;2014&lt;/Year&gt;&lt;IDText&gt;Comorbid depressive and anxiety disorders in 509 individuals with an at-risk mental state: impact on psychopathology and transition to psychosis&lt;/IDText&gt;&lt;DisplayText&gt;&lt;style face="superscript"&gt;45&lt;/style&gt;&lt;/DisplayText&gt;&lt;record&gt;&lt;dates&gt;&lt;pub-dates&gt;&lt;date&gt;Jan&lt;/date&gt;&lt;/pub-dates&gt;&lt;year&gt;2014&lt;/year&gt;&lt;/dates&gt;&lt;keywords&gt;&lt;keyword&gt;Adolescent&lt;/keyword&gt;&lt;keyword&gt;Adult&lt;/keyword&gt;&lt;keyword&gt;Anxiety Disorders&lt;/keyword&gt;&lt;keyword&gt;Comorbidity&lt;/keyword&gt;&lt;keyword&gt;Depressive Disorder&lt;/keyword&gt;&lt;keyword&gt;Disease Progression&lt;/keyword&gt;&lt;keyword&gt;Female&lt;/keyword&gt;&lt;keyword&gt;Humans&lt;/keyword&gt;&lt;keyword&gt;London&lt;/keyword&gt;&lt;keyword&gt;Male&lt;/keyword&gt;&lt;keyword&gt;Prevalence&lt;/keyword&gt;&lt;keyword&gt;Prodromal Symptoms&lt;/keyword&gt;&lt;keyword&gt;Psychotic Disorders&lt;/keyword&gt;&lt;keyword&gt;Risk&lt;/keyword&gt;&lt;keyword&gt;Victoria&lt;/keyword&gt;&lt;keyword&gt;Young Adult&lt;/keyword&gt;&lt;/keywords&gt;&lt;urls&gt;&lt;related-urls&gt;&lt;url&gt;http://www.ncbi.nlm.nih.gov/pubmed/23180756&lt;/url&gt;&lt;/related-urls&gt;&lt;/urls&gt;&lt;isbn&gt;1745-1701&lt;/isbn&gt;&lt;custom2&gt;PMC3885287&lt;/custom2&gt;&lt;titles&gt;&lt;title&gt;Comorbid depressive and anxiety disorders in 509 individuals with an at-risk mental state: impact on psychopathology and transition to psychosis&lt;/title&gt;&lt;secondary-title&gt;Schizophr Bull&lt;/secondary-title&gt;&lt;/titles&gt;&lt;pages&gt;120-31&lt;/pages&gt;&lt;number&gt;1&lt;/number&gt;&lt;contributors&gt;&lt;authors&gt;&lt;author&gt;Fusar-Poli, P.&lt;/author&gt;&lt;author&gt;Nelson, B.&lt;/author&gt;&lt;author&gt;Valmaggia, L.&lt;/author&gt;&lt;author&gt;Yung, A. R.&lt;/author&gt;&lt;author&gt;McGuire, P. K.&lt;/author&gt;&lt;/authors&gt;&lt;/contributors&gt;&lt;language&gt;eng&lt;/language&gt;&lt;added-date format="utc"&gt;1425425417&lt;/added-date&gt;&lt;ref-type name="Journal Article"&gt;17&lt;/ref-type&gt;&lt;rec-number&gt;3472&lt;/rec-number&gt;&lt;last-updated-date format="utc"&gt;1425425417&lt;/last-updated-date&gt;&lt;accession-num&gt;23180756&lt;/accession-num&gt;&lt;electronic-resource-num&gt;10.1093/schbul/sbs136&lt;/electronic-resource-num&gt;&lt;volume&gt;40&lt;/volume&gt;&lt;/record&gt;&lt;/Cite&gt;&lt;/EndNote&gt;</w:instrText>
      </w:r>
      <w:r w:rsidR="00F472CC"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45</w:t>
      </w:r>
      <w:r w:rsidR="00F472CC" w:rsidRPr="00D34F93">
        <w:rPr>
          <w:rFonts w:asciiTheme="minorHAnsi" w:hAnsiTheme="minorHAnsi" w:cs="Arial"/>
          <w:lang w:val="en-GB"/>
        </w:rPr>
        <w:fldChar w:fldCharType="end"/>
      </w:r>
      <w:r w:rsidR="009C755F" w:rsidRPr="00D34F93">
        <w:rPr>
          <w:rFonts w:asciiTheme="minorHAnsi" w:hAnsiTheme="minorHAnsi" w:cs="Arial"/>
          <w:lang w:val="en-GB"/>
        </w:rPr>
        <w:t xml:space="preserve"> We also collected information on medication history</w:t>
      </w:r>
      <w:r w:rsidR="00F472CC" w:rsidRPr="00D34F93">
        <w:rPr>
          <w:rFonts w:asciiTheme="minorHAnsi" w:hAnsiTheme="minorHAnsi" w:cs="Arial"/>
          <w:lang w:val="en-GB"/>
        </w:rPr>
        <w:t xml:space="preserve">, </w:t>
      </w:r>
      <w:r w:rsidR="009C755F" w:rsidRPr="00D34F93">
        <w:rPr>
          <w:rFonts w:asciiTheme="minorHAnsi" w:hAnsiTheme="minorHAnsi" w:cs="Arial"/>
          <w:lang w:val="en-GB"/>
        </w:rPr>
        <w:t>alcohol (Alcohol Use Disorders Identification Test)</w:t>
      </w:r>
      <w:r w:rsidR="00F472CC" w:rsidRPr="00D34F93">
        <w:rPr>
          <w:rFonts w:asciiTheme="minorHAnsi" w:hAnsiTheme="minorHAnsi" w:cs="Arial"/>
          <w:lang w:val="en-GB"/>
        </w:rPr>
        <w:t>,</w:t>
      </w:r>
      <w:r w:rsidR="009C755F" w:rsidRPr="00D34F93">
        <w:rPr>
          <w:rFonts w:asciiTheme="minorHAnsi" w:hAnsiTheme="minorHAnsi" w:cs="Arial"/>
          <w:lang w:val="en-GB"/>
        </w:rPr>
        <w:t xml:space="preserve"> tobacco and cannabis</w:t>
      </w:r>
      <w:r w:rsidR="00F472CC" w:rsidRPr="00D34F93">
        <w:rPr>
          <w:rFonts w:asciiTheme="minorHAnsi" w:hAnsiTheme="minorHAnsi" w:cs="Arial"/>
          <w:lang w:val="en-GB"/>
        </w:rPr>
        <w:t xml:space="preserve"> use, functioning (</w:t>
      </w:r>
      <w:r w:rsidR="009C755F" w:rsidRPr="00D34F93">
        <w:rPr>
          <w:rFonts w:asciiTheme="minorHAnsi" w:hAnsiTheme="minorHAnsi" w:cs="Arial"/>
          <w:lang w:val="en-GB"/>
        </w:rPr>
        <w:t>Global Functioning Role and Social scales</w:t>
      </w:r>
      <w:r w:rsidR="00F472CC" w:rsidRPr="00D34F93">
        <w:rPr>
          <w:rFonts w:asciiTheme="minorHAnsi" w:hAnsiTheme="minorHAnsi" w:cs="Arial"/>
          <w:lang w:val="en-GB"/>
        </w:rPr>
        <w:fldChar w:fldCharType="begin"/>
      </w:r>
      <w:r>
        <w:rPr>
          <w:rFonts w:asciiTheme="minorHAnsi" w:hAnsiTheme="minorHAnsi" w:cs="Arial"/>
          <w:lang w:val="en-GB"/>
        </w:rPr>
        <w:instrText xml:space="preserve"> ADDIN EN.CITE &lt;EndNote&gt;&lt;Cite&gt;&lt;Author&gt;Cornblatt&lt;/Author&gt;&lt;Year&gt;2007&lt;/Year&gt;&lt;IDText&gt;Preliminary findings for two new measures of social and role functioning in the prodromal phase of schizophrenia&lt;/IDText&gt;&lt;DisplayText&gt;&lt;style face="superscript"&gt;46&lt;/style&gt;&lt;/DisplayText&gt;&lt;record&gt;&lt;dates&gt;&lt;pub-dates&gt;&lt;date&gt;May&lt;/date&gt;&lt;/pub-dates&gt;&lt;year&gt;2007&lt;/year&gt;&lt;/dates&gt;&lt;urls&gt;&lt;related-urls&gt;&lt;url&gt;http://www.ncbi.nlm.nih.gov/pubmed/17440198&lt;/url&gt;&lt;/related-urls&gt;&lt;/urls&gt;&lt;isbn&gt;0586-7614&lt;/isbn&gt;&lt;custom2&gt;PMC2526147&lt;/custom2&gt;&lt;titles&gt;&lt;title&gt;Preliminary findings for two new measures of social and role functioning in the prodromal phase of schizophrenia&lt;/title&gt;&lt;secondary-title&gt;Schizophr Bull&lt;/secondary-title&gt;&lt;short-title&gt;Preliminary findings for two new measures of social and role functioning in the prodromal phase of schizophrenia&lt;/short-title&gt;&lt;/titles&gt;&lt;pages&gt;688-702&lt;/pages&gt;&lt;number&gt;3&lt;/number&gt;&lt;contributors&gt;&lt;authors&gt;&lt;author&gt;Cornblatt, B. A.&lt;/author&gt;&lt;author&gt;Auther, A. M.&lt;/author&gt;&lt;author&gt;Niendam, T.&lt;/author&gt;&lt;author&gt;Smith, C. W.&lt;/author&gt;&lt;author&gt;Zinberg, J.&lt;/author&gt;&lt;author&gt;Bearden, C. E.&lt;/author&gt;&lt;author&gt;Cannon, T. D.&lt;/author&gt;&lt;/authors&gt;&lt;/contributors&gt;&lt;language&gt;eng&lt;/language&gt;&lt;added-date format="utc"&gt;1392735361&lt;/added-date&gt;&lt;ref-type name="Journal Article"&gt;17&lt;/ref-type&gt;&lt;auth-address&gt;Recognition and Prevention Program, Department of Psychiatry Research, The Zucker Hillside Hospital, North Shore-Long Island Jewish Health System, 75-59 263rd Street, Glen Oaks, NY 11004, USA. cornblat@lij.edu&lt;/auth-address&gt;&lt;rec-number&gt;1707&lt;/rec-number&gt;&lt;last-updated-date format="utc"&gt;1392735361&lt;/last-updated-date&gt;&lt;accession-num&gt;17440198&lt;/accession-num&gt;&lt;electronic-resource-num&gt;sbm029 [pii] 10.1093/schbul/sbm029&lt;/electronic-resource-num&gt;&lt;volume&gt;33&lt;/volume&gt;&lt;/record&gt;&lt;/Cite&gt;&lt;/EndNote&gt;</w:instrText>
      </w:r>
      <w:r w:rsidR="00F472CC"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46</w:t>
      </w:r>
      <w:r w:rsidR="00F472CC" w:rsidRPr="00D34F93">
        <w:rPr>
          <w:rFonts w:asciiTheme="minorHAnsi" w:hAnsiTheme="minorHAnsi" w:cs="Arial"/>
          <w:lang w:val="en-GB"/>
        </w:rPr>
        <w:fldChar w:fldCharType="end"/>
      </w:r>
      <w:r w:rsidR="00F472CC" w:rsidRPr="00D34F93">
        <w:rPr>
          <w:rFonts w:asciiTheme="minorHAnsi" w:hAnsiTheme="minorHAnsi" w:cs="Arial"/>
          <w:lang w:val="en-GB"/>
        </w:rPr>
        <w:t xml:space="preserve">) and </w:t>
      </w:r>
      <w:r w:rsidR="009C755F" w:rsidRPr="00D34F93">
        <w:rPr>
          <w:rFonts w:asciiTheme="minorHAnsi" w:hAnsiTheme="minorHAnsi" w:cs="Arial"/>
          <w:lang w:val="en-GB"/>
        </w:rPr>
        <w:t xml:space="preserve">transition status. </w:t>
      </w:r>
      <w:r w:rsidR="00A61B83" w:rsidRPr="00D34F93">
        <w:rPr>
          <w:rFonts w:asciiTheme="minorHAnsi" w:hAnsiTheme="minorHAnsi" w:cs="Arial"/>
          <w:lang w:val="en-GB"/>
        </w:rPr>
        <w:t>One subject reported cannabi</w:t>
      </w:r>
      <w:r w:rsidR="005F3A95" w:rsidRPr="00D34F93">
        <w:rPr>
          <w:rFonts w:asciiTheme="minorHAnsi" w:hAnsiTheme="minorHAnsi" w:cs="Arial"/>
          <w:lang w:val="en-GB"/>
        </w:rPr>
        <w:t xml:space="preserve">s use prior to one scan and was therefore excluded from analysis. </w:t>
      </w:r>
      <w:r w:rsidR="009C755F" w:rsidRPr="00D34F93">
        <w:rPr>
          <w:rFonts w:asciiTheme="minorHAnsi" w:hAnsiTheme="minorHAnsi" w:cs="Arial"/>
          <w:lang w:val="en-GB"/>
        </w:rPr>
        <w:t>Furthermore</w:t>
      </w:r>
      <w:r w:rsidR="005F3A95" w:rsidRPr="00D34F93">
        <w:rPr>
          <w:rFonts w:asciiTheme="minorHAnsi" w:hAnsiTheme="minorHAnsi" w:cs="Arial"/>
          <w:lang w:val="en-GB"/>
        </w:rPr>
        <w:t>,</w:t>
      </w:r>
      <w:r w:rsidR="009C755F" w:rsidRPr="00D34F93">
        <w:rPr>
          <w:rFonts w:asciiTheme="minorHAnsi" w:hAnsiTheme="minorHAnsi" w:cs="Arial"/>
          <w:lang w:val="en-GB"/>
        </w:rPr>
        <w:t xml:space="preserve"> </w:t>
      </w:r>
      <w:r w:rsidR="002319D8" w:rsidRPr="00D34F93">
        <w:rPr>
          <w:rFonts w:asciiTheme="minorHAnsi" w:hAnsiTheme="minorHAnsi" w:cs="Arial"/>
          <w:lang w:val="en-GB"/>
        </w:rPr>
        <w:t xml:space="preserve">to </w:t>
      </w:r>
      <w:r w:rsidR="005B77EE" w:rsidRPr="00D34F93">
        <w:rPr>
          <w:rFonts w:asciiTheme="minorHAnsi" w:hAnsiTheme="minorHAnsi" w:cs="Arial"/>
          <w:lang w:val="en-GB"/>
        </w:rPr>
        <w:t xml:space="preserve">test </w:t>
      </w:r>
      <w:r w:rsidR="005F1CE2" w:rsidRPr="00D34F93">
        <w:rPr>
          <w:rFonts w:asciiTheme="minorHAnsi" w:hAnsiTheme="minorHAnsi" w:cs="Arial"/>
          <w:lang w:val="en-GB"/>
        </w:rPr>
        <w:t xml:space="preserve">for potential moderation effects </w:t>
      </w:r>
      <w:r w:rsidR="00497A9A" w:rsidRPr="00D34F93">
        <w:rPr>
          <w:rFonts w:asciiTheme="minorHAnsi" w:hAnsiTheme="minorHAnsi" w:cs="Arial"/>
          <w:lang w:val="en-GB"/>
        </w:rPr>
        <w:t>of baseline social-emotional abilities</w:t>
      </w:r>
      <w:r w:rsidR="005B77EE" w:rsidRPr="00D34F93">
        <w:rPr>
          <w:rFonts w:asciiTheme="minorHAnsi" w:hAnsiTheme="minorHAnsi" w:cs="Arial"/>
          <w:lang w:val="en-GB"/>
        </w:rPr>
        <w:t xml:space="preserve"> </w:t>
      </w:r>
      <w:r w:rsidR="004503E5" w:rsidRPr="00D34F93">
        <w:rPr>
          <w:rFonts w:asciiTheme="minorHAnsi" w:hAnsiTheme="minorHAnsi" w:cs="Arial"/>
          <w:lang w:val="en-GB"/>
        </w:rPr>
        <w:t>on OT effects</w:t>
      </w:r>
      <w:r w:rsidR="00045E88" w:rsidRPr="00D34F93">
        <w:rPr>
          <w:rFonts w:asciiTheme="minorHAnsi" w:hAnsiTheme="minorHAnsi" w:cs="Arial"/>
          <w:lang w:val="en-GB"/>
        </w:rPr>
        <w:t>,</w:t>
      </w:r>
      <w:r w:rsidR="008B656E" w:rsidRPr="00D34F93">
        <w:rPr>
          <w:rFonts w:asciiTheme="minorHAnsi" w:hAnsiTheme="minorHAnsi" w:cs="Arial"/>
          <w:lang w:val="en-GB"/>
        </w:rPr>
        <w:fldChar w:fldCharType="begin">
          <w:fldData xml:space="preserve">PEVuZE5vdGU+PENpdGU+PEF1dGhvcj5CYXJ0ejwvQXV0aG9yPjxZZWFyPjIwMTE8L1llYXI+PElE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PEVuZE5vdGU+PENpdGU+PEF1dGhvcj5CYXJ0ejwvQXV0aG9yPjxZZWFyPjIwMTE8L1llYXI+PElE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sidR="008B656E"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26, 47</w:t>
      </w:r>
      <w:r w:rsidR="008B656E" w:rsidRPr="00D34F93">
        <w:rPr>
          <w:rFonts w:asciiTheme="minorHAnsi" w:hAnsiTheme="minorHAnsi" w:cs="Arial"/>
          <w:lang w:val="en-GB"/>
        </w:rPr>
        <w:fldChar w:fldCharType="end"/>
      </w:r>
      <w:r w:rsidR="004503E5" w:rsidRPr="00D34F93">
        <w:rPr>
          <w:rFonts w:asciiTheme="minorHAnsi" w:hAnsiTheme="minorHAnsi" w:cs="Arial"/>
          <w:lang w:val="en-GB"/>
        </w:rPr>
        <w:t xml:space="preserve"> </w:t>
      </w:r>
      <w:r w:rsidR="000C1ED0" w:rsidRPr="00D34F93">
        <w:rPr>
          <w:rFonts w:asciiTheme="minorHAnsi" w:hAnsiTheme="minorHAnsi" w:cs="Arial"/>
          <w:lang w:val="en-GB"/>
        </w:rPr>
        <w:t xml:space="preserve">the </w:t>
      </w:r>
      <w:r w:rsidR="005B77EE" w:rsidRPr="00D34F93">
        <w:rPr>
          <w:rFonts w:asciiTheme="minorHAnsi" w:hAnsiTheme="minorHAnsi" w:cs="Arial"/>
          <w:lang w:val="en-GB"/>
        </w:rPr>
        <w:t>Re</w:t>
      </w:r>
      <w:r w:rsidR="0024287D" w:rsidRPr="00D34F93">
        <w:rPr>
          <w:rFonts w:asciiTheme="minorHAnsi" w:hAnsiTheme="minorHAnsi" w:cs="Arial"/>
          <w:lang w:val="en-GB"/>
        </w:rPr>
        <w:t>ading the Mind in the Eyes Test (RMET</w:t>
      </w:r>
      <w:r w:rsidR="0024287D" w:rsidRPr="00D34F93">
        <w:rPr>
          <w:rFonts w:asciiTheme="minorHAnsi" w:hAnsiTheme="minorHAnsi" w:cs="Arial"/>
          <w:lang w:val="en-GB"/>
        </w:rPr>
        <w:fldChar w:fldCharType="begin"/>
      </w:r>
      <w:r>
        <w:rPr>
          <w:rFonts w:asciiTheme="minorHAnsi" w:hAnsiTheme="minorHAnsi" w:cs="Arial"/>
          <w:lang w:val="en-GB"/>
        </w:rPr>
        <w:instrText xml:space="preserve"> ADDIN EN.CITE &lt;EndNote&gt;&lt;Cite&gt;&lt;Author&gt;Baron-Cohen&lt;/Author&gt;&lt;Year&gt;2001&lt;/Year&gt;&lt;IDText&gt;The &amp;quot;Reading the Mind in the Eyes&amp;quot; Test revised version: a study with normal adults, and adults with Asperger syndrome or high-functioning autism&lt;/IDText&gt;&lt;DisplayText&gt;&lt;style face="superscript"&gt;48&lt;/style&gt;&lt;/DisplayText&gt;&lt;record&gt;&lt;dates&gt;&lt;pub-dates&gt;&lt;date&gt;Feb&lt;/date&gt;&lt;/pub-dates&gt;&lt;year&gt;2001&lt;/year&gt;&lt;/dates&gt;&lt;keywords&gt;&lt;keyword&gt;Adult&lt;/keyword&gt;&lt;keyword&gt;Asperger Syndrome&lt;/keyword&gt;&lt;keyword&gt;Autistic Disorder&lt;/keyword&gt;&lt;keyword&gt;Cognition Disorders&lt;/keyword&gt;&lt;keyword&gt;Emotions&lt;/keyword&gt;&lt;keyword&gt;Eye&lt;/keyword&gt;&lt;keyword&gt;Female&lt;/keyword&gt;&lt;keyword&gt;Humans&lt;/keyword&gt;&lt;keyword&gt;Male&lt;/keyword&gt;&lt;keyword&gt;Perception&lt;/keyword&gt;&lt;keyword&gt;Psychometrics&lt;/keyword&gt;&lt;keyword&gt;Reproducibility of Results&lt;/keyword&gt;&lt;keyword&gt;Sensitivity and Specificity&lt;/keyword&gt;&lt;keyword&gt;Social Behavior&lt;/keyword&gt;&lt;/keywords&gt;&lt;urls&gt;&lt;related-urls&gt;&lt;url&gt;https://www.ncbi.nlm.nih.gov/pubmed/11280420&lt;/url&gt;&lt;/related-urls&gt;&lt;/urls&gt;&lt;isbn&gt;0021-9630&lt;/isbn&gt;&lt;titles&gt;&lt;title&gt;The &amp;quot;Reading the Mind in the Eyes&amp;quot; Test revised version: a study with normal adults, and adults with Asperger syndrome or high-functioning autism&lt;/title&gt;&lt;secondary-title&gt;J Child Psychol Psychiatry&lt;/secondary-title&gt;&lt;/titles&gt;&lt;pages&gt;241-51&lt;/pages&gt;&lt;number&gt;2&lt;/number&gt;&lt;contributors&gt;&lt;authors&gt;&lt;author&gt;Baron-Cohen, S.&lt;/author&gt;&lt;author&gt;Wheelwright, S.&lt;/author&gt;&lt;author&gt;Hill, J.&lt;/author&gt;&lt;author&gt;Raste, Y.&lt;/author&gt;&lt;author&gt;Plumb, I.&lt;/author&gt;&lt;/authors&gt;&lt;/contributors&gt;&lt;language&gt;eng&lt;/language&gt;&lt;added-date format="utc"&gt;1468234735&lt;/added-date&gt;&lt;ref-type name="Journal Article"&gt;17&lt;/ref-type&gt;&lt;rec-number&gt;3934&lt;/rec-number&gt;&lt;last-updated-date format="utc"&gt;1468234735&lt;/last-updated-date&gt;&lt;accession-num&gt;11280420&lt;/accession-num&gt;&lt;volume&gt;42&lt;/volume&gt;&lt;/record&gt;&lt;/Cite&gt;&lt;/EndNote&gt;</w:instrText>
      </w:r>
      <w:r w:rsidR="0024287D"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48</w:t>
      </w:r>
      <w:r w:rsidR="0024287D" w:rsidRPr="00D34F93">
        <w:rPr>
          <w:rFonts w:asciiTheme="minorHAnsi" w:hAnsiTheme="minorHAnsi" w:cs="Arial"/>
          <w:lang w:val="en-GB"/>
        </w:rPr>
        <w:fldChar w:fldCharType="end"/>
      </w:r>
      <w:r w:rsidR="0024287D" w:rsidRPr="00D34F93">
        <w:rPr>
          <w:rFonts w:asciiTheme="minorHAnsi" w:hAnsiTheme="minorHAnsi" w:cs="Arial"/>
          <w:lang w:val="en-GB"/>
        </w:rPr>
        <w:t>)</w:t>
      </w:r>
      <w:r w:rsidR="005B77EE" w:rsidRPr="00D34F93">
        <w:rPr>
          <w:rFonts w:asciiTheme="minorHAnsi" w:hAnsiTheme="minorHAnsi" w:cs="Arial"/>
          <w:lang w:val="en-GB"/>
        </w:rPr>
        <w:t xml:space="preserve"> </w:t>
      </w:r>
      <w:r w:rsidR="006A77A4" w:rsidRPr="00D34F93">
        <w:rPr>
          <w:rFonts w:asciiTheme="minorHAnsi" w:hAnsiTheme="minorHAnsi" w:cs="Arial"/>
          <w:lang w:val="en-GB"/>
        </w:rPr>
        <w:t>was</w:t>
      </w:r>
      <w:r w:rsidR="00BF2C74" w:rsidRPr="00D34F93">
        <w:rPr>
          <w:rFonts w:asciiTheme="minorHAnsi" w:hAnsiTheme="minorHAnsi" w:cs="Arial"/>
          <w:lang w:val="en-GB"/>
        </w:rPr>
        <w:t xml:space="preserve"> acquired</w:t>
      </w:r>
      <w:r w:rsidR="005F1CE2" w:rsidRPr="00D34F93">
        <w:rPr>
          <w:rFonts w:asciiTheme="minorHAnsi" w:hAnsiTheme="minorHAnsi" w:cs="Arial"/>
          <w:lang w:val="en-GB"/>
        </w:rPr>
        <w:t xml:space="preserve"> p</w:t>
      </w:r>
      <w:r w:rsidR="002319D8" w:rsidRPr="00D34F93">
        <w:rPr>
          <w:rFonts w:asciiTheme="minorHAnsi" w:hAnsiTheme="minorHAnsi" w:cs="Arial"/>
          <w:lang w:val="en-GB"/>
        </w:rPr>
        <w:t xml:space="preserve">rior to </w:t>
      </w:r>
      <w:r w:rsidR="004851EF" w:rsidRPr="00D34F93">
        <w:rPr>
          <w:rFonts w:asciiTheme="minorHAnsi" w:hAnsiTheme="minorHAnsi" w:cs="Arial"/>
          <w:lang w:val="en-GB"/>
        </w:rPr>
        <w:t xml:space="preserve">the first </w:t>
      </w:r>
      <w:r w:rsidR="005F1CE2" w:rsidRPr="00D34F93">
        <w:rPr>
          <w:rFonts w:asciiTheme="minorHAnsi" w:hAnsiTheme="minorHAnsi" w:cs="Arial"/>
          <w:lang w:val="en-GB"/>
        </w:rPr>
        <w:t>scan.</w:t>
      </w:r>
      <w:r w:rsidR="005F1CE2" w:rsidRPr="00D34F93">
        <w:rPr>
          <w:rFonts w:asciiTheme="minorHAnsi" w:hAnsiTheme="minorHAnsi" w:cs="Arial"/>
          <w:b/>
          <w:lang w:val="en-GB"/>
        </w:rPr>
        <w:t xml:space="preserve"> </w:t>
      </w:r>
      <w:r w:rsidR="00AD008E" w:rsidRPr="00D34F93">
        <w:rPr>
          <w:rFonts w:asciiTheme="minorHAnsi" w:hAnsiTheme="minorHAnsi" w:cs="Arial"/>
          <w:lang w:val="en-GB"/>
        </w:rPr>
        <w:t xml:space="preserve">RMET </w:t>
      </w:r>
      <w:r w:rsidR="00E44391" w:rsidRPr="00D34F93">
        <w:rPr>
          <w:rFonts w:asciiTheme="minorHAnsi" w:hAnsiTheme="minorHAnsi" w:cs="Arial"/>
          <w:lang w:val="en-GB"/>
        </w:rPr>
        <w:t>measures the ability to interpret subtle social-emotional cues from the eye region</w:t>
      </w:r>
      <w:r w:rsidR="00E9380C" w:rsidRPr="00D34F93">
        <w:rPr>
          <w:rFonts w:asciiTheme="minorHAnsi" w:hAnsiTheme="minorHAnsi" w:cs="Arial"/>
          <w:lang w:val="en-GB"/>
        </w:rPr>
        <w:t>.</w:t>
      </w:r>
      <w:r w:rsidR="00E9380C" w:rsidRPr="00D34F93">
        <w:rPr>
          <w:rFonts w:asciiTheme="minorHAnsi" w:hAnsiTheme="minorHAnsi" w:cs="Arial"/>
          <w:lang w:val="en-GB"/>
        </w:rPr>
        <w:fldChar w:fldCharType="begin"/>
      </w:r>
      <w:r>
        <w:rPr>
          <w:rFonts w:asciiTheme="minorHAnsi" w:hAnsiTheme="minorHAnsi" w:cs="Arial"/>
          <w:lang w:val="en-GB"/>
        </w:rPr>
        <w:instrText xml:space="preserve"> ADDIN EN.CITE &lt;EndNote&gt;&lt;Cite&gt;&lt;Author&gt;Baron-Cohen&lt;/Author&gt;&lt;Year&gt;2001&lt;/Year&gt;&lt;IDText&gt;The &amp;quot;Reading the Mind in the Eyes&amp;quot; Test revised version: a study with normal adults, and adults with Asperger syndrome or high-functioning autism&lt;/IDText&gt;&lt;DisplayText&gt;&lt;style face="superscript"&gt;48&lt;/style&gt;&lt;/DisplayText&gt;&lt;record&gt;&lt;dates&gt;&lt;pub-dates&gt;&lt;date&gt;Feb&lt;/date&gt;&lt;/pub-dates&gt;&lt;year&gt;2001&lt;/year&gt;&lt;/dates&gt;&lt;keywords&gt;&lt;keyword&gt;Adult&lt;/keyword&gt;&lt;keyword&gt;Asperger Syndrome&lt;/keyword&gt;&lt;keyword&gt;Autistic Disorder&lt;/keyword&gt;&lt;keyword&gt;Cognition Disorders&lt;/keyword&gt;&lt;keyword&gt;Emotions&lt;/keyword&gt;&lt;keyword&gt;Eye&lt;/keyword&gt;&lt;keyword&gt;Female&lt;/keyword&gt;&lt;keyword&gt;Humans&lt;/keyword&gt;&lt;keyword&gt;Male&lt;/keyword&gt;&lt;keyword&gt;Perception&lt;/keyword&gt;&lt;keyword&gt;Psychometrics&lt;/keyword&gt;&lt;keyword&gt;Reproducibility of Results&lt;/keyword&gt;&lt;keyword&gt;Sensitivity and Specificity&lt;/keyword&gt;&lt;keyword&gt;Social Behavior&lt;/keyword&gt;&lt;/keywords&gt;&lt;urls&gt;&lt;related-urls&gt;&lt;url&gt;https://www.ncbi.nlm.nih.gov/pubmed/11280420&lt;/url&gt;&lt;/related-urls&gt;&lt;/urls&gt;&lt;isbn&gt;0021-9630&lt;/isbn&gt;&lt;titles&gt;&lt;title&gt;The &amp;quot;Reading the Mind in the Eyes&amp;quot; Test revised version: a study with normal adults, and adults with Asperger syndrome or high-functioning autism&lt;/title&gt;&lt;secondary-title&gt;J Child Psychol Psychiatry&lt;/secondary-title&gt;&lt;/titles&gt;&lt;pages&gt;241-51&lt;/pages&gt;&lt;number&gt;2&lt;/number&gt;&lt;contributors&gt;&lt;authors&gt;&lt;author&gt;Baron-Cohen, S.&lt;/author&gt;&lt;author&gt;Wheelwright, S.&lt;/author&gt;&lt;author&gt;Hill, J.&lt;/author&gt;&lt;author&gt;Raste, Y.&lt;/author&gt;&lt;author&gt;Plumb, I.&lt;/author&gt;&lt;/authors&gt;&lt;/contributors&gt;&lt;language&gt;eng&lt;/language&gt;&lt;added-date format="utc"&gt;1468234735&lt;/added-date&gt;&lt;ref-type name="Journal Article"&gt;17&lt;/ref-type&gt;&lt;rec-number&gt;3934&lt;/rec-number&gt;&lt;last-updated-date format="utc"&gt;1468234735&lt;/last-updated-date&gt;&lt;accession-num&gt;11280420&lt;/accession-num&gt;&lt;volume&gt;42&lt;/volume&gt;&lt;/record&gt;&lt;/Cite&gt;&lt;/EndNote&gt;</w:instrText>
      </w:r>
      <w:r w:rsidR="00E9380C" w:rsidRPr="00D34F93">
        <w:rPr>
          <w:rFonts w:asciiTheme="minorHAnsi" w:hAnsiTheme="minorHAnsi" w:cs="Arial"/>
          <w:lang w:val="en-GB"/>
        </w:rPr>
        <w:fldChar w:fldCharType="separate"/>
      </w:r>
      <w:r w:rsidRPr="00B87EBC">
        <w:rPr>
          <w:rFonts w:asciiTheme="minorHAnsi" w:hAnsiTheme="minorHAnsi" w:cs="Arial"/>
          <w:noProof/>
          <w:vertAlign w:val="superscript"/>
          <w:lang w:val="en-GB"/>
        </w:rPr>
        <w:t>48</w:t>
      </w:r>
      <w:r w:rsidR="00E9380C" w:rsidRPr="00D34F93">
        <w:rPr>
          <w:rFonts w:asciiTheme="minorHAnsi" w:hAnsiTheme="minorHAnsi" w:cs="Arial"/>
          <w:lang w:val="en-GB"/>
        </w:rPr>
        <w:fldChar w:fldCharType="end"/>
      </w:r>
      <w:r w:rsidR="00E9380C" w:rsidRPr="00D34F93">
        <w:rPr>
          <w:rFonts w:asciiTheme="minorHAnsi" w:hAnsiTheme="minorHAnsi" w:cs="Arial"/>
          <w:lang w:val="en-GB"/>
        </w:rPr>
        <w:t xml:space="preserve"> It compromised 36 photographs depicting the eye region of Caucasian posers. Stimuli were presented on a black background in the center of a computer screen. In the four corners around the picture, </w:t>
      </w:r>
      <w:r w:rsidR="00E9380C" w:rsidRPr="00D34F93">
        <w:rPr>
          <w:rFonts w:asciiTheme="minorHAnsi" w:hAnsiTheme="minorHAnsi"/>
          <w:lang w:val="de-DE"/>
        </w:rPr>
        <w:t>one target label and three distractors were simultaneously shown. Participants were asked to select the correct mental state as fast as possible. The picture remained on the screen until participants clicked on a label with the mouse. A practice trial was conducted, and a glossary was provided in paper form. Performance was determined by calculating the percentage of correct answers.</w:t>
      </w:r>
      <w:r w:rsidR="00A332F8" w:rsidRPr="00D34F93">
        <w:rPr>
          <w:rFonts w:asciiTheme="minorHAnsi" w:hAnsiTheme="minorHAnsi"/>
          <w:lang w:val="de-DE"/>
        </w:rPr>
        <w:t xml:space="preserve"> </w:t>
      </w:r>
      <w:r w:rsidR="004813D0" w:rsidRPr="00D34F93">
        <w:rPr>
          <w:rFonts w:asciiTheme="minorHAnsi" w:hAnsiTheme="minorHAnsi"/>
          <w:lang w:val="de-DE"/>
        </w:rPr>
        <w:t xml:space="preserve">Demographic and clinical characteristics of the sample are presented in Table 1.  </w:t>
      </w:r>
    </w:p>
    <w:p w14:paraId="1A8F6A50" w14:textId="77777777" w:rsidR="001F668D" w:rsidRPr="00D34F93" w:rsidRDefault="001F668D" w:rsidP="009C755F">
      <w:pPr>
        <w:spacing w:after="0" w:line="480" w:lineRule="auto"/>
        <w:rPr>
          <w:rFonts w:asciiTheme="minorHAnsi" w:hAnsiTheme="minorHAnsi" w:cs="Arial"/>
          <w:b/>
          <w:lang w:val="en-GB"/>
        </w:rPr>
      </w:pPr>
    </w:p>
    <w:p w14:paraId="48683912" w14:textId="64FFA1AA" w:rsidR="009C755F" w:rsidRPr="00D34F93" w:rsidRDefault="00766D5A" w:rsidP="009C755F">
      <w:pPr>
        <w:pStyle w:val="berschrift3"/>
        <w:spacing w:before="0" w:beforeAutospacing="0" w:after="0" w:afterAutospacing="0" w:line="480" w:lineRule="auto"/>
        <w:rPr>
          <w:rFonts w:asciiTheme="minorHAnsi" w:hAnsiTheme="minorHAnsi" w:cs="Arial"/>
          <w:b/>
          <w:bCs/>
          <w:sz w:val="24"/>
          <w:szCs w:val="24"/>
          <w:lang w:val="en-GB"/>
        </w:rPr>
      </w:pPr>
      <w:r w:rsidRPr="00D34F93">
        <w:rPr>
          <w:rFonts w:asciiTheme="minorHAnsi" w:hAnsiTheme="minorHAnsi" w:cs="Arial"/>
          <w:b/>
          <w:bCs/>
          <w:sz w:val="24"/>
          <w:szCs w:val="24"/>
          <w:lang w:val="en-GB"/>
        </w:rPr>
        <w:t>Study design</w:t>
      </w:r>
      <w:r w:rsidR="00E26E57" w:rsidRPr="00D34F93">
        <w:rPr>
          <w:rFonts w:asciiTheme="minorHAnsi" w:hAnsiTheme="minorHAnsi" w:cs="Arial"/>
          <w:b/>
          <w:bCs/>
          <w:sz w:val="24"/>
          <w:szCs w:val="24"/>
          <w:lang w:val="en-GB"/>
        </w:rPr>
        <w:t xml:space="preserve"> </w:t>
      </w:r>
    </w:p>
    <w:p w14:paraId="081623A4" w14:textId="12A184AA" w:rsidR="009C755F" w:rsidRPr="00D34F93" w:rsidRDefault="00766D5A" w:rsidP="009C755F">
      <w:pPr>
        <w:pStyle w:val="StandardWeb"/>
        <w:spacing w:after="0" w:line="480" w:lineRule="auto"/>
        <w:rPr>
          <w:rFonts w:asciiTheme="minorHAnsi" w:hAnsiTheme="minorHAnsi" w:cs="Arial"/>
          <w:sz w:val="22"/>
          <w:szCs w:val="22"/>
          <w:lang w:val="en-GB"/>
        </w:rPr>
      </w:pPr>
      <w:r w:rsidRPr="00D34F93">
        <w:rPr>
          <w:rFonts w:asciiTheme="minorHAnsi" w:hAnsiTheme="minorHAnsi" w:cs="Arial"/>
          <w:sz w:val="22"/>
          <w:szCs w:val="22"/>
          <w:lang w:val="en-GB"/>
        </w:rPr>
        <w:t>Using</w:t>
      </w:r>
      <w:r w:rsidR="009C755F" w:rsidRPr="00D34F93">
        <w:rPr>
          <w:rFonts w:asciiTheme="minorHAnsi" w:hAnsiTheme="minorHAnsi" w:cs="Arial"/>
          <w:sz w:val="22"/>
          <w:szCs w:val="22"/>
          <w:lang w:val="en-GB"/>
        </w:rPr>
        <w:t xml:space="preserve"> a randomised</w:t>
      </w:r>
      <w:r w:rsidRPr="00D34F93">
        <w:rPr>
          <w:rFonts w:asciiTheme="minorHAnsi" w:hAnsiTheme="minorHAnsi" w:cs="Arial"/>
          <w:sz w:val="22"/>
          <w:szCs w:val="22"/>
          <w:lang w:val="en-GB"/>
        </w:rPr>
        <w:t>,</w:t>
      </w:r>
      <w:r w:rsidR="009C755F" w:rsidRPr="00D34F93">
        <w:rPr>
          <w:rFonts w:asciiTheme="minorHAnsi" w:hAnsiTheme="minorHAnsi" w:cs="Arial"/>
          <w:sz w:val="22"/>
          <w:szCs w:val="22"/>
          <w:lang w:val="en-GB"/>
        </w:rPr>
        <w:t xml:space="preserve"> double-blind</w:t>
      </w:r>
      <w:r w:rsidRPr="00D34F93">
        <w:rPr>
          <w:rFonts w:asciiTheme="minorHAnsi" w:hAnsiTheme="minorHAnsi" w:cs="Arial"/>
          <w:sz w:val="22"/>
          <w:szCs w:val="22"/>
          <w:lang w:val="en-GB"/>
        </w:rPr>
        <w:t>, crossover design, 40 IU intranasal OT and</w:t>
      </w:r>
      <w:r w:rsidR="009C755F" w:rsidRPr="00D34F93">
        <w:rPr>
          <w:rFonts w:asciiTheme="minorHAnsi" w:hAnsiTheme="minorHAnsi" w:cs="Arial"/>
          <w:sz w:val="22"/>
          <w:szCs w:val="22"/>
          <w:lang w:val="en-GB"/>
        </w:rPr>
        <w:t xml:space="preserve"> placebo </w:t>
      </w:r>
      <w:r w:rsidRPr="00D34F93">
        <w:rPr>
          <w:rFonts w:asciiTheme="minorHAnsi" w:hAnsiTheme="minorHAnsi" w:cs="Arial"/>
          <w:sz w:val="22"/>
          <w:szCs w:val="22"/>
          <w:lang w:val="en-GB"/>
        </w:rPr>
        <w:t xml:space="preserve">were administered </w:t>
      </w:r>
      <w:r w:rsidR="007F5255" w:rsidRPr="00D34F93">
        <w:rPr>
          <w:rFonts w:asciiTheme="minorHAnsi" w:hAnsiTheme="minorHAnsi" w:cs="Arial"/>
          <w:sz w:val="22"/>
          <w:szCs w:val="22"/>
          <w:lang w:val="en-GB"/>
        </w:rPr>
        <w:t>in</w:t>
      </w:r>
      <w:r w:rsidR="00601C73" w:rsidRPr="00D34F93">
        <w:rPr>
          <w:rFonts w:asciiTheme="minorHAnsi" w:hAnsiTheme="minorHAnsi" w:cs="Arial"/>
          <w:sz w:val="22"/>
          <w:szCs w:val="22"/>
          <w:lang w:val="en-GB"/>
        </w:rPr>
        <w:t xml:space="preserve"> a</w:t>
      </w:r>
      <w:r w:rsidR="007F5255" w:rsidRPr="00D34F93">
        <w:rPr>
          <w:rFonts w:asciiTheme="minorHAnsi" w:hAnsiTheme="minorHAnsi" w:cs="Arial"/>
          <w:sz w:val="22"/>
          <w:szCs w:val="22"/>
          <w:lang w:val="en-GB"/>
        </w:rPr>
        <w:t xml:space="preserve"> counterbalanced fashion </w:t>
      </w:r>
      <w:r w:rsidRPr="00D34F93">
        <w:rPr>
          <w:rFonts w:asciiTheme="minorHAnsi" w:hAnsiTheme="minorHAnsi" w:cs="Arial"/>
          <w:sz w:val="22"/>
          <w:szCs w:val="22"/>
          <w:lang w:val="en-GB"/>
        </w:rPr>
        <w:t xml:space="preserve">with a 1-week wash out period. </w:t>
      </w:r>
      <w:r w:rsidR="009C755F" w:rsidRPr="00D34F93">
        <w:rPr>
          <w:rFonts w:asciiTheme="minorHAnsi" w:hAnsiTheme="minorHAnsi" w:cs="Arial"/>
          <w:sz w:val="22"/>
          <w:szCs w:val="22"/>
          <w:lang w:val="en-GB"/>
        </w:rPr>
        <w:t>During each challenge</w:t>
      </w:r>
      <w:r w:rsidR="006E6360" w:rsidRPr="00D34F93">
        <w:rPr>
          <w:rFonts w:asciiTheme="minorHAnsi" w:hAnsiTheme="minorHAnsi" w:cs="Arial"/>
          <w:sz w:val="22"/>
          <w:szCs w:val="22"/>
          <w:lang w:val="en-GB"/>
        </w:rPr>
        <w:t>,</w:t>
      </w:r>
      <w:r w:rsidR="009C755F" w:rsidRPr="00D34F93">
        <w:rPr>
          <w:rFonts w:asciiTheme="minorHAnsi" w:hAnsiTheme="minorHAnsi" w:cs="Arial"/>
          <w:sz w:val="22"/>
          <w:szCs w:val="22"/>
          <w:lang w:val="en-GB"/>
        </w:rPr>
        <w:t xml:space="preserve"> subjects underwent an MRI scan which started at 11</w:t>
      </w:r>
      <w:r w:rsidR="000743E9" w:rsidRPr="00D34F93">
        <w:rPr>
          <w:rFonts w:asciiTheme="minorHAnsi" w:hAnsiTheme="minorHAnsi" w:cs="Arial"/>
          <w:sz w:val="22"/>
          <w:szCs w:val="22"/>
          <w:lang w:val="en-GB"/>
        </w:rPr>
        <w:t>:</w:t>
      </w:r>
      <w:r w:rsidR="009C755F" w:rsidRPr="00D34F93">
        <w:rPr>
          <w:rFonts w:asciiTheme="minorHAnsi" w:hAnsiTheme="minorHAnsi" w:cs="Arial"/>
          <w:sz w:val="22"/>
          <w:szCs w:val="22"/>
          <w:lang w:val="en-GB"/>
        </w:rPr>
        <w:t xml:space="preserve">30 h to minimise potential effects </w:t>
      </w:r>
      <w:r w:rsidRPr="00D34F93">
        <w:rPr>
          <w:rFonts w:asciiTheme="minorHAnsi" w:hAnsiTheme="minorHAnsi" w:cs="Arial"/>
          <w:sz w:val="22"/>
          <w:szCs w:val="22"/>
          <w:lang w:val="en-GB"/>
        </w:rPr>
        <w:t>of diurnal variation in OT</w:t>
      </w:r>
      <w:r w:rsidR="009C755F" w:rsidRPr="00D34F93">
        <w:rPr>
          <w:rFonts w:asciiTheme="minorHAnsi" w:hAnsiTheme="minorHAnsi" w:cs="Arial"/>
          <w:sz w:val="22"/>
          <w:szCs w:val="22"/>
          <w:lang w:val="en-GB"/>
        </w:rPr>
        <w:t xml:space="preserve"> or vasopressin</w:t>
      </w:r>
      <w:r w:rsidR="00045E88" w:rsidRPr="00D34F93">
        <w:rPr>
          <w:rFonts w:asciiTheme="minorHAnsi" w:hAnsiTheme="minorHAnsi" w:cs="Arial"/>
          <w:sz w:val="22"/>
          <w:szCs w:val="22"/>
          <w:lang w:val="en-GB"/>
        </w:rPr>
        <w:t>.</w:t>
      </w:r>
      <w:r w:rsidR="00381C94" w:rsidRPr="00D34F93">
        <w:rPr>
          <w:rFonts w:asciiTheme="minorHAnsi" w:hAnsiTheme="minorHAnsi" w:cs="Arial"/>
          <w:sz w:val="22"/>
          <w:szCs w:val="22"/>
          <w:lang w:val="en-GB"/>
        </w:rPr>
        <w:fldChar w:fldCharType="begin"/>
      </w:r>
      <w:r w:rsidR="00B87EBC">
        <w:rPr>
          <w:rFonts w:asciiTheme="minorHAnsi" w:hAnsiTheme="minorHAnsi" w:cs="Arial"/>
          <w:sz w:val="22"/>
          <w:szCs w:val="22"/>
          <w:lang w:val="en-GB"/>
        </w:rPr>
        <w:instrText xml:space="preserve"> ADDIN EN.CITE &lt;EndNote&gt;&lt;Cite&gt;&lt;Author&gt;Paloyelis&lt;/Author&gt;&lt;Year&gt;2016&lt;/Year&gt;&lt;IDText&gt;A Spatiotemporal Profile of In Vivo Cerebral Blood Flow Changes Following Intranasal Oxytocin in Humans&lt;/IDText&gt;&lt;DisplayText&gt;&lt;style face="superscript"&gt;49&lt;/style&gt;&lt;/DisplayText&gt;&lt;record&gt;&lt;dates&gt;&lt;pub-dates&gt;&lt;date&gt;Apr&lt;/date&gt;&lt;/pub-dates&gt;&lt;year&gt;2016&lt;/year&gt;&lt;/dates&gt;&lt;keywords&gt;&lt;keyword&gt;Administration, Intranasal&lt;/keyword&gt;&lt;keyword&gt;Brain&lt;/keyword&gt;&lt;keyword&gt;Brain Mapping&lt;/keyword&gt;&lt;keyword&gt;Central Nervous System Agents&lt;/keyword&gt;&lt;keyword&gt;Cerebrovascular Circulation&lt;/keyword&gt;&lt;keyword&gt;Humans&lt;/keyword&gt;&lt;keyword&gt;Magnetic Resonance Imaging&lt;/keyword&gt;&lt;keyword&gt;Male&lt;/keyword&gt;&lt;keyword&gt;Multivariate Analysis&lt;/keyword&gt;&lt;keyword&gt;Oxytocin&lt;/keyword&gt;&lt;keyword&gt;Pattern Recognition, Automated&lt;/keyword&gt;&lt;keyword&gt;Rest&lt;/keyword&gt;&lt;keyword&gt;Single-Blind Method&lt;/keyword&gt;&lt;keyword&gt;Young Adult&lt;/keyword&gt;&lt;keyword&gt;Arterial spin labeling&lt;/keyword&gt;&lt;keyword&gt;Cerebral blood flow&lt;/keyword&gt;&lt;keyword&gt;Intranasal&lt;/keyword&gt;&lt;keyword&gt;Oxytocin&lt;/keyword&gt;&lt;keyword&gt;Pharmacodynamics&lt;/keyword&gt;&lt;keyword&gt;Resting state&lt;/keyword&gt;&lt;/keywords&gt;&lt;urls&gt;&lt;related-urls&gt;&lt;url&gt;https://www.ncbi.nlm.nih.gov/pubmed/25499958&lt;/url&gt;&lt;/related-urls&gt;&lt;/urls&gt;&lt;isbn&gt;1873-2402&lt;/isbn&gt;&lt;titles&gt;&lt;title&gt;A Spatiotemporal Profile of In Vivo Cerebral Blood Flow Changes Following Intranasal Oxytocin in Humans&lt;/title&gt;&lt;secondary-title&gt;Biol Psychiatry&lt;/secondary-title&gt;&lt;/titles&gt;&lt;pages&gt;693-705&lt;/pages&gt;&lt;number&gt;8&lt;/number&gt;&lt;contributors&gt;&lt;authors&gt;&lt;author&gt;Paloyelis, Y.&lt;/author&gt;&lt;author&gt;Doyle, O. M.&lt;/author&gt;&lt;author&gt;Zelaya, F. O.&lt;/author&gt;&lt;author&gt;Maltezos, S.&lt;/author&gt;&lt;author&gt;Williams, S. C.&lt;/author&gt;&lt;author&gt;Fotopoulou, A.&lt;/author&gt;&lt;author&gt;Howard, M. A.&lt;/author&gt;&lt;/authors&gt;&lt;/contributors&gt;&lt;edition&gt;2014/10/18&lt;/edition&gt;&lt;language&gt;eng&lt;/language&gt;&lt;added-date format="utc"&gt;1571398623&lt;/added-date&gt;&lt;ref-type name="Journal Article"&gt;17&lt;/ref-type&gt;&lt;rec-number&gt;6013&lt;/rec-number&gt;&lt;last-updated-date format="utc"&gt;1571398623&lt;/last-updated-date&gt;&lt;accession-num&gt;25499958&lt;/accession-num&gt;&lt;electronic-resource-num&gt;10.1016/j.biopsych.2014.10.005&lt;/electronic-resource-num&gt;&lt;volume&gt;79&lt;/volume&gt;&lt;/record&gt;&lt;/Cite&gt;&lt;/EndNote&gt;</w:instrText>
      </w:r>
      <w:r w:rsidR="00381C94" w:rsidRPr="00D34F93">
        <w:rPr>
          <w:rFonts w:asciiTheme="minorHAnsi" w:hAnsiTheme="minorHAnsi" w:cs="Arial"/>
          <w:sz w:val="22"/>
          <w:szCs w:val="22"/>
          <w:lang w:val="en-GB"/>
        </w:rPr>
        <w:fldChar w:fldCharType="separate"/>
      </w:r>
      <w:r w:rsidR="00B87EBC" w:rsidRPr="00B87EBC">
        <w:rPr>
          <w:rFonts w:asciiTheme="minorHAnsi" w:hAnsiTheme="minorHAnsi" w:cs="Arial"/>
          <w:noProof/>
          <w:sz w:val="22"/>
          <w:szCs w:val="22"/>
          <w:vertAlign w:val="superscript"/>
          <w:lang w:val="en-GB"/>
        </w:rPr>
        <w:t>49</w:t>
      </w:r>
      <w:r w:rsidR="00381C94" w:rsidRPr="00D34F93">
        <w:rPr>
          <w:rFonts w:asciiTheme="minorHAnsi" w:hAnsiTheme="minorHAnsi" w:cs="Arial"/>
          <w:sz w:val="22"/>
          <w:szCs w:val="22"/>
          <w:lang w:val="en-GB"/>
        </w:rPr>
        <w:fldChar w:fldCharType="end"/>
      </w:r>
      <w:r w:rsidR="00381C94" w:rsidRPr="00D34F93">
        <w:rPr>
          <w:rFonts w:asciiTheme="minorHAnsi" w:hAnsiTheme="minorHAnsi" w:cs="Arial"/>
          <w:sz w:val="22"/>
          <w:szCs w:val="22"/>
          <w:lang w:val="en-GB"/>
        </w:rPr>
        <w:t xml:space="preserve"> </w:t>
      </w:r>
      <w:r w:rsidR="009C755F" w:rsidRPr="00D34F93">
        <w:rPr>
          <w:rFonts w:asciiTheme="minorHAnsi" w:hAnsiTheme="minorHAnsi" w:cs="Arial"/>
          <w:sz w:val="22"/>
          <w:szCs w:val="22"/>
          <w:lang w:val="en-GB"/>
        </w:rPr>
        <w:t xml:space="preserve">Intranasal </w:t>
      </w:r>
      <w:r w:rsidR="00452344" w:rsidRPr="00D34F93">
        <w:rPr>
          <w:rFonts w:asciiTheme="minorHAnsi" w:hAnsiTheme="minorHAnsi" w:cs="Arial"/>
          <w:sz w:val="22"/>
          <w:szCs w:val="22"/>
          <w:lang w:val="en-GB"/>
        </w:rPr>
        <w:t xml:space="preserve">OT </w:t>
      </w:r>
      <w:r w:rsidR="009C755F" w:rsidRPr="00D34F93">
        <w:rPr>
          <w:rFonts w:asciiTheme="minorHAnsi" w:hAnsiTheme="minorHAnsi" w:cs="Arial"/>
          <w:sz w:val="22"/>
          <w:szCs w:val="22"/>
          <w:lang w:val="en-GB"/>
        </w:rPr>
        <w:t>administration followed recommended guidelines and a protocol adopted by a previous study conducted at our institute</w:t>
      </w:r>
      <w:r w:rsidR="00045E88" w:rsidRPr="00D34F93">
        <w:rPr>
          <w:rFonts w:asciiTheme="minorHAnsi" w:hAnsiTheme="minorHAnsi" w:cs="Arial"/>
          <w:sz w:val="22"/>
          <w:szCs w:val="22"/>
          <w:lang w:val="en-GB"/>
        </w:rPr>
        <w:t>.</w:t>
      </w:r>
      <w:r w:rsidR="00381C94" w:rsidRPr="00D34F93">
        <w:rPr>
          <w:rFonts w:asciiTheme="minorHAnsi" w:hAnsiTheme="minorHAnsi" w:cs="Arial"/>
          <w:sz w:val="22"/>
          <w:szCs w:val="22"/>
          <w:lang w:val="en-GB"/>
        </w:rPr>
        <w:fldChar w:fldCharType="begin"/>
      </w:r>
      <w:r w:rsidR="00B87EBC">
        <w:rPr>
          <w:rFonts w:asciiTheme="minorHAnsi" w:hAnsiTheme="minorHAnsi" w:cs="Arial"/>
          <w:sz w:val="22"/>
          <w:szCs w:val="22"/>
          <w:lang w:val="en-GB"/>
        </w:rPr>
        <w:instrText xml:space="preserve"> ADDIN EN.CITE &lt;EndNote&gt;&lt;Cite&gt;&lt;Author&gt;Paloyelis&lt;/Author&gt;&lt;Year&gt;2016&lt;/Year&gt;&lt;IDText&gt;A Spatiotemporal Profile of In Vivo Cerebral Blood Flow Changes Following Intranasal Oxytocin in Humans&lt;/IDText&gt;&lt;DisplayText&gt;&lt;style face="superscript"&gt;49&lt;/style&gt;&lt;/DisplayText&gt;&lt;record&gt;&lt;dates&gt;&lt;pub-dates&gt;&lt;date&gt;Apr&lt;/date&gt;&lt;/pub-dates&gt;&lt;year&gt;2016&lt;/year&gt;&lt;/dates&gt;&lt;keywords&gt;&lt;keyword&gt;Administration, Intranasal&lt;/keyword&gt;&lt;keyword&gt;Brain&lt;/keyword&gt;&lt;keyword&gt;Brain Mapping&lt;/keyword&gt;&lt;keyword&gt;Central Nervous System Agents&lt;/keyword&gt;&lt;keyword&gt;Cerebrovascular Circulation&lt;/keyword&gt;&lt;keyword&gt;Humans&lt;/keyword&gt;&lt;keyword&gt;Magnetic Resonance Imaging&lt;/keyword&gt;&lt;keyword&gt;Male&lt;/keyword&gt;&lt;keyword&gt;Multivariate Analysis&lt;/keyword&gt;&lt;keyword&gt;Oxytocin&lt;/keyword&gt;&lt;keyword&gt;Pattern Recognition, Automated&lt;/keyword&gt;&lt;keyword&gt;Rest&lt;/keyword&gt;&lt;keyword&gt;Single-Blind Method&lt;/keyword&gt;&lt;keyword&gt;Young Adult&lt;/keyword&gt;&lt;keyword&gt;Arterial spin labeling&lt;/keyword&gt;&lt;keyword&gt;Cerebral blood flow&lt;/keyword&gt;&lt;keyword&gt;Intranasal&lt;/keyword&gt;&lt;keyword&gt;Oxytocin&lt;/keyword&gt;&lt;keyword&gt;Pharmacodynamics&lt;/keyword&gt;&lt;keyword&gt;Resting state&lt;/keyword&gt;&lt;/keywords&gt;&lt;urls&gt;&lt;related-urls&gt;&lt;url&gt;https://www.ncbi.nlm.nih.gov/pubmed/25499958&lt;/url&gt;&lt;/related-urls&gt;&lt;/urls&gt;&lt;isbn&gt;1873-2402&lt;/isbn&gt;&lt;titles&gt;&lt;title&gt;A Spatiotemporal Profile of In Vivo Cerebral Blood Flow Changes Following Intranasal Oxytocin in Humans&lt;/title&gt;&lt;secondary-title&gt;Biol Psychiatry&lt;/secondary-title&gt;&lt;/titles&gt;&lt;pages&gt;693-705&lt;/pages&gt;&lt;number&gt;8&lt;/number&gt;&lt;contributors&gt;&lt;authors&gt;&lt;author&gt;Paloyelis, Y.&lt;/author&gt;&lt;author&gt;Doyle, O. M.&lt;/author&gt;&lt;author&gt;Zelaya, F. O.&lt;/author&gt;&lt;author&gt;Maltezos, S.&lt;/author&gt;&lt;author&gt;Williams, S. C.&lt;/author&gt;&lt;author&gt;Fotopoulou, A.&lt;/author&gt;&lt;author&gt;Howard, M. A.&lt;/author&gt;&lt;/authors&gt;&lt;/contributors&gt;&lt;edition&gt;2014/10/18&lt;/edition&gt;&lt;language&gt;eng&lt;/language&gt;&lt;added-date format="utc"&gt;1571398623&lt;/added-date&gt;&lt;ref-type name="Journal Article"&gt;17&lt;/ref-type&gt;&lt;rec-number&gt;6013&lt;/rec-number&gt;&lt;last-updated-date format="utc"&gt;1571398623&lt;/last-updated-date&gt;&lt;accession-num&gt;25499958&lt;/accession-num&gt;&lt;electronic-resource-num&gt;10.1016/j.biopsych.2014.10.005&lt;/electronic-resource-num&gt;&lt;volume&gt;79&lt;/volume&gt;&lt;/record&gt;&lt;/Cite&gt;&lt;/EndNote&gt;</w:instrText>
      </w:r>
      <w:r w:rsidR="00381C94" w:rsidRPr="00D34F93">
        <w:rPr>
          <w:rFonts w:asciiTheme="minorHAnsi" w:hAnsiTheme="minorHAnsi" w:cs="Arial"/>
          <w:sz w:val="22"/>
          <w:szCs w:val="22"/>
          <w:lang w:val="en-GB"/>
        </w:rPr>
        <w:fldChar w:fldCharType="separate"/>
      </w:r>
      <w:r w:rsidR="00B87EBC" w:rsidRPr="00B87EBC">
        <w:rPr>
          <w:rFonts w:asciiTheme="minorHAnsi" w:hAnsiTheme="minorHAnsi" w:cs="Arial"/>
          <w:noProof/>
          <w:sz w:val="22"/>
          <w:szCs w:val="22"/>
          <w:vertAlign w:val="superscript"/>
          <w:lang w:val="en-GB"/>
        </w:rPr>
        <w:t>49</w:t>
      </w:r>
      <w:r w:rsidR="00381C94" w:rsidRPr="00D34F93">
        <w:rPr>
          <w:rFonts w:asciiTheme="minorHAnsi" w:hAnsiTheme="minorHAnsi" w:cs="Arial"/>
          <w:sz w:val="22"/>
          <w:szCs w:val="22"/>
          <w:lang w:val="en-GB"/>
        </w:rPr>
        <w:fldChar w:fldCharType="end"/>
      </w:r>
      <w:r w:rsidR="00FD7DD0" w:rsidRPr="00D34F93">
        <w:rPr>
          <w:rFonts w:asciiTheme="minorHAnsi" w:hAnsiTheme="minorHAnsi" w:cs="Arial"/>
          <w:sz w:val="22"/>
          <w:szCs w:val="22"/>
          <w:lang w:val="en-GB"/>
        </w:rPr>
        <w:t xml:space="preserve"> As done in our previous studies</w:t>
      </w:r>
      <w:r w:rsidR="00045E88" w:rsidRPr="00D34F93">
        <w:rPr>
          <w:rFonts w:asciiTheme="minorHAnsi" w:hAnsiTheme="minorHAnsi" w:cs="Arial"/>
          <w:sz w:val="22"/>
          <w:szCs w:val="22"/>
          <w:lang w:val="en-GB"/>
        </w:rPr>
        <w:t>,</w:t>
      </w:r>
      <w:r w:rsidR="00FD7DD0" w:rsidRPr="00D34F93">
        <w:rPr>
          <w:rFonts w:asciiTheme="minorHAnsi" w:hAnsiTheme="minorHAnsi" w:cs="Arial"/>
          <w:sz w:val="22"/>
          <w:szCs w:val="22"/>
          <w:lang w:val="en-GB"/>
        </w:rPr>
        <w:fldChar w:fldCharType="begin">
          <w:fldData xml:space="preserve">PEVuZE5vdGU+PENpdGU+PEF1dGhvcj5EYXZpZXM8L0F1dGhvcj48WWVhcj4yMDE5PC9ZZWFyPjxJ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=
</w:fldData>
        </w:fldChar>
      </w:r>
      <w:r w:rsidR="00CB1CDB" w:rsidRPr="00D34F93">
        <w:rPr>
          <w:rFonts w:asciiTheme="minorHAnsi" w:hAnsiTheme="minorHAnsi" w:cs="Arial"/>
          <w:sz w:val="22"/>
          <w:szCs w:val="22"/>
          <w:lang w:val="en-GB"/>
        </w:rPr>
        <w:instrText xml:space="preserve"> ADDIN EN.CITE </w:instrText>
      </w:r>
      <w:r w:rsidR="00CB1CDB" w:rsidRPr="00D34F93">
        <w:rPr>
          <w:rFonts w:asciiTheme="minorHAnsi" w:hAnsiTheme="minorHAnsi" w:cs="Arial"/>
          <w:sz w:val="22"/>
          <w:szCs w:val="22"/>
          <w:lang w:val="en-GB"/>
        </w:rPr>
        <w:fldChar w:fldCharType="begin">
          <w:fldData xml:space="preserve">PEVuZE5vdGU+PENpdGU+PEF1dGhvcj5EYXZpZXM8L0F1dGhvcj48WWVhcj4yMDE5PC9ZZWFyPjxJ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=
</w:fldData>
        </w:fldChar>
      </w:r>
      <w:r w:rsidR="00CB1CDB" w:rsidRPr="00D34F93">
        <w:rPr>
          <w:rFonts w:asciiTheme="minorHAnsi" w:hAnsiTheme="minorHAnsi" w:cs="Arial"/>
          <w:sz w:val="22"/>
          <w:szCs w:val="22"/>
          <w:lang w:val="en-GB"/>
        </w:rPr>
        <w:instrText xml:space="preserve"> ADDIN EN.CITE.DATA </w:instrText>
      </w:r>
      <w:r w:rsidR="00CB1CDB" w:rsidRPr="00D34F93">
        <w:rPr>
          <w:rFonts w:asciiTheme="minorHAnsi" w:hAnsiTheme="minorHAnsi" w:cs="Arial"/>
          <w:sz w:val="22"/>
          <w:szCs w:val="22"/>
          <w:lang w:val="en-GB"/>
        </w:rPr>
      </w:r>
      <w:r w:rsidR="00CB1CDB" w:rsidRPr="00D34F93">
        <w:rPr>
          <w:rFonts w:asciiTheme="minorHAnsi" w:hAnsiTheme="minorHAnsi" w:cs="Arial"/>
          <w:sz w:val="22"/>
          <w:szCs w:val="22"/>
          <w:lang w:val="en-GB"/>
        </w:rPr>
        <w:fldChar w:fldCharType="end"/>
      </w:r>
      <w:r w:rsidR="00FD7DD0" w:rsidRPr="00D34F93">
        <w:rPr>
          <w:rFonts w:asciiTheme="minorHAnsi" w:hAnsiTheme="minorHAnsi" w:cs="Arial"/>
          <w:sz w:val="22"/>
          <w:szCs w:val="22"/>
          <w:lang w:val="en-GB"/>
        </w:rPr>
      </w:r>
      <w:r w:rsidR="00FD7DD0" w:rsidRPr="00D34F93">
        <w:rPr>
          <w:rFonts w:asciiTheme="minorHAnsi" w:hAnsiTheme="minorHAnsi" w:cs="Arial"/>
          <w:sz w:val="22"/>
          <w:szCs w:val="22"/>
          <w:lang w:val="en-GB"/>
        </w:rPr>
        <w:fldChar w:fldCharType="separate"/>
      </w:r>
      <w:r w:rsidR="00CB1CDB" w:rsidRPr="00D34F93">
        <w:rPr>
          <w:rFonts w:asciiTheme="minorHAnsi" w:hAnsiTheme="minorHAnsi" w:cs="Arial"/>
          <w:noProof/>
          <w:sz w:val="22"/>
          <w:szCs w:val="22"/>
          <w:vertAlign w:val="superscript"/>
          <w:lang w:val="en-GB"/>
        </w:rPr>
        <w:t>35, 36</w:t>
      </w:r>
      <w:r w:rsidR="00FD7DD0" w:rsidRPr="00D34F93">
        <w:rPr>
          <w:rFonts w:asciiTheme="minorHAnsi" w:hAnsiTheme="minorHAnsi" w:cs="Arial"/>
          <w:sz w:val="22"/>
          <w:szCs w:val="22"/>
          <w:lang w:val="en-GB"/>
        </w:rPr>
        <w:fldChar w:fldCharType="end"/>
      </w:r>
      <w:r w:rsidR="009C755F" w:rsidRPr="00D34F93">
        <w:rPr>
          <w:rFonts w:asciiTheme="minorHAnsi" w:hAnsiTheme="minorHAnsi" w:cs="Arial"/>
          <w:sz w:val="22"/>
          <w:szCs w:val="22"/>
          <w:lang w:val="en-GB"/>
        </w:rPr>
        <w:t xml:space="preserve"> participants self-administered one pu</w:t>
      </w:r>
      <w:r w:rsidRPr="00D34F93">
        <w:rPr>
          <w:rFonts w:asciiTheme="minorHAnsi" w:hAnsiTheme="minorHAnsi" w:cs="Arial"/>
          <w:sz w:val="22"/>
          <w:szCs w:val="22"/>
          <w:lang w:val="en-GB"/>
        </w:rPr>
        <w:t>ff (4 IU) of intranasal OT</w:t>
      </w:r>
      <w:r w:rsidR="009C755F" w:rsidRPr="00D34F93">
        <w:rPr>
          <w:rFonts w:asciiTheme="minorHAnsi" w:hAnsiTheme="minorHAnsi" w:cs="Arial"/>
          <w:sz w:val="22"/>
          <w:szCs w:val="22"/>
          <w:lang w:val="en-GB"/>
        </w:rPr>
        <w:t xml:space="preserve"> or matched placebo every 30s</w:t>
      </w:r>
      <w:r w:rsidRPr="00D34F93">
        <w:rPr>
          <w:rFonts w:asciiTheme="minorHAnsi" w:hAnsiTheme="minorHAnsi" w:cs="Arial"/>
          <w:sz w:val="22"/>
          <w:szCs w:val="22"/>
          <w:lang w:val="en-GB"/>
        </w:rPr>
        <w:t>,</w:t>
      </w:r>
      <w:r w:rsidR="009C755F" w:rsidRPr="00D34F93">
        <w:rPr>
          <w:rFonts w:asciiTheme="minorHAnsi" w:hAnsiTheme="minorHAnsi" w:cs="Arial"/>
          <w:sz w:val="22"/>
          <w:szCs w:val="22"/>
          <w:lang w:val="en-GB"/>
        </w:rPr>
        <w:t xml:space="preserve"> alternating between nostrils</w:t>
      </w:r>
      <w:r w:rsidRPr="00D34F93">
        <w:rPr>
          <w:rFonts w:asciiTheme="minorHAnsi" w:hAnsiTheme="minorHAnsi" w:cs="Arial"/>
          <w:sz w:val="22"/>
          <w:szCs w:val="22"/>
          <w:lang w:val="en-GB"/>
        </w:rPr>
        <w:t>,</w:t>
      </w:r>
      <w:r w:rsidR="009C755F" w:rsidRPr="00D34F93">
        <w:rPr>
          <w:rFonts w:asciiTheme="minorHAnsi" w:hAnsiTheme="minorHAnsi" w:cs="Arial"/>
          <w:sz w:val="22"/>
          <w:szCs w:val="22"/>
          <w:lang w:val="en-GB"/>
        </w:rPr>
        <w:t xml:space="preserve"> until 4</w:t>
      </w:r>
      <w:r w:rsidRPr="00D34F93">
        <w:rPr>
          <w:rFonts w:asciiTheme="minorHAnsi" w:hAnsiTheme="minorHAnsi" w:cs="Arial"/>
          <w:sz w:val="22"/>
          <w:szCs w:val="22"/>
          <w:lang w:val="en-GB"/>
        </w:rPr>
        <w:t>0 IU had been administered</w:t>
      </w:r>
      <w:r w:rsidR="009C755F" w:rsidRPr="00D34F93">
        <w:rPr>
          <w:rFonts w:asciiTheme="minorHAnsi" w:hAnsiTheme="minorHAnsi" w:cs="Arial"/>
          <w:sz w:val="22"/>
          <w:szCs w:val="22"/>
          <w:lang w:val="en-GB"/>
        </w:rPr>
        <w:t xml:space="preserve">. </w:t>
      </w:r>
      <w:r w:rsidRPr="00D34F93">
        <w:rPr>
          <w:rFonts w:asciiTheme="minorHAnsi" w:hAnsiTheme="minorHAnsi" w:cs="Arial"/>
          <w:sz w:val="22"/>
          <w:szCs w:val="22"/>
          <w:lang w:val="en-GB"/>
        </w:rPr>
        <w:t>See</w:t>
      </w:r>
      <w:r w:rsidRPr="00D34F93">
        <w:rPr>
          <w:rFonts w:asciiTheme="minorHAnsi" w:hAnsiTheme="minorHAnsi" w:cs="Arial"/>
          <w:sz w:val="22"/>
          <w:szCs w:val="22"/>
          <w:lang w:val="en-GB"/>
        </w:rPr>
        <w:fldChar w:fldCharType="begin">
          <w:fldData xml:space="preserve">PEVuZE5vdGU+PENpdGU+PEF1dGhvcj5EYXZpZXM8L0F1dGhvcj48WWVhcj4yMDE5PC9ZZWFyPjxJ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=
</w:fldData>
        </w:fldChar>
      </w:r>
      <w:r w:rsidR="00CB1CDB" w:rsidRPr="00D34F93">
        <w:rPr>
          <w:rFonts w:asciiTheme="minorHAnsi" w:hAnsiTheme="minorHAnsi" w:cs="Arial"/>
          <w:sz w:val="22"/>
          <w:szCs w:val="22"/>
          <w:lang w:val="en-GB"/>
        </w:rPr>
        <w:instrText xml:space="preserve"> ADDIN EN.CITE </w:instrText>
      </w:r>
      <w:r w:rsidR="00CB1CDB" w:rsidRPr="00D34F93">
        <w:rPr>
          <w:rFonts w:asciiTheme="minorHAnsi" w:hAnsiTheme="minorHAnsi" w:cs="Arial"/>
          <w:sz w:val="22"/>
          <w:szCs w:val="22"/>
          <w:lang w:val="en-GB"/>
        </w:rPr>
        <w:fldChar w:fldCharType="begin">
          <w:fldData xml:space="preserve">PEVuZE5vdGU+PENpdGU+PEF1dGhvcj5EYXZpZXM8L0F1dGhvcj48WWVhcj4yMDE5PC9ZZWFyPjxJ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=
</w:fldData>
        </w:fldChar>
      </w:r>
      <w:r w:rsidR="00CB1CDB" w:rsidRPr="00D34F93">
        <w:rPr>
          <w:rFonts w:asciiTheme="minorHAnsi" w:hAnsiTheme="minorHAnsi" w:cs="Arial"/>
          <w:sz w:val="22"/>
          <w:szCs w:val="22"/>
          <w:lang w:val="en-GB"/>
        </w:rPr>
        <w:instrText xml:space="preserve"> ADDIN EN.CITE.DATA </w:instrText>
      </w:r>
      <w:r w:rsidR="00CB1CDB" w:rsidRPr="00D34F93">
        <w:rPr>
          <w:rFonts w:asciiTheme="minorHAnsi" w:hAnsiTheme="minorHAnsi" w:cs="Arial"/>
          <w:sz w:val="22"/>
          <w:szCs w:val="22"/>
          <w:lang w:val="en-GB"/>
        </w:rPr>
      </w:r>
      <w:r w:rsidR="00CB1CDB" w:rsidRPr="00D34F93">
        <w:rPr>
          <w:rFonts w:asciiTheme="minorHAnsi" w:hAnsiTheme="minorHAnsi" w:cs="Arial"/>
          <w:sz w:val="22"/>
          <w:szCs w:val="22"/>
          <w:lang w:val="en-GB"/>
        </w:rPr>
        <w:fldChar w:fldCharType="end"/>
      </w:r>
      <w:r w:rsidRPr="00D34F93">
        <w:rPr>
          <w:rFonts w:asciiTheme="minorHAnsi" w:hAnsiTheme="minorHAnsi" w:cs="Arial"/>
          <w:sz w:val="22"/>
          <w:szCs w:val="22"/>
          <w:lang w:val="en-GB"/>
        </w:rPr>
      </w:r>
      <w:r w:rsidRPr="00D34F93">
        <w:rPr>
          <w:rFonts w:asciiTheme="minorHAnsi" w:hAnsiTheme="minorHAnsi" w:cs="Arial"/>
          <w:sz w:val="22"/>
          <w:szCs w:val="22"/>
          <w:lang w:val="en-GB"/>
        </w:rPr>
        <w:fldChar w:fldCharType="separate"/>
      </w:r>
      <w:r w:rsidR="00CB1CDB" w:rsidRPr="00D34F93">
        <w:rPr>
          <w:rFonts w:asciiTheme="minorHAnsi" w:hAnsiTheme="minorHAnsi" w:cs="Arial"/>
          <w:noProof/>
          <w:sz w:val="22"/>
          <w:szCs w:val="22"/>
          <w:vertAlign w:val="superscript"/>
          <w:lang w:val="en-GB"/>
        </w:rPr>
        <w:t>35, 36</w:t>
      </w:r>
      <w:r w:rsidRPr="00D34F93">
        <w:rPr>
          <w:rFonts w:asciiTheme="minorHAnsi" w:hAnsiTheme="minorHAnsi" w:cs="Arial"/>
          <w:sz w:val="22"/>
          <w:szCs w:val="22"/>
          <w:lang w:val="en-GB"/>
        </w:rPr>
        <w:fldChar w:fldCharType="end"/>
      </w:r>
      <w:r w:rsidRPr="00D34F93">
        <w:rPr>
          <w:rFonts w:asciiTheme="minorHAnsi" w:hAnsiTheme="minorHAnsi" w:cs="Arial"/>
          <w:sz w:val="22"/>
          <w:szCs w:val="22"/>
          <w:lang w:val="en-GB"/>
        </w:rPr>
        <w:t xml:space="preserve"> for more </w:t>
      </w:r>
      <w:r w:rsidR="000743E9" w:rsidRPr="00D34F93">
        <w:rPr>
          <w:rFonts w:asciiTheme="minorHAnsi" w:hAnsiTheme="minorHAnsi" w:cs="Arial"/>
          <w:sz w:val="22"/>
          <w:szCs w:val="22"/>
          <w:lang w:val="en-GB"/>
        </w:rPr>
        <w:t>details</w:t>
      </w:r>
      <w:r w:rsidRPr="00D34F93">
        <w:rPr>
          <w:rFonts w:asciiTheme="minorHAnsi" w:hAnsiTheme="minorHAnsi" w:cs="Arial"/>
          <w:sz w:val="22"/>
          <w:szCs w:val="22"/>
          <w:lang w:val="en-GB"/>
        </w:rPr>
        <w:t xml:space="preserve">.  </w:t>
      </w:r>
    </w:p>
    <w:p w14:paraId="43B3769C" w14:textId="77777777" w:rsidR="006E6360" w:rsidRPr="00D34F93" w:rsidRDefault="006E6360" w:rsidP="009C755F">
      <w:pPr>
        <w:pStyle w:val="StandardWeb"/>
        <w:spacing w:after="0" w:line="480" w:lineRule="auto"/>
        <w:rPr>
          <w:rFonts w:asciiTheme="minorHAnsi" w:hAnsiTheme="minorHAnsi" w:cs="Arial"/>
          <w:sz w:val="22"/>
          <w:szCs w:val="22"/>
          <w:lang w:val="en-GB"/>
        </w:rPr>
      </w:pPr>
    </w:p>
    <w:p w14:paraId="56DA0EC6" w14:textId="18012DCB" w:rsidR="006E6360" w:rsidRPr="00D34F93" w:rsidRDefault="00205349" w:rsidP="009C755F">
      <w:pPr>
        <w:pStyle w:val="StandardWeb"/>
        <w:spacing w:after="0" w:line="480" w:lineRule="auto"/>
        <w:rPr>
          <w:rFonts w:asciiTheme="minorHAnsi" w:hAnsiTheme="minorHAnsi" w:cs="Arial"/>
          <w:b/>
          <w:lang w:val="en-GB"/>
        </w:rPr>
      </w:pPr>
      <w:r w:rsidRPr="00D34F93">
        <w:rPr>
          <w:rFonts w:asciiTheme="minorHAnsi" w:hAnsiTheme="minorHAnsi" w:cs="Arial"/>
          <w:b/>
          <w:lang w:val="en-GB"/>
        </w:rPr>
        <w:lastRenderedPageBreak/>
        <w:t>Functional MRI paradigm</w:t>
      </w:r>
    </w:p>
    <w:p w14:paraId="07D640AF" w14:textId="0E6C9CC7" w:rsidR="00347717" w:rsidRPr="00D34F93" w:rsidRDefault="003F252F" w:rsidP="00AE490D">
      <w:pPr>
        <w:widowControl w:val="0"/>
        <w:autoSpaceDE w:val="0"/>
        <w:autoSpaceDN w:val="0"/>
        <w:adjustRightInd w:val="0"/>
        <w:spacing w:after="0" w:line="480" w:lineRule="auto"/>
        <w:rPr>
          <w:rFonts w:asciiTheme="minorHAnsi" w:hAnsiTheme="minorHAnsi"/>
          <w:lang w:val="en-GB"/>
        </w:rPr>
      </w:pPr>
      <w:r w:rsidRPr="00D34F93">
        <w:rPr>
          <w:rFonts w:asciiTheme="minorHAnsi" w:hAnsiTheme="minorHAnsi" w:cs="Times New Roman"/>
          <w:lang w:val="en-GB"/>
        </w:rPr>
        <w:t xml:space="preserve">A </w:t>
      </w:r>
      <w:r w:rsidR="007664B8" w:rsidRPr="00D34F93">
        <w:rPr>
          <w:rFonts w:asciiTheme="minorHAnsi" w:hAnsiTheme="minorHAnsi" w:cs="Times New Roman"/>
          <w:lang w:val="en-GB"/>
        </w:rPr>
        <w:t xml:space="preserve">modified version of the Sally-Anne task </w:t>
      </w:r>
      <w:r w:rsidR="00157DD9" w:rsidRPr="00D34F93">
        <w:rPr>
          <w:rFonts w:asciiTheme="minorHAnsi" w:hAnsiTheme="minorHAnsi" w:cs="Times New Roman"/>
          <w:lang w:val="en-GB"/>
        </w:rPr>
        <w:t xml:space="preserve">was used </w:t>
      </w:r>
      <w:r w:rsidR="007664B8" w:rsidRPr="00D34F93">
        <w:rPr>
          <w:rFonts w:asciiTheme="minorHAnsi" w:hAnsiTheme="minorHAnsi" w:cs="Times New Roman"/>
          <w:lang w:val="en-GB"/>
        </w:rPr>
        <w:t xml:space="preserve">as previously applied in </w:t>
      </w:r>
      <w:r w:rsidRPr="00D34F93">
        <w:rPr>
          <w:rFonts w:asciiTheme="minorHAnsi" w:hAnsiTheme="minorHAnsi" w:cs="Times New Roman"/>
          <w:lang w:val="en-GB"/>
        </w:rPr>
        <w:t>individuals with autism spectrum disorder</w:t>
      </w:r>
      <w:r w:rsidR="003D3D42" w:rsidRPr="00D34F93">
        <w:rPr>
          <w:rFonts w:asciiTheme="minorHAnsi" w:hAnsiTheme="minorHAnsi" w:cs="Times New Roman"/>
          <w:lang w:val="en-GB"/>
        </w:rPr>
        <w:t xml:space="preserve"> after OT administration</w:t>
      </w:r>
      <w:r w:rsidR="00FC4AF6" w:rsidRPr="00D34F93">
        <w:rPr>
          <w:rFonts w:asciiTheme="minorHAnsi" w:hAnsiTheme="minorHAnsi" w:cs="Times New Roman"/>
          <w:lang w:val="en-GB"/>
        </w:rPr>
        <w:t>.</w:t>
      </w:r>
      <w:r w:rsidR="003D3D42" w:rsidRPr="00D34F93">
        <w:rPr>
          <w:rFonts w:asciiTheme="minorHAnsi" w:hAnsiTheme="minorHAnsi" w:cs="Times New Roman"/>
          <w:lang w:val="en-GB"/>
        </w:rPr>
        <w:fldChar w:fldCharType="begin">
          <w:fldData xml:space="preserve">PEVuZE5vdGU+PENpdGU+PEF1dGhvcj5Bb2tpPC9BdXRob3I+PFllYXI+MjAxNDwvWWVhcj48SURU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</w:fldData>
        </w:fldChar>
      </w:r>
      <w:r w:rsidR="00B87EBC">
        <w:rPr>
          <w:rFonts w:asciiTheme="minorHAnsi" w:hAnsiTheme="minorHAnsi" w:cs="Times New Roman"/>
          <w:lang w:val="en-GB"/>
        </w:rPr>
        <w:instrText xml:space="preserve"> ADDIN EN.CITE </w:instrText>
      </w:r>
      <w:r w:rsidR="00B87EBC">
        <w:rPr>
          <w:rFonts w:asciiTheme="minorHAnsi" w:hAnsiTheme="minorHAnsi" w:cs="Times New Roman"/>
          <w:lang w:val="en-GB"/>
        </w:rPr>
        <w:fldChar w:fldCharType="begin">
          <w:fldData xml:space="preserve">PEVuZE5vdGU+PENpdGU+PEF1dGhvcj5Bb2tpPC9BdXRob3I+PFllYXI+MjAxNDwvWWVhcj48SURU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</w:fldData>
        </w:fldChar>
      </w:r>
      <w:r w:rsidR="00B87EBC">
        <w:rPr>
          <w:rFonts w:asciiTheme="minorHAnsi" w:hAnsiTheme="minorHAnsi" w:cs="Times New Roman"/>
          <w:lang w:val="en-GB"/>
        </w:rPr>
        <w:instrText xml:space="preserve"> ADDIN EN.CITE.DATA </w:instrText>
      </w:r>
      <w:r w:rsidR="00B87EBC">
        <w:rPr>
          <w:rFonts w:asciiTheme="minorHAnsi" w:hAnsiTheme="minorHAnsi" w:cs="Times New Roman"/>
          <w:lang w:val="en-GB"/>
        </w:rPr>
      </w:r>
      <w:r w:rsidR="00B87EBC">
        <w:rPr>
          <w:rFonts w:asciiTheme="minorHAnsi" w:hAnsiTheme="minorHAnsi" w:cs="Times New Roman"/>
          <w:lang w:val="en-GB"/>
        </w:rPr>
        <w:fldChar w:fldCharType="end"/>
      </w:r>
      <w:r w:rsidR="003D3D42"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50</w:t>
      </w:r>
      <w:r w:rsidR="003D3D42" w:rsidRPr="00D34F93">
        <w:rPr>
          <w:rFonts w:asciiTheme="minorHAnsi" w:hAnsiTheme="minorHAnsi" w:cs="Times New Roman"/>
          <w:lang w:val="en-GB"/>
        </w:rPr>
        <w:fldChar w:fldCharType="end"/>
      </w:r>
      <w:r w:rsidR="00207DBC" w:rsidRPr="00D34F93">
        <w:rPr>
          <w:rFonts w:asciiTheme="minorHAnsi" w:hAnsiTheme="minorHAnsi" w:cs="Times New Roman"/>
          <w:lang w:val="en-GB"/>
        </w:rPr>
        <w:t xml:space="preserve"> P</w:t>
      </w:r>
      <w:r w:rsidR="001C12C0" w:rsidRPr="00D34F93">
        <w:rPr>
          <w:rFonts w:asciiTheme="minorHAnsi" w:hAnsiTheme="minorHAnsi" w:cs="Times New Roman"/>
          <w:lang w:val="en-GB"/>
        </w:rPr>
        <w:t>articipants underwent two runs</w:t>
      </w:r>
      <w:r w:rsidR="00207DBC" w:rsidRPr="00D34F93">
        <w:rPr>
          <w:rFonts w:asciiTheme="minorHAnsi" w:hAnsiTheme="minorHAnsi" w:cs="Times New Roman"/>
          <w:lang w:val="en-GB"/>
        </w:rPr>
        <w:t xml:space="preserve"> </w:t>
      </w:r>
      <w:r w:rsidR="001C12C0" w:rsidRPr="00D34F93">
        <w:rPr>
          <w:rFonts w:asciiTheme="minorHAnsi" w:hAnsiTheme="minorHAnsi" w:cs="Times New Roman"/>
          <w:lang w:val="en-GB"/>
        </w:rPr>
        <w:t>consecutively</w:t>
      </w:r>
      <w:r w:rsidR="00157DD9" w:rsidRPr="00D34F93">
        <w:rPr>
          <w:rFonts w:asciiTheme="minorHAnsi" w:hAnsiTheme="minorHAnsi" w:cs="Times New Roman"/>
          <w:lang w:val="en-GB"/>
        </w:rPr>
        <w:t xml:space="preserve">, </w:t>
      </w:r>
      <w:r w:rsidR="00B4475D" w:rsidRPr="00D34F93">
        <w:rPr>
          <w:rFonts w:asciiTheme="minorHAnsi" w:hAnsiTheme="minorHAnsi" w:cs="Times New Roman"/>
          <w:lang w:val="en-GB"/>
        </w:rPr>
        <w:t xml:space="preserve">each </w:t>
      </w:r>
      <w:r w:rsidR="00157DD9" w:rsidRPr="00D34F93">
        <w:rPr>
          <w:rFonts w:asciiTheme="minorHAnsi" w:hAnsiTheme="minorHAnsi" w:cs="Times New Roman"/>
          <w:lang w:val="en-GB"/>
        </w:rPr>
        <w:t>of which lasted approximately 7.5 minutes. Each run consisted of</w:t>
      </w:r>
      <w:r w:rsidR="00480A0C" w:rsidRPr="00D34F93">
        <w:rPr>
          <w:rFonts w:asciiTheme="minorHAnsi" w:hAnsiTheme="minorHAnsi" w:cs="Times New Roman"/>
          <w:lang w:val="en-GB"/>
        </w:rPr>
        <w:t xml:space="preserve"> </w:t>
      </w:r>
      <w:r w:rsidR="001C12C0" w:rsidRPr="00D34F93">
        <w:rPr>
          <w:rFonts w:asciiTheme="minorHAnsi" w:hAnsiTheme="minorHAnsi" w:cs="Times New Roman"/>
          <w:lang w:val="en-GB"/>
        </w:rPr>
        <w:t xml:space="preserve">10 </w:t>
      </w:r>
      <w:r w:rsidR="00157DD9" w:rsidRPr="00D34F93">
        <w:rPr>
          <w:rFonts w:asciiTheme="minorHAnsi" w:hAnsiTheme="minorHAnsi" w:cs="Times New Roman"/>
          <w:lang w:val="en-GB"/>
        </w:rPr>
        <w:t>different stories</w:t>
      </w:r>
      <w:r w:rsidR="001C12C0" w:rsidRPr="00D34F93">
        <w:rPr>
          <w:rFonts w:asciiTheme="minorHAnsi" w:hAnsiTheme="minorHAnsi" w:cs="Times New Roman"/>
          <w:lang w:val="en-GB"/>
        </w:rPr>
        <w:t xml:space="preserve"> </w:t>
      </w:r>
      <w:r w:rsidR="005727AA" w:rsidRPr="00D34F93">
        <w:rPr>
          <w:rFonts w:asciiTheme="minorHAnsi" w:hAnsiTheme="minorHAnsi" w:cs="Times New Roman"/>
          <w:lang w:val="en-GB"/>
        </w:rPr>
        <w:t>(Supplementary Figure 1</w:t>
      </w:r>
      <w:r w:rsidR="003D3D42" w:rsidRPr="00D34F93">
        <w:rPr>
          <w:rFonts w:asciiTheme="minorHAnsi" w:hAnsiTheme="minorHAnsi" w:cs="Times New Roman"/>
          <w:lang w:val="en-GB"/>
        </w:rPr>
        <w:t>)</w:t>
      </w:r>
      <w:r w:rsidR="00B4475D" w:rsidRPr="00D34F93">
        <w:rPr>
          <w:rFonts w:asciiTheme="minorHAnsi" w:hAnsiTheme="minorHAnsi" w:cs="Times New Roman"/>
          <w:lang w:val="en-GB"/>
        </w:rPr>
        <w:t>, while every</w:t>
      </w:r>
      <w:r w:rsidR="001C12C0" w:rsidRPr="00D34F93">
        <w:rPr>
          <w:rFonts w:asciiTheme="minorHAnsi" w:hAnsiTheme="minorHAnsi" w:cs="Times New Roman"/>
          <w:lang w:val="en-GB"/>
        </w:rPr>
        <w:t xml:space="preserve"> story was presented</w:t>
      </w:r>
      <w:r w:rsidR="00AE490D" w:rsidRPr="00D34F93">
        <w:rPr>
          <w:rFonts w:asciiTheme="minorHAnsi" w:hAnsiTheme="minorHAnsi" w:cs="Times New Roman"/>
          <w:lang w:val="en-GB"/>
        </w:rPr>
        <w:t xml:space="preserve"> </w:t>
      </w:r>
      <w:r w:rsidR="00B4475D" w:rsidRPr="00D34F93">
        <w:rPr>
          <w:rFonts w:asciiTheme="minorHAnsi" w:hAnsiTheme="minorHAnsi" w:cs="Times New Roman"/>
          <w:lang w:val="en-GB"/>
        </w:rPr>
        <w:t>three times in a row</w:t>
      </w:r>
      <w:r w:rsidR="00B2051C" w:rsidRPr="00D34F93">
        <w:rPr>
          <w:rFonts w:asciiTheme="minorHAnsi" w:hAnsiTheme="minorHAnsi" w:cs="Times New Roman"/>
          <w:lang w:val="en-GB"/>
        </w:rPr>
        <w:t>, one for each of the three conditions</w:t>
      </w:r>
      <w:r w:rsidR="00095A39" w:rsidRPr="00D34F93">
        <w:rPr>
          <w:rFonts w:asciiTheme="minorHAnsi" w:hAnsiTheme="minorHAnsi" w:cs="Times New Roman"/>
          <w:lang w:val="en-GB"/>
        </w:rPr>
        <w:t>:</w:t>
      </w:r>
      <w:r w:rsidR="00B2051C" w:rsidRPr="00D34F93">
        <w:rPr>
          <w:rFonts w:asciiTheme="minorHAnsi" w:hAnsiTheme="minorHAnsi" w:cs="Times New Roman"/>
          <w:lang w:val="en-GB"/>
        </w:rPr>
        <w:t xml:space="preserve"> ‘control’, ‘belief</w:t>
      </w:r>
      <w:r w:rsidR="00FC0D2E" w:rsidRPr="00D34F93">
        <w:rPr>
          <w:rFonts w:asciiTheme="minorHAnsi" w:hAnsiTheme="minorHAnsi" w:cs="Times New Roman"/>
          <w:lang w:val="en-GB"/>
        </w:rPr>
        <w:t xml:space="preserve"> inference (cognitive empathy)</w:t>
      </w:r>
      <w:r w:rsidR="00B2051C" w:rsidRPr="00D34F93">
        <w:rPr>
          <w:rFonts w:asciiTheme="minorHAnsi" w:hAnsiTheme="minorHAnsi" w:cs="Times New Roman"/>
          <w:lang w:val="en-GB"/>
        </w:rPr>
        <w:t>’ and ‘social</w:t>
      </w:r>
      <w:r w:rsidR="00FC0D2E" w:rsidRPr="00D34F93">
        <w:rPr>
          <w:rFonts w:asciiTheme="minorHAnsi" w:hAnsiTheme="minorHAnsi" w:cs="Times New Roman"/>
          <w:lang w:val="en-GB"/>
        </w:rPr>
        <w:t xml:space="preserve"> emotion inference (emotional empathy)</w:t>
      </w:r>
      <w:r w:rsidR="00B2051C" w:rsidRPr="00D34F93">
        <w:rPr>
          <w:rFonts w:asciiTheme="minorHAnsi" w:hAnsiTheme="minorHAnsi" w:cs="Times New Roman"/>
          <w:lang w:val="en-GB"/>
        </w:rPr>
        <w:t>’</w:t>
      </w:r>
      <w:r w:rsidR="00157DD9" w:rsidRPr="00D34F93">
        <w:rPr>
          <w:rFonts w:asciiTheme="minorHAnsi" w:hAnsiTheme="minorHAnsi" w:cs="Times New Roman"/>
          <w:lang w:val="en-GB"/>
        </w:rPr>
        <w:t>. The identical</w:t>
      </w:r>
      <w:r w:rsidR="003D3D42" w:rsidRPr="00D34F93">
        <w:rPr>
          <w:rFonts w:asciiTheme="minorHAnsi" w:hAnsiTheme="minorHAnsi" w:cs="Times New Roman"/>
          <w:lang w:val="en-GB"/>
        </w:rPr>
        <w:t xml:space="preserve"> set of 10 stories </w:t>
      </w:r>
      <w:r w:rsidR="007B65EA" w:rsidRPr="00D34F93">
        <w:rPr>
          <w:rFonts w:asciiTheme="minorHAnsi" w:hAnsiTheme="minorHAnsi" w:cs="Times New Roman"/>
          <w:lang w:val="en-GB"/>
        </w:rPr>
        <w:t>was presented during the first and second run</w:t>
      </w:r>
      <w:r w:rsidR="003D3D42" w:rsidRPr="00D34F93">
        <w:rPr>
          <w:rFonts w:asciiTheme="minorHAnsi" w:hAnsiTheme="minorHAnsi" w:cs="Times New Roman"/>
          <w:lang w:val="en-GB"/>
        </w:rPr>
        <w:t xml:space="preserve">. At </w:t>
      </w:r>
      <w:r w:rsidR="00095A39" w:rsidRPr="00D34F93">
        <w:rPr>
          <w:rFonts w:asciiTheme="minorHAnsi" w:hAnsiTheme="minorHAnsi" w:cs="Times New Roman"/>
          <w:lang w:val="en-GB"/>
        </w:rPr>
        <w:t xml:space="preserve">the </w:t>
      </w:r>
      <w:r w:rsidR="003D3D42" w:rsidRPr="00D34F93">
        <w:rPr>
          <w:rFonts w:asciiTheme="minorHAnsi" w:hAnsiTheme="minorHAnsi" w:cs="Times New Roman"/>
          <w:lang w:val="en-GB"/>
        </w:rPr>
        <w:t xml:space="preserve">end of each </w:t>
      </w:r>
      <w:r w:rsidR="00157DD9" w:rsidRPr="00D34F93">
        <w:rPr>
          <w:rFonts w:asciiTheme="minorHAnsi" w:hAnsiTheme="minorHAnsi" w:cs="Times New Roman"/>
          <w:lang w:val="en-GB"/>
        </w:rPr>
        <w:t>story</w:t>
      </w:r>
      <w:r w:rsidR="003D3D42" w:rsidRPr="00D34F93">
        <w:rPr>
          <w:rFonts w:asciiTheme="minorHAnsi" w:hAnsiTheme="minorHAnsi" w:cs="Times New Roman"/>
          <w:lang w:val="en-GB"/>
        </w:rPr>
        <w:t xml:space="preserve"> </w:t>
      </w:r>
      <w:r w:rsidR="001C12C0" w:rsidRPr="00D34F93">
        <w:rPr>
          <w:rFonts w:asciiTheme="minorHAnsi" w:hAnsiTheme="minorHAnsi" w:cs="Times New Roman"/>
          <w:lang w:val="en-GB"/>
        </w:rPr>
        <w:t>participants were required to answer</w:t>
      </w:r>
      <w:r w:rsidR="003D3D42" w:rsidRPr="00D34F93">
        <w:rPr>
          <w:rFonts w:asciiTheme="minorHAnsi" w:hAnsiTheme="minorHAnsi" w:cs="Times New Roman"/>
          <w:lang w:val="en-GB"/>
        </w:rPr>
        <w:t xml:space="preserve"> ‘yes–no’.</w:t>
      </w:r>
      <w:r w:rsidR="00AE490D" w:rsidRPr="00D34F93">
        <w:rPr>
          <w:rFonts w:asciiTheme="minorHAnsi" w:hAnsiTheme="minorHAnsi" w:cs="Times New Roman"/>
          <w:lang w:val="en-GB"/>
        </w:rPr>
        <w:t xml:space="preserve"> </w:t>
      </w:r>
      <w:r w:rsidR="00B4475D" w:rsidRPr="00D34F93">
        <w:rPr>
          <w:rFonts w:asciiTheme="minorHAnsi" w:hAnsiTheme="minorHAnsi" w:cs="Times New Roman"/>
          <w:lang w:val="en-GB"/>
        </w:rPr>
        <w:t xml:space="preserve">Questions were presented in a pseudorandom fashion, so that </w:t>
      </w:r>
      <w:r w:rsidR="005F7716" w:rsidRPr="00D34F93">
        <w:rPr>
          <w:rFonts w:asciiTheme="minorHAnsi" w:hAnsiTheme="minorHAnsi" w:cs="Times New Roman"/>
          <w:lang w:val="en-GB"/>
        </w:rPr>
        <w:t xml:space="preserve">‘yes’ </w:t>
      </w:r>
      <w:r w:rsidR="00B4475D" w:rsidRPr="00D34F93">
        <w:rPr>
          <w:rFonts w:asciiTheme="minorHAnsi" w:hAnsiTheme="minorHAnsi" w:cs="Times New Roman"/>
          <w:lang w:val="en-GB"/>
        </w:rPr>
        <w:t>q</w:t>
      </w:r>
      <w:r w:rsidR="001C12C0" w:rsidRPr="00D34F93">
        <w:rPr>
          <w:rFonts w:asciiTheme="minorHAnsi" w:hAnsiTheme="minorHAnsi" w:cs="Times New Roman"/>
          <w:lang w:val="en-GB"/>
        </w:rPr>
        <w:t>ue</w:t>
      </w:r>
      <w:r w:rsidR="005F7716" w:rsidRPr="00D34F93">
        <w:rPr>
          <w:rFonts w:asciiTheme="minorHAnsi" w:hAnsiTheme="minorHAnsi" w:cs="Times New Roman"/>
          <w:lang w:val="en-GB"/>
        </w:rPr>
        <w:t xml:space="preserve">stions </w:t>
      </w:r>
      <w:r w:rsidR="001C12C0" w:rsidRPr="00D34F93">
        <w:rPr>
          <w:rFonts w:asciiTheme="minorHAnsi" w:hAnsiTheme="minorHAnsi" w:cs="Times New Roman"/>
          <w:lang w:val="en-GB"/>
        </w:rPr>
        <w:t xml:space="preserve">in the first run </w:t>
      </w:r>
      <w:r w:rsidR="005F7716" w:rsidRPr="00D34F93">
        <w:rPr>
          <w:rFonts w:asciiTheme="minorHAnsi" w:hAnsiTheme="minorHAnsi" w:cs="Times New Roman"/>
          <w:lang w:val="en-GB"/>
        </w:rPr>
        <w:t>were modified to be ‘no’ questions</w:t>
      </w:r>
      <w:r w:rsidR="001C12C0" w:rsidRPr="00D34F93">
        <w:rPr>
          <w:rFonts w:asciiTheme="minorHAnsi" w:hAnsiTheme="minorHAnsi" w:cs="Times New Roman"/>
          <w:lang w:val="en-GB"/>
        </w:rPr>
        <w:t xml:space="preserve"> in the second run, and vice</w:t>
      </w:r>
      <w:r w:rsidR="00AE490D" w:rsidRPr="00D34F93">
        <w:rPr>
          <w:rFonts w:asciiTheme="minorHAnsi" w:hAnsiTheme="minorHAnsi" w:cs="Times New Roman"/>
          <w:lang w:val="en-GB"/>
        </w:rPr>
        <w:t xml:space="preserve"> </w:t>
      </w:r>
      <w:r w:rsidR="001C12C0" w:rsidRPr="00D34F93">
        <w:rPr>
          <w:rFonts w:asciiTheme="minorHAnsi" w:hAnsiTheme="minorHAnsi" w:cs="Times New Roman"/>
          <w:lang w:val="en-GB"/>
        </w:rPr>
        <w:t xml:space="preserve">versa. </w:t>
      </w:r>
      <w:r w:rsidR="00B2051C" w:rsidRPr="00D34F93">
        <w:rPr>
          <w:rFonts w:asciiTheme="minorHAnsi" w:hAnsiTheme="minorHAnsi" w:cs="Times New Roman"/>
          <w:lang w:val="en-GB"/>
        </w:rPr>
        <w:t xml:space="preserve">Before scanning, all </w:t>
      </w:r>
      <w:r w:rsidR="001C12C0" w:rsidRPr="00D34F93">
        <w:rPr>
          <w:rFonts w:asciiTheme="minorHAnsi" w:hAnsiTheme="minorHAnsi" w:cs="Times New Roman"/>
          <w:lang w:val="en-GB"/>
        </w:rPr>
        <w:t>participants were shown the</w:t>
      </w:r>
      <w:r w:rsidR="00AE490D" w:rsidRPr="00D34F93">
        <w:rPr>
          <w:rFonts w:asciiTheme="minorHAnsi" w:hAnsiTheme="minorHAnsi" w:cs="Times New Roman"/>
          <w:lang w:val="en-GB"/>
        </w:rPr>
        <w:t xml:space="preserve"> </w:t>
      </w:r>
      <w:r w:rsidR="00B2051C" w:rsidRPr="00D34F93">
        <w:rPr>
          <w:rFonts w:asciiTheme="minorHAnsi" w:hAnsiTheme="minorHAnsi" w:cs="Times New Roman"/>
          <w:lang w:val="en-GB"/>
        </w:rPr>
        <w:t>cartoon stories in a mock</w:t>
      </w:r>
      <w:r w:rsidR="001C12C0" w:rsidRPr="00D34F93">
        <w:rPr>
          <w:rFonts w:asciiTheme="minorHAnsi" w:hAnsiTheme="minorHAnsi" w:cs="Times New Roman"/>
          <w:lang w:val="en-GB"/>
        </w:rPr>
        <w:t xml:space="preserve"> scanner and required to answer</w:t>
      </w:r>
      <w:r w:rsidR="00AE490D" w:rsidRPr="00D34F93">
        <w:rPr>
          <w:rFonts w:asciiTheme="minorHAnsi" w:hAnsiTheme="minorHAnsi" w:cs="Times New Roman"/>
          <w:lang w:val="en-GB"/>
        </w:rPr>
        <w:t xml:space="preserve"> </w:t>
      </w:r>
      <w:r w:rsidR="005F7716" w:rsidRPr="00D34F93">
        <w:rPr>
          <w:rFonts w:asciiTheme="minorHAnsi" w:hAnsiTheme="minorHAnsi" w:cs="Times New Roman"/>
          <w:lang w:val="en-GB"/>
        </w:rPr>
        <w:t>questions</w:t>
      </w:r>
      <w:r w:rsidR="00157DD9" w:rsidRPr="00D34F93">
        <w:rPr>
          <w:rFonts w:asciiTheme="minorHAnsi" w:hAnsiTheme="minorHAnsi" w:cs="Times New Roman"/>
          <w:lang w:val="en-GB"/>
        </w:rPr>
        <w:t xml:space="preserve"> as in</w:t>
      </w:r>
      <w:r w:rsidR="00BC6B65" w:rsidRPr="00D34F93">
        <w:rPr>
          <w:rFonts w:asciiTheme="minorHAnsi" w:hAnsiTheme="minorHAnsi" w:cs="Times New Roman"/>
          <w:lang w:val="en-GB"/>
        </w:rPr>
        <w:t xml:space="preserve"> the ‘control’ condition</w:t>
      </w:r>
      <w:r w:rsidR="001E2331" w:rsidRPr="00D34F93">
        <w:rPr>
          <w:rFonts w:asciiTheme="minorHAnsi" w:hAnsiTheme="minorHAnsi" w:cs="Times New Roman"/>
          <w:lang w:val="en-GB"/>
        </w:rPr>
        <w:t>. In this manner</w:t>
      </w:r>
      <w:r w:rsidR="00B2051C" w:rsidRPr="00D34F93">
        <w:rPr>
          <w:rFonts w:asciiTheme="minorHAnsi" w:hAnsiTheme="minorHAnsi" w:cs="Times New Roman"/>
          <w:lang w:val="en-GB"/>
        </w:rPr>
        <w:t xml:space="preserve">, </w:t>
      </w:r>
      <w:r w:rsidR="001C12C0" w:rsidRPr="00D34F93">
        <w:rPr>
          <w:rFonts w:asciiTheme="minorHAnsi" w:hAnsiTheme="minorHAnsi" w:cs="Times New Roman"/>
          <w:lang w:val="en-GB"/>
        </w:rPr>
        <w:t>partici</w:t>
      </w:r>
      <w:r w:rsidR="001E2331" w:rsidRPr="00D34F93">
        <w:rPr>
          <w:rFonts w:asciiTheme="minorHAnsi" w:hAnsiTheme="minorHAnsi" w:cs="Times New Roman"/>
          <w:lang w:val="en-GB"/>
        </w:rPr>
        <w:t>pants were trained to grasp</w:t>
      </w:r>
      <w:r w:rsidR="00AE490D" w:rsidRPr="00D34F93">
        <w:rPr>
          <w:rFonts w:asciiTheme="minorHAnsi" w:hAnsiTheme="minorHAnsi" w:cs="Times New Roman"/>
          <w:lang w:val="en-GB"/>
        </w:rPr>
        <w:t xml:space="preserve"> </w:t>
      </w:r>
      <w:r w:rsidR="001E2331" w:rsidRPr="00D34F93">
        <w:rPr>
          <w:rFonts w:asciiTheme="minorHAnsi" w:hAnsiTheme="minorHAnsi" w:cs="Times New Roman"/>
          <w:lang w:val="en-GB"/>
        </w:rPr>
        <w:t xml:space="preserve">the </w:t>
      </w:r>
      <w:r w:rsidR="00FA1AFC" w:rsidRPr="00D34F93">
        <w:rPr>
          <w:rFonts w:asciiTheme="minorHAnsi" w:hAnsiTheme="minorHAnsi" w:cs="Times New Roman"/>
          <w:lang w:val="en-GB"/>
        </w:rPr>
        <w:t>stories</w:t>
      </w:r>
      <w:r w:rsidR="001C12C0" w:rsidRPr="00D34F93">
        <w:rPr>
          <w:rFonts w:asciiTheme="minorHAnsi" w:hAnsiTheme="minorHAnsi" w:cs="Times New Roman"/>
          <w:lang w:val="en-GB"/>
        </w:rPr>
        <w:t xml:space="preserve"> without</w:t>
      </w:r>
      <w:r w:rsidR="00AE490D" w:rsidRPr="00D34F93">
        <w:rPr>
          <w:rFonts w:asciiTheme="minorHAnsi" w:hAnsiTheme="minorHAnsi" w:cs="Times New Roman"/>
          <w:lang w:val="en-GB"/>
        </w:rPr>
        <w:t xml:space="preserve"> </w:t>
      </w:r>
      <w:r w:rsidR="001C12C0" w:rsidRPr="00D34F93">
        <w:rPr>
          <w:rFonts w:asciiTheme="minorHAnsi" w:hAnsiTheme="minorHAnsi" w:cs="Times New Roman"/>
          <w:lang w:val="en-GB"/>
        </w:rPr>
        <w:t xml:space="preserve">experiencing the questions of </w:t>
      </w:r>
      <w:r w:rsidR="00B2051C" w:rsidRPr="00D34F93">
        <w:rPr>
          <w:rFonts w:asciiTheme="minorHAnsi" w:hAnsiTheme="minorHAnsi" w:cs="Times New Roman"/>
          <w:lang w:val="en-GB"/>
        </w:rPr>
        <w:t xml:space="preserve">the </w:t>
      </w:r>
      <w:r w:rsidR="001C12C0" w:rsidRPr="00D34F93">
        <w:rPr>
          <w:rFonts w:asciiTheme="minorHAnsi" w:hAnsiTheme="minorHAnsi" w:cs="Times New Roman"/>
          <w:lang w:val="en-GB"/>
        </w:rPr>
        <w:t>‘Belief’ and ‘Social emotion’ condition</w:t>
      </w:r>
      <w:r w:rsidR="00095A39" w:rsidRPr="00D34F93">
        <w:rPr>
          <w:rFonts w:asciiTheme="minorHAnsi" w:hAnsiTheme="minorHAnsi" w:cs="Times New Roman"/>
          <w:lang w:val="en-GB"/>
        </w:rPr>
        <w:t>s</w:t>
      </w:r>
      <w:r w:rsidR="001C12C0" w:rsidRPr="00D34F93">
        <w:rPr>
          <w:rFonts w:asciiTheme="minorHAnsi" w:hAnsiTheme="minorHAnsi"/>
          <w:lang w:val="en-GB"/>
        </w:rPr>
        <w:t>.</w:t>
      </w:r>
      <w:r w:rsidR="00AE490D" w:rsidRPr="00D34F93">
        <w:rPr>
          <w:rFonts w:asciiTheme="minorHAnsi" w:hAnsiTheme="minorHAnsi"/>
          <w:lang w:val="en-GB"/>
        </w:rPr>
        <w:t xml:space="preserve"> </w:t>
      </w:r>
      <w:r w:rsidR="000C6E20" w:rsidRPr="00D34F93">
        <w:rPr>
          <w:rFonts w:asciiTheme="minorHAnsi" w:hAnsiTheme="minorHAnsi"/>
          <w:lang w:val="en-GB"/>
        </w:rPr>
        <w:t xml:space="preserve"> </w:t>
      </w:r>
    </w:p>
    <w:p w14:paraId="32F64C1C" w14:textId="51C52436" w:rsidR="00101A6B" w:rsidRPr="00D34F93" w:rsidRDefault="00347717" w:rsidP="00AE490D">
      <w:pPr>
        <w:widowControl w:val="0"/>
        <w:autoSpaceDE w:val="0"/>
        <w:autoSpaceDN w:val="0"/>
        <w:adjustRightInd w:val="0"/>
        <w:spacing w:after="0" w:line="480" w:lineRule="auto"/>
        <w:rPr>
          <w:rFonts w:asciiTheme="minorHAnsi" w:hAnsiTheme="minorHAnsi" w:cs="Times New Roman"/>
          <w:lang w:val="en-GB"/>
        </w:rPr>
      </w:pPr>
      <w:r w:rsidRPr="00D34F93">
        <w:rPr>
          <w:rFonts w:asciiTheme="minorHAnsi" w:hAnsiTheme="minorHAnsi"/>
          <w:lang w:val="en-GB"/>
        </w:rPr>
        <w:t xml:space="preserve">Let’s take one story as an example. </w:t>
      </w:r>
      <w:r w:rsidR="005D6D76" w:rsidRPr="00D34F93">
        <w:rPr>
          <w:rFonts w:asciiTheme="minorHAnsi" w:hAnsiTheme="minorHAnsi" w:cs="Times New Roman"/>
          <w:lang w:val="en-GB"/>
        </w:rPr>
        <w:t>A</w:t>
      </w:r>
      <w:r w:rsidRPr="00D34F93">
        <w:rPr>
          <w:rFonts w:asciiTheme="minorHAnsi" w:hAnsiTheme="minorHAnsi" w:cs="Times New Roman"/>
          <w:lang w:val="en-GB"/>
        </w:rPr>
        <w:t>s summarized in Figure 1A</w:t>
      </w:r>
      <w:r w:rsidR="002F5616" w:rsidRPr="00D34F93">
        <w:rPr>
          <w:rFonts w:asciiTheme="minorHAnsi" w:hAnsiTheme="minorHAnsi" w:cs="Times New Roman"/>
          <w:lang w:val="en-GB"/>
        </w:rPr>
        <w:t xml:space="preserve">, </w:t>
      </w:r>
      <w:r w:rsidRPr="00D34F93">
        <w:rPr>
          <w:rFonts w:asciiTheme="minorHAnsi" w:hAnsiTheme="minorHAnsi" w:cs="Times New Roman"/>
          <w:lang w:val="en-GB"/>
        </w:rPr>
        <w:t>four</w:t>
      </w:r>
      <w:r w:rsidR="002F5616" w:rsidRPr="00D34F93">
        <w:rPr>
          <w:rFonts w:asciiTheme="minorHAnsi" w:hAnsiTheme="minorHAnsi" w:cs="Times New Roman"/>
          <w:lang w:val="en-GB"/>
        </w:rPr>
        <w:t xml:space="preserve"> frames show a </w:t>
      </w:r>
      <w:r w:rsidRPr="00D34F93">
        <w:rPr>
          <w:rFonts w:asciiTheme="minorHAnsi" w:hAnsiTheme="minorHAnsi" w:cs="Times New Roman"/>
          <w:lang w:val="en-GB"/>
        </w:rPr>
        <w:t xml:space="preserve">story with </w:t>
      </w:r>
      <w:r w:rsidR="002F5616" w:rsidRPr="00D34F93">
        <w:rPr>
          <w:rFonts w:asciiTheme="minorHAnsi" w:hAnsiTheme="minorHAnsi" w:cs="Times New Roman"/>
          <w:lang w:val="en-GB"/>
        </w:rPr>
        <w:t>two persons</w:t>
      </w:r>
      <w:r w:rsidRPr="00D34F93">
        <w:rPr>
          <w:rFonts w:asciiTheme="minorHAnsi" w:hAnsiTheme="minorHAnsi" w:cs="Times New Roman"/>
          <w:lang w:val="en-GB"/>
        </w:rPr>
        <w:t xml:space="preserve"> with neutral faces. During</w:t>
      </w:r>
      <w:r w:rsidR="002F5616" w:rsidRPr="00D34F93">
        <w:rPr>
          <w:rFonts w:asciiTheme="minorHAnsi" w:hAnsiTheme="minorHAnsi" w:cs="Times New Roman"/>
          <w:lang w:val="en-GB"/>
        </w:rPr>
        <w:t xml:space="preserve"> the story, one person</w:t>
      </w:r>
      <w:r w:rsidRPr="00D34F93">
        <w:rPr>
          <w:rFonts w:asciiTheme="minorHAnsi" w:hAnsiTheme="minorHAnsi" w:cs="Times New Roman"/>
          <w:lang w:val="en-GB"/>
        </w:rPr>
        <w:t xml:space="preserve"> (Sally) places a ball in a left box (Frame 1) and leaves the room (Frame 2). Meanwhile</w:t>
      </w:r>
      <w:r w:rsidR="002F5616" w:rsidRPr="00D34F93">
        <w:rPr>
          <w:rFonts w:asciiTheme="minorHAnsi" w:hAnsiTheme="minorHAnsi" w:cs="Times New Roman"/>
          <w:lang w:val="en-GB"/>
        </w:rPr>
        <w:t>, another person</w:t>
      </w:r>
      <w:r w:rsidRPr="00D34F93">
        <w:rPr>
          <w:rFonts w:asciiTheme="minorHAnsi" w:hAnsiTheme="minorHAnsi" w:cs="Times New Roman"/>
          <w:lang w:val="en-GB"/>
        </w:rPr>
        <w:t xml:space="preserve"> (Anne) moves the ball to a right box (Frame 3) and then Sally returns (Frame 4). </w:t>
      </w:r>
      <w:r w:rsidR="004E5835" w:rsidRPr="00D34F93">
        <w:rPr>
          <w:rFonts w:asciiTheme="minorHAnsi" w:hAnsiTheme="minorHAnsi" w:cs="Times New Roman"/>
          <w:lang w:val="en-GB"/>
        </w:rPr>
        <w:t>At the end of the story, participants are asked the following three types of questions in a pseudorandom order</w:t>
      </w:r>
      <w:r w:rsidR="00565CD7" w:rsidRPr="00D34F93">
        <w:rPr>
          <w:rFonts w:asciiTheme="minorHAnsi" w:hAnsiTheme="minorHAnsi" w:cs="Times New Roman"/>
          <w:lang w:val="en-GB"/>
        </w:rPr>
        <w:t xml:space="preserve"> (Figure 1B)</w:t>
      </w:r>
      <w:r w:rsidR="004E5835" w:rsidRPr="00D34F93">
        <w:rPr>
          <w:rFonts w:asciiTheme="minorHAnsi" w:hAnsiTheme="minorHAnsi" w:cs="Times New Roman"/>
          <w:lang w:val="en-GB"/>
        </w:rPr>
        <w:t xml:space="preserve">: ‘Is the ball actually in this box? (indicating a left box with a star)’ for the control condition, ‘Does she look for her ball in this box? (indicating Sally with an arrow and a left box by a star)’ for the belief inference condition, and ‘Does she feel playful, seeing the box opened?’ for the social emotion inference </w:t>
      </w:r>
      <w:r w:rsidR="00FD2A53" w:rsidRPr="00D34F93">
        <w:rPr>
          <w:rFonts w:asciiTheme="minorHAnsi" w:hAnsiTheme="minorHAnsi" w:cs="Times New Roman"/>
          <w:lang w:val="en-GB"/>
        </w:rPr>
        <w:t>condition</w:t>
      </w:r>
      <w:r w:rsidR="004E5835" w:rsidRPr="00D34F93">
        <w:rPr>
          <w:rFonts w:asciiTheme="minorHAnsi" w:hAnsiTheme="minorHAnsi" w:cs="Times New Roman"/>
          <w:lang w:val="en-GB"/>
        </w:rPr>
        <w:t xml:space="preserve">. To answer the first question (control condition), participants are required to understand the actual location of the ball. For the second question (belief inference), they are required to understand that Sally’s actions will be based on what she believes to be true, rather than the actual location. In the third question (social </w:t>
      </w:r>
      <w:r w:rsidR="006C22D1" w:rsidRPr="00D34F93">
        <w:rPr>
          <w:rFonts w:asciiTheme="minorHAnsi" w:hAnsiTheme="minorHAnsi" w:cs="Times New Roman"/>
          <w:lang w:val="en-GB"/>
        </w:rPr>
        <w:t xml:space="preserve">emotion </w:t>
      </w:r>
      <w:r w:rsidR="004E5835" w:rsidRPr="00D34F93">
        <w:rPr>
          <w:rFonts w:asciiTheme="minorHAnsi" w:hAnsiTheme="minorHAnsi" w:cs="Times New Roman"/>
          <w:lang w:val="en-GB"/>
        </w:rPr>
        <w:t xml:space="preserve">inference), participants were required to answer the question about Anne’s emotional status after she completed the practical joke. </w:t>
      </w:r>
      <w:r w:rsidR="00DE3096" w:rsidRPr="00D34F93">
        <w:rPr>
          <w:rFonts w:asciiTheme="minorHAnsi" w:hAnsiTheme="minorHAnsi" w:cs="Times New Roman"/>
          <w:lang w:val="en-GB"/>
        </w:rPr>
        <w:t xml:space="preserve">To successfully infer on Anne’s emotional </w:t>
      </w:r>
      <w:r w:rsidR="00DE3096" w:rsidRPr="00D34F93">
        <w:rPr>
          <w:rFonts w:asciiTheme="minorHAnsi" w:hAnsiTheme="minorHAnsi" w:cs="Times New Roman"/>
          <w:lang w:val="en-GB"/>
        </w:rPr>
        <w:lastRenderedPageBreak/>
        <w:t xml:space="preserve">status, it is required not only to understand the story (control condition) but also </w:t>
      </w:r>
      <w:r w:rsidR="00DE3096" w:rsidRPr="00D34F93">
        <w:rPr>
          <w:rFonts w:ascii="Calibri" w:hAnsi="Calibri" w:cs="Times New Roman"/>
          <w:lang w:val="de-DE"/>
        </w:rPr>
        <w:t xml:space="preserve">that Anne believes that Sally falsely believes the ball is in the left box. </w:t>
      </w:r>
      <w:r w:rsidR="00804B1E" w:rsidRPr="00D34F93">
        <w:rPr>
          <w:rFonts w:ascii="Calibri" w:hAnsi="Calibri" w:cs="Times New Roman"/>
          <w:lang w:val="de-DE"/>
        </w:rPr>
        <w:t xml:space="preserve">In other words, successful social emotion inference (emotional empathy) depended on successful belief inference (cognitive empathy) but not vice versa. </w:t>
      </w:r>
      <w:r w:rsidR="001C12C0" w:rsidRPr="00D34F93">
        <w:rPr>
          <w:rFonts w:asciiTheme="minorHAnsi" w:hAnsiTheme="minorHAnsi" w:cs="Times New Roman"/>
          <w:lang w:val="en-GB"/>
        </w:rPr>
        <w:t>Task conditions and trial</w:t>
      </w:r>
      <w:r w:rsidR="005727AA" w:rsidRPr="00D34F93">
        <w:rPr>
          <w:rFonts w:asciiTheme="minorHAnsi" w:hAnsiTheme="minorHAnsi" w:cs="Times New Roman"/>
          <w:lang w:val="en-GB"/>
        </w:rPr>
        <w:t xml:space="preserve"> timing are summarized in Figure</w:t>
      </w:r>
      <w:r w:rsidR="00D9567B" w:rsidRPr="00D34F93">
        <w:rPr>
          <w:rFonts w:asciiTheme="minorHAnsi" w:hAnsiTheme="minorHAnsi" w:cs="Times New Roman"/>
          <w:lang w:val="en-GB"/>
        </w:rPr>
        <w:t xml:space="preserve"> 1</w:t>
      </w:r>
      <w:r w:rsidR="00D24149" w:rsidRPr="00D34F93">
        <w:rPr>
          <w:rFonts w:asciiTheme="minorHAnsi" w:hAnsiTheme="minorHAnsi" w:cs="Times New Roman"/>
          <w:lang w:val="en-GB"/>
        </w:rPr>
        <w:t>C</w:t>
      </w:r>
      <w:r w:rsidR="001C12C0" w:rsidRPr="00D34F93">
        <w:rPr>
          <w:rFonts w:asciiTheme="minorHAnsi" w:hAnsiTheme="minorHAnsi" w:cs="Times New Roman"/>
          <w:lang w:val="en-GB"/>
        </w:rPr>
        <w:t>. Each trial</w:t>
      </w:r>
      <w:r w:rsidR="00AE490D" w:rsidRPr="00D34F93">
        <w:rPr>
          <w:rFonts w:asciiTheme="minorHAnsi" w:hAnsiTheme="minorHAnsi" w:cs="Times New Roman"/>
          <w:lang w:val="en-GB"/>
        </w:rPr>
        <w:t xml:space="preserve"> </w:t>
      </w:r>
      <w:r w:rsidR="000C6E20" w:rsidRPr="00D34F93">
        <w:rPr>
          <w:rFonts w:asciiTheme="minorHAnsi" w:hAnsiTheme="minorHAnsi" w:cs="Times New Roman"/>
          <w:lang w:val="en-GB"/>
        </w:rPr>
        <w:t xml:space="preserve">consisted of </w:t>
      </w:r>
      <w:r w:rsidR="001C12C0" w:rsidRPr="00D34F93">
        <w:rPr>
          <w:rFonts w:asciiTheme="minorHAnsi" w:hAnsiTheme="minorHAnsi" w:cs="Times New Roman"/>
          <w:lang w:val="en-GB"/>
        </w:rPr>
        <w:t>3.5 s story presentation with four frames</w:t>
      </w:r>
      <w:r w:rsidR="000C6E20" w:rsidRPr="00D34F93">
        <w:rPr>
          <w:rFonts w:asciiTheme="minorHAnsi" w:hAnsiTheme="minorHAnsi" w:cs="Times New Roman"/>
          <w:lang w:val="en-GB"/>
        </w:rPr>
        <w:t xml:space="preserve"> (cf. Figure 1A); 2 s question; </w:t>
      </w:r>
      <w:r w:rsidR="001C12C0" w:rsidRPr="00D34F93">
        <w:rPr>
          <w:rFonts w:asciiTheme="minorHAnsi" w:hAnsiTheme="minorHAnsi" w:cs="Times New Roman"/>
          <w:lang w:val="en-GB"/>
        </w:rPr>
        <w:t>2.5–3.5 s</w:t>
      </w:r>
      <w:r w:rsidR="00AE490D" w:rsidRPr="00D34F93">
        <w:rPr>
          <w:rFonts w:asciiTheme="minorHAnsi" w:hAnsiTheme="minorHAnsi" w:cs="Times New Roman"/>
          <w:lang w:val="en-GB"/>
        </w:rPr>
        <w:t xml:space="preserve"> </w:t>
      </w:r>
      <w:r w:rsidR="000C6E20" w:rsidRPr="00D34F93">
        <w:rPr>
          <w:rFonts w:asciiTheme="minorHAnsi" w:hAnsiTheme="minorHAnsi" w:cs="Times New Roman"/>
          <w:lang w:val="en-GB"/>
        </w:rPr>
        <w:t xml:space="preserve">fixation cross; </w:t>
      </w:r>
      <w:r w:rsidR="001C12C0" w:rsidRPr="00D34F93">
        <w:rPr>
          <w:rFonts w:asciiTheme="minorHAnsi" w:hAnsiTheme="minorHAnsi" w:cs="Times New Roman"/>
          <w:lang w:val="en-GB"/>
        </w:rPr>
        <w:t>3 s of a frame with comic vignette that illustrates an</w:t>
      </w:r>
      <w:r w:rsidR="00AE490D" w:rsidRPr="00D34F93">
        <w:rPr>
          <w:rFonts w:asciiTheme="minorHAnsi" w:hAnsiTheme="minorHAnsi" w:cs="Times New Roman"/>
          <w:lang w:val="en-GB"/>
        </w:rPr>
        <w:t xml:space="preserve"> </w:t>
      </w:r>
      <w:r w:rsidR="001C12C0" w:rsidRPr="00D34F93">
        <w:rPr>
          <w:rFonts w:asciiTheme="minorHAnsi" w:hAnsiTheme="minorHAnsi" w:cs="Times New Roman"/>
          <w:lang w:val="en-GB"/>
        </w:rPr>
        <w:t xml:space="preserve">arrow and a star to help </w:t>
      </w:r>
      <w:r w:rsidR="000C6E20" w:rsidRPr="00D34F93">
        <w:rPr>
          <w:rFonts w:asciiTheme="minorHAnsi" w:hAnsiTheme="minorHAnsi" w:cs="Times New Roman"/>
          <w:lang w:val="en-GB"/>
        </w:rPr>
        <w:t xml:space="preserve">to answer the question; and </w:t>
      </w:r>
      <w:r w:rsidR="001C12C0" w:rsidRPr="00D34F93">
        <w:rPr>
          <w:rFonts w:asciiTheme="minorHAnsi" w:hAnsiTheme="minorHAnsi" w:cs="Times New Roman"/>
          <w:lang w:val="en-GB"/>
        </w:rPr>
        <w:t>3 s fixation</w:t>
      </w:r>
      <w:r w:rsidR="00AE490D" w:rsidRPr="00D34F93">
        <w:rPr>
          <w:rFonts w:asciiTheme="minorHAnsi" w:hAnsiTheme="minorHAnsi" w:cs="Times New Roman"/>
          <w:lang w:val="en-GB"/>
        </w:rPr>
        <w:t xml:space="preserve"> </w:t>
      </w:r>
      <w:r w:rsidR="001C12C0" w:rsidRPr="00D34F93">
        <w:rPr>
          <w:rFonts w:asciiTheme="minorHAnsi" w:hAnsiTheme="minorHAnsi" w:cs="Times New Roman"/>
          <w:lang w:val="en-GB"/>
        </w:rPr>
        <w:t>cross. Participants were required to answer this question during the</w:t>
      </w:r>
      <w:r w:rsidR="00AE490D" w:rsidRPr="00D34F93">
        <w:rPr>
          <w:rFonts w:asciiTheme="minorHAnsi" w:hAnsiTheme="minorHAnsi" w:cs="Times New Roman"/>
          <w:lang w:val="en-GB"/>
        </w:rPr>
        <w:t xml:space="preserve"> </w:t>
      </w:r>
      <w:r w:rsidR="001C12C0" w:rsidRPr="00D34F93">
        <w:rPr>
          <w:rFonts w:asciiTheme="minorHAnsi" w:hAnsiTheme="minorHAnsi" w:cs="Times New Roman"/>
          <w:lang w:val="en-GB"/>
        </w:rPr>
        <w:t>last frame with comic an</w:t>
      </w:r>
      <w:r w:rsidR="006C22D1" w:rsidRPr="00D34F93">
        <w:rPr>
          <w:rFonts w:asciiTheme="minorHAnsi" w:hAnsiTheme="minorHAnsi" w:cs="Times New Roman"/>
          <w:lang w:val="en-GB"/>
        </w:rPr>
        <w:t>d fixation cross</w:t>
      </w:r>
      <w:r w:rsidR="001C12C0" w:rsidRPr="00D34F93">
        <w:rPr>
          <w:rFonts w:asciiTheme="minorHAnsi" w:hAnsiTheme="minorHAnsi" w:cs="Times New Roman"/>
          <w:lang w:val="en-GB"/>
        </w:rPr>
        <w:t xml:space="preserve"> by pressing a</w:t>
      </w:r>
      <w:r w:rsidR="00AE490D" w:rsidRPr="00D34F93">
        <w:rPr>
          <w:rFonts w:asciiTheme="minorHAnsi" w:hAnsiTheme="minorHAnsi" w:cs="Times New Roman"/>
          <w:lang w:val="en-GB"/>
        </w:rPr>
        <w:t xml:space="preserve"> </w:t>
      </w:r>
      <w:r w:rsidR="00DA1FE2" w:rsidRPr="00D34F93">
        <w:rPr>
          <w:rFonts w:asciiTheme="minorHAnsi" w:hAnsiTheme="minorHAnsi" w:cs="Times New Roman"/>
          <w:lang w:val="en-GB"/>
        </w:rPr>
        <w:t>button to answer yes or no</w:t>
      </w:r>
      <w:r w:rsidR="001C12C0" w:rsidRPr="00D34F93">
        <w:rPr>
          <w:rFonts w:asciiTheme="minorHAnsi" w:hAnsiTheme="minorHAnsi" w:cs="Times New Roman"/>
          <w:lang w:val="en-GB"/>
        </w:rPr>
        <w:t>.</w:t>
      </w:r>
      <w:r w:rsidR="00AE490D" w:rsidRPr="00D34F93">
        <w:rPr>
          <w:rFonts w:asciiTheme="minorHAnsi" w:hAnsiTheme="minorHAnsi" w:cs="Times New Roman"/>
          <w:lang w:val="en-GB"/>
        </w:rPr>
        <w:t xml:space="preserve"> </w:t>
      </w:r>
      <w:r w:rsidR="000C6E20" w:rsidRPr="00D34F93">
        <w:rPr>
          <w:rFonts w:asciiTheme="minorHAnsi" w:hAnsiTheme="minorHAnsi" w:cs="Times New Roman"/>
          <w:lang w:val="en-GB"/>
        </w:rPr>
        <w:t xml:space="preserve"> </w:t>
      </w:r>
    </w:p>
    <w:p w14:paraId="160D5E3F" w14:textId="77777777" w:rsidR="000C6E20" w:rsidRPr="00D34F93" w:rsidRDefault="000C6E20" w:rsidP="00AE490D">
      <w:pPr>
        <w:widowControl w:val="0"/>
        <w:autoSpaceDE w:val="0"/>
        <w:autoSpaceDN w:val="0"/>
        <w:adjustRightInd w:val="0"/>
        <w:spacing w:after="0" w:line="480" w:lineRule="auto"/>
        <w:rPr>
          <w:rFonts w:asciiTheme="minorHAnsi" w:hAnsiTheme="minorHAnsi" w:cs="Times New Roman"/>
          <w:lang w:val="en-GB"/>
        </w:rPr>
      </w:pPr>
    </w:p>
    <w:p w14:paraId="0DD852A6" w14:textId="3EE75EAE" w:rsidR="000C6E20" w:rsidRPr="00D34F93" w:rsidRDefault="00101A6B" w:rsidP="000C6E2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center"/>
        <w:rPr>
          <w:rFonts w:asciiTheme="minorHAnsi" w:hAnsiTheme="minorHAnsi" w:cs="Times New Roman"/>
          <w:lang w:val="en-GB"/>
        </w:rPr>
      </w:pPr>
      <w:r w:rsidRPr="00D34F93">
        <w:rPr>
          <w:rFonts w:asciiTheme="minorHAnsi" w:hAnsiTheme="minorHAnsi" w:cs="Times New Roman"/>
          <w:lang w:val="en-GB"/>
        </w:rPr>
        <w:t>Insert Figure 1 about here</w:t>
      </w:r>
    </w:p>
    <w:p w14:paraId="4D2811C7" w14:textId="77777777" w:rsidR="000C6E20" w:rsidRPr="00D34F93" w:rsidRDefault="000C6E20" w:rsidP="009C755F">
      <w:pPr>
        <w:pStyle w:val="StandardWeb"/>
        <w:spacing w:after="0" w:line="480" w:lineRule="auto"/>
        <w:rPr>
          <w:rFonts w:asciiTheme="minorHAnsi" w:hAnsiTheme="minorHAnsi" w:cs="Arial"/>
          <w:b/>
          <w:lang w:val="en-GB"/>
        </w:rPr>
      </w:pPr>
    </w:p>
    <w:p w14:paraId="47B4DBA6" w14:textId="7E0407BC" w:rsidR="00DA1FE2" w:rsidRPr="00D34F93" w:rsidRDefault="00DA1FE2" w:rsidP="009C755F">
      <w:pPr>
        <w:pStyle w:val="StandardWeb"/>
        <w:spacing w:after="0" w:line="480" w:lineRule="auto"/>
        <w:rPr>
          <w:rFonts w:asciiTheme="minorHAnsi" w:hAnsiTheme="minorHAnsi" w:cs="Arial"/>
          <w:b/>
          <w:lang w:val="en-GB"/>
        </w:rPr>
      </w:pPr>
      <w:r w:rsidRPr="00D34F93">
        <w:rPr>
          <w:rFonts w:asciiTheme="minorHAnsi" w:hAnsiTheme="minorHAnsi" w:cs="Arial"/>
          <w:b/>
          <w:lang w:val="en-GB"/>
        </w:rPr>
        <w:t>Behavio</w:t>
      </w:r>
      <w:r w:rsidR="00344890" w:rsidRPr="00D34F93">
        <w:rPr>
          <w:rFonts w:asciiTheme="minorHAnsi" w:hAnsiTheme="minorHAnsi" w:cs="Arial"/>
          <w:b/>
          <w:lang w:val="en-GB"/>
        </w:rPr>
        <w:t>u</w:t>
      </w:r>
      <w:r w:rsidRPr="00D34F93">
        <w:rPr>
          <w:rFonts w:asciiTheme="minorHAnsi" w:hAnsiTheme="minorHAnsi" w:cs="Arial"/>
          <w:b/>
          <w:lang w:val="en-GB"/>
        </w:rPr>
        <w:t>ral analysis</w:t>
      </w:r>
    </w:p>
    <w:p w14:paraId="4B9DD6C0" w14:textId="3DD2C144" w:rsidR="00DA1FE2" w:rsidRPr="00D34F93" w:rsidRDefault="00DA1FE2" w:rsidP="009C755F">
      <w:pPr>
        <w:pStyle w:val="StandardWeb"/>
        <w:spacing w:after="0" w:line="480" w:lineRule="auto"/>
        <w:rPr>
          <w:rFonts w:asciiTheme="minorHAnsi" w:hAnsiTheme="minorHAnsi" w:cs="Arial"/>
          <w:sz w:val="22"/>
          <w:szCs w:val="22"/>
          <w:lang w:val="en-GB"/>
        </w:rPr>
      </w:pPr>
      <w:r w:rsidRPr="00D34F93">
        <w:rPr>
          <w:rFonts w:asciiTheme="minorHAnsi" w:hAnsiTheme="minorHAnsi"/>
          <w:sz w:val="22"/>
          <w:szCs w:val="22"/>
          <w:lang w:val="en-GB"/>
        </w:rPr>
        <w:t>We measured accuracy and reaction time to correct responses</w:t>
      </w:r>
      <w:r w:rsidR="00C92D05" w:rsidRPr="00D34F93">
        <w:rPr>
          <w:rFonts w:asciiTheme="minorHAnsi" w:hAnsiTheme="minorHAnsi"/>
          <w:sz w:val="22"/>
          <w:szCs w:val="22"/>
          <w:lang w:val="en-GB"/>
        </w:rPr>
        <w:t xml:space="preserve"> during the task</w:t>
      </w:r>
      <w:r w:rsidR="008349EE" w:rsidRPr="00D34F93">
        <w:rPr>
          <w:rFonts w:asciiTheme="minorHAnsi" w:hAnsiTheme="minorHAnsi"/>
          <w:sz w:val="22"/>
          <w:szCs w:val="22"/>
          <w:lang w:val="en-GB"/>
        </w:rPr>
        <w:t xml:space="preserve">. </w:t>
      </w:r>
      <w:r w:rsidR="001510A7" w:rsidRPr="00D34F93">
        <w:rPr>
          <w:rFonts w:asciiTheme="minorHAnsi" w:hAnsiTheme="minorHAnsi"/>
          <w:sz w:val="22"/>
          <w:szCs w:val="22"/>
          <w:lang w:val="en-GB"/>
        </w:rPr>
        <w:t xml:space="preserve">Paired t-test was used to test OT effects </w:t>
      </w:r>
      <w:r w:rsidR="003210F3" w:rsidRPr="00D34F93">
        <w:rPr>
          <w:rFonts w:asciiTheme="minorHAnsi" w:hAnsiTheme="minorHAnsi"/>
          <w:sz w:val="22"/>
          <w:szCs w:val="22"/>
          <w:lang w:val="en-GB"/>
        </w:rPr>
        <w:t xml:space="preserve">for each task condition.  </w:t>
      </w:r>
    </w:p>
    <w:p w14:paraId="01446456" w14:textId="77777777" w:rsidR="00DA1FE2" w:rsidRPr="00D34F93" w:rsidRDefault="00DA1FE2" w:rsidP="009C755F">
      <w:pPr>
        <w:pStyle w:val="StandardWeb"/>
        <w:spacing w:after="0" w:line="480" w:lineRule="auto"/>
        <w:rPr>
          <w:rFonts w:asciiTheme="minorHAnsi" w:hAnsiTheme="minorHAnsi" w:cs="Arial"/>
          <w:sz w:val="22"/>
          <w:szCs w:val="22"/>
          <w:lang w:val="en-GB"/>
        </w:rPr>
      </w:pPr>
    </w:p>
    <w:p w14:paraId="52523AD2" w14:textId="153DAFBE" w:rsidR="00766D5A" w:rsidRPr="00D34F93" w:rsidRDefault="00205349" w:rsidP="00531271">
      <w:pPr>
        <w:pStyle w:val="StandardWeb"/>
        <w:spacing w:after="0" w:line="480" w:lineRule="auto"/>
        <w:rPr>
          <w:rFonts w:asciiTheme="minorHAnsi" w:hAnsiTheme="minorHAnsi" w:cs="Arial"/>
          <w:b/>
          <w:lang w:val="en-GB"/>
        </w:rPr>
      </w:pPr>
      <w:r w:rsidRPr="00D34F93">
        <w:rPr>
          <w:rFonts w:asciiTheme="minorHAnsi" w:hAnsiTheme="minorHAnsi" w:cs="Arial"/>
          <w:b/>
          <w:lang w:val="en-GB"/>
        </w:rPr>
        <w:t>Image acquis</w:t>
      </w:r>
      <w:r w:rsidR="00E23DF8" w:rsidRPr="00D34F93">
        <w:rPr>
          <w:rFonts w:asciiTheme="minorHAnsi" w:hAnsiTheme="minorHAnsi" w:cs="Arial"/>
          <w:b/>
          <w:lang w:val="en-GB"/>
        </w:rPr>
        <w:t>i</w:t>
      </w:r>
      <w:r w:rsidRPr="00D34F93">
        <w:rPr>
          <w:rFonts w:asciiTheme="minorHAnsi" w:hAnsiTheme="minorHAnsi" w:cs="Arial"/>
          <w:b/>
          <w:lang w:val="en-GB"/>
        </w:rPr>
        <w:t xml:space="preserve">tion and </w:t>
      </w:r>
      <w:r w:rsidR="006E6360" w:rsidRPr="00D34F93">
        <w:rPr>
          <w:rFonts w:asciiTheme="minorHAnsi" w:hAnsiTheme="minorHAnsi" w:cs="Arial"/>
          <w:b/>
          <w:lang w:val="en-GB"/>
        </w:rPr>
        <w:t>processing</w:t>
      </w:r>
    </w:p>
    <w:p w14:paraId="590CA1E9" w14:textId="2FC0AFF8" w:rsidR="00EE39F9" w:rsidRPr="00D34F93" w:rsidRDefault="00531271" w:rsidP="00765A47">
      <w:pPr>
        <w:spacing w:after="0" w:line="480" w:lineRule="auto"/>
        <w:rPr>
          <w:rFonts w:asciiTheme="minorHAnsi" w:eastAsia="Times New Roman" w:hAnsiTheme="minorHAnsi" w:cs="Times New Roman"/>
          <w:shd w:val="clear" w:color="auto" w:fill="FFFFFF"/>
          <w:lang w:val="en-GB" w:eastAsia="de-DE"/>
        </w:rPr>
      </w:pPr>
      <w:r w:rsidRPr="00D34F93">
        <w:rPr>
          <w:rFonts w:asciiTheme="minorHAnsi" w:eastAsia="Times New Roman" w:hAnsiTheme="minorHAnsi" w:cs="Times New Roman"/>
          <w:lang w:val="en-GB" w:eastAsia="de-DE"/>
        </w:rPr>
        <w:t xml:space="preserve">All scans were conducted on a General Electric Discovery MR750 3 Tesla system (General Electric, Chicago, USA) using a 32-channel head coil. </w:t>
      </w:r>
      <w:r w:rsidR="005E2D46" w:rsidRPr="00D34F93">
        <w:rPr>
          <w:rFonts w:asciiTheme="minorHAnsi" w:hAnsiTheme="minorHAnsi"/>
          <w:lang w:val="en-GB"/>
        </w:rPr>
        <w:t xml:space="preserve">During the task, we acquired T2*-weighted echo-planar images with the following parameters: </w:t>
      </w:r>
      <w:r w:rsidR="00F77A1B" w:rsidRPr="00D34F93">
        <w:rPr>
          <w:rFonts w:asciiTheme="minorHAnsi" w:hAnsiTheme="minorHAnsi"/>
          <w:lang w:val="en-GB"/>
        </w:rPr>
        <w:t>41</w:t>
      </w:r>
      <w:r w:rsidR="005E2D46" w:rsidRPr="00D34F93">
        <w:rPr>
          <w:rFonts w:asciiTheme="minorHAnsi" w:hAnsiTheme="minorHAnsi"/>
          <w:lang w:val="en-GB"/>
        </w:rPr>
        <w:t xml:space="preserve"> axi</w:t>
      </w:r>
      <w:r w:rsidR="00F77A1B" w:rsidRPr="00D34F93">
        <w:rPr>
          <w:rFonts w:asciiTheme="minorHAnsi" w:hAnsiTheme="minorHAnsi"/>
          <w:lang w:val="en-GB"/>
        </w:rPr>
        <w:t>al slices of 3 mm thickness, 0.3</w:t>
      </w:r>
      <w:r w:rsidR="005E2D46" w:rsidRPr="00D34F93">
        <w:rPr>
          <w:rFonts w:asciiTheme="minorHAnsi" w:hAnsiTheme="minorHAnsi"/>
          <w:lang w:val="en-GB"/>
        </w:rPr>
        <w:t xml:space="preserve"> mm interslice gap, fie</w:t>
      </w:r>
      <w:r w:rsidR="00F77A1B" w:rsidRPr="00D34F93">
        <w:rPr>
          <w:rFonts w:asciiTheme="minorHAnsi" w:hAnsiTheme="minorHAnsi"/>
          <w:lang w:val="en-GB"/>
        </w:rPr>
        <w:t>ld of view 24 x 24</w:t>
      </w:r>
      <w:r w:rsidR="005E2D46" w:rsidRPr="00D34F93">
        <w:rPr>
          <w:rFonts w:asciiTheme="minorHAnsi" w:hAnsiTheme="minorHAnsi"/>
          <w:lang w:val="en-GB"/>
        </w:rPr>
        <w:t xml:space="preserve"> cm</w:t>
      </w:r>
      <w:r w:rsidR="005E2D46" w:rsidRPr="00D34F93">
        <w:rPr>
          <w:rFonts w:asciiTheme="minorHAnsi" w:hAnsiTheme="minorHAnsi"/>
          <w:vertAlign w:val="superscript"/>
          <w:lang w:val="en-GB"/>
        </w:rPr>
        <w:t>2</w:t>
      </w:r>
      <w:r w:rsidR="00F77A1B" w:rsidRPr="00D34F93">
        <w:rPr>
          <w:rFonts w:asciiTheme="minorHAnsi" w:hAnsiTheme="minorHAnsi"/>
          <w:lang w:val="en-GB"/>
        </w:rPr>
        <w:t xml:space="preserve"> and flip angle 75°</w:t>
      </w:r>
      <w:r w:rsidR="005E2D46" w:rsidRPr="00D34F93">
        <w:rPr>
          <w:rFonts w:asciiTheme="minorHAnsi" w:hAnsiTheme="minorHAnsi"/>
          <w:lang w:val="en-GB"/>
        </w:rPr>
        <w:t>. The repetition time was 2 s and the echo time 30 ms.</w:t>
      </w:r>
      <w:r w:rsidR="00DA6C19" w:rsidRPr="00D34F93">
        <w:rPr>
          <w:rFonts w:asciiTheme="minorHAnsi" w:hAnsiTheme="minorHAnsi"/>
          <w:lang w:val="en-GB"/>
        </w:rPr>
        <w:t xml:space="preserve"> </w:t>
      </w:r>
      <w:r w:rsidR="006F0E0C" w:rsidRPr="00D34F93">
        <w:rPr>
          <w:rFonts w:asciiTheme="minorHAnsi" w:eastAsia="Times New Roman" w:hAnsiTheme="minorHAnsi" w:cs="Times New Roman"/>
          <w:shd w:val="clear" w:color="auto" w:fill="FFFFFF"/>
          <w:lang w:val="en-GB"/>
        </w:rPr>
        <w:t>EPIs were analysed using an event-related design with SPM12 (</w:t>
      </w:r>
      <w:hyperlink r:id="rId8" w:history="1">
        <w:r w:rsidR="006F0E0C" w:rsidRPr="00D34F93">
          <w:rPr>
            <w:rStyle w:val="Link"/>
            <w:rFonts w:asciiTheme="minorHAnsi" w:eastAsia="Times New Roman" w:hAnsiTheme="minorHAnsi" w:cs="Times New Roman"/>
            <w:color w:val="auto"/>
            <w:shd w:val="clear" w:color="auto" w:fill="FFFFFF"/>
            <w:lang w:val="en-GB"/>
          </w:rPr>
          <w:t>www.fil.ion.ucl.ac.uk/spm</w:t>
        </w:r>
      </w:hyperlink>
      <w:r w:rsidR="006F0E0C" w:rsidRPr="00D34F93">
        <w:rPr>
          <w:rFonts w:asciiTheme="minorHAnsi" w:eastAsia="Times New Roman" w:hAnsiTheme="minorHAnsi" w:cs="Times New Roman"/>
          <w:shd w:val="clear" w:color="auto" w:fill="FFFFFF"/>
          <w:lang w:val="en-GB"/>
        </w:rPr>
        <w:t>). Pre-processing was performed for each subject and time point separately. In brief, slice-timing correction was first performed on each volume using the middle slice as the reference</w:t>
      </w:r>
      <w:r w:rsidR="003A000B" w:rsidRPr="00D34F93">
        <w:rPr>
          <w:rFonts w:asciiTheme="minorHAnsi" w:eastAsia="Times New Roman" w:hAnsiTheme="minorHAnsi" w:cs="Times New Roman"/>
          <w:shd w:val="clear" w:color="auto" w:fill="FFFFFF"/>
          <w:lang w:val="en-GB"/>
        </w:rPr>
        <w:t xml:space="preserve"> to adjust for time differences due to multislice image acquis</w:t>
      </w:r>
      <w:r w:rsidR="005E2FE1" w:rsidRPr="00D34F93">
        <w:rPr>
          <w:rFonts w:asciiTheme="minorHAnsi" w:eastAsia="Times New Roman" w:hAnsiTheme="minorHAnsi" w:cs="Times New Roman"/>
          <w:shd w:val="clear" w:color="auto" w:fill="FFFFFF"/>
          <w:lang w:val="en-GB"/>
        </w:rPr>
        <w:t>i</w:t>
      </w:r>
      <w:r w:rsidR="003A000B" w:rsidRPr="00D34F93">
        <w:rPr>
          <w:rFonts w:asciiTheme="minorHAnsi" w:eastAsia="Times New Roman" w:hAnsiTheme="minorHAnsi" w:cs="Times New Roman"/>
          <w:shd w:val="clear" w:color="auto" w:fill="FFFFFF"/>
          <w:lang w:val="en-GB"/>
        </w:rPr>
        <w:t>tion</w:t>
      </w:r>
      <w:r w:rsidR="006F0E0C" w:rsidRPr="00D34F93">
        <w:rPr>
          <w:rFonts w:asciiTheme="minorHAnsi" w:eastAsia="Times New Roman" w:hAnsiTheme="minorHAnsi" w:cs="Times New Roman"/>
          <w:shd w:val="clear" w:color="auto" w:fill="FFFFFF"/>
          <w:lang w:val="en-GB"/>
        </w:rPr>
        <w:t>. The images were then realigned to</w:t>
      </w:r>
      <w:r w:rsidR="005E2FE1" w:rsidRPr="00D34F93">
        <w:rPr>
          <w:rFonts w:asciiTheme="minorHAnsi" w:eastAsia="Times New Roman" w:hAnsiTheme="minorHAnsi" w:cs="Times New Roman"/>
          <w:shd w:val="clear" w:color="auto" w:fill="FFFFFF"/>
          <w:lang w:val="en-GB"/>
        </w:rPr>
        <w:t xml:space="preserve"> the first image in the series. The anatomical T1 image was co-registered with the first functional image and then spatially normalized into the MNI space, generating normalization parameters, which were applied to all functional </w:t>
      </w:r>
      <w:r w:rsidR="005E2FE1" w:rsidRPr="00D34F93">
        <w:rPr>
          <w:rFonts w:asciiTheme="minorHAnsi" w:eastAsia="Times New Roman" w:hAnsiTheme="minorHAnsi" w:cs="Times New Roman"/>
          <w:shd w:val="clear" w:color="auto" w:fill="FFFFFF"/>
          <w:lang w:val="en-GB"/>
        </w:rPr>
        <w:lastRenderedPageBreak/>
        <w:t xml:space="preserve">images. Functional images were </w:t>
      </w:r>
      <w:r w:rsidR="006F0E0C" w:rsidRPr="00D34F93">
        <w:rPr>
          <w:rFonts w:asciiTheme="minorHAnsi" w:eastAsia="Times New Roman" w:hAnsiTheme="minorHAnsi" w:cs="Times New Roman"/>
          <w:shd w:val="clear" w:color="auto" w:fill="FFFFFF"/>
          <w:lang w:val="en-GB"/>
        </w:rPr>
        <w:t>smoot</w:t>
      </w:r>
      <w:r w:rsidR="00DA50B4" w:rsidRPr="00D34F93">
        <w:rPr>
          <w:rFonts w:asciiTheme="minorHAnsi" w:eastAsia="Times New Roman" w:hAnsiTheme="minorHAnsi" w:cs="Times New Roman"/>
          <w:shd w:val="clear" w:color="auto" w:fill="FFFFFF"/>
          <w:lang w:val="en-GB"/>
        </w:rPr>
        <w:t xml:space="preserve">hed with a Gaussian kernel of 8 </w:t>
      </w:r>
      <w:r w:rsidR="006F0E0C" w:rsidRPr="00D34F93">
        <w:rPr>
          <w:rFonts w:asciiTheme="minorHAnsi" w:eastAsia="Times New Roman" w:hAnsiTheme="minorHAnsi" w:cs="Times New Roman"/>
          <w:shd w:val="clear" w:color="auto" w:fill="FFFFFF"/>
          <w:lang w:val="en-GB"/>
        </w:rPr>
        <w:t xml:space="preserve">mm full half-width maximum (FWHM). All images were checked for movement artefacts and </w:t>
      </w:r>
      <w:r w:rsidR="00A11B6D" w:rsidRPr="00D34F93">
        <w:rPr>
          <w:rFonts w:asciiTheme="minorHAnsi" w:eastAsia="Times New Roman" w:hAnsiTheme="minorHAnsi" w:cs="Times New Roman"/>
          <w:shd w:val="clear" w:color="auto" w:fill="FFFFFF"/>
          <w:lang w:val="en-GB"/>
        </w:rPr>
        <w:t xml:space="preserve">subjects with more than 10% corrupted volumes (all scans with more than 3 mm deviation from the previous scan in any dimension) were excluded (one subject). </w:t>
      </w:r>
      <w:r w:rsidR="00924CAC" w:rsidRPr="00D34F93">
        <w:rPr>
          <w:rFonts w:asciiTheme="minorHAnsi" w:eastAsia="Times New Roman" w:hAnsiTheme="minorHAnsi" w:cs="Times New Roman"/>
          <w:shd w:val="clear" w:color="auto" w:fill="FFFFFF"/>
          <w:lang w:val="en-GB" w:eastAsia="de-DE"/>
        </w:rPr>
        <w:t>Voxel-wise maximum likelihood parameter estimates were calculated during the first-level analysis using the general linear model. Our design matrix included an autoregressive AR(1) model of serial correlations and a high-pass filter with a cut-off of 128 s. The onsets of each event were convolved with the SPM synthetic haemodynamic response function</w:t>
      </w:r>
      <w:r w:rsidR="00231111" w:rsidRPr="00D34F93">
        <w:rPr>
          <w:rFonts w:asciiTheme="minorHAnsi" w:eastAsia="Times New Roman" w:hAnsiTheme="minorHAnsi" w:cs="Times New Roman"/>
          <w:shd w:val="clear" w:color="auto" w:fill="FFFFFF"/>
          <w:lang w:val="en-GB" w:eastAsia="de-DE"/>
        </w:rPr>
        <w:t xml:space="preserve">. </w:t>
      </w:r>
      <w:r w:rsidR="00411D47" w:rsidRPr="00D34F93">
        <w:rPr>
          <w:rFonts w:asciiTheme="minorHAnsi" w:eastAsia="Times New Roman" w:hAnsiTheme="minorHAnsi" w:cs="Times New Roman"/>
          <w:shd w:val="clear" w:color="auto" w:fill="FFFFFF"/>
          <w:lang w:val="en-GB" w:eastAsia="de-DE"/>
        </w:rPr>
        <w:t xml:space="preserve">Each event-related regressor had an onset at the </w:t>
      </w:r>
      <w:r w:rsidR="00EC225B" w:rsidRPr="00D34F93">
        <w:rPr>
          <w:rFonts w:asciiTheme="minorHAnsi" w:eastAsia="Times New Roman" w:hAnsiTheme="minorHAnsi" w:cs="Times New Roman"/>
          <w:shd w:val="clear" w:color="auto" w:fill="FFFFFF"/>
          <w:lang w:val="en-GB" w:eastAsia="de-DE"/>
        </w:rPr>
        <w:t>time of the answer frame</w:t>
      </w:r>
      <w:r w:rsidR="00411D47" w:rsidRPr="00D34F93">
        <w:rPr>
          <w:rFonts w:asciiTheme="minorHAnsi" w:eastAsia="Times New Roman" w:hAnsiTheme="minorHAnsi" w:cs="Times New Roman"/>
          <w:shd w:val="clear" w:color="auto" w:fill="FFFFFF"/>
          <w:lang w:val="en-GB" w:eastAsia="de-DE"/>
        </w:rPr>
        <w:t xml:space="preserve"> and a duration that correspond to each response time</w:t>
      </w:r>
      <w:r w:rsidR="0082272A" w:rsidRPr="00D34F93">
        <w:rPr>
          <w:rFonts w:asciiTheme="minorHAnsi" w:eastAsia="Times New Roman" w:hAnsiTheme="minorHAnsi" w:cs="Times New Roman"/>
          <w:shd w:val="clear" w:color="auto" w:fill="FFFFFF"/>
          <w:lang w:val="en-GB" w:eastAsia="de-DE"/>
        </w:rPr>
        <w:t xml:space="preserve"> (cf. Figure 1C)</w:t>
      </w:r>
      <w:r w:rsidR="00411D47" w:rsidRPr="00D34F93">
        <w:rPr>
          <w:rFonts w:asciiTheme="minorHAnsi" w:eastAsia="Times New Roman" w:hAnsiTheme="minorHAnsi" w:cs="Times New Roman"/>
          <w:shd w:val="clear" w:color="auto" w:fill="FFFFFF"/>
          <w:lang w:val="en-GB" w:eastAsia="de-DE"/>
        </w:rPr>
        <w:t xml:space="preserve">. </w:t>
      </w:r>
      <w:r w:rsidR="00231111" w:rsidRPr="00D34F93">
        <w:rPr>
          <w:rFonts w:ascii="Calibri" w:eastAsia="Times New Roman" w:hAnsi="Calibri" w:cs="Times New Roman"/>
          <w:shd w:val="clear" w:color="auto" w:fill="FFFFFF"/>
          <w:lang w:val="en-GB" w:eastAsia="de-DE"/>
        </w:rPr>
        <w:t>First-</w:t>
      </w:r>
      <w:r w:rsidR="00924CAC" w:rsidRPr="00D34F93">
        <w:rPr>
          <w:rFonts w:ascii="Calibri" w:eastAsia="Times New Roman" w:hAnsi="Calibri" w:cs="Times New Roman"/>
          <w:shd w:val="clear" w:color="auto" w:fill="FFFFFF"/>
          <w:lang w:val="en-GB" w:eastAsia="de-DE"/>
        </w:rPr>
        <w:t xml:space="preserve">level models were constructed for both treatments separately, including </w:t>
      </w:r>
      <w:r w:rsidR="00FB7A87" w:rsidRPr="00D34F93">
        <w:rPr>
          <w:rFonts w:ascii="Calibri" w:eastAsia="Times New Roman" w:hAnsi="Calibri" w:cs="Times New Roman"/>
          <w:shd w:val="clear" w:color="auto" w:fill="FFFFFF"/>
          <w:lang w:val="en-GB" w:eastAsia="de-DE"/>
        </w:rPr>
        <w:t xml:space="preserve">only </w:t>
      </w:r>
      <w:r w:rsidR="00924CAC" w:rsidRPr="00D34F93">
        <w:rPr>
          <w:rFonts w:ascii="Calibri" w:eastAsia="Times New Roman" w:hAnsi="Calibri" w:cs="Times New Roman"/>
          <w:shd w:val="clear" w:color="auto" w:fill="FFFFFF"/>
          <w:lang w:val="en-GB" w:eastAsia="de-DE"/>
        </w:rPr>
        <w:t xml:space="preserve">the onset times for correct responses in the control, belief and social </w:t>
      </w:r>
      <w:r w:rsidR="00ED7FF4" w:rsidRPr="00D34F93">
        <w:rPr>
          <w:rFonts w:ascii="Calibri" w:eastAsia="Times New Roman" w:hAnsi="Calibri" w:cs="Times New Roman"/>
          <w:shd w:val="clear" w:color="auto" w:fill="FFFFFF"/>
          <w:lang w:val="en-GB" w:eastAsia="de-DE"/>
        </w:rPr>
        <w:t xml:space="preserve">emotion </w:t>
      </w:r>
      <w:r w:rsidR="00924CAC" w:rsidRPr="00D34F93">
        <w:rPr>
          <w:rFonts w:ascii="Calibri" w:eastAsia="Times New Roman" w:hAnsi="Calibri" w:cs="Times New Roman"/>
          <w:shd w:val="clear" w:color="auto" w:fill="FFFFFF"/>
          <w:lang w:val="en-GB" w:eastAsia="de-DE"/>
        </w:rPr>
        <w:t xml:space="preserve">condition during both runs. </w:t>
      </w:r>
      <w:r w:rsidR="0034624A" w:rsidRPr="00D34F93">
        <w:rPr>
          <w:rFonts w:ascii="Calibri" w:eastAsia="Times New Roman" w:hAnsi="Calibri"/>
          <w:shd w:val="clear" w:color="auto" w:fill="FFFFFF"/>
          <w:lang w:val="en-GB"/>
        </w:rPr>
        <w:t>In line with previous studies using the same task,</w:t>
      </w:r>
      <w:r w:rsidR="0034624A" w:rsidRPr="00D34F93">
        <w:rPr>
          <w:rFonts w:ascii="Calibri" w:eastAsia="Times New Roman" w:hAnsi="Calibri"/>
          <w:shd w:val="clear" w:color="auto" w:fill="FFFFFF"/>
          <w:lang w:val="en-GB"/>
        </w:rPr>
        <w:fldChar w:fldCharType="begin">
          <w:fldData xml:space="preserve">PEVuZE5vdGU+PENpdGU+PEF1dGhvcj5Bb2tpPC9BdXRob3I+PFllYXI+MjAxNDwvWWVhcj48SURU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</w:fldData>
        </w:fldChar>
      </w:r>
      <w:r w:rsidR="00B87EBC">
        <w:rPr>
          <w:rFonts w:ascii="Calibri" w:eastAsia="Times New Roman" w:hAnsi="Calibri"/>
          <w:shd w:val="clear" w:color="auto" w:fill="FFFFFF"/>
          <w:lang w:val="en-GB"/>
        </w:rPr>
        <w:instrText xml:space="preserve"> ADDIN EN.CITE </w:instrText>
      </w:r>
      <w:r w:rsidR="00B87EBC">
        <w:rPr>
          <w:rFonts w:ascii="Calibri" w:eastAsia="Times New Roman" w:hAnsi="Calibri"/>
          <w:shd w:val="clear" w:color="auto" w:fill="FFFFFF"/>
          <w:lang w:val="en-GB"/>
        </w:rPr>
        <w:fldChar w:fldCharType="begin">
          <w:fldData xml:space="preserve">PEVuZE5vdGU+PENpdGU+PEF1dGhvcj5Bb2tpPC9BdXRob3I+PFllYXI+MjAxNDwvWWVhcj48SURU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</w:fldData>
        </w:fldChar>
      </w:r>
      <w:r w:rsidR="00B87EBC">
        <w:rPr>
          <w:rFonts w:ascii="Calibri" w:eastAsia="Times New Roman" w:hAnsi="Calibri"/>
          <w:shd w:val="clear" w:color="auto" w:fill="FFFFFF"/>
          <w:lang w:val="en-GB"/>
        </w:rPr>
        <w:instrText xml:space="preserve"> ADDIN EN.CITE.DATA </w:instrText>
      </w:r>
      <w:r w:rsidR="00B87EBC">
        <w:rPr>
          <w:rFonts w:ascii="Calibri" w:eastAsia="Times New Roman" w:hAnsi="Calibri"/>
          <w:shd w:val="clear" w:color="auto" w:fill="FFFFFF"/>
          <w:lang w:val="en-GB"/>
        </w:rPr>
      </w:r>
      <w:r w:rsidR="00B87EBC">
        <w:rPr>
          <w:rFonts w:ascii="Calibri" w:eastAsia="Times New Roman" w:hAnsi="Calibri"/>
          <w:shd w:val="clear" w:color="auto" w:fill="FFFFFF"/>
          <w:lang w:val="en-GB"/>
        </w:rPr>
        <w:fldChar w:fldCharType="end"/>
      </w:r>
      <w:r w:rsidR="0034624A" w:rsidRPr="00D34F93">
        <w:rPr>
          <w:rFonts w:ascii="Calibri" w:eastAsia="Times New Roman" w:hAnsi="Calibri"/>
          <w:shd w:val="clear" w:color="auto" w:fill="FFFFFF"/>
          <w:lang w:val="en-GB"/>
        </w:rPr>
        <w:fldChar w:fldCharType="separate"/>
      </w:r>
      <w:r w:rsidR="00B87EBC" w:rsidRPr="00B87EBC">
        <w:rPr>
          <w:rFonts w:ascii="Calibri" w:eastAsia="Times New Roman" w:hAnsi="Calibri"/>
          <w:noProof/>
          <w:shd w:val="clear" w:color="auto" w:fill="FFFFFF"/>
          <w:vertAlign w:val="superscript"/>
          <w:lang w:val="en-GB"/>
        </w:rPr>
        <w:t>16, 50</w:t>
      </w:r>
      <w:r w:rsidR="0034624A" w:rsidRPr="00D34F93">
        <w:rPr>
          <w:rFonts w:ascii="Calibri" w:eastAsia="Times New Roman" w:hAnsi="Calibri"/>
          <w:shd w:val="clear" w:color="auto" w:fill="FFFFFF"/>
          <w:lang w:val="en-GB"/>
        </w:rPr>
        <w:fldChar w:fldCharType="end"/>
      </w:r>
      <w:r w:rsidR="0034624A" w:rsidRPr="00D34F93">
        <w:rPr>
          <w:rFonts w:ascii="Calibri" w:eastAsia="Times New Roman" w:hAnsi="Calibri"/>
          <w:shd w:val="clear" w:color="auto" w:fill="FFFFFF"/>
          <w:lang w:val="en-GB"/>
        </w:rPr>
        <w:t xml:space="preserve"> </w:t>
      </w:r>
      <w:r w:rsidR="0034624A" w:rsidRPr="00D34F93">
        <w:rPr>
          <w:rFonts w:ascii="Calibri" w:eastAsia="Times New Roman" w:hAnsi="Calibri" w:cs="Times New Roman"/>
          <w:shd w:val="clear" w:color="auto" w:fill="FFFFFF"/>
          <w:lang w:val="en-GB" w:eastAsia="de-DE"/>
        </w:rPr>
        <w:t>t</w:t>
      </w:r>
      <w:r w:rsidR="00B90D70" w:rsidRPr="00D34F93">
        <w:rPr>
          <w:rFonts w:ascii="Calibri" w:eastAsia="Times New Roman" w:hAnsi="Calibri" w:cs="Times New Roman"/>
          <w:shd w:val="clear" w:color="auto" w:fill="FFFFFF"/>
          <w:lang w:val="en-GB" w:eastAsia="de-DE"/>
        </w:rPr>
        <w:t xml:space="preserve">his approach allowed us to study whether </w:t>
      </w:r>
      <w:r w:rsidR="00B90D70" w:rsidRPr="00D34F93">
        <w:rPr>
          <w:rFonts w:ascii="Calibri" w:eastAsia="Times New Roman" w:hAnsi="Calibri"/>
          <w:shd w:val="clear" w:color="auto" w:fill="FFFFFF"/>
          <w:lang w:val="en-GB"/>
        </w:rPr>
        <w:t>OT administration changed neural activation while successfully inferring others’ belief and social emotion relative to placebo</w:t>
      </w:r>
      <w:r w:rsidR="0034624A" w:rsidRPr="00D34F93">
        <w:rPr>
          <w:rFonts w:ascii="Calibri" w:eastAsia="Times New Roman" w:hAnsi="Calibri"/>
          <w:shd w:val="clear" w:color="auto" w:fill="FFFFFF"/>
          <w:lang w:val="en-GB"/>
        </w:rPr>
        <w:t xml:space="preserve">. </w:t>
      </w:r>
      <w:r w:rsidR="00F53F07" w:rsidRPr="00D34F93">
        <w:rPr>
          <w:rFonts w:asciiTheme="minorHAnsi" w:eastAsia="Times New Roman" w:hAnsiTheme="minorHAnsi" w:cs="Times New Roman"/>
          <w:shd w:val="clear" w:color="auto" w:fill="FFFFFF"/>
          <w:lang w:val="en-GB" w:eastAsia="de-DE"/>
        </w:rPr>
        <w:t xml:space="preserve">One subject had no correct responses during one of the four runs and was therefore excluded. </w:t>
      </w:r>
      <w:r w:rsidR="00F53F07" w:rsidRPr="00D34F93">
        <w:rPr>
          <w:rFonts w:asciiTheme="minorHAnsi" w:eastAsia="Times New Roman" w:hAnsiTheme="minorHAnsi" w:cs="Times New Roman"/>
          <w:shd w:val="clear" w:color="auto" w:fill="FFFFFF"/>
          <w:lang w:val="en-GB"/>
        </w:rPr>
        <w:t xml:space="preserve">The final sample </w:t>
      </w:r>
      <w:r w:rsidR="00591B06" w:rsidRPr="00D34F93">
        <w:rPr>
          <w:rFonts w:asciiTheme="minorHAnsi" w:eastAsia="Times New Roman" w:hAnsiTheme="minorHAnsi" w:cs="Times New Roman"/>
          <w:shd w:val="clear" w:color="auto" w:fill="FFFFFF"/>
          <w:lang w:val="en-GB"/>
        </w:rPr>
        <w:t xml:space="preserve">thus </w:t>
      </w:r>
      <w:r w:rsidR="00F53F07" w:rsidRPr="00D34F93">
        <w:rPr>
          <w:rFonts w:asciiTheme="minorHAnsi" w:eastAsia="Times New Roman" w:hAnsiTheme="minorHAnsi" w:cs="Times New Roman"/>
          <w:shd w:val="clear" w:color="auto" w:fill="FFFFFF"/>
          <w:lang w:val="en-GB"/>
        </w:rPr>
        <w:t xml:space="preserve">consisted of 27 subjects. </w:t>
      </w:r>
      <w:r w:rsidR="00231111" w:rsidRPr="00D34F93">
        <w:rPr>
          <w:rFonts w:asciiTheme="minorHAnsi" w:eastAsia="Times New Roman" w:hAnsiTheme="minorHAnsi" w:cs="Times New Roman"/>
          <w:shd w:val="clear" w:color="auto" w:fill="FFFFFF"/>
          <w:lang w:val="en-GB" w:eastAsia="de-DE"/>
        </w:rPr>
        <w:t>Two</w:t>
      </w:r>
      <w:r w:rsidR="008E2779" w:rsidRPr="00D34F93">
        <w:rPr>
          <w:rFonts w:asciiTheme="minorHAnsi" w:eastAsia="Times New Roman" w:hAnsiTheme="minorHAnsi" w:cs="Times New Roman"/>
          <w:shd w:val="clear" w:color="auto" w:fill="FFFFFF"/>
          <w:lang w:val="en-GB" w:eastAsia="de-DE"/>
        </w:rPr>
        <w:t xml:space="preserve"> contrast images were generated per participant:</w:t>
      </w:r>
      <w:r w:rsidR="00231111" w:rsidRPr="00D34F93">
        <w:rPr>
          <w:rFonts w:asciiTheme="minorHAnsi" w:eastAsia="Times New Roman" w:hAnsiTheme="minorHAnsi" w:cs="Times New Roman"/>
          <w:shd w:val="clear" w:color="auto" w:fill="FFFFFF"/>
          <w:lang w:val="en-GB" w:eastAsia="de-DE"/>
        </w:rPr>
        <w:t xml:space="preserve"> </w:t>
      </w:r>
      <w:r w:rsidR="00E7035B" w:rsidRPr="00D34F93">
        <w:rPr>
          <w:rFonts w:asciiTheme="minorHAnsi" w:eastAsia="Times New Roman" w:hAnsiTheme="minorHAnsi" w:cs="Times New Roman"/>
          <w:shd w:val="clear" w:color="auto" w:fill="FFFFFF"/>
          <w:lang w:val="en-GB" w:eastAsia="de-DE"/>
        </w:rPr>
        <w:t>‘</w:t>
      </w:r>
      <w:r w:rsidR="00DA50B4" w:rsidRPr="00D34F93">
        <w:rPr>
          <w:rFonts w:asciiTheme="minorHAnsi" w:eastAsia="Times New Roman" w:hAnsiTheme="minorHAnsi" w:cs="Times New Roman"/>
          <w:shd w:val="clear" w:color="auto" w:fill="FFFFFF"/>
          <w:lang w:val="en-GB" w:eastAsia="de-DE"/>
        </w:rPr>
        <w:t>belief &gt;</w:t>
      </w:r>
      <w:r w:rsidR="00231111" w:rsidRPr="00D34F93">
        <w:rPr>
          <w:rFonts w:asciiTheme="minorHAnsi" w:eastAsia="Times New Roman" w:hAnsiTheme="minorHAnsi" w:cs="Times New Roman"/>
          <w:shd w:val="clear" w:color="auto" w:fill="FFFFFF"/>
          <w:lang w:val="en-GB" w:eastAsia="de-DE"/>
        </w:rPr>
        <w:t xml:space="preserve"> control</w:t>
      </w:r>
      <w:r w:rsidR="00E7035B" w:rsidRPr="00D34F93">
        <w:rPr>
          <w:rFonts w:asciiTheme="minorHAnsi" w:eastAsia="Times New Roman" w:hAnsiTheme="minorHAnsi" w:cs="Times New Roman"/>
          <w:shd w:val="clear" w:color="auto" w:fill="FFFFFF"/>
          <w:lang w:val="en-GB" w:eastAsia="de-DE"/>
        </w:rPr>
        <w:t>’</w:t>
      </w:r>
      <w:r w:rsidR="00645CB0" w:rsidRPr="00D34F93">
        <w:rPr>
          <w:rFonts w:asciiTheme="minorHAnsi" w:eastAsia="Times New Roman" w:hAnsiTheme="minorHAnsi" w:cs="Times New Roman"/>
          <w:shd w:val="clear" w:color="auto" w:fill="FFFFFF"/>
          <w:lang w:val="en-GB" w:eastAsia="de-DE"/>
        </w:rPr>
        <w:t xml:space="preserve"> (cognitive empathy)</w:t>
      </w:r>
      <w:r w:rsidR="000F7611" w:rsidRPr="00D34F93">
        <w:rPr>
          <w:rFonts w:asciiTheme="minorHAnsi" w:eastAsia="Times New Roman" w:hAnsiTheme="minorHAnsi" w:cs="Times New Roman"/>
          <w:shd w:val="clear" w:color="auto" w:fill="FFFFFF"/>
          <w:lang w:val="en-GB" w:eastAsia="de-DE"/>
        </w:rPr>
        <w:t xml:space="preserve"> </w:t>
      </w:r>
      <w:r w:rsidR="00231111" w:rsidRPr="00D34F93">
        <w:rPr>
          <w:rFonts w:asciiTheme="minorHAnsi" w:eastAsia="Times New Roman" w:hAnsiTheme="minorHAnsi" w:cs="Times New Roman"/>
          <w:shd w:val="clear" w:color="auto" w:fill="FFFFFF"/>
          <w:lang w:val="en-GB" w:eastAsia="de-DE"/>
        </w:rPr>
        <w:t xml:space="preserve">and </w:t>
      </w:r>
      <w:r w:rsidR="00E7035B" w:rsidRPr="00D34F93">
        <w:rPr>
          <w:rFonts w:asciiTheme="minorHAnsi" w:eastAsia="Times New Roman" w:hAnsiTheme="minorHAnsi" w:cs="Times New Roman"/>
          <w:shd w:val="clear" w:color="auto" w:fill="FFFFFF"/>
          <w:lang w:val="en-GB" w:eastAsia="de-DE"/>
        </w:rPr>
        <w:t>‘</w:t>
      </w:r>
      <w:r w:rsidR="00DA50B4" w:rsidRPr="00D34F93">
        <w:rPr>
          <w:rFonts w:asciiTheme="minorHAnsi" w:eastAsia="Times New Roman" w:hAnsiTheme="minorHAnsi" w:cs="Times New Roman"/>
          <w:shd w:val="clear" w:color="auto" w:fill="FFFFFF"/>
          <w:lang w:val="en-GB" w:eastAsia="de-DE"/>
        </w:rPr>
        <w:t>social</w:t>
      </w:r>
      <w:r w:rsidR="003D5759" w:rsidRPr="00D34F93">
        <w:rPr>
          <w:rFonts w:asciiTheme="minorHAnsi" w:eastAsia="Times New Roman" w:hAnsiTheme="minorHAnsi" w:cs="Times New Roman"/>
          <w:shd w:val="clear" w:color="auto" w:fill="FFFFFF"/>
          <w:lang w:val="en-GB" w:eastAsia="de-DE"/>
        </w:rPr>
        <w:t xml:space="preserve"> emotion</w:t>
      </w:r>
      <w:r w:rsidR="00DA50B4" w:rsidRPr="00D34F93">
        <w:rPr>
          <w:rFonts w:asciiTheme="minorHAnsi" w:eastAsia="Times New Roman" w:hAnsiTheme="minorHAnsi" w:cs="Times New Roman"/>
          <w:shd w:val="clear" w:color="auto" w:fill="FFFFFF"/>
          <w:lang w:val="en-GB" w:eastAsia="de-DE"/>
        </w:rPr>
        <w:t xml:space="preserve"> &gt; </w:t>
      </w:r>
      <w:r w:rsidR="00231111" w:rsidRPr="00D34F93">
        <w:rPr>
          <w:rFonts w:asciiTheme="minorHAnsi" w:eastAsia="Times New Roman" w:hAnsiTheme="minorHAnsi" w:cs="Times New Roman"/>
          <w:shd w:val="clear" w:color="auto" w:fill="FFFFFF"/>
          <w:lang w:val="en-GB" w:eastAsia="de-DE"/>
        </w:rPr>
        <w:t>control</w:t>
      </w:r>
      <w:r w:rsidR="00E7035B" w:rsidRPr="00D34F93">
        <w:rPr>
          <w:rFonts w:asciiTheme="minorHAnsi" w:eastAsia="Times New Roman" w:hAnsiTheme="minorHAnsi" w:cs="Times New Roman"/>
          <w:shd w:val="clear" w:color="auto" w:fill="FFFFFF"/>
          <w:lang w:val="en-GB" w:eastAsia="de-DE"/>
        </w:rPr>
        <w:t>’</w:t>
      </w:r>
      <w:r w:rsidR="00645CB0" w:rsidRPr="00D34F93">
        <w:rPr>
          <w:rFonts w:asciiTheme="minorHAnsi" w:eastAsia="Times New Roman" w:hAnsiTheme="minorHAnsi" w:cs="Times New Roman"/>
          <w:shd w:val="clear" w:color="auto" w:fill="FFFFFF"/>
          <w:lang w:val="en-GB" w:eastAsia="de-DE"/>
        </w:rPr>
        <w:t xml:space="preserve"> (emotional empathy)</w:t>
      </w:r>
      <w:r w:rsidR="000F7611" w:rsidRPr="00D34F93">
        <w:rPr>
          <w:rFonts w:asciiTheme="minorHAnsi" w:eastAsia="Times New Roman" w:hAnsiTheme="minorHAnsi" w:cs="Times New Roman"/>
          <w:shd w:val="clear" w:color="auto" w:fill="FFFFFF"/>
          <w:lang w:val="en-GB" w:eastAsia="de-DE"/>
        </w:rPr>
        <w:t>.</w:t>
      </w:r>
      <w:r w:rsidR="000536F1" w:rsidRPr="00D34F93">
        <w:rPr>
          <w:rFonts w:asciiTheme="minorHAnsi" w:eastAsia="Times New Roman" w:hAnsiTheme="minorHAnsi" w:cs="Times New Roman"/>
          <w:shd w:val="clear" w:color="auto" w:fill="FFFFFF"/>
          <w:lang w:val="en-GB" w:eastAsia="de-DE"/>
        </w:rPr>
        <w:t xml:space="preserve"> One-</w:t>
      </w:r>
      <w:r w:rsidR="00231111" w:rsidRPr="00D34F93">
        <w:rPr>
          <w:rFonts w:asciiTheme="minorHAnsi" w:eastAsia="Times New Roman" w:hAnsiTheme="minorHAnsi" w:cs="Times New Roman"/>
          <w:shd w:val="clear" w:color="auto" w:fill="FFFFFF"/>
          <w:lang w:val="en-GB" w:eastAsia="de-DE"/>
        </w:rPr>
        <w:t>sample t tests were conducted to te</w:t>
      </w:r>
      <w:r w:rsidR="00645CB0" w:rsidRPr="00D34F93">
        <w:rPr>
          <w:rFonts w:asciiTheme="minorHAnsi" w:eastAsia="Times New Roman" w:hAnsiTheme="minorHAnsi" w:cs="Times New Roman"/>
          <w:shd w:val="clear" w:color="auto" w:fill="FFFFFF"/>
          <w:lang w:val="en-GB" w:eastAsia="de-DE"/>
        </w:rPr>
        <w:t>st for effects of condition (cognitive and emotional empathy</w:t>
      </w:r>
      <w:r w:rsidR="007A60C0" w:rsidRPr="00D34F93">
        <w:rPr>
          <w:rFonts w:asciiTheme="minorHAnsi" w:eastAsia="Times New Roman" w:hAnsiTheme="minorHAnsi" w:cs="Times New Roman"/>
          <w:shd w:val="clear" w:color="auto" w:fill="FFFFFF"/>
          <w:lang w:val="en-GB" w:eastAsia="de-DE"/>
        </w:rPr>
        <w:t>)</w:t>
      </w:r>
      <w:r w:rsidR="001D3BCA" w:rsidRPr="00D34F93">
        <w:rPr>
          <w:rFonts w:asciiTheme="minorHAnsi" w:eastAsia="Times New Roman" w:hAnsiTheme="minorHAnsi" w:cs="Times New Roman"/>
          <w:shd w:val="clear" w:color="auto" w:fill="FFFFFF"/>
          <w:lang w:val="en-GB" w:eastAsia="de-DE"/>
        </w:rPr>
        <w:t xml:space="preserve"> after</w:t>
      </w:r>
      <w:r w:rsidR="00CA773F" w:rsidRPr="00D34F93">
        <w:rPr>
          <w:rFonts w:asciiTheme="minorHAnsi" w:eastAsia="Times New Roman" w:hAnsiTheme="minorHAnsi" w:cs="Times New Roman"/>
          <w:shd w:val="clear" w:color="auto" w:fill="FFFFFF"/>
          <w:lang w:val="en-GB" w:eastAsia="de-DE"/>
        </w:rPr>
        <w:t xml:space="preserve"> </w:t>
      </w:r>
      <w:r w:rsidR="005955E6" w:rsidRPr="00D34F93">
        <w:rPr>
          <w:rFonts w:asciiTheme="minorHAnsi" w:eastAsia="Times New Roman" w:hAnsiTheme="minorHAnsi" w:cs="Times New Roman"/>
          <w:shd w:val="clear" w:color="auto" w:fill="FFFFFF"/>
          <w:lang w:val="en-GB" w:eastAsia="de-DE"/>
        </w:rPr>
        <w:t xml:space="preserve">placebo </w:t>
      </w:r>
      <w:r w:rsidR="00CA773F" w:rsidRPr="00D34F93">
        <w:rPr>
          <w:rFonts w:asciiTheme="minorHAnsi" w:eastAsia="Times New Roman" w:hAnsiTheme="minorHAnsi" w:cs="Times New Roman"/>
          <w:shd w:val="clear" w:color="auto" w:fill="FFFFFF"/>
          <w:lang w:val="en-GB" w:eastAsia="de-DE"/>
        </w:rPr>
        <w:t>administration</w:t>
      </w:r>
      <w:r w:rsidR="00CB257F" w:rsidRPr="00D34F93">
        <w:rPr>
          <w:rFonts w:asciiTheme="minorHAnsi" w:eastAsia="Times New Roman" w:hAnsiTheme="minorHAnsi" w:cs="Times New Roman"/>
          <w:shd w:val="clear" w:color="auto" w:fill="FFFFFF"/>
          <w:lang w:val="en-GB"/>
        </w:rPr>
        <w:t xml:space="preserve"> and p</w:t>
      </w:r>
      <w:r w:rsidR="00231111" w:rsidRPr="00D34F93">
        <w:rPr>
          <w:rFonts w:asciiTheme="minorHAnsi" w:eastAsia="Times New Roman" w:hAnsiTheme="minorHAnsi" w:cs="Times New Roman"/>
          <w:shd w:val="clear" w:color="auto" w:fill="FFFFFF"/>
          <w:lang w:val="en-GB" w:eastAsia="de-DE"/>
        </w:rPr>
        <w:t>aired</w:t>
      </w:r>
      <w:r w:rsidR="000536F1" w:rsidRPr="00D34F93">
        <w:rPr>
          <w:rFonts w:asciiTheme="minorHAnsi" w:eastAsia="Times New Roman" w:hAnsiTheme="minorHAnsi" w:cs="Times New Roman"/>
          <w:shd w:val="clear" w:color="auto" w:fill="FFFFFF"/>
          <w:lang w:val="en-GB" w:eastAsia="de-DE"/>
        </w:rPr>
        <w:t xml:space="preserve"> t</w:t>
      </w:r>
      <w:r w:rsidR="00344890" w:rsidRPr="00D34F93">
        <w:rPr>
          <w:rFonts w:asciiTheme="minorHAnsi" w:eastAsia="Times New Roman" w:hAnsiTheme="minorHAnsi" w:cs="Times New Roman"/>
          <w:shd w:val="clear" w:color="auto" w:fill="FFFFFF"/>
          <w:lang w:val="en-GB" w:eastAsia="de-DE"/>
        </w:rPr>
        <w:t>-</w:t>
      </w:r>
      <w:r w:rsidR="00231111" w:rsidRPr="00D34F93">
        <w:rPr>
          <w:rFonts w:asciiTheme="minorHAnsi" w:eastAsia="Times New Roman" w:hAnsiTheme="minorHAnsi" w:cs="Times New Roman"/>
          <w:shd w:val="clear" w:color="auto" w:fill="FFFFFF"/>
          <w:lang w:val="en-GB" w:eastAsia="de-DE"/>
        </w:rPr>
        <w:t xml:space="preserve">tests </w:t>
      </w:r>
      <w:r w:rsidR="00FF477F" w:rsidRPr="00D34F93">
        <w:rPr>
          <w:rFonts w:asciiTheme="minorHAnsi" w:eastAsia="Times New Roman" w:hAnsiTheme="minorHAnsi" w:cs="Times New Roman"/>
          <w:shd w:val="clear" w:color="auto" w:fill="FFFFFF"/>
          <w:lang w:val="en-GB" w:eastAsia="de-DE"/>
        </w:rPr>
        <w:t xml:space="preserve">were conducted </w:t>
      </w:r>
      <w:r w:rsidR="00231111" w:rsidRPr="00D34F93">
        <w:rPr>
          <w:rFonts w:asciiTheme="minorHAnsi" w:eastAsia="Times New Roman" w:hAnsiTheme="minorHAnsi" w:cs="Times New Roman"/>
          <w:shd w:val="clear" w:color="auto" w:fill="FFFFFF"/>
          <w:lang w:val="en-GB" w:eastAsia="de-DE"/>
        </w:rPr>
        <w:t>to test for treatment effects</w:t>
      </w:r>
      <w:r w:rsidR="00320F2B" w:rsidRPr="00D34F93">
        <w:rPr>
          <w:rFonts w:asciiTheme="minorHAnsi" w:eastAsia="Times New Roman" w:hAnsiTheme="minorHAnsi" w:cs="Times New Roman"/>
          <w:shd w:val="clear" w:color="auto" w:fill="FFFFFF"/>
          <w:lang w:val="en-GB" w:eastAsia="de-DE"/>
        </w:rPr>
        <w:t xml:space="preserve"> </w:t>
      </w:r>
      <w:r w:rsidR="00910485" w:rsidRPr="00D34F93">
        <w:rPr>
          <w:rFonts w:asciiTheme="minorHAnsi" w:eastAsia="Times New Roman" w:hAnsiTheme="minorHAnsi" w:cs="Times New Roman"/>
          <w:shd w:val="clear" w:color="auto" w:fill="FFFFFF"/>
          <w:lang w:val="en-GB" w:eastAsia="de-DE"/>
        </w:rPr>
        <w:t xml:space="preserve">in </w:t>
      </w:r>
      <w:r w:rsidR="001B6A29" w:rsidRPr="00D34F93">
        <w:rPr>
          <w:rFonts w:asciiTheme="minorHAnsi" w:eastAsia="Times New Roman" w:hAnsiTheme="minorHAnsi" w:cs="Times New Roman"/>
          <w:shd w:val="clear" w:color="auto" w:fill="FFFFFF"/>
          <w:lang w:val="en-GB" w:eastAsia="de-DE"/>
        </w:rPr>
        <w:t xml:space="preserve">the </w:t>
      </w:r>
      <w:r w:rsidR="00910485" w:rsidRPr="00D34F93">
        <w:rPr>
          <w:rFonts w:asciiTheme="minorHAnsi" w:eastAsia="Times New Roman" w:hAnsiTheme="minorHAnsi" w:cs="Times New Roman"/>
          <w:shd w:val="clear" w:color="auto" w:fill="FFFFFF"/>
          <w:lang w:val="en-GB" w:eastAsia="de-DE"/>
        </w:rPr>
        <w:t>two interrelated</w:t>
      </w:r>
      <w:r w:rsidR="007C32BA" w:rsidRPr="00D34F93">
        <w:rPr>
          <w:rFonts w:asciiTheme="minorHAnsi" w:eastAsia="Times New Roman" w:hAnsiTheme="minorHAnsi" w:cs="Times New Roman"/>
          <w:shd w:val="clear" w:color="auto" w:fill="FFFFFF"/>
          <w:lang w:val="en-GB" w:eastAsia="de-DE"/>
        </w:rPr>
        <w:t xml:space="preserve"> contrasts of interest separately</w:t>
      </w:r>
      <w:r w:rsidR="006163F4" w:rsidRPr="00D34F93">
        <w:rPr>
          <w:rFonts w:asciiTheme="minorHAnsi" w:eastAsia="Times New Roman" w:hAnsiTheme="minorHAnsi" w:cs="Times New Roman"/>
          <w:shd w:val="clear" w:color="auto" w:fill="FFFFFF"/>
          <w:lang w:val="en-GB" w:eastAsia="de-DE"/>
        </w:rPr>
        <w:t xml:space="preserve"> as previously done</w:t>
      </w:r>
      <w:r w:rsidR="00231111" w:rsidRPr="00D34F93">
        <w:rPr>
          <w:rFonts w:asciiTheme="minorHAnsi" w:eastAsia="Times New Roman" w:hAnsiTheme="minorHAnsi" w:cs="Times New Roman"/>
          <w:shd w:val="clear" w:color="auto" w:fill="FFFFFF"/>
          <w:lang w:val="en-GB" w:eastAsia="de-DE"/>
        </w:rPr>
        <w:t>.</w:t>
      </w:r>
      <w:r w:rsidR="006163F4" w:rsidRPr="00D34F93">
        <w:rPr>
          <w:rFonts w:asciiTheme="minorHAnsi" w:eastAsia="Times New Roman" w:hAnsiTheme="minorHAnsi" w:cs="Times New Roman"/>
          <w:shd w:val="clear" w:color="auto" w:fill="FFFFFF"/>
          <w:lang w:val="en-GB" w:eastAsia="de-DE"/>
        </w:rPr>
        <w:fldChar w:fldCharType="begin">
          <w:fldData xml:space="preserve">PEVuZE5vdGU+PENpdGU+PEF1dGhvcj5Bb2tpPC9BdXRob3I+PFllYXI+MjAxNDwvWWVhcj48SURU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</w:fldData>
        </w:fldChar>
      </w:r>
      <w:r w:rsidR="00B87EBC">
        <w:rPr>
          <w:rFonts w:asciiTheme="minorHAnsi" w:eastAsia="Times New Roman" w:hAnsiTheme="minorHAnsi" w:cs="Times New Roman"/>
          <w:shd w:val="clear" w:color="auto" w:fill="FFFFFF"/>
          <w:lang w:val="en-GB" w:eastAsia="de-DE"/>
        </w:rPr>
        <w:instrText xml:space="preserve"> ADDIN EN.CITE </w:instrText>
      </w:r>
      <w:r w:rsidR="00B87EBC">
        <w:rPr>
          <w:rFonts w:asciiTheme="minorHAnsi" w:eastAsia="Times New Roman" w:hAnsiTheme="minorHAnsi" w:cs="Times New Roman"/>
          <w:shd w:val="clear" w:color="auto" w:fill="FFFFFF"/>
          <w:lang w:val="en-GB" w:eastAsia="de-DE"/>
        </w:rPr>
        <w:fldChar w:fldCharType="begin">
          <w:fldData xml:space="preserve">PEVuZE5vdGU+PENpdGU+PEF1dGhvcj5Bb2tpPC9BdXRob3I+PFllYXI+MjAxNDwvWWVhcj48SURU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</w:fldData>
        </w:fldChar>
      </w:r>
      <w:r w:rsidR="00B87EBC">
        <w:rPr>
          <w:rFonts w:asciiTheme="minorHAnsi" w:eastAsia="Times New Roman" w:hAnsiTheme="minorHAnsi" w:cs="Times New Roman"/>
          <w:shd w:val="clear" w:color="auto" w:fill="FFFFFF"/>
          <w:lang w:val="en-GB" w:eastAsia="de-DE"/>
        </w:rPr>
        <w:instrText xml:space="preserve"> ADDIN EN.CITE.DATA </w:instrText>
      </w:r>
      <w:r w:rsidR="00B87EBC">
        <w:rPr>
          <w:rFonts w:asciiTheme="minorHAnsi" w:eastAsia="Times New Roman" w:hAnsiTheme="minorHAnsi" w:cs="Times New Roman"/>
          <w:shd w:val="clear" w:color="auto" w:fill="FFFFFF"/>
          <w:lang w:val="en-GB" w:eastAsia="de-DE"/>
        </w:rPr>
      </w:r>
      <w:r w:rsidR="00B87EBC">
        <w:rPr>
          <w:rFonts w:asciiTheme="minorHAnsi" w:eastAsia="Times New Roman" w:hAnsiTheme="minorHAnsi" w:cs="Times New Roman"/>
          <w:shd w:val="clear" w:color="auto" w:fill="FFFFFF"/>
          <w:lang w:val="en-GB" w:eastAsia="de-DE"/>
        </w:rPr>
        <w:fldChar w:fldCharType="end"/>
      </w:r>
      <w:r w:rsidR="006163F4" w:rsidRPr="00D34F93">
        <w:rPr>
          <w:rFonts w:asciiTheme="minorHAnsi" w:eastAsia="Times New Roman" w:hAnsiTheme="minorHAnsi" w:cs="Times New Roman"/>
          <w:shd w:val="clear" w:color="auto" w:fill="FFFFFF"/>
          <w:lang w:val="en-GB" w:eastAsia="de-DE"/>
        </w:rPr>
        <w:fldChar w:fldCharType="separate"/>
      </w:r>
      <w:r w:rsidR="00B87EBC" w:rsidRPr="00B87EBC">
        <w:rPr>
          <w:rFonts w:asciiTheme="minorHAnsi" w:eastAsia="Times New Roman" w:hAnsiTheme="minorHAnsi" w:cs="Times New Roman"/>
          <w:noProof/>
          <w:shd w:val="clear" w:color="auto" w:fill="FFFFFF"/>
          <w:vertAlign w:val="superscript"/>
          <w:lang w:val="en-GB" w:eastAsia="de-DE"/>
        </w:rPr>
        <w:t>50</w:t>
      </w:r>
      <w:r w:rsidR="006163F4" w:rsidRPr="00D34F93">
        <w:rPr>
          <w:rFonts w:asciiTheme="minorHAnsi" w:eastAsia="Times New Roman" w:hAnsiTheme="minorHAnsi" w:cs="Times New Roman"/>
          <w:shd w:val="clear" w:color="auto" w:fill="FFFFFF"/>
          <w:lang w:val="en-GB" w:eastAsia="de-DE"/>
        </w:rPr>
        <w:fldChar w:fldCharType="end"/>
      </w:r>
      <w:r w:rsidR="00231111" w:rsidRPr="00D34F93">
        <w:rPr>
          <w:rFonts w:asciiTheme="minorHAnsi" w:eastAsia="Times New Roman" w:hAnsiTheme="minorHAnsi" w:cs="Times New Roman"/>
          <w:shd w:val="clear" w:color="auto" w:fill="FFFFFF"/>
          <w:lang w:val="en-GB" w:eastAsia="de-DE"/>
        </w:rPr>
        <w:t xml:space="preserve"> </w:t>
      </w:r>
      <w:r w:rsidR="00231111" w:rsidRPr="00D34F93">
        <w:rPr>
          <w:rFonts w:asciiTheme="minorHAnsi" w:eastAsia="Times New Roman" w:hAnsiTheme="minorHAnsi" w:cs="Times New Roman"/>
          <w:shd w:val="clear" w:color="auto" w:fill="FFFFFF"/>
          <w:lang w:val="en-GB"/>
        </w:rPr>
        <w:t xml:space="preserve">Significance was assessed at a </w:t>
      </w:r>
      <w:r w:rsidR="00F14ABB" w:rsidRPr="00D34F93">
        <w:rPr>
          <w:rFonts w:asciiTheme="minorHAnsi" w:eastAsia="Times New Roman" w:hAnsiTheme="minorHAnsi" w:cs="Times New Roman"/>
          <w:shd w:val="clear" w:color="auto" w:fill="FFFFFF"/>
          <w:lang w:val="en-GB"/>
        </w:rPr>
        <w:t>cluster</w:t>
      </w:r>
      <w:r w:rsidR="00231111" w:rsidRPr="00D34F93">
        <w:rPr>
          <w:rFonts w:asciiTheme="minorHAnsi" w:eastAsia="Times New Roman" w:hAnsiTheme="minorHAnsi" w:cs="Times New Roman"/>
          <w:shd w:val="clear" w:color="auto" w:fill="FFFFFF"/>
          <w:lang w:val="en-GB"/>
        </w:rPr>
        <w:t>-level threshold of</w:t>
      </w:r>
      <w:r w:rsidR="00231111" w:rsidRPr="00D34F93">
        <w:rPr>
          <w:rStyle w:val="apple-converted-space"/>
          <w:rFonts w:asciiTheme="minorHAnsi" w:eastAsia="Times New Roman" w:hAnsiTheme="minorHAnsi" w:cs="Times New Roman"/>
          <w:shd w:val="clear" w:color="auto" w:fill="FFFFFF"/>
          <w:lang w:val="en-GB"/>
        </w:rPr>
        <w:t xml:space="preserve"> </w:t>
      </w:r>
      <w:r w:rsidR="00231111" w:rsidRPr="00D34F93">
        <w:rPr>
          <w:rStyle w:val="Herausstellen"/>
          <w:rFonts w:asciiTheme="minorHAnsi" w:eastAsia="Times New Roman" w:hAnsiTheme="minorHAnsi" w:cs="Times New Roman"/>
          <w:shd w:val="clear" w:color="auto" w:fill="FFFFFF"/>
          <w:lang w:val="en-GB"/>
        </w:rPr>
        <w:t>p</w:t>
      </w:r>
      <w:r w:rsidR="00231111" w:rsidRPr="00D34F93">
        <w:rPr>
          <w:rFonts w:asciiTheme="minorHAnsi" w:eastAsia="Times New Roman" w:hAnsiTheme="minorHAnsi" w:cs="Times New Roman"/>
          <w:shd w:val="clear" w:color="auto" w:fill="FFFFFF"/>
          <w:lang w:val="en-GB"/>
        </w:rPr>
        <w:t xml:space="preserve"> &lt; 0.05 family-wise error (FWE) correct</w:t>
      </w:r>
      <w:r w:rsidR="00F14ABB" w:rsidRPr="00D34F93">
        <w:rPr>
          <w:rFonts w:asciiTheme="minorHAnsi" w:eastAsia="Times New Roman" w:hAnsiTheme="minorHAnsi" w:cs="Times New Roman"/>
          <w:shd w:val="clear" w:color="auto" w:fill="FFFFFF"/>
          <w:lang w:val="en-GB"/>
        </w:rPr>
        <w:t>ed across the whole brain with</w:t>
      </w:r>
      <w:r w:rsidR="00231111" w:rsidRPr="00D34F93">
        <w:rPr>
          <w:rFonts w:asciiTheme="minorHAnsi" w:eastAsia="Times New Roman" w:hAnsiTheme="minorHAnsi" w:cs="Times New Roman"/>
          <w:shd w:val="clear" w:color="auto" w:fill="FFFFFF"/>
          <w:lang w:val="en-GB"/>
        </w:rPr>
        <w:t xml:space="preserve"> an uncorrected cluster-forming threshold of</w:t>
      </w:r>
      <w:r w:rsidR="00F14ABB" w:rsidRPr="00D34F93">
        <w:rPr>
          <w:rStyle w:val="apple-converted-space"/>
          <w:rFonts w:asciiTheme="minorHAnsi" w:eastAsia="Times New Roman" w:hAnsiTheme="minorHAnsi" w:cs="Times New Roman"/>
          <w:shd w:val="clear" w:color="auto" w:fill="FFFFFF"/>
          <w:lang w:val="en-GB"/>
        </w:rPr>
        <w:t xml:space="preserve"> </w:t>
      </w:r>
      <w:r w:rsidR="00231111" w:rsidRPr="00D34F93">
        <w:rPr>
          <w:rStyle w:val="Herausstellen"/>
          <w:rFonts w:asciiTheme="minorHAnsi" w:eastAsia="Times New Roman" w:hAnsiTheme="minorHAnsi" w:cs="Times New Roman"/>
          <w:shd w:val="clear" w:color="auto" w:fill="FFFFFF"/>
          <w:lang w:val="en-GB"/>
        </w:rPr>
        <w:t>p</w:t>
      </w:r>
      <w:r w:rsidR="00F14ABB" w:rsidRPr="00D34F93">
        <w:rPr>
          <w:rFonts w:asciiTheme="minorHAnsi" w:eastAsia="Times New Roman" w:hAnsiTheme="minorHAnsi" w:cs="Times New Roman"/>
          <w:shd w:val="clear" w:color="auto" w:fill="FFFFFF"/>
          <w:lang w:val="en-GB"/>
        </w:rPr>
        <w:t xml:space="preserve"> &lt; </w:t>
      </w:r>
      <w:r w:rsidR="00231111" w:rsidRPr="00D34F93">
        <w:rPr>
          <w:rFonts w:asciiTheme="minorHAnsi" w:eastAsia="Times New Roman" w:hAnsiTheme="minorHAnsi" w:cs="Times New Roman"/>
          <w:shd w:val="clear" w:color="auto" w:fill="FFFFFF"/>
          <w:lang w:val="en-GB"/>
        </w:rPr>
        <w:t>0.001</w:t>
      </w:r>
      <w:r w:rsidR="00CB257F" w:rsidRPr="00D34F93">
        <w:rPr>
          <w:rFonts w:asciiTheme="minorHAnsi" w:eastAsia="Times New Roman" w:hAnsiTheme="minorHAnsi" w:cs="Times New Roman"/>
          <w:shd w:val="clear" w:color="auto" w:fill="FFFFFF"/>
          <w:lang w:val="en-GB"/>
        </w:rPr>
        <w:t xml:space="preserve"> </w:t>
      </w:r>
      <w:r w:rsidR="00231111" w:rsidRPr="00D34F93">
        <w:rPr>
          <w:rFonts w:asciiTheme="minorHAnsi" w:eastAsia="Times New Roman" w:hAnsiTheme="minorHAnsi" w:cs="Times New Roman"/>
          <w:shd w:val="clear" w:color="auto" w:fill="FFFFFF"/>
          <w:lang w:val="en-GB"/>
        </w:rPr>
        <w:fldChar w:fldCharType="begin">
          <w:fldData xml:space="preserve">PEVuZE5vdGU+PENpdGU+PEF1dGhvcj5QZXRlcnNzb248L0F1dGhvcj48WWVhcj4xOTk5PC9ZZWFy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</w:fldData>
        </w:fldChar>
      </w:r>
      <w:r w:rsidR="00B87EBC">
        <w:rPr>
          <w:rFonts w:asciiTheme="minorHAnsi" w:eastAsia="Times New Roman" w:hAnsiTheme="minorHAnsi" w:cs="Times New Roman"/>
          <w:shd w:val="clear" w:color="auto" w:fill="FFFFFF"/>
          <w:lang w:val="en-GB"/>
        </w:rPr>
        <w:instrText xml:space="preserve"> ADDIN EN.CITE </w:instrText>
      </w:r>
      <w:r w:rsidR="00B87EBC">
        <w:rPr>
          <w:rFonts w:asciiTheme="minorHAnsi" w:eastAsia="Times New Roman" w:hAnsiTheme="minorHAnsi" w:cs="Times New Roman"/>
          <w:shd w:val="clear" w:color="auto" w:fill="FFFFFF"/>
          <w:lang w:val="en-GB"/>
        </w:rPr>
        <w:fldChar w:fldCharType="begin">
          <w:fldData xml:space="preserve">PEVuZE5vdGU+PENpdGU+PEF1dGhvcj5QZXRlcnNzb248L0F1dGhvcj48WWVhcj4xOTk5PC9ZZWFy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</w:fldData>
        </w:fldChar>
      </w:r>
      <w:r w:rsidR="00B87EBC">
        <w:rPr>
          <w:rFonts w:asciiTheme="minorHAnsi" w:eastAsia="Times New Roman" w:hAnsiTheme="minorHAnsi" w:cs="Times New Roman"/>
          <w:shd w:val="clear" w:color="auto" w:fill="FFFFFF"/>
          <w:lang w:val="en-GB"/>
        </w:rPr>
        <w:instrText xml:space="preserve"> ADDIN EN.CITE.DATA </w:instrText>
      </w:r>
      <w:r w:rsidR="00B87EBC">
        <w:rPr>
          <w:rFonts w:asciiTheme="minorHAnsi" w:eastAsia="Times New Roman" w:hAnsiTheme="minorHAnsi" w:cs="Times New Roman"/>
          <w:shd w:val="clear" w:color="auto" w:fill="FFFFFF"/>
          <w:lang w:val="en-GB"/>
        </w:rPr>
      </w:r>
      <w:r w:rsidR="00B87EBC">
        <w:rPr>
          <w:rFonts w:asciiTheme="minorHAnsi" w:eastAsia="Times New Roman" w:hAnsiTheme="minorHAnsi" w:cs="Times New Roman"/>
          <w:shd w:val="clear" w:color="auto" w:fill="FFFFFF"/>
          <w:lang w:val="en-GB"/>
        </w:rPr>
        <w:fldChar w:fldCharType="end"/>
      </w:r>
      <w:r w:rsidR="00231111" w:rsidRPr="00D34F93">
        <w:rPr>
          <w:rFonts w:asciiTheme="minorHAnsi" w:eastAsia="Times New Roman" w:hAnsiTheme="minorHAnsi" w:cs="Times New Roman"/>
          <w:shd w:val="clear" w:color="auto" w:fill="FFFFFF"/>
          <w:lang w:val="en-GB"/>
        </w:rPr>
        <w:fldChar w:fldCharType="separate"/>
      </w:r>
      <w:r w:rsidR="00B87EBC" w:rsidRPr="00B87EBC">
        <w:rPr>
          <w:rFonts w:asciiTheme="minorHAnsi" w:eastAsia="Times New Roman" w:hAnsiTheme="minorHAnsi" w:cs="Times New Roman"/>
          <w:noProof/>
          <w:shd w:val="clear" w:color="auto" w:fill="FFFFFF"/>
          <w:vertAlign w:val="superscript"/>
          <w:lang w:val="en-GB"/>
        </w:rPr>
        <w:t>51, 52</w:t>
      </w:r>
      <w:r w:rsidR="00231111" w:rsidRPr="00D34F93">
        <w:rPr>
          <w:rFonts w:asciiTheme="minorHAnsi" w:eastAsia="Times New Roman" w:hAnsiTheme="minorHAnsi" w:cs="Times New Roman"/>
          <w:shd w:val="clear" w:color="auto" w:fill="FFFFFF"/>
          <w:lang w:val="en-GB"/>
        </w:rPr>
        <w:fldChar w:fldCharType="end"/>
      </w:r>
      <w:r w:rsidR="00231111" w:rsidRPr="00D34F93">
        <w:rPr>
          <w:rFonts w:asciiTheme="minorHAnsi" w:eastAsia="Times New Roman" w:hAnsiTheme="minorHAnsi" w:cs="Times New Roman"/>
          <w:shd w:val="clear" w:color="auto" w:fill="FFFFFF"/>
          <w:lang w:val="en-GB"/>
        </w:rPr>
        <w:t xml:space="preserve"> with an extent threshold of 20 voxels.  </w:t>
      </w:r>
    </w:p>
    <w:p w14:paraId="4AD6D33F" w14:textId="77777777" w:rsidR="00CB257F" w:rsidRPr="00D34F93" w:rsidRDefault="00CB257F" w:rsidP="009C755F">
      <w:pPr>
        <w:pStyle w:val="StandardWeb"/>
        <w:spacing w:after="0" w:line="480" w:lineRule="auto"/>
        <w:rPr>
          <w:rFonts w:asciiTheme="minorHAnsi" w:hAnsiTheme="minorHAnsi" w:cs="Arial"/>
          <w:sz w:val="22"/>
          <w:szCs w:val="22"/>
          <w:lang w:val="en-GB"/>
        </w:rPr>
      </w:pPr>
    </w:p>
    <w:p w14:paraId="53BD0F36" w14:textId="1633EADA" w:rsidR="00497A9A" w:rsidRPr="00D34F93" w:rsidRDefault="00497A9A" w:rsidP="00497A9A">
      <w:pPr>
        <w:pStyle w:val="StandardWeb"/>
        <w:spacing w:after="0" w:line="480" w:lineRule="auto"/>
        <w:rPr>
          <w:rFonts w:asciiTheme="minorHAnsi" w:hAnsiTheme="minorHAnsi" w:cs="Arial"/>
          <w:b/>
          <w:lang w:val="en-GB"/>
        </w:rPr>
      </w:pPr>
      <w:r w:rsidRPr="00D34F93">
        <w:rPr>
          <w:rFonts w:asciiTheme="minorHAnsi" w:hAnsiTheme="minorHAnsi" w:cs="Arial"/>
          <w:b/>
          <w:lang w:val="en-GB"/>
        </w:rPr>
        <w:t xml:space="preserve">Impact of baseline </w:t>
      </w:r>
      <w:r w:rsidRPr="00D34F93">
        <w:rPr>
          <w:rFonts w:asciiTheme="minorHAnsi" w:hAnsiTheme="minorHAnsi"/>
          <w:b/>
          <w:lang w:val="en-GB"/>
        </w:rPr>
        <w:t>social-emotional abilities</w:t>
      </w:r>
    </w:p>
    <w:p w14:paraId="546207A5" w14:textId="5A8D85DA" w:rsidR="004B3775" w:rsidRPr="00D34F93" w:rsidRDefault="00355092" w:rsidP="003927C7">
      <w:pPr>
        <w:pStyle w:val="StandardWeb"/>
        <w:spacing w:after="0" w:line="480" w:lineRule="auto"/>
        <w:rPr>
          <w:rFonts w:asciiTheme="minorHAnsi" w:hAnsiTheme="minorHAnsi"/>
          <w:b/>
          <w:lang w:val="en"/>
        </w:rPr>
      </w:pPr>
      <w:r w:rsidRPr="00D34F93">
        <w:rPr>
          <w:rFonts w:asciiTheme="minorHAnsi" w:hAnsiTheme="minorHAnsi" w:cs="Arial"/>
          <w:sz w:val="22"/>
          <w:szCs w:val="22"/>
          <w:lang w:val="en-GB"/>
        </w:rPr>
        <w:t xml:space="preserve">The relationship between baseline </w:t>
      </w:r>
      <w:r w:rsidR="00610C6A" w:rsidRPr="00D34F93">
        <w:rPr>
          <w:rFonts w:asciiTheme="minorHAnsi" w:hAnsiTheme="minorHAnsi"/>
          <w:sz w:val="22"/>
          <w:szCs w:val="22"/>
          <w:lang w:val="en-GB"/>
        </w:rPr>
        <w:t>social-emotional ability</w:t>
      </w:r>
      <w:r w:rsidR="00F02790" w:rsidRPr="00D34F93">
        <w:rPr>
          <w:rFonts w:asciiTheme="minorHAnsi" w:hAnsiTheme="minorHAnsi"/>
          <w:sz w:val="22"/>
          <w:szCs w:val="22"/>
          <w:lang w:val="en-GB"/>
        </w:rPr>
        <w:t xml:space="preserve"> (RMET performance) and</w:t>
      </w:r>
      <w:r w:rsidR="006D3AB0" w:rsidRPr="00D34F93">
        <w:rPr>
          <w:rFonts w:asciiTheme="minorHAnsi" w:hAnsiTheme="minorHAnsi"/>
          <w:sz w:val="22"/>
          <w:szCs w:val="22"/>
          <w:lang w:val="en-GB"/>
        </w:rPr>
        <w:t xml:space="preserve"> significant brain effect</w:t>
      </w:r>
      <w:r w:rsidR="00E93AD7" w:rsidRPr="00D34F93">
        <w:rPr>
          <w:rFonts w:asciiTheme="minorHAnsi" w:hAnsiTheme="minorHAnsi"/>
          <w:sz w:val="22"/>
          <w:szCs w:val="22"/>
          <w:lang w:val="en-GB"/>
        </w:rPr>
        <w:t xml:space="preserve"> (left inferior frontal gyrus)</w:t>
      </w:r>
      <w:r w:rsidRPr="00D34F93">
        <w:rPr>
          <w:rFonts w:asciiTheme="minorHAnsi" w:hAnsiTheme="minorHAnsi"/>
          <w:sz w:val="22"/>
          <w:szCs w:val="22"/>
          <w:lang w:val="en-GB"/>
        </w:rPr>
        <w:t xml:space="preserve"> after OT adminis</w:t>
      </w:r>
      <w:r w:rsidR="00F14ABB" w:rsidRPr="00D34F93">
        <w:rPr>
          <w:rFonts w:asciiTheme="minorHAnsi" w:hAnsiTheme="minorHAnsi"/>
          <w:sz w:val="22"/>
          <w:szCs w:val="22"/>
          <w:lang w:val="en-GB"/>
        </w:rPr>
        <w:t>tration</w:t>
      </w:r>
      <w:r w:rsidR="00D45B82" w:rsidRPr="00D34F93">
        <w:rPr>
          <w:rFonts w:asciiTheme="minorHAnsi" w:hAnsiTheme="minorHAnsi"/>
          <w:sz w:val="22"/>
          <w:szCs w:val="22"/>
          <w:lang w:val="en-GB"/>
        </w:rPr>
        <w:t xml:space="preserve"> </w:t>
      </w:r>
      <w:r w:rsidR="00F14ABB" w:rsidRPr="00D34F93">
        <w:rPr>
          <w:rFonts w:asciiTheme="minorHAnsi" w:hAnsiTheme="minorHAnsi"/>
          <w:sz w:val="22"/>
          <w:szCs w:val="22"/>
          <w:lang w:val="en-GB"/>
        </w:rPr>
        <w:t>was tested using Spearman</w:t>
      </w:r>
      <w:r w:rsidR="00610C6A" w:rsidRPr="00D34F93">
        <w:rPr>
          <w:rFonts w:asciiTheme="minorHAnsi" w:hAnsiTheme="minorHAnsi"/>
          <w:sz w:val="22"/>
          <w:szCs w:val="22"/>
          <w:lang w:val="en-GB"/>
        </w:rPr>
        <w:t xml:space="preserve"> correlation</w:t>
      </w:r>
      <w:r w:rsidR="003A5FC3" w:rsidRPr="00D34F93">
        <w:rPr>
          <w:rFonts w:asciiTheme="minorHAnsi" w:hAnsiTheme="minorHAnsi"/>
          <w:sz w:val="22"/>
          <w:szCs w:val="22"/>
          <w:lang w:val="en-GB"/>
        </w:rPr>
        <w:t xml:space="preserve"> </w:t>
      </w:r>
      <w:r w:rsidR="003A5FC3" w:rsidRPr="00D34F93">
        <w:rPr>
          <w:rFonts w:asciiTheme="minorHAnsi" w:hAnsiTheme="minorHAnsi"/>
          <w:sz w:val="22"/>
          <w:szCs w:val="22"/>
          <w:lang w:val="en"/>
        </w:rPr>
        <w:t xml:space="preserve">at a significance level of p &lt; 0.05. </w:t>
      </w:r>
      <w:r w:rsidR="00561C1B" w:rsidRPr="00D34F93">
        <w:rPr>
          <w:rFonts w:asciiTheme="minorHAnsi" w:hAnsiTheme="minorHAnsi"/>
          <w:sz w:val="22"/>
          <w:szCs w:val="22"/>
          <w:lang w:val="en"/>
        </w:rPr>
        <w:t xml:space="preserve">Parameter estimates were extracted from </w:t>
      </w:r>
      <w:r w:rsidR="00BC096C" w:rsidRPr="00D34F93">
        <w:rPr>
          <w:rFonts w:asciiTheme="minorHAnsi" w:hAnsiTheme="minorHAnsi"/>
          <w:sz w:val="22"/>
          <w:szCs w:val="22"/>
          <w:lang w:val="en"/>
        </w:rPr>
        <w:t xml:space="preserve">the whole </w:t>
      </w:r>
      <w:r w:rsidR="00C407F6" w:rsidRPr="00D34F93">
        <w:rPr>
          <w:rFonts w:asciiTheme="minorHAnsi" w:hAnsiTheme="minorHAnsi"/>
          <w:sz w:val="22"/>
          <w:szCs w:val="22"/>
          <w:lang w:val="en"/>
        </w:rPr>
        <w:t xml:space="preserve">left inferior frontal gyrus </w:t>
      </w:r>
      <w:r w:rsidR="00BC096C" w:rsidRPr="00D34F93">
        <w:rPr>
          <w:rFonts w:asciiTheme="minorHAnsi" w:hAnsiTheme="minorHAnsi"/>
          <w:sz w:val="22"/>
          <w:szCs w:val="22"/>
          <w:lang w:val="en"/>
        </w:rPr>
        <w:t>cluster</w:t>
      </w:r>
      <w:r w:rsidR="00C407F6" w:rsidRPr="00D34F93">
        <w:rPr>
          <w:rFonts w:asciiTheme="minorHAnsi" w:hAnsiTheme="minorHAnsi"/>
          <w:sz w:val="22"/>
          <w:szCs w:val="22"/>
          <w:lang w:val="en"/>
        </w:rPr>
        <w:t xml:space="preserve"> (300 voxels)</w:t>
      </w:r>
      <w:r w:rsidR="00BC096C" w:rsidRPr="00D34F93">
        <w:rPr>
          <w:rFonts w:asciiTheme="minorHAnsi" w:hAnsiTheme="minorHAnsi"/>
          <w:sz w:val="22"/>
          <w:szCs w:val="22"/>
          <w:lang w:val="en"/>
        </w:rPr>
        <w:t xml:space="preserve"> showing a significant effect between OT and placebo during inferring </w:t>
      </w:r>
      <w:r w:rsidR="00BC096C" w:rsidRPr="00D34F93">
        <w:rPr>
          <w:rFonts w:asciiTheme="minorHAnsi" w:hAnsiTheme="minorHAnsi"/>
          <w:sz w:val="22"/>
          <w:szCs w:val="22"/>
          <w:lang w:val="en"/>
        </w:rPr>
        <w:lastRenderedPageBreak/>
        <w:t>others’</w:t>
      </w:r>
      <w:r w:rsidR="00CD2FCE" w:rsidRPr="00D34F93">
        <w:rPr>
          <w:rFonts w:asciiTheme="minorHAnsi" w:hAnsiTheme="minorHAnsi"/>
          <w:sz w:val="22"/>
          <w:szCs w:val="22"/>
          <w:lang w:val="en"/>
        </w:rPr>
        <w:t xml:space="preserve"> social</w:t>
      </w:r>
      <w:r w:rsidR="00BC096C" w:rsidRPr="00D34F93">
        <w:rPr>
          <w:rFonts w:asciiTheme="minorHAnsi" w:hAnsiTheme="minorHAnsi"/>
          <w:sz w:val="22"/>
          <w:szCs w:val="22"/>
          <w:lang w:val="en"/>
        </w:rPr>
        <w:t xml:space="preserve"> emotions</w:t>
      </w:r>
      <w:r w:rsidR="00C407F6" w:rsidRPr="00D34F93">
        <w:rPr>
          <w:rFonts w:asciiTheme="minorHAnsi" w:hAnsiTheme="minorHAnsi"/>
          <w:sz w:val="22"/>
          <w:szCs w:val="22"/>
          <w:lang w:val="en"/>
        </w:rPr>
        <w:t xml:space="preserve"> (‘social </w:t>
      </w:r>
      <w:r w:rsidR="003D5759" w:rsidRPr="00D34F93">
        <w:rPr>
          <w:rFonts w:asciiTheme="minorHAnsi" w:hAnsiTheme="minorHAnsi"/>
          <w:sz w:val="22"/>
          <w:szCs w:val="22"/>
          <w:lang w:val="en"/>
        </w:rPr>
        <w:t xml:space="preserve">emotion </w:t>
      </w:r>
      <w:r w:rsidR="00C407F6" w:rsidRPr="00D34F93">
        <w:rPr>
          <w:rFonts w:asciiTheme="minorHAnsi" w:hAnsiTheme="minorHAnsi"/>
          <w:sz w:val="22"/>
          <w:szCs w:val="22"/>
          <w:lang w:val="en"/>
        </w:rPr>
        <w:t>&gt; control’ contrast)</w:t>
      </w:r>
      <w:r w:rsidR="00BC096C" w:rsidRPr="00D34F93">
        <w:rPr>
          <w:rFonts w:asciiTheme="minorHAnsi" w:hAnsiTheme="minorHAnsi"/>
          <w:sz w:val="22"/>
          <w:szCs w:val="22"/>
          <w:lang w:val="en"/>
        </w:rPr>
        <w:t xml:space="preserve">. </w:t>
      </w:r>
      <w:r w:rsidR="003A5FC3" w:rsidRPr="00D34F93">
        <w:rPr>
          <w:rFonts w:asciiTheme="minorHAnsi" w:hAnsiTheme="minorHAnsi"/>
          <w:sz w:val="22"/>
          <w:szCs w:val="22"/>
          <w:lang w:val="en"/>
        </w:rPr>
        <w:t>Nonparameteric correlation was performed due to the fact that parameter estimates of left inferior frontal gyrus activation were not normally distributed as indicated by a significant Kolmogorov-Smirnov test (p = 0.033).</w:t>
      </w:r>
      <w:r w:rsidR="00E93AD7" w:rsidRPr="00D34F93">
        <w:rPr>
          <w:rFonts w:asciiTheme="minorHAnsi" w:hAnsiTheme="minorHAnsi"/>
          <w:sz w:val="22"/>
          <w:szCs w:val="22"/>
          <w:lang w:val="en"/>
        </w:rPr>
        <w:t xml:space="preserve"> </w:t>
      </w:r>
      <w:r w:rsidR="00CE5C81" w:rsidRPr="00D34F93">
        <w:rPr>
          <w:rFonts w:asciiTheme="minorHAnsi" w:hAnsiTheme="minorHAnsi"/>
          <w:sz w:val="22"/>
          <w:szCs w:val="22"/>
          <w:lang w:val="en-GB"/>
        </w:rPr>
        <w:t>We further used a linear regression to test whether the relationship between brain</w:t>
      </w:r>
      <w:r w:rsidR="003A5FC3" w:rsidRPr="00D34F93">
        <w:rPr>
          <w:rFonts w:asciiTheme="minorHAnsi" w:hAnsiTheme="minorHAnsi"/>
          <w:sz w:val="22"/>
          <w:szCs w:val="22"/>
          <w:lang w:val="en-GB"/>
        </w:rPr>
        <w:t xml:space="preserve"> activation</w:t>
      </w:r>
      <w:r w:rsidR="00E4274C" w:rsidRPr="00D34F93">
        <w:rPr>
          <w:rFonts w:asciiTheme="minorHAnsi" w:hAnsiTheme="minorHAnsi"/>
          <w:sz w:val="22"/>
          <w:szCs w:val="22"/>
          <w:lang w:val="en-GB"/>
        </w:rPr>
        <w:t xml:space="preserve"> in left inferior frontal gyrus</w:t>
      </w:r>
      <w:r w:rsidR="003A5FC3" w:rsidRPr="00D34F93">
        <w:rPr>
          <w:rFonts w:asciiTheme="minorHAnsi" w:hAnsiTheme="minorHAnsi"/>
          <w:sz w:val="22"/>
          <w:szCs w:val="22"/>
          <w:lang w:val="en-GB"/>
        </w:rPr>
        <w:t xml:space="preserve"> and task accuracy</w:t>
      </w:r>
      <w:r w:rsidR="00CE5C81" w:rsidRPr="00D34F93">
        <w:rPr>
          <w:rFonts w:asciiTheme="minorHAnsi" w:hAnsiTheme="minorHAnsi"/>
          <w:sz w:val="22"/>
          <w:szCs w:val="22"/>
          <w:lang w:val="en-GB"/>
        </w:rPr>
        <w:t xml:space="preserve"> </w:t>
      </w:r>
      <w:r w:rsidR="00323510" w:rsidRPr="00D34F93">
        <w:rPr>
          <w:rFonts w:asciiTheme="minorHAnsi" w:hAnsiTheme="minorHAnsi"/>
          <w:sz w:val="22"/>
          <w:szCs w:val="22"/>
          <w:lang w:val="en-GB"/>
        </w:rPr>
        <w:t xml:space="preserve">after OT administration </w:t>
      </w:r>
      <w:r w:rsidR="00CE5C81" w:rsidRPr="00D34F93">
        <w:rPr>
          <w:rFonts w:asciiTheme="minorHAnsi" w:hAnsiTheme="minorHAnsi"/>
          <w:sz w:val="22"/>
          <w:szCs w:val="22"/>
          <w:lang w:val="en-GB"/>
        </w:rPr>
        <w:t xml:space="preserve">was moderated by </w:t>
      </w:r>
      <w:r w:rsidR="00F14ABB" w:rsidRPr="00D34F93">
        <w:rPr>
          <w:rFonts w:asciiTheme="minorHAnsi" w:hAnsiTheme="minorHAnsi" w:cs="Arial"/>
          <w:sz w:val="22"/>
          <w:szCs w:val="22"/>
          <w:lang w:val="en-GB"/>
        </w:rPr>
        <w:t>RMET performance</w:t>
      </w:r>
      <w:r w:rsidR="00CE5C81" w:rsidRPr="00D34F93">
        <w:rPr>
          <w:rFonts w:asciiTheme="minorHAnsi" w:hAnsiTheme="minorHAnsi"/>
          <w:sz w:val="22"/>
          <w:szCs w:val="22"/>
          <w:lang w:val="en-GB"/>
        </w:rPr>
        <w:t xml:space="preserve">. </w:t>
      </w:r>
      <w:r w:rsidR="00640EE6" w:rsidRPr="00D34F93">
        <w:rPr>
          <w:rFonts w:asciiTheme="minorHAnsi" w:hAnsiTheme="minorHAnsi"/>
          <w:sz w:val="22"/>
          <w:szCs w:val="22"/>
          <w:lang w:val="en-GB"/>
        </w:rPr>
        <w:t xml:space="preserve">Task accuracy was entered as dependent variable and the interaction RMET x left inferior frontal gyrus activation as independent variable. </w:t>
      </w:r>
      <w:r w:rsidR="00E4274C" w:rsidRPr="00D34F93">
        <w:rPr>
          <w:rFonts w:asciiTheme="minorHAnsi" w:hAnsiTheme="minorHAnsi"/>
          <w:sz w:val="22"/>
          <w:szCs w:val="22"/>
          <w:lang w:val="en-GB"/>
        </w:rPr>
        <w:t xml:space="preserve">To perform a parametric moderator analysis, parameter estimates in the left inferior frontal gyrus after OT administration were first log transformed.  </w:t>
      </w:r>
      <w:r w:rsidR="004B3775" w:rsidRPr="00D34F93">
        <w:rPr>
          <w:rFonts w:asciiTheme="minorHAnsi" w:hAnsiTheme="minorHAnsi"/>
          <w:b/>
          <w:lang w:val="en"/>
        </w:rPr>
        <w:br w:type="page"/>
      </w:r>
    </w:p>
    <w:p w14:paraId="61584159" w14:textId="70F8495D" w:rsidR="009C755F" w:rsidRPr="00D34F93" w:rsidRDefault="004B3775" w:rsidP="004813D0">
      <w:pPr>
        <w:spacing w:after="0" w:line="480" w:lineRule="auto"/>
        <w:rPr>
          <w:rFonts w:asciiTheme="minorHAnsi" w:hAnsiTheme="minorHAnsi"/>
          <w:b/>
          <w:sz w:val="24"/>
          <w:szCs w:val="24"/>
          <w:lang w:val="en"/>
        </w:rPr>
      </w:pPr>
      <w:r w:rsidRPr="00D34F93">
        <w:rPr>
          <w:rFonts w:asciiTheme="minorHAnsi" w:hAnsiTheme="minorHAnsi"/>
          <w:b/>
          <w:sz w:val="24"/>
          <w:szCs w:val="24"/>
          <w:lang w:val="en"/>
        </w:rPr>
        <w:lastRenderedPageBreak/>
        <w:t>Results</w:t>
      </w:r>
    </w:p>
    <w:p w14:paraId="11CFEE5E" w14:textId="3EAB6212" w:rsidR="004B3775" w:rsidRPr="00D34F93" w:rsidRDefault="004813D0" w:rsidP="004813D0">
      <w:pPr>
        <w:widowControl w:val="0"/>
        <w:autoSpaceDE w:val="0"/>
        <w:autoSpaceDN w:val="0"/>
        <w:adjustRightInd w:val="0"/>
        <w:spacing w:after="0" w:line="480" w:lineRule="auto"/>
        <w:rPr>
          <w:rFonts w:asciiTheme="minorHAnsi" w:hAnsiTheme="minorHAnsi"/>
          <w:b/>
          <w:sz w:val="24"/>
          <w:szCs w:val="24"/>
          <w:lang w:val="en-GB"/>
        </w:rPr>
      </w:pPr>
      <w:r w:rsidRPr="00D34F93">
        <w:rPr>
          <w:rFonts w:asciiTheme="minorHAnsi" w:hAnsiTheme="minorHAnsi" w:cs="Times New Roman"/>
          <w:b/>
          <w:sz w:val="24"/>
          <w:szCs w:val="24"/>
          <w:lang w:val="en-GB"/>
        </w:rPr>
        <w:t>Behavio</w:t>
      </w:r>
      <w:r w:rsidR="00344890" w:rsidRPr="00D34F93">
        <w:rPr>
          <w:rFonts w:asciiTheme="minorHAnsi" w:hAnsiTheme="minorHAnsi" w:cs="Times New Roman"/>
          <w:b/>
          <w:sz w:val="24"/>
          <w:szCs w:val="24"/>
          <w:lang w:val="en-GB"/>
        </w:rPr>
        <w:t>u</w:t>
      </w:r>
      <w:r w:rsidRPr="00D34F93">
        <w:rPr>
          <w:rFonts w:asciiTheme="minorHAnsi" w:hAnsiTheme="minorHAnsi" w:cs="Times New Roman"/>
          <w:b/>
          <w:sz w:val="24"/>
          <w:szCs w:val="24"/>
          <w:lang w:val="en-GB"/>
        </w:rPr>
        <w:t>ral task performance</w:t>
      </w:r>
    </w:p>
    <w:p w14:paraId="0A01006C" w14:textId="45004395" w:rsidR="00DA5EFE" w:rsidRPr="00D34F93" w:rsidRDefault="002335E8" w:rsidP="004813D0">
      <w:pPr>
        <w:spacing w:line="480" w:lineRule="auto"/>
        <w:rPr>
          <w:rFonts w:ascii="Calibri" w:hAnsi="Calibri"/>
          <w:lang w:val="en"/>
        </w:rPr>
      </w:pPr>
      <w:r w:rsidRPr="00D34F93">
        <w:rPr>
          <w:rFonts w:ascii="Calibri" w:hAnsi="Calibri"/>
          <w:lang w:val="en"/>
        </w:rPr>
        <w:t>OT did not modulate accuracy f</w:t>
      </w:r>
      <w:r w:rsidR="00C92D05" w:rsidRPr="00D34F93">
        <w:rPr>
          <w:rFonts w:ascii="Calibri" w:hAnsi="Calibri"/>
          <w:lang w:val="en"/>
        </w:rPr>
        <w:t>or the control (T</w:t>
      </w:r>
      <w:r w:rsidR="00947E86" w:rsidRPr="00D34F93">
        <w:rPr>
          <w:rFonts w:ascii="Calibri" w:hAnsi="Calibri"/>
          <w:lang w:val="en"/>
        </w:rPr>
        <w:t>=0.332, p=0.743), belief (T=0.618</w:t>
      </w:r>
      <w:r w:rsidR="00C92D05" w:rsidRPr="00D34F93">
        <w:rPr>
          <w:rFonts w:ascii="Calibri" w:hAnsi="Calibri"/>
          <w:lang w:val="en"/>
        </w:rPr>
        <w:t>, p=0.542</w:t>
      </w:r>
      <w:r w:rsidR="00B50649" w:rsidRPr="00D34F93">
        <w:rPr>
          <w:rFonts w:ascii="Calibri" w:hAnsi="Calibri"/>
          <w:lang w:val="en"/>
        </w:rPr>
        <w:t xml:space="preserve">) </w:t>
      </w:r>
      <w:r w:rsidR="005F5C03" w:rsidRPr="00D34F93">
        <w:rPr>
          <w:rFonts w:ascii="Calibri" w:hAnsi="Calibri"/>
          <w:lang w:val="en"/>
        </w:rPr>
        <w:t xml:space="preserve">or </w:t>
      </w:r>
      <w:r w:rsidR="00C92D05" w:rsidRPr="00D34F93">
        <w:rPr>
          <w:rFonts w:ascii="Calibri" w:hAnsi="Calibri"/>
          <w:lang w:val="en"/>
        </w:rPr>
        <w:t>social (T=0.775, p=0.445</w:t>
      </w:r>
      <w:r w:rsidRPr="00D34F93">
        <w:rPr>
          <w:rFonts w:ascii="Calibri" w:hAnsi="Calibri"/>
          <w:lang w:val="en"/>
        </w:rPr>
        <w:t>)</w:t>
      </w:r>
      <w:r w:rsidR="00202012" w:rsidRPr="00D34F93">
        <w:rPr>
          <w:rFonts w:ascii="Calibri" w:hAnsi="Calibri"/>
          <w:lang w:val="en"/>
        </w:rPr>
        <w:t xml:space="preserve"> condition (Figure 2A). OT </w:t>
      </w:r>
      <w:r w:rsidR="00EA79B0" w:rsidRPr="00D34F93">
        <w:rPr>
          <w:rFonts w:ascii="Calibri" w:hAnsi="Calibri"/>
          <w:lang w:val="en"/>
        </w:rPr>
        <w:t xml:space="preserve">also </w:t>
      </w:r>
      <w:r w:rsidR="00202012" w:rsidRPr="00D34F93">
        <w:rPr>
          <w:rFonts w:ascii="Calibri" w:hAnsi="Calibri"/>
          <w:lang w:val="en"/>
        </w:rPr>
        <w:t>did not influence reaction times for correct responses duri</w:t>
      </w:r>
      <w:r w:rsidR="00242F01" w:rsidRPr="00D34F93">
        <w:rPr>
          <w:rFonts w:ascii="Calibri" w:hAnsi="Calibri"/>
          <w:lang w:val="en"/>
        </w:rPr>
        <w:t>ng the control (</w:t>
      </w:r>
      <w:r w:rsidR="00947E86" w:rsidRPr="00D34F93">
        <w:rPr>
          <w:rFonts w:ascii="Calibri" w:hAnsi="Calibri"/>
          <w:lang w:val="en"/>
        </w:rPr>
        <w:t>T=0.024, p=0.981</w:t>
      </w:r>
      <w:r w:rsidR="00242F01" w:rsidRPr="00D34F93">
        <w:rPr>
          <w:rFonts w:ascii="Calibri" w:hAnsi="Calibri"/>
          <w:lang w:val="en"/>
        </w:rPr>
        <w:t>), belief (</w:t>
      </w:r>
      <w:r w:rsidR="00947E86" w:rsidRPr="00D34F93">
        <w:rPr>
          <w:rFonts w:ascii="Calibri" w:hAnsi="Calibri"/>
          <w:lang w:val="en"/>
        </w:rPr>
        <w:t>T=0.801, p=0.430</w:t>
      </w:r>
      <w:r w:rsidR="006C5BEE" w:rsidRPr="00D34F93">
        <w:rPr>
          <w:rFonts w:ascii="Calibri" w:hAnsi="Calibri"/>
          <w:lang w:val="en"/>
        </w:rPr>
        <w:t xml:space="preserve">) </w:t>
      </w:r>
      <w:r w:rsidR="005F5C03" w:rsidRPr="00D34F93">
        <w:rPr>
          <w:rFonts w:ascii="Calibri" w:hAnsi="Calibri"/>
          <w:lang w:val="en"/>
        </w:rPr>
        <w:t xml:space="preserve">or </w:t>
      </w:r>
      <w:r w:rsidR="006C5BEE" w:rsidRPr="00D34F93">
        <w:rPr>
          <w:rFonts w:ascii="Calibri" w:hAnsi="Calibri"/>
          <w:lang w:val="en"/>
        </w:rPr>
        <w:t>social (</w:t>
      </w:r>
      <w:r w:rsidR="00947E86" w:rsidRPr="00D34F93">
        <w:rPr>
          <w:rFonts w:ascii="Calibri" w:hAnsi="Calibri"/>
          <w:lang w:val="en"/>
        </w:rPr>
        <w:t>T=1.11, p=0.277</w:t>
      </w:r>
      <w:r w:rsidR="00202012" w:rsidRPr="00D34F93">
        <w:rPr>
          <w:rFonts w:ascii="Calibri" w:hAnsi="Calibri"/>
          <w:lang w:val="en"/>
        </w:rPr>
        <w:t xml:space="preserve">) condition (Figure 2B). </w:t>
      </w:r>
      <w:r w:rsidR="0011553C" w:rsidRPr="00D34F93">
        <w:rPr>
          <w:rFonts w:ascii="Calibri" w:eastAsia="Times New Roman" w:hAnsi="Calibri"/>
          <w:shd w:val="clear" w:color="auto" w:fill="FFFFFF"/>
          <w:lang w:val="en-GB"/>
        </w:rPr>
        <w:t xml:space="preserve">Correlations between reaction time and accuracy within and between the different task conditions are presented in Supplementary Table 1.  </w:t>
      </w:r>
    </w:p>
    <w:p w14:paraId="277E4748" w14:textId="67BD40B1" w:rsidR="000536F1" w:rsidRPr="00D34F93" w:rsidRDefault="00202012" w:rsidP="00202012">
      <w:pPr>
        <w:pBdr>
          <w:top w:val="single" w:sz="4" w:space="1" w:color="auto"/>
          <w:left w:val="single" w:sz="4" w:space="4" w:color="auto"/>
          <w:bottom w:val="single" w:sz="4" w:space="1" w:color="auto"/>
          <w:right w:val="single" w:sz="4" w:space="4" w:color="auto"/>
        </w:pBdr>
        <w:spacing w:line="480" w:lineRule="auto"/>
        <w:jc w:val="center"/>
        <w:rPr>
          <w:rFonts w:asciiTheme="minorHAnsi" w:hAnsiTheme="minorHAnsi"/>
          <w:lang w:val="en"/>
        </w:rPr>
      </w:pPr>
      <w:r w:rsidRPr="00D34F93">
        <w:rPr>
          <w:rFonts w:asciiTheme="minorHAnsi" w:hAnsiTheme="minorHAnsi"/>
          <w:lang w:val="en"/>
        </w:rPr>
        <w:t>Insert Figure 2 about here</w:t>
      </w:r>
    </w:p>
    <w:p w14:paraId="6330C060" w14:textId="77777777" w:rsidR="008F517E" w:rsidRPr="00D34F93" w:rsidRDefault="008F517E" w:rsidP="004813D0">
      <w:pPr>
        <w:spacing w:line="480" w:lineRule="auto"/>
        <w:rPr>
          <w:rFonts w:asciiTheme="minorHAnsi" w:hAnsiTheme="minorHAnsi"/>
          <w:b/>
          <w:lang w:val="en"/>
        </w:rPr>
      </w:pPr>
    </w:p>
    <w:p w14:paraId="6051112B" w14:textId="5E4F53E6" w:rsidR="008F517E" w:rsidRPr="00D34F93" w:rsidRDefault="000E61BD" w:rsidP="00155C8A">
      <w:pPr>
        <w:spacing w:after="0" w:line="480" w:lineRule="auto"/>
        <w:rPr>
          <w:rFonts w:asciiTheme="minorHAnsi" w:hAnsiTheme="minorHAnsi"/>
          <w:b/>
          <w:sz w:val="24"/>
          <w:szCs w:val="24"/>
          <w:lang w:val="en"/>
        </w:rPr>
      </w:pPr>
      <w:r w:rsidRPr="00D34F93">
        <w:rPr>
          <w:rFonts w:asciiTheme="minorHAnsi" w:hAnsiTheme="minorHAnsi"/>
          <w:b/>
          <w:sz w:val="24"/>
          <w:szCs w:val="24"/>
          <w:lang w:val="en"/>
        </w:rPr>
        <w:t>Brain activation</w:t>
      </w:r>
    </w:p>
    <w:p w14:paraId="210C86D9" w14:textId="0A98543F" w:rsidR="008F517E" w:rsidRPr="00D34F93" w:rsidRDefault="00F05B5F" w:rsidP="00155C8A">
      <w:pPr>
        <w:spacing w:after="0" w:line="480" w:lineRule="auto"/>
        <w:rPr>
          <w:rFonts w:asciiTheme="minorHAnsi" w:hAnsiTheme="minorHAnsi"/>
          <w:b/>
          <w:i/>
          <w:sz w:val="24"/>
          <w:szCs w:val="24"/>
          <w:lang w:val="en"/>
        </w:rPr>
      </w:pPr>
      <w:r w:rsidRPr="00D34F93">
        <w:rPr>
          <w:rFonts w:asciiTheme="minorHAnsi" w:hAnsiTheme="minorHAnsi"/>
          <w:b/>
          <w:i/>
          <w:sz w:val="24"/>
          <w:szCs w:val="24"/>
          <w:lang w:val="en"/>
        </w:rPr>
        <w:t>Effect of conditions</w:t>
      </w:r>
    </w:p>
    <w:p w14:paraId="4B43FEF2" w14:textId="604B8364" w:rsidR="00F05B5F" w:rsidRPr="00D34F93" w:rsidRDefault="00851E6A" w:rsidP="00F5003D">
      <w:pPr>
        <w:spacing w:after="0" w:line="480" w:lineRule="auto"/>
        <w:rPr>
          <w:rFonts w:asciiTheme="minorHAnsi" w:hAnsiTheme="minorHAnsi"/>
          <w:lang w:val="en-GB"/>
        </w:rPr>
      </w:pPr>
      <w:r w:rsidRPr="00D34F93">
        <w:rPr>
          <w:rFonts w:asciiTheme="minorHAnsi" w:hAnsiTheme="minorHAnsi"/>
          <w:lang w:val="en-GB"/>
        </w:rPr>
        <w:t>Inferring other</w:t>
      </w:r>
      <w:r w:rsidR="009174E7" w:rsidRPr="00D34F93">
        <w:rPr>
          <w:rFonts w:asciiTheme="minorHAnsi" w:hAnsiTheme="minorHAnsi"/>
          <w:lang w:val="en-GB"/>
        </w:rPr>
        <w:t xml:space="preserve">s’ beliefs (belief &gt; </w:t>
      </w:r>
      <w:r w:rsidRPr="00D34F93">
        <w:rPr>
          <w:rFonts w:asciiTheme="minorHAnsi" w:hAnsiTheme="minorHAnsi"/>
          <w:lang w:val="en-GB"/>
        </w:rPr>
        <w:t xml:space="preserve">control) evoked significant activation in </w:t>
      </w:r>
      <w:r w:rsidR="0009397D" w:rsidRPr="00D34F93">
        <w:rPr>
          <w:rFonts w:asciiTheme="minorHAnsi" w:hAnsiTheme="minorHAnsi"/>
          <w:lang w:val="en-GB"/>
        </w:rPr>
        <w:t xml:space="preserve">left precuneus, angular gyrus, inferior frontal and parietal gyrus and </w:t>
      </w:r>
      <w:r w:rsidR="00155C8A" w:rsidRPr="00D34F93">
        <w:rPr>
          <w:rFonts w:asciiTheme="minorHAnsi" w:hAnsiTheme="minorHAnsi"/>
          <w:lang w:val="en-GB"/>
        </w:rPr>
        <w:t>bilateral middle frontal gyrus (Supplementa</w:t>
      </w:r>
      <w:r w:rsidR="00423CC7" w:rsidRPr="00D34F93">
        <w:rPr>
          <w:rFonts w:asciiTheme="minorHAnsi" w:hAnsiTheme="minorHAnsi"/>
          <w:lang w:val="en-GB"/>
        </w:rPr>
        <w:t>ry Table 2</w:t>
      </w:r>
      <w:r w:rsidR="00155C8A" w:rsidRPr="00D34F93">
        <w:rPr>
          <w:rFonts w:asciiTheme="minorHAnsi" w:hAnsiTheme="minorHAnsi"/>
          <w:lang w:val="en-GB"/>
        </w:rPr>
        <w:t>, Supplementary Figur</w:t>
      </w:r>
      <w:r w:rsidR="00CC7796" w:rsidRPr="00D34F93">
        <w:rPr>
          <w:rFonts w:asciiTheme="minorHAnsi" w:hAnsiTheme="minorHAnsi"/>
          <w:lang w:val="en-GB"/>
        </w:rPr>
        <w:t>e 2</w:t>
      </w:r>
      <w:r w:rsidR="009174E7" w:rsidRPr="00D34F93">
        <w:rPr>
          <w:rFonts w:asciiTheme="minorHAnsi" w:hAnsiTheme="minorHAnsi"/>
          <w:lang w:val="en-GB"/>
        </w:rPr>
        <w:t>A). Inferring other</w:t>
      </w:r>
      <w:r w:rsidR="00FC4981" w:rsidRPr="00D34F93">
        <w:rPr>
          <w:rFonts w:asciiTheme="minorHAnsi" w:hAnsiTheme="minorHAnsi"/>
          <w:lang w:val="en-GB"/>
        </w:rPr>
        <w:t>s</w:t>
      </w:r>
      <w:r w:rsidR="009174E7" w:rsidRPr="00D34F93">
        <w:rPr>
          <w:rFonts w:asciiTheme="minorHAnsi" w:hAnsiTheme="minorHAnsi"/>
          <w:lang w:val="en-GB"/>
        </w:rPr>
        <w:t>’</w:t>
      </w:r>
      <w:r w:rsidR="00FC4981" w:rsidRPr="00D34F93">
        <w:rPr>
          <w:rFonts w:asciiTheme="minorHAnsi" w:hAnsiTheme="minorHAnsi"/>
          <w:lang w:val="en-GB"/>
        </w:rPr>
        <w:t xml:space="preserve"> </w:t>
      </w:r>
      <w:r w:rsidR="009174E7" w:rsidRPr="00D34F93">
        <w:rPr>
          <w:rFonts w:asciiTheme="minorHAnsi" w:hAnsiTheme="minorHAnsi"/>
          <w:lang w:val="en-GB"/>
        </w:rPr>
        <w:t xml:space="preserve">social </w:t>
      </w:r>
      <w:r w:rsidR="00FC4981" w:rsidRPr="00D34F93">
        <w:rPr>
          <w:rFonts w:asciiTheme="minorHAnsi" w:hAnsiTheme="minorHAnsi"/>
          <w:lang w:val="en-GB"/>
        </w:rPr>
        <w:t>emotions (</w:t>
      </w:r>
      <w:r w:rsidR="00155C8A" w:rsidRPr="00D34F93">
        <w:rPr>
          <w:rFonts w:asciiTheme="minorHAnsi" w:hAnsiTheme="minorHAnsi"/>
          <w:lang w:val="en-GB"/>
        </w:rPr>
        <w:t xml:space="preserve">social </w:t>
      </w:r>
      <w:r w:rsidR="00EB2023" w:rsidRPr="00D34F93">
        <w:rPr>
          <w:rFonts w:asciiTheme="minorHAnsi" w:hAnsiTheme="minorHAnsi"/>
          <w:lang w:val="en-GB"/>
        </w:rPr>
        <w:t xml:space="preserve">emotion </w:t>
      </w:r>
      <w:r w:rsidR="00155C8A" w:rsidRPr="00D34F93">
        <w:rPr>
          <w:rFonts w:asciiTheme="minorHAnsi" w:hAnsiTheme="minorHAnsi"/>
          <w:lang w:val="en-GB"/>
        </w:rPr>
        <w:t>&gt;</w:t>
      </w:r>
      <w:r w:rsidR="009174E7" w:rsidRPr="00D34F93">
        <w:rPr>
          <w:rFonts w:asciiTheme="minorHAnsi" w:hAnsiTheme="minorHAnsi"/>
          <w:lang w:val="en-GB"/>
        </w:rPr>
        <w:t xml:space="preserve"> </w:t>
      </w:r>
      <w:r w:rsidR="00155C8A" w:rsidRPr="00D34F93">
        <w:rPr>
          <w:rFonts w:asciiTheme="minorHAnsi" w:hAnsiTheme="minorHAnsi"/>
          <w:lang w:val="en-GB"/>
        </w:rPr>
        <w:t xml:space="preserve">control) evoked significant activation in left </w:t>
      </w:r>
      <w:r w:rsidR="00155C8A" w:rsidRPr="00D34F93">
        <w:rPr>
          <w:rFonts w:ascii="Calibri" w:hAnsi="Calibri"/>
          <w:lang w:val="en-GB"/>
        </w:rPr>
        <w:t>supplementary motor area, superior frontal gyrus, inferior temporal gyrus, angular gyrus, precuneus</w:t>
      </w:r>
      <w:r w:rsidR="002071BE" w:rsidRPr="00D34F93">
        <w:rPr>
          <w:rFonts w:ascii="Calibri" w:hAnsi="Calibri"/>
          <w:lang w:val="en-GB"/>
        </w:rPr>
        <w:t>,</w:t>
      </w:r>
      <w:r w:rsidR="00155C8A" w:rsidRPr="00D34F93">
        <w:rPr>
          <w:rFonts w:ascii="Calibri" w:hAnsi="Calibri"/>
          <w:lang w:val="en-GB"/>
        </w:rPr>
        <w:t xml:space="preserve"> right cerebellum, and bilateral inferior and middle frontal gyrus, middle temporal gyrus and caudate </w:t>
      </w:r>
      <w:r w:rsidR="00155C8A" w:rsidRPr="00D34F93">
        <w:rPr>
          <w:rFonts w:asciiTheme="minorHAnsi" w:hAnsiTheme="minorHAnsi"/>
          <w:lang w:val="en-GB"/>
        </w:rPr>
        <w:t>(Supplementary</w:t>
      </w:r>
      <w:r w:rsidR="00423CC7" w:rsidRPr="00D34F93">
        <w:rPr>
          <w:rFonts w:asciiTheme="minorHAnsi" w:hAnsiTheme="minorHAnsi"/>
          <w:lang w:val="en-GB"/>
        </w:rPr>
        <w:t xml:space="preserve"> Table 3</w:t>
      </w:r>
      <w:r w:rsidR="00CC7796" w:rsidRPr="00D34F93">
        <w:rPr>
          <w:rFonts w:asciiTheme="minorHAnsi" w:hAnsiTheme="minorHAnsi"/>
          <w:lang w:val="en-GB"/>
        </w:rPr>
        <w:t>, Supplementary Figure 2</w:t>
      </w:r>
      <w:r w:rsidR="00155C8A" w:rsidRPr="00D34F93">
        <w:rPr>
          <w:rFonts w:asciiTheme="minorHAnsi" w:hAnsiTheme="minorHAnsi"/>
          <w:lang w:val="en-GB"/>
        </w:rPr>
        <w:t>B).</w:t>
      </w:r>
      <w:r w:rsidR="00BD344B" w:rsidRPr="00D34F93">
        <w:rPr>
          <w:rFonts w:asciiTheme="minorHAnsi" w:hAnsiTheme="minorHAnsi"/>
          <w:lang w:val="en-GB"/>
        </w:rPr>
        <w:t xml:space="preserve">  </w:t>
      </w:r>
    </w:p>
    <w:p w14:paraId="0405ECEA" w14:textId="77777777" w:rsidR="008F517E" w:rsidRPr="00D34F93" w:rsidRDefault="008F517E" w:rsidP="00F5003D">
      <w:pPr>
        <w:spacing w:after="0" w:line="480" w:lineRule="auto"/>
        <w:rPr>
          <w:rFonts w:asciiTheme="minorHAnsi" w:hAnsiTheme="minorHAnsi"/>
          <w:b/>
          <w:lang w:val="en"/>
        </w:rPr>
      </w:pPr>
    </w:p>
    <w:p w14:paraId="72D35F47" w14:textId="768005D7" w:rsidR="00A070F0" w:rsidRPr="00D34F93" w:rsidRDefault="00292264" w:rsidP="00F5003D">
      <w:pPr>
        <w:spacing w:after="0" w:line="480" w:lineRule="auto"/>
        <w:rPr>
          <w:rFonts w:asciiTheme="minorHAnsi" w:hAnsiTheme="minorHAnsi"/>
          <w:b/>
          <w:i/>
          <w:sz w:val="24"/>
          <w:szCs w:val="24"/>
          <w:lang w:val="en"/>
        </w:rPr>
      </w:pPr>
      <w:r w:rsidRPr="00D34F93">
        <w:rPr>
          <w:rFonts w:asciiTheme="minorHAnsi" w:hAnsiTheme="minorHAnsi"/>
          <w:b/>
          <w:i/>
          <w:sz w:val="24"/>
          <w:szCs w:val="24"/>
          <w:lang w:val="en"/>
        </w:rPr>
        <w:t xml:space="preserve">Effect of OT </w:t>
      </w:r>
    </w:p>
    <w:p w14:paraId="2A821400" w14:textId="71E3FF13" w:rsidR="00D374AB" w:rsidRPr="00D34F93" w:rsidRDefault="00C538C9" w:rsidP="00F5003D">
      <w:pPr>
        <w:spacing w:after="0" w:line="480" w:lineRule="auto"/>
        <w:rPr>
          <w:rFonts w:asciiTheme="minorHAnsi" w:hAnsiTheme="minorHAnsi"/>
          <w:lang w:val="en"/>
        </w:rPr>
      </w:pPr>
      <w:r w:rsidRPr="00D34F93">
        <w:rPr>
          <w:rFonts w:asciiTheme="minorHAnsi" w:hAnsiTheme="minorHAnsi"/>
          <w:lang w:val="en"/>
        </w:rPr>
        <w:t>OT did not modulate brain ac</w:t>
      </w:r>
      <w:r w:rsidR="009174E7" w:rsidRPr="00D34F93">
        <w:rPr>
          <w:rFonts w:asciiTheme="minorHAnsi" w:hAnsiTheme="minorHAnsi"/>
          <w:lang w:val="en"/>
        </w:rPr>
        <w:t>tivation during inferring other</w:t>
      </w:r>
      <w:r w:rsidRPr="00D34F93">
        <w:rPr>
          <w:rFonts w:asciiTheme="minorHAnsi" w:hAnsiTheme="minorHAnsi"/>
          <w:lang w:val="en"/>
        </w:rPr>
        <w:t>s</w:t>
      </w:r>
      <w:r w:rsidR="009174E7" w:rsidRPr="00D34F93">
        <w:rPr>
          <w:rFonts w:asciiTheme="minorHAnsi" w:hAnsiTheme="minorHAnsi"/>
          <w:lang w:val="en"/>
        </w:rPr>
        <w:t>’</w:t>
      </w:r>
      <w:r w:rsidRPr="00D34F93">
        <w:rPr>
          <w:rFonts w:asciiTheme="minorHAnsi" w:hAnsiTheme="minorHAnsi"/>
          <w:lang w:val="en"/>
        </w:rPr>
        <w:t xml:space="preserve"> beliefs relative t</w:t>
      </w:r>
      <w:r w:rsidR="00423CC7" w:rsidRPr="00D34F93">
        <w:rPr>
          <w:rFonts w:asciiTheme="minorHAnsi" w:hAnsiTheme="minorHAnsi"/>
          <w:lang w:val="en"/>
        </w:rPr>
        <w:t>o placebo (Supplementary Table 4</w:t>
      </w:r>
      <w:r w:rsidRPr="00D34F93">
        <w:rPr>
          <w:rFonts w:asciiTheme="minorHAnsi" w:hAnsiTheme="minorHAnsi"/>
          <w:lang w:val="en"/>
        </w:rPr>
        <w:t>)</w:t>
      </w:r>
      <w:r w:rsidR="00877215" w:rsidRPr="00D34F93">
        <w:rPr>
          <w:rFonts w:asciiTheme="minorHAnsi" w:hAnsiTheme="minorHAnsi"/>
          <w:lang w:val="en"/>
        </w:rPr>
        <w:t xml:space="preserve">. </w:t>
      </w:r>
      <w:r w:rsidR="003F7B21" w:rsidRPr="00D34F93">
        <w:rPr>
          <w:rFonts w:asciiTheme="minorHAnsi" w:hAnsiTheme="minorHAnsi"/>
          <w:lang w:val="en"/>
        </w:rPr>
        <w:t>However, d</w:t>
      </w:r>
      <w:r w:rsidR="009174E7" w:rsidRPr="00D34F93">
        <w:rPr>
          <w:rFonts w:asciiTheme="minorHAnsi" w:hAnsiTheme="minorHAnsi"/>
          <w:lang w:val="en"/>
        </w:rPr>
        <w:t>uring inferring other</w:t>
      </w:r>
      <w:r w:rsidR="00877215" w:rsidRPr="00D34F93">
        <w:rPr>
          <w:rFonts w:asciiTheme="minorHAnsi" w:hAnsiTheme="minorHAnsi"/>
          <w:lang w:val="en"/>
        </w:rPr>
        <w:t>s</w:t>
      </w:r>
      <w:r w:rsidR="009174E7" w:rsidRPr="00D34F93">
        <w:rPr>
          <w:rFonts w:asciiTheme="minorHAnsi" w:hAnsiTheme="minorHAnsi"/>
          <w:lang w:val="en"/>
        </w:rPr>
        <w:t>’</w:t>
      </w:r>
      <w:r w:rsidR="00877215" w:rsidRPr="00D34F93">
        <w:rPr>
          <w:rFonts w:asciiTheme="minorHAnsi" w:hAnsiTheme="minorHAnsi"/>
          <w:lang w:val="en"/>
        </w:rPr>
        <w:t xml:space="preserve"> </w:t>
      </w:r>
      <w:r w:rsidR="00765499" w:rsidRPr="00D34F93">
        <w:rPr>
          <w:rFonts w:asciiTheme="minorHAnsi" w:hAnsiTheme="minorHAnsi"/>
          <w:lang w:val="en"/>
        </w:rPr>
        <w:t>social emotion</w:t>
      </w:r>
      <w:r w:rsidR="009174E7" w:rsidRPr="00D34F93">
        <w:rPr>
          <w:rFonts w:asciiTheme="minorHAnsi" w:hAnsiTheme="minorHAnsi"/>
          <w:lang w:val="en"/>
        </w:rPr>
        <w:t>s</w:t>
      </w:r>
      <w:r w:rsidR="00877215" w:rsidRPr="00D34F93">
        <w:rPr>
          <w:rFonts w:asciiTheme="minorHAnsi" w:hAnsiTheme="minorHAnsi"/>
          <w:lang w:val="en"/>
        </w:rPr>
        <w:t>, OT significantly reduced activation in the left and right inferior frontal gyrus (</w:t>
      </w:r>
      <w:r w:rsidR="00373A8D" w:rsidRPr="00D34F93">
        <w:rPr>
          <w:rFonts w:asciiTheme="minorHAnsi" w:hAnsiTheme="minorHAnsi"/>
          <w:lang w:val="en"/>
        </w:rPr>
        <w:t>Table 2, Figure 3</w:t>
      </w:r>
      <w:r w:rsidR="00194F97" w:rsidRPr="00D34F93">
        <w:rPr>
          <w:rFonts w:asciiTheme="minorHAnsi" w:hAnsiTheme="minorHAnsi"/>
          <w:lang w:val="en"/>
        </w:rPr>
        <w:t>A</w:t>
      </w:r>
      <w:r w:rsidR="00373A8D" w:rsidRPr="00D34F93">
        <w:rPr>
          <w:rFonts w:asciiTheme="minorHAnsi" w:hAnsiTheme="minorHAnsi"/>
          <w:lang w:val="en"/>
        </w:rPr>
        <w:t>).</w:t>
      </w:r>
      <w:r w:rsidR="00F5003D" w:rsidRPr="00D34F93">
        <w:rPr>
          <w:rFonts w:asciiTheme="minorHAnsi" w:hAnsiTheme="minorHAnsi"/>
          <w:lang w:val="en"/>
        </w:rPr>
        <w:t xml:space="preserve"> </w:t>
      </w:r>
      <w:r w:rsidR="00765499" w:rsidRPr="00D34F93">
        <w:rPr>
          <w:rFonts w:asciiTheme="minorHAnsi" w:hAnsiTheme="minorHAnsi"/>
          <w:lang w:val="en"/>
        </w:rPr>
        <w:t xml:space="preserve">No </w:t>
      </w:r>
      <w:r w:rsidR="000D73DD" w:rsidRPr="00D34F93">
        <w:rPr>
          <w:rFonts w:asciiTheme="minorHAnsi" w:hAnsiTheme="minorHAnsi"/>
          <w:lang w:val="en"/>
        </w:rPr>
        <w:t xml:space="preserve">significantly </w:t>
      </w:r>
      <w:r w:rsidR="00765499" w:rsidRPr="00D34F93">
        <w:rPr>
          <w:rFonts w:asciiTheme="minorHAnsi" w:hAnsiTheme="minorHAnsi"/>
          <w:lang w:val="en"/>
        </w:rPr>
        <w:t>increased ac</w:t>
      </w:r>
      <w:r w:rsidR="009C2EBA" w:rsidRPr="00D34F93">
        <w:rPr>
          <w:rFonts w:asciiTheme="minorHAnsi" w:hAnsiTheme="minorHAnsi"/>
          <w:lang w:val="en"/>
        </w:rPr>
        <w:t>tivation was found after OT relative to the placebo</w:t>
      </w:r>
      <w:r w:rsidR="00765499" w:rsidRPr="00D34F93">
        <w:rPr>
          <w:rFonts w:asciiTheme="minorHAnsi" w:hAnsiTheme="minorHAnsi"/>
          <w:lang w:val="en"/>
        </w:rPr>
        <w:t xml:space="preserve"> adiminstration </w:t>
      </w:r>
      <w:r w:rsidR="009174E7" w:rsidRPr="00D34F93">
        <w:rPr>
          <w:rFonts w:asciiTheme="minorHAnsi" w:hAnsiTheme="minorHAnsi"/>
          <w:lang w:val="en"/>
        </w:rPr>
        <w:t>during inferring other</w:t>
      </w:r>
      <w:r w:rsidR="00765499" w:rsidRPr="00D34F93">
        <w:rPr>
          <w:rFonts w:asciiTheme="minorHAnsi" w:hAnsiTheme="minorHAnsi"/>
          <w:lang w:val="en"/>
        </w:rPr>
        <w:t>s</w:t>
      </w:r>
      <w:r w:rsidR="009174E7" w:rsidRPr="00D34F93">
        <w:rPr>
          <w:rFonts w:asciiTheme="minorHAnsi" w:hAnsiTheme="minorHAnsi"/>
          <w:lang w:val="en"/>
        </w:rPr>
        <w:t>’</w:t>
      </w:r>
      <w:r w:rsidR="00765499" w:rsidRPr="00D34F93">
        <w:rPr>
          <w:rFonts w:asciiTheme="minorHAnsi" w:hAnsiTheme="minorHAnsi"/>
          <w:lang w:val="en"/>
        </w:rPr>
        <w:t xml:space="preserve"> social emotions</w:t>
      </w:r>
      <w:r w:rsidR="009174E7" w:rsidRPr="00D34F93">
        <w:rPr>
          <w:rFonts w:asciiTheme="minorHAnsi" w:hAnsiTheme="minorHAnsi"/>
          <w:lang w:val="en"/>
        </w:rPr>
        <w:t xml:space="preserve"> </w:t>
      </w:r>
      <w:r w:rsidR="00423CC7" w:rsidRPr="00D34F93">
        <w:rPr>
          <w:rFonts w:asciiTheme="minorHAnsi" w:hAnsiTheme="minorHAnsi"/>
          <w:lang w:val="en"/>
        </w:rPr>
        <w:t>(Supplementary Table 5</w:t>
      </w:r>
      <w:r w:rsidR="00765499" w:rsidRPr="00D34F93">
        <w:rPr>
          <w:rFonts w:asciiTheme="minorHAnsi" w:hAnsiTheme="minorHAnsi"/>
          <w:lang w:val="en"/>
        </w:rPr>
        <w:t xml:space="preserve">). </w:t>
      </w:r>
      <w:r w:rsidR="00811FF3" w:rsidRPr="00D34F93">
        <w:rPr>
          <w:rFonts w:asciiTheme="minorHAnsi" w:hAnsiTheme="minorHAnsi"/>
          <w:lang w:val="en"/>
        </w:rPr>
        <w:t xml:space="preserve">Notably, the differences in left (T=0.156, p=0.879) and right </w:t>
      </w:r>
      <w:r w:rsidR="00811FF3" w:rsidRPr="00D34F93">
        <w:rPr>
          <w:rFonts w:asciiTheme="minorHAnsi" w:hAnsiTheme="minorHAnsi"/>
          <w:lang w:val="en"/>
        </w:rPr>
        <w:lastRenderedPageBreak/>
        <w:t xml:space="preserve">(T=0.873, p=0.419) inferior frontal gyrus activation after OT relative to placebo did not differ between those individuals who received antidepressants (n=8) or not.  </w:t>
      </w:r>
    </w:p>
    <w:p w14:paraId="628F1F81" w14:textId="77777777" w:rsidR="00A070F0" w:rsidRPr="00D34F93" w:rsidRDefault="00A070F0" w:rsidP="00F5003D">
      <w:pPr>
        <w:spacing w:after="0" w:line="480" w:lineRule="auto"/>
        <w:rPr>
          <w:rFonts w:asciiTheme="minorHAnsi" w:hAnsiTheme="minorHAnsi"/>
          <w:lang w:val="en"/>
        </w:rPr>
      </w:pPr>
    </w:p>
    <w:p w14:paraId="77927CF0" w14:textId="597425AD" w:rsidR="00D52610" w:rsidRPr="00D34F93" w:rsidRDefault="00D52610" w:rsidP="00F5003D">
      <w:pPr>
        <w:pStyle w:val="StandardWeb"/>
        <w:spacing w:after="0" w:line="480" w:lineRule="auto"/>
        <w:rPr>
          <w:rFonts w:asciiTheme="minorHAnsi" w:hAnsiTheme="minorHAnsi" w:cs="Arial"/>
          <w:b/>
          <w:lang w:val="en-GB"/>
        </w:rPr>
      </w:pPr>
      <w:r w:rsidRPr="00D34F93">
        <w:rPr>
          <w:rFonts w:asciiTheme="minorHAnsi" w:hAnsiTheme="minorHAnsi"/>
          <w:b/>
          <w:lang w:val="en"/>
        </w:rPr>
        <w:t xml:space="preserve">Moderater effect of baseline </w:t>
      </w:r>
      <w:r w:rsidRPr="00D34F93">
        <w:rPr>
          <w:rFonts w:asciiTheme="minorHAnsi" w:hAnsiTheme="minorHAnsi"/>
          <w:b/>
          <w:lang w:val="en-GB"/>
        </w:rPr>
        <w:t>social-emotional abilities</w:t>
      </w:r>
      <w:r w:rsidR="007A1847" w:rsidRPr="00D34F93">
        <w:rPr>
          <w:rFonts w:asciiTheme="minorHAnsi" w:hAnsiTheme="minorHAnsi"/>
          <w:b/>
          <w:lang w:val="en-GB"/>
        </w:rPr>
        <w:t xml:space="preserve"> on OT effects</w:t>
      </w:r>
    </w:p>
    <w:p w14:paraId="7D5D593E" w14:textId="321C6C72" w:rsidR="00717BE0" w:rsidRPr="00D34F93" w:rsidRDefault="003239EB" w:rsidP="00E6641E">
      <w:pPr>
        <w:spacing w:line="480" w:lineRule="auto"/>
        <w:rPr>
          <w:rFonts w:asciiTheme="minorHAnsi" w:hAnsiTheme="minorHAnsi"/>
          <w:b/>
          <w:lang w:val="en"/>
        </w:rPr>
      </w:pPr>
      <w:r w:rsidRPr="00D34F93">
        <w:rPr>
          <w:rFonts w:asciiTheme="minorHAnsi" w:hAnsiTheme="minorHAnsi"/>
          <w:lang w:val="en"/>
        </w:rPr>
        <w:t xml:space="preserve">We further tested whether </w:t>
      </w:r>
      <w:r w:rsidR="006D3AB0" w:rsidRPr="00D34F93">
        <w:rPr>
          <w:rFonts w:asciiTheme="minorHAnsi" w:hAnsiTheme="minorHAnsi"/>
          <w:lang w:val="en"/>
        </w:rPr>
        <w:t>left</w:t>
      </w:r>
      <w:r w:rsidRPr="00D34F93">
        <w:rPr>
          <w:rFonts w:asciiTheme="minorHAnsi" w:hAnsiTheme="minorHAnsi"/>
          <w:lang w:val="en"/>
        </w:rPr>
        <w:t xml:space="preserve"> inferior frontal gyrus</w:t>
      </w:r>
      <w:r w:rsidR="00E8725F" w:rsidRPr="00D34F93">
        <w:rPr>
          <w:rFonts w:asciiTheme="minorHAnsi" w:hAnsiTheme="minorHAnsi"/>
          <w:lang w:val="en"/>
        </w:rPr>
        <w:t xml:space="preserve"> activation after OT administration</w:t>
      </w:r>
      <w:r w:rsidR="007C23C9" w:rsidRPr="00D34F93">
        <w:rPr>
          <w:rFonts w:asciiTheme="minorHAnsi" w:hAnsiTheme="minorHAnsi"/>
          <w:lang w:val="en"/>
        </w:rPr>
        <w:t xml:space="preserve"> during inferring others</w:t>
      </w:r>
      <w:r w:rsidR="009174E7" w:rsidRPr="00D34F93">
        <w:rPr>
          <w:rFonts w:asciiTheme="minorHAnsi" w:hAnsiTheme="minorHAnsi"/>
          <w:lang w:val="en"/>
        </w:rPr>
        <w:t>’</w:t>
      </w:r>
      <w:r w:rsidR="007C23C9" w:rsidRPr="00D34F93">
        <w:rPr>
          <w:rFonts w:asciiTheme="minorHAnsi" w:hAnsiTheme="minorHAnsi"/>
          <w:lang w:val="en"/>
        </w:rPr>
        <w:t xml:space="preserve"> social emotion</w:t>
      </w:r>
      <w:r w:rsidR="009174E7" w:rsidRPr="00D34F93">
        <w:rPr>
          <w:rFonts w:asciiTheme="minorHAnsi" w:hAnsiTheme="minorHAnsi"/>
          <w:lang w:val="en"/>
        </w:rPr>
        <w:t>s</w:t>
      </w:r>
      <w:r w:rsidR="007C23C9" w:rsidRPr="00D34F93">
        <w:rPr>
          <w:rFonts w:asciiTheme="minorHAnsi" w:hAnsiTheme="minorHAnsi"/>
          <w:lang w:val="en"/>
        </w:rPr>
        <w:t xml:space="preserve"> </w:t>
      </w:r>
      <w:r w:rsidR="008F1DF7" w:rsidRPr="00D34F93">
        <w:rPr>
          <w:rFonts w:asciiTheme="minorHAnsi" w:hAnsiTheme="minorHAnsi"/>
          <w:lang w:val="en"/>
        </w:rPr>
        <w:t>(</w:t>
      </w:r>
      <w:r w:rsidR="009174E7" w:rsidRPr="00D34F93">
        <w:rPr>
          <w:rFonts w:asciiTheme="minorHAnsi" w:eastAsia="Times New Roman" w:hAnsiTheme="minorHAnsi" w:cs="Times New Roman"/>
          <w:shd w:val="clear" w:color="auto" w:fill="FFFFFF"/>
          <w:lang w:val="en-GB" w:eastAsia="de-DE"/>
        </w:rPr>
        <w:t xml:space="preserve">social </w:t>
      </w:r>
      <w:r w:rsidR="00EB2023" w:rsidRPr="00D34F93">
        <w:rPr>
          <w:rFonts w:asciiTheme="minorHAnsi" w:eastAsia="Times New Roman" w:hAnsiTheme="minorHAnsi" w:cs="Times New Roman"/>
          <w:shd w:val="clear" w:color="auto" w:fill="FFFFFF"/>
          <w:lang w:val="en-GB" w:eastAsia="de-DE"/>
        </w:rPr>
        <w:t xml:space="preserve">emotion </w:t>
      </w:r>
      <w:r w:rsidR="009174E7" w:rsidRPr="00D34F93">
        <w:rPr>
          <w:rFonts w:asciiTheme="minorHAnsi" w:eastAsia="Times New Roman" w:hAnsiTheme="minorHAnsi" w:cs="Times New Roman"/>
          <w:shd w:val="clear" w:color="auto" w:fill="FFFFFF"/>
          <w:lang w:val="en-GB" w:eastAsia="de-DE"/>
        </w:rPr>
        <w:t xml:space="preserve">&gt; </w:t>
      </w:r>
      <w:r w:rsidR="008F1DF7" w:rsidRPr="00D34F93">
        <w:rPr>
          <w:rFonts w:asciiTheme="minorHAnsi" w:eastAsia="Times New Roman" w:hAnsiTheme="minorHAnsi" w:cs="Times New Roman"/>
          <w:shd w:val="clear" w:color="auto" w:fill="FFFFFF"/>
          <w:lang w:val="en-GB" w:eastAsia="de-DE"/>
        </w:rPr>
        <w:t>control)</w:t>
      </w:r>
      <w:r w:rsidRPr="00D34F93">
        <w:rPr>
          <w:rFonts w:asciiTheme="minorHAnsi" w:hAnsiTheme="minorHAnsi"/>
          <w:lang w:val="en"/>
        </w:rPr>
        <w:t xml:space="preserve"> was related to baseline RMET scores</w:t>
      </w:r>
      <w:r w:rsidR="003A5FC3" w:rsidRPr="00D34F93">
        <w:rPr>
          <w:rFonts w:asciiTheme="minorHAnsi" w:hAnsiTheme="minorHAnsi"/>
          <w:lang w:val="en"/>
        </w:rPr>
        <w:t>.</w:t>
      </w:r>
      <w:r w:rsidRPr="00D34F93">
        <w:rPr>
          <w:rFonts w:asciiTheme="minorHAnsi" w:hAnsiTheme="minorHAnsi"/>
          <w:lang w:val="en"/>
        </w:rPr>
        <w:t xml:space="preserve"> </w:t>
      </w:r>
      <w:r w:rsidR="00DE753C" w:rsidRPr="00D34F93">
        <w:rPr>
          <w:rFonts w:asciiTheme="minorHAnsi" w:hAnsiTheme="minorHAnsi"/>
          <w:lang w:val="en"/>
        </w:rPr>
        <w:t>There was a significant positive correlation between baseline RMET scores and left inf</w:t>
      </w:r>
      <w:r w:rsidR="003A5FC3" w:rsidRPr="00D34F93">
        <w:rPr>
          <w:rFonts w:asciiTheme="minorHAnsi" w:hAnsiTheme="minorHAnsi"/>
          <w:lang w:val="en"/>
        </w:rPr>
        <w:t>erior frontal gyrus</w:t>
      </w:r>
      <w:r w:rsidR="003A499F" w:rsidRPr="00D34F93">
        <w:rPr>
          <w:rFonts w:asciiTheme="minorHAnsi" w:hAnsiTheme="minorHAnsi"/>
          <w:lang w:val="en"/>
        </w:rPr>
        <w:t xml:space="preserve"> activation after OT administration </w:t>
      </w:r>
      <w:r w:rsidR="00194F97" w:rsidRPr="00D34F93">
        <w:rPr>
          <w:rFonts w:asciiTheme="minorHAnsi" w:hAnsiTheme="minorHAnsi"/>
          <w:lang w:val="en"/>
        </w:rPr>
        <w:t xml:space="preserve"> (r=0.388, p=0.046) (Figure 3B</w:t>
      </w:r>
      <w:r w:rsidR="006D3AB0" w:rsidRPr="00D34F93">
        <w:rPr>
          <w:rFonts w:asciiTheme="minorHAnsi" w:hAnsiTheme="minorHAnsi"/>
          <w:lang w:val="en"/>
        </w:rPr>
        <w:t>)</w:t>
      </w:r>
      <w:r w:rsidR="00DE753C" w:rsidRPr="00D34F93">
        <w:rPr>
          <w:rFonts w:asciiTheme="minorHAnsi" w:hAnsiTheme="minorHAnsi"/>
          <w:lang w:val="en"/>
        </w:rPr>
        <w:t xml:space="preserve">. </w:t>
      </w:r>
      <w:r w:rsidR="004E5F1B" w:rsidRPr="00D34F93">
        <w:rPr>
          <w:rFonts w:asciiTheme="minorHAnsi" w:hAnsiTheme="minorHAnsi"/>
          <w:lang w:val="en"/>
        </w:rPr>
        <w:t>W</w:t>
      </w:r>
      <w:r w:rsidR="002A4F41" w:rsidRPr="00D34F93">
        <w:rPr>
          <w:rFonts w:asciiTheme="minorHAnsi" w:hAnsiTheme="minorHAnsi"/>
          <w:lang w:val="en"/>
        </w:rPr>
        <w:t>e further found that RMET</w:t>
      </w:r>
      <w:r w:rsidR="004461A1" w:rsidRPr="00D34F93">
        <w:rPr>
          <w:rFonts w:asciiTheme="minorHAnsi" w:hAnsiTheme="minorHAnsi"/>
          <w:lang w:val="en"/>
        </w:rPr>
        <w:t xml:space="preserve"> score</w:t>
      </w:r>
      <w:r w:rsidR="002A4F41" w:rsidRPr="00D34F93">
        <w:rPr>
          <w:rFonts w:asciiTheme="minorHAnsi" w:hAnsiTheme="minorHAnsi"/>
          <w:lang w:val="en"/>
        </w:rPr>
        <w:t xml:space="preserve"> also moderated the relationship between left frontal gyrus ac</w:t>
      </w:r>
      <w:r w:rsidR="009174E7" w:rsidRPr="00D34F93">
        <w:rPr>
          <w:rFonts w:asciiTheme="minorHAnsi" w:hAnsiTheme="minorHAnsi"/>
          <w:lang w:val="en"/>
        </w:rPr>
        <w:t>tivation during inferring other</w:t>
      </w:r>
      <w:r w:rsidR="001465D8" w:rsidRPr="00D34F93">
        <w:rPr>
          <w:rFonts w:asciiTheme="minorHAnsi" w:hAnsiTheme="minorHAnsi"/>
          <w:lang w:val="en"/>
        </w:rPr>
        <w:t>s</w:t>
      </w:r>
      <w:r w:rsidR="009174E7" w:rsidRPr="00D34F93">
        <w:rPr>
          <w:rFonts w:asciiTheme="minorHAnsi" w:hAnsiTheme="minorHAnsi"/>
          <w:lang w:val="en"/>
        </w:rPr>
        <w:t>’</w:t>
      </w:r>
      <w:r w:rsidR="001465D8" w:rsidRPr="00D34F93">
        <w:rPr>
          <w:rFonts w:asciiTheme="minorHAnsi" w:hAnsiTheme="minorHAnsi"/>
          <w:lang w:val="en"/>
        </w:rPr>
        <w:t xml:space="preserve"> </w:t>
      </w:r>
      <w:r w:rsidR="00675250" w:rsidRPr="00D34F93">
        <w:rPr>
          <w:rFonts w:asciiTheme="minorHAnsi" w:hAnsiTheme="minorHAnsi"/>
          <w:lang w:val="en"/>
        </w:rPr>
        <w:t xml:space="preserve">social </w:t>
      </w:r>
      <w:r w:rsidR="001465D8" w:rsidRPr="00D34F93">
        <w:rPr>
          <w:rFonts w:asciiTheme="minorHAnsi" w:hAnsiTheme="minorHAnsi"/>
          <w:lang w:val="en"/>
        </w:rPr>
        <w:t>emotion and task accuracy</w:t>
      </w:r>
      <w:r w:rsidR="002A4F41" w:rsidRPr="00D34F93">
        <w:rPr>
          <w:rFonts w:asciiTheme="minorHAnsi" w:hAnsiTheme="minorHAnsi"/>
          <w:lang w:val="en"/>
        </w:rPr>
        <w:t xml:space="preserve"> after OT administration</w:t>
      </w:r>
      <w:r w:rsidR="00CA773F" w:rsidRPr="00D34F93">
        <w:rPr>
          <w:rFonts w:asciiTheme="minorHAnsi" w:hAnsiTheme="minorHAnsi"/>
          <w:lang w:val="en"/>
        </w:rPr>
        <w:t>,</w:t>
      </w:r>
      <w:r w:rsidR="00640EE6" w:rsidRPr="00D34F93">
        <w:rPr>
          <w:rFonts w:asciiTheme="minorHAnsi" w:hAnsiTheme="minorHAnsi"/>
          <w:lang w:val="en"/>
        </w:rPr>
        <w:t xml:space="preserve"> as indicatined by a significant </w:t>
      </w:r>
      <w:r w:rsidR="00E82980" w:rsidRPr="00D34F93">
        <w:rPr>
          <w:rFonts w:asciiTheme="minorHAnsi" w:hAnsiTheme="minorHAnsi"/>
          <w:lang w:val="en"/>
        </w:rPr>
        <w:t>interaction RMET x left inferior frontal gyrus</w:t>
      </w:r>
      <w:r w:rsidR="002A4F41" w:rsidRPr="00D34F93">
        <w:rPr>
          <w:rFonts w:asciiTheme="minorHAnsi" w:hAnsiTheme="minorHAnsi"/>
          <w:lang w:val="en"/>
        </w:rPr>
        <w:t xml:space="preserve"> (</w:t>
      </w:r>
      <w:r w:rsidR="00640EE6" w:rsidRPr="00D34F93">
        <w:rPr>
          <w:rFonts w:asciiTheme="minorHAnsi" w:hAnsiTheme="minorHAnsi" w:cs="Arial"/>
        </w:rPr>
        <w:sym w:font="Symbol" w:char="F062"/>
      </w:r>
      <w:r w:rsidR="00D8359E" w:rsidRPr="00D34F93">
        <w:rPr>
          <w:rFonts w:asciiTheme="minorHAnsi" w:hAnsiTheme="minorHAnsi" w:cs="Arial"/>
        </w:rPr>
        <w:t>=-3.53</w:t>
      </w:r>
      <w:r w:rsidR="00E82980" w:rsidRPr="00D34F93">
        <w:rPr>
          <w:rFonts w:asciiTheme="minorHAnsi" w:hAnsiTheme="minorHAnsi" w:cs="Arial"/>
        </w:rPr>
        <w:t>, p=0.020</w:t>
      </w:r>
      <w:r w:rsidR="002A4F41" w:rsidRPr="00D34F93">
        <w:rPr>
          <w:rFonts w:asciiTheme="minorHAnsi" w:hAnsiTheme="minorHAnsi"/>
          <w:lang w:val="en"/>
        </w:rPr>
        <w:t xml:space="preserve">). </w:t>
      </w:r>
      <w:r w:rsidR="00163B9A" w:rsidRPr="00D34F93">
        <w:rPr>
          <w:rFonts w:asciiTheme="minorHAnsi" w:hAnsiTheme="minorHAnsi"/>
          <w:lang w:val="en"/>
        </w:rPr>
        <w:t>The moderator effect was also evident after median</w:t>
      </w:r>
      <w:r w:rsidR="008C1729" w:rsidRPr="00D34F93">
        <w:rPr>
          <w:rFonts w:asciiTheme="minorHAnsi" w:hAnsiTheme="minorHAnsi"/>
          <w:lang w:val="en"/>
        </w:rPr>
        <w:t xml:space="preserve"> (median = 26)</w:t>
      </w:r>
      <w:r w:rsidR="00163B9A" w:rsidRPr="00D34F93">
        <w:rPr>
          <w:rFonts w:asciiTheme="minorHAnsi" w:hAnsiTheme="minorHAnsi"/>
          <w:lang w:val="en"/>
        </w:rPr>
        <w:t xml:space="preserve"> splitting the sample into high</w:t>
      </w:r>
      <w:r w:rsidR="008C1729" w:rsidRPr="00D34F93">
        <w:rPr>
          <w:rFonts w:asciiTheme="minorHAnsi" w:hAnsiTheme="minorHAnsi"/>
          <w:lang w:val="en"/>
        </w:rPr>
        <w:t xml:space="preserve"> (n=13)</w:t>
      </w:r>
      <w:r w:rsidR="00163B9A" w:rsidRPr="00D34F93">
        <w:rPr>
          <w:rFonts w:asciiTheme="minorHAnsi" w:hAnsiTheme="minorHAnsi"/>
          <w:lang w:val="en"/>
        </w:rPr>
        <w:t xml:space="preserve"> and low</w:t>
      </w:r>
      <w:r w:rsidR="008C1729" w:rsidRPr="00D34F93">
        <w:rPr>
          <w:rFonts w:asciiTheme="minorHAnsi" w:hAnsiTheme="minorHAnsi"/>
          <w:lang w:val="en"/>
        </w:rPr>
        <w:t xml:space="preserve"> (n=14)</w:t>
      </w:r>
      <w:r w:rsidR="00163B9A" w:rsidRPr="00D34F93">
        <w:rPr>
          <w:rFonts w:asciiTheme="minorHAnsi" w:hAnsiTheme="minorHAnsi"/>
          <w:lang w:val="en"/>
        </w:rPr>
        <w:t xml:space="preserve"> RMET performance</w:t>
      </w:r>
      <w:r w:rsidR="008C1729" w:rsidRPr="00D34F93">
        <w:rPr>
          <w:rFonts w:asciiTheme="minorHAnsi" w:hAnsiTheme="minorHAnsi"/>
          <w:lang w:val="en"/>
        </w:rPr>
        <w:t xml:space="preserve"> </w:t>
      </w:r>
      <w:r w:rsidR="007A4EE3" w:rsidRPr="00D34F93">
        <w:rPr>
          <w:rFonts w:asciiTheme="minorHAnsi" w:hAnsiTheme="minorHAnsi"/>
          <w:lang w:val="en"/>
        </w:rPr>
        <w:t>(</w:t>
      </w:r>
      <w:r w:rsidR="007A4EE3" w:rsidRPr="00D34F93">
        <w:rPr>
          <w:rFonts w:asciiTheme="minorHAnsi" w:hAnsiTheme="minorHAnsi" w:cs="Arial"/>
        </w:rPr>
        <w:sym w:font="Symbol" w:char="F062"/>
      </w:r>
      <w:r w:rsidR="002F6FEE" w:rsidRPr="00D34F93">
        <w:rPr>
          <w:rFonts w:asciiTheme="minorHAnsi" w:hAnsiTheme="minorHAnsi" w:cs="Arial"/>
        </w:rPr>
        <w:t>=-20.05, p=0.023</w:t>
      </w:r>
      <w:r w:rsidR="007A4EE3" w:rsidRPr="00D34F93">
        <w:rPr>
          <w:rFonts w:asciiTheme="minorHAnsi" w:hAnsiTheme="minorHAnsi"/>
          <w:lang w:val="en"/>
        </w:rPr>
        <w:t xml:space="preserve">). </w:t>
      </w:r>
      <w:r w:rsidR="00163B9A" w:rsidRPr="00D34F93">
        <w:rPr>
          <w:rFonts w:asciiTheme="minorHAnsi" w:hAnsiTheme="minorHAnsi"/>
          <w:lang w:val="en"/>
        </w:rPr>
        <w:t xml:space="preserve">While </w:t>
      </w:r>
      <w:r w:rsidR="001465D8" w:rsidRPr="00D34F93">
        <w:rPr>
          <w:rFonts w:asciiTheme="minorHAnsi" w:hAnsiTheme="minorHAnsi"/>
          <w:lang w:val="en"/>
        </w:rPr>
        <w:t xml:space="preserve">task accuracy increased with decreasing activation in the left inferior frontal gyrus </w:t>
      </w:r>
      <w:r w:rsidR="00163B9A" w:rsidRPr="00D34F93">
        <w:rPr>
          <w:rFonts w:asciiTheme="minorHAnsi" w:hAnsiTheme="minorHAnsi"/>
          <w:lang w:val="en"/>
        </w:rPr>
        <w:t>in CHR-P i</w:t>
      </w:r>
      <w:r w:rsidR="001465D8" w:rsidRPr="00D34F93">
        <w:rPr>
          <w:rFonts w:asciiTheme="minorHAnsi" w:hAnsiTheme="minorHAnsi"/>
          <w:lang w:val="en"/>
        </w:rPr>
        <w:t>ndividual with low RMET scores (r=-0.578, p=0.030), there was no significant relationship between task accuracy and left inferior frontal gyrus activation in CHR-P individual</w:t>
      </w:r>
      <w:r w:rsidR="008E70D0" w:rsidRPr="00D34F93">
        <w:rPr>
          <w:rFonts w:asciiTheme="minorHAnsi" w:hAnsiTheme="minorHAnsi"/>
          <w:lang w:val="en"/>
        </w:rPr>
        <w:t xml:space="preserve"> with high RMET scores </w:t>
      </w:r>
      <w:r w:rsidR="00C26695" w:rsidRPr="00D34F93">
        <w:rPr>
          <w:rFonts w:asciiTheme="minorHAnsi" w:hAnsiTheme="minorHAnsi"/>
          <w:lang w:val="en"/>
        </w:rPr>
        <w:t>(r=0.</w:t>
      </w:r>
      <w:r w:rsidR="00B61FFA" w:rsidRPr="00D34F93">
        <w:rPr>
          <w:rFonts w:asciiTheme="minorHAnsi" w:hAnsiTheme="minorHAnsi"/>
          <w:lang w:val="en"/>
        </w:rPr>
        <w:t>088, p=0.775</w:t>
      </w:r>
      <w:r w:rsidR="00C26695" w:rsidRPr="00D34F93">
        <w:rPr>
          <w:rFonts w:asciiTheme="minorHAnsi" w:hAnsiTheme="minorHAnsi"/>
          <w:lang w:val="en"/>
        </w:rPr>
        <w:t>) (</w:t>
      </w:r>
      <w:r w:rsidR="00194F97" w:rsidRPr="00D34F93">
        <w:rPr>
          <w:rFonts w:asciiTheme="minorHAnsi" w:hAnsiTheme="minorHAnsi"/>
          <w:lang w:val="en"/>
        </w:rPr>
        <w:t>Figure 3C</w:t>
      </w:r>
      <w:r w:rsidR="001465D8" w:rsidRPr="00D34F93">
        <w:rPr>
          <w:rFonts w:asciiTheme="minorHAnsi" w:hAnsiTheme="minorHAnsi"/>
          <w:lang w:val="en"/>
        </w:rPr>
        <w:t xml:space="preserve">).  </w:t>
      </w:r>
    </w:p>
    <w:p w14:paraId="11DBA3A1" w14:textId="10F4DF34" w:rsidR="0054377D" w:rsidRPr="00D34F93" w:rsidRDefault="00F5003D" w:rsidP="0054377D">
      <w:pPr>
        <w:pBdr>
          <w:top w:val="single" w:sz="4" w:space="1" w:color="auto"/>
          <w:left w:val="single" w:sz="4" w:space="4" w:color="auto"/>
          <w:bottom w:val="single" w:sz="4" w:space="1" w:color="auto"/>
          <w:right w:val="single" w:sz="4" w:space="4" w:color="auto"/>
        </w:pBdr>
        <w:spacing w:line="480" w:lineRule="auto"/>
        <w:jc w:val="center"/>
        <w:rPr>
          <w:rFonts w:asciiTheme="minorHAnsi" w:hAnsiTheme="minorHAnsi"/>
          <w:lang w:val="en"/>
        </w:rPr>
      </w:pPr>
      <w:r w:rsidRPr="00D34F93">
        <w:rPr>
          <w:rFonts w:asciiTheme="minorHAnsi" w:hAnsiTheme="minorHAnsi"/>
          <w:lang w:val="en"/>
        </w:rPr>
        <w:t>Insert Figure 3</w:t>
      </w:r>
      <w:r w:rsidR="0054377D" w:rsidRPr="00D34F93">
        <w:rPr>
          <w:rFonts w:asciiTheme="minorHAnsi" w:hAnsiTheme="minorHAnsi"/>
          <w:lang w:val="en"/>
        </w:rPr>
        <w:t xml:space="preserve"> about here</w:t>
      </w:r>
    </w:p>
    <w:p w14:paraId="00235DFD" w14:textId="77777777" w:rsidR="004B3775" w:rsidRPr="00D34F93" w:rsidRDefault="004B3775">
      <w:pPr>
        <w:rPr>
          <w:rFonts w:asciiTheme="minorHAnsi" w:hAnsiTheme="minorHAnsi"/>
          <w:b/>
          <w:lang w:val="en"/>
        </w:rPr>
      </w:pPr>
    </w:p>
    <w:p w14:paraId="67D96748" w14:textId="1A5C3417" w:rsidR="004B3775" w:rsidRPr="00D34F93" w:rsidRDefault="004B3775">
      <w:pPr>
        <w:rPr>
          <w:rFonts w:asciiTheme="minorHAnsi" w:hAnsiTheme="minorHAnsi"/>
          <w:b/>
          <w:lang w:val="en"/>
        </w:rPr>
      </w:pPr>
      <w:r w:rsidRPr="00D34F93">
        <w:rPr>
          <w:rFonts w:asciiTheme="minorHAnsi" w:hAnsiTheme="minorHAnsi"/>
          <w:b/>
          <w:lang w:val="en"/>
        </w:rPr>
        <w:br w:type="page"/>
      </w:r>
    </w:p>
    <w:p w14:paraId="5E470CAD" w14:textId="2B3C3DF5" w:rsidR="004B3775" w:rsidRPr="00D34F93" w:rsidRDefault="004B3775" w:rsidP="00D63344">
      <w:pPr>
        <w:spacing w:after="0" w:line="480" w:lineRule="auto"/>
        <w:rPr>
          <w:rFonts w:asciiTheme="minorHAnsi" w:hAnsiTheme="minorHAnsi"/>
          <w:b/>
          <w:sz w:val="24"/>
          <w:szCs w:val="24"/>
          <w:lang w:val="en-GB"/>
        </w:rPr>
      </w:pPr>
      <w:r w:rsidRPr="00D34F93">
        <w:rPr>
          <w:rFonts w:asciiTheme="minorHAnsi" w:hAnsiTheme="minorHAnsi"/>
          <w:b/>
          <w:sz w:val="24"/>
          <w:szCs w:val="24"/>
          <w:lang w:val="en-GB"/>
        </w:rPr>
        <w:lastRenderedPageBreak/>
        <w:t>Discussion</w:t>
      </w:r>
    </w:p>
    <w:p w14:paraId="081F37A8" w14:textId="06C2C11C" w:rsidR="00101546" w:rsidRPr="00D34F93" w:rsidRDefault="009415F5" w:rsidP="00D63344">
      <w:pPr>
        <w:spacing w:after="0" w:line="480" w:lineRule="auto"/>
        <w:rPr>
          <w:rFonts w:asciiTheme="minorHAnsi" w:hAnsiTheme="minorHAnsi"/>
          <w:lang w:val="en-GB"/>
        </w:rPr>
      </w:pPr>
      <w:r w:rsidRPr="00D34F93">
        <w:rPr>
          <w:rFonts w:asciiTheme="minorHAnsi" w:hAnsiTheme="minorHAnsi"/>
          <w:lang w:val="en-GB"/>
        </w:rPr>
        <w:t>To our knowledge, t</w:t>
      </w:r>
      <w:r w:rsidR="00365468" w:rsidRPr="00D34F93">
        <w:rPr>
          <w:rFonts w:asciiTheme="minorHAnsi" w:hAnsiTheme="minorHAnsi"/>
          <w:lang w:val="en-GB"/>
        </w:rPr>
        <w:t>his is</w:t>
      </w:r>
      <w:r w:rsidRPr="00D34F93">
        <w:rPr>
          <w:rFonts w:asciiTheme="minorHAnsi" w:hAnsiTheme="minorHAnsi"/>
          <w:lang w:val="en-GB"/>
        </w:rPr>
        <w:t xml:space="preserve"> the first fMRI study to assess</w:t>
      </w:r>
      <w:r w:rsidR="00365468" w:rsidRPr="00D34F93">
        <w:rPr>
          <w:rFonts w:asciiTheme="minorHAnsi" w:hAnsiTheme="minorHAnsi"/>
          <w:lang w:val="en-GB"/>
        </w:rPr>
        <w:t xml:space="preserve"> how acute OT administration modulated brain activation during inferring others’ belief</w:t>
      </w:r>
      <w:r w:rsidR="00172148" w:rsidRPr="00D34F93">
        <w:rPr>
          <w:rFonts w:asciiTheme="minorHAnsi" w:hAnsiTheme="minorHAnsi"/>
          <w:lang w:val="en-GB"/>
        </w:rPr>
        <w:t>s</w:t>
      </w:r>
      <w:r w:rsidR="00365468" w:rsidRPr="00D34F93">
        <w:rPr>
          <w:rFonts w:asciiTheme="minorHAnsi" w:hAnsiTheme="minorHAnsi"/>
          <w:lang w:val="en-GB"/>
        </w:rPr>
        <w:t xml:space="preserve"> and social emotion</w:t>
      </w:r>
      <w:r w:rsidR="00172148" w:rsidRPr="00D34F93">
        <w:rPr>
          <w:rFonts w:asciiTheme="minorHAnsi" w:hAnsiTheme="minorHAnsi"/>
          <w:lang w:val="en-GB"/>
        </w:rPr>
        <w:t>s</w:t>
      </w:r>
      <w:r w:rsidR="00365468" w:rsidRPr="00D34F93">
        <w:rPr>
          <w:rFonts w:asciiTheme="minorHAnsi" w:hAnsiTheme="minorHAnsi"/>
          <w:lang w:val="en-GB"/>
        </w:rPr>
        <w:t xml:space="preserve"> in CHR-P </w:t>
      </w:r>
      <w:r w:rsidR="007A5831" w:rsidRPr="00D34F93">
        <w:rPr>
          <w:rFonts w:asciiTheme="minorHAnsi" w:hAnsiTheme="minorHAnsi"/>
          <w:lang w:val="en-GB"/>
        </w:rPr>
        <w:t>individuals</w:t>
      </w:r>
      <w:r w:rsidR="00365468" w:rsidRPr="00D34F93">
        <w:rPr>
          <w:rFonts w:asciiTheme="minorHAnsi" w:hAnsiTheme="minorHAnsi"/>
          <w:lang w:val="en-GB"/>
        </w:rPr>
        <w:t xml:space="preserve">. </w:t>
      </w:r>
      <w:r w:rsidR="007A5831" w:rsidRPr="00D34F93">
        <w:rPr>
          <w:rFonts w:asciiTheme="minorHAnsi" w:hAnsiTheme="minorHAnsi"/>
          <w:lang w:val="en-GB"/>
        </w:rPr>
        <w:t xml:space="preserve">The first main finding is that </w:t>
      </w:r>
      <w:r w:rsidR="00523FDE" w:rsidRPr="00D34F93">
        <w:rPr>
          <w:rFonts w:asciiTheme="minorHAnsi" w:hAnsiTheme="minorHAnsi"/>
          <w:lang w:val="en-GB"/>
        </w:rPr>
        <w:t>OT did not affect brain responses during belief inference</w:t>
      </w:r>
      <w:r w:rsidR="006C4BE0" w:rsidRPr="00D34F93">
        <w:rPr>
          <w:rFonts w:asciiTheme="minorHAnsi" w:hAnsiTheme="minorHAnsi"/>
          <w:lang w:val="en-GB"/>
        </w:rPr>
        <w:t xml:space="preserve"> (cognitive empathy)</w:t>
      </w:r>
      <w:r w:rsidR="00523FDE" w:rsidRPr="00D34F93">
        <w:rPr>
          <w:rFonts w:asciiTheme="minorHAnsi" w:hAnsiTheme="minorHAnsi"/>
          <w:lang w:val="en-GB"/>
        </w:rPr>
        <w:t xml:space="preserve"> but reduced activation in the bilateral inferior frontal gyrus</w:t>
      </w:r>
      <w:r w:rsidR="000653DC" w:rsidRPr="00D34F93">
        <w:rPr>
          <w:rFonts w:asciiTheme="minorHAnsi" w:hAnsiTheme="minorHAnsi"/>
          <w:lang w:val="en-GB"/>
        </w:rPr>
        <w:t xml:space="preserve"> during </w:t>
      </w:r>
      <w:r w:rsidR="00733689" w:rsidRPr="00D34F93">
        <w:rPr>
          <w:rFonts w:asciiTheme="minorHAnsi" w:hAnsiTheme="minorHAnsi"/>
          <w:lang w:val="en-GB"/>
        </w:rPr>
        <w:t xml:space="preserve">social </w:t>
      </w:r>
      <w:r w:rsidR="000653DC" w:rsidRPr="00D34F93">
        <w:rPr>
          <w:rFonts w:asciiTheme="minorHAnsi" w:hAnsiTheme="minorHAnsi"/>
          <w:lang w:val="en-GB"/>
        </w:rPr>
        <w:t>emotion inference</w:t>
      </w:r>
      <w:r w:rsidR="006C4BE0" w:rsidRPr="00D34F93">
        <w:rPr>
          <w:rFonts w:asciiTheme="minorHAnsi" w:hAnsiTheme="minorHAnsi"/>
          <w:lang w:val="en-GB"/>
        </w:rPr>
        <w:t xml:space="preserve"> (emotional empathy)</w:t>
      </w:r>
      <w:r w:rsidR="00523FDE" w:rsidRPr="00D34F93">
        <w:rPr>
          <w:rFonts w:asciiTheme="minorHAnsi" w:hAnsiTheme="minorHAnsi"/>
          <w:lang w:val="en-GB"/>
        </w:rPr>
        <w:t xml:space="preserve">. </w:t>
      </w:r>
      <w:r w:rsidR="007A5831" w:rsidRPr="00D34F93">
        <w:rPr>
          <w:rFonts w:asciiTheme="minorHAnsi" w:hAnsiTheme="minorHAnsi"/>
          <w:lang w:val="en-GB"/>
        </w:rPr>
        <w:t>The second main finding is that neural activation in the</w:t>
      </w:r>
      <w:r w:rsidR="00523FDE" w:rsidRPr="00D34F93">
        <w:rPr>
          <w:rFonts w:asciiTheme="minorHAnsi" w:hAnsiTheme="minorHAnsi"/>
          <w:lang w:val="en-GB"/>
        </w:rPr>
        <w:t xml:space="preserve"> left inferior frontal gyrus</w:t>
      </w:r>
      <w:r w:rsidR="00733689" w:rsidRPr="00D34F93">
        <w:rPr>
          <w:rFonts w:asciiTheme="minorHAnsi" w:hAnsiTheme="minorHAnsi"/>
          <w:lang w:val="en-GB"/>
        </w:rPr>
        <w:t xml:space="preserve"> during social emotion inference</w:t>
      </w:r>
      <w:r w:rsidR="00523FDE" w:rsidRPr="00D34F93">
        <w:rPr>
          <w:rFonts w:asciiTheme="minorHAnsi" w:hAnsiTheme="minorHAnsi"/>
          <w:lang w:val="en-GB"/>
        </w:rPr>
        <w:t xml:space="preserve"> </w:t>
      </w:r>
      <w:r w:rsidR="00105F67" w:rsidRPr="00D34F93">
        <w:rPr>
          <w:rFonts w:asciiTheme="minorHAnsi" w:hAnsiTheme="minorHAnsi"/>
          <w:lang w:val="en-GB"/>
        </w:rPr>
        <w:t xml:space="preserve">after OT administration </w:t>
      </w:r>
      <w:r w:rsidR="00101546" w:rsidRPr="00D34F93">
        <w:rPr>
          <w:rFonts w:asciiTheme="minorHAnsi" w:hAnsiTheme="minorHAnsi"/>
          <w:lang w:val="en-GB"/>
        </w:rPr>
        <w:t xml:space="preserve">was </w:t>
      </w:r>
      <w:r w:rsidR="007A5831" w:rsidRPr="00D34F93">
        <w:rPr>
          <w:rFonts w:asciiTheme="minorHAnsi" w:hAnsiTheme="minorHAnsi"/>
          <w:lang w:val="en-GB"/>
        </w:rPr>
        <w:t>modulated by</w:t>
      </w:r>
      <w:r w:rsidR="00101546" w:rsidRPr="00D34F93">
        <w:rPr>
          <w:rFonts w:asciiTheme="minorHAnsi" w:hAnsiTheme="minorHAnsi"/>
          <w:lang w:val="en-GB"/>
        </w:rPr>
        <w:t xml:space="preserve"> baseline social-emotiona</w:t>
      </w:r>
      <w:r w:rsidR="00DC558A" w:rsidRPr="00D34F93">
        <w:rPr>
          <w:rFonts w:asciiTheme="minorHAnsi" w:hAnsiTheme="minorHAnsi"/>
          <w:lang w:val="en-GB"/>
        </w:rPr>
        <w:t>l abilities, which also moderated</w:t>
      </w:r>
      <w:r w:rsidR="00101546" w:rsidRPr="00D34F93">
        <w:rPr>
          <w:rFonts w:asciiTheme="minorHAnsi" w:hAnsiTheme="minorHAnsi"/>
          <w:lang w:val="en-GB"/>
        </w:rPr>
        <w:t xml:space="preserve"> the relationship between brain activation and task performance. </w:t>
      </w:r>
      <w:r w:rsidR="007A5831" w:rsidRPr="00D34F93">
        <w:rPr>
          <w:rFonts w:asciiTheme="minorHAnsi" w:hAnsiTheme="minorHAnsi"/>
          <w:lang w:val="en-GB"/>
        </w:rPr>
        <w:t>These findings can inform subsequent experimental therapeutics in this patient population.</w:t>
      </w:r>
      <w:r w:rsidR="00101546" w:rsidRPr="00D34F93">
        <w:rPr>
          <w:rFonts w:asciiTheme="minorHAnsi" w:hAnsiTheme="minorHAnsi"/>
          <w:lang w:val="en-GB"/>
        </w:rPr>
        <w:t xml:space="preserve"> </w:t>
      </w:r>
    </w:p>
    <w:p w14:paraId="0C6AF9F6" w14:textId="77777777" w:rsidR="00101546" w:rsidRPr="00D34F93" w:rsidRDefault="00101546" w:rsidP="00D63344">
      <w:pPr>
        <w:spacing w:after="0" w:line="480" w:lineRule="auto"/>
        <w:rPr>
          <w:rFonts w:asciiTheme="minorHAnsi" w:hAnsiTheme="minorHAnsi"/>
          <w:lang w:val="en-GB"/>
        </w:rPr>
      </w:pPr>
    </w:p>
    <w:p w14:paraId="19BE27FC" w14:textId="1C2F9C5C" w:rsidR="0070769A" w:rsidRPr="00D34F93" w:rsidRDefault="00DD5B0F" w:rsidP="001A07A3">
      <w:pPr>
        <w:spacing w:after="0" w:line="480" w:lineRule="auto"/>
        <w:rPr>
          <w:rFonts w:asciiTheme="minorHAnsi" w:eastAsia="Times New Roman" w:hAnsiTheme="minorHAnsi" w:cs="Times New Roman"/>
          <w:lang w:val="en-GB" w:eastAsia="de-DE"/>
        </w:rPr>
      </w:pPr>
      <w:r w:rsidRPr="00D34F93">
        <w:rPr>
          <w:rFonts w:asciiTheme="minorHAnsi" w:hAnsiTheme="minorHAnsi"/>
          <w:lang w:val="en-GB"/>
        </w:rPr>
        <w:t xml:space="preserve">The first finding of this study is that while OT did not modulate neural responses during belief inference it did reduce neural activation in the bilateral inferior frontal gyrus during </w:t>
      </w:r>
      <w:r w:rsidR="00733689" w:rsidRPr="00D34F93">
        <w:rPr>
          <w:rFonts w:asciiTheme="minorHAnsi" w:hAnsiTheme="minorHAnsi"/>
          <w:lang w:val="en-GB"/>
        </w:rPr>
        <w:t xml:space="preserve">social </w:t>
      </w:r>
      <w:r w:rsidRPr="00D34F93">
        <w:rPr>
          <w:rFonts w:asciiTheme="minorHAnsi" w:hAnsiTheme="minorHAnsi"/>
          <w:lang w:val="en-GB"/>
        </w:rPr>
        <w:t xml:space="preserve">emotion inference. </w:t>
      </w:r>
      <w:r w:rsidR="00C46186" w:rsidRPr="00D34F93">
        <w:rPr>
          <w:rFonts w:asciiTheme="minorHAnsi" w:hAnsiTheme="minorHAnsi"/>
          <w:lang w:val="en-GB"/>
        </w:rPr>
        <w:t xml:space="preserve">OT </w:t>
      </w:r>
      <w:r w:rsidR="0024419D" w:rsidRPr="00D34F93">
        <w:rPr>
          <w:rFonts w:asciiTheme="minorHAnsi" w:hAnsiTheme="minorHAnsi"/>
          <w:lang w:val="en-GB"/>
        </w:rPr>
        <w:t xml:space="preserve">has been shown to </w:t>
      </w:r>
      <w:r w:rsidR="00C46186" w:rsidRPr="00D34F93">
        <w:rPr>
          <w:rFonts w:asciiTheme="minorHAnsi" w:hAnsiTheme="minorHAnsi"/>
          <w:lang w:val="en-GB"/>
        </w:rPr>
        <w:t>enhance emotional but not cognitive empathy in healthy participant</w:t>
      </w:r>
      <w:r w:rsidR="00851180" w:rsidRPr="00D34F93">
        <w:rPr>
          <w:rFonts w:asciiTheme="minorHAnsi" w:hAnsiTheme="minorHAnsi"/>
          <w:lang w:val="en-GB"/>
        </w:rPr>
        <w:t>s</w:t>
      </w:r>
      <w:r w:rsidR="00FC4AF6" w:rsidRPr="00D34F93">
        <w:rPr>
          <w:rFonts w:asciiTheme="minorHAnsi" w:hAnsiTheme="minorHAnsi"/>
          <w:lang w:val="en-GB"/>
        </w:rPr>
        <w:t>,</w:t>
      </w:r>
      <w:r w:rsidR="0055050F" w:rsidRPr="00D34F93">
        <w:rPr>
          <w:rFonts w:asciiTheme="minorHAnsi" w:hAnsiTheme="minorHAnsi" w:cs="Times New Roman"/>
          <w:lang w:val="en-GB"/>
        </w:rPr>
        <w:fldChar w:fldCharType="begin">
          <w:fldData xml:space="preserve">PEVuZE5vdGU+PENpdGU+PEF1dGhvcj5IdXJsZW1hbm48L0F1dGhvcj48WWVhcj4yMDEwPC9ZZWFy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</w:fldData>
        </w:fldChar>
      </w:r>
      <w:r w:rsidR="00BC2844" w:rsidRPr="00D34F93">
        <w:rPr>
          <w:rFonts w:asciiTheme="minorHAnsi" w:hAnsiTheme="minorHAnsi" w:cs="Times New Roman"/>
          <w:lang w:val="en-GB"/>
        </w:rPr>
        <w:instrText xml:space="preserve"> ADDIN EN.CITE </w:instrText>
      </w:r>
      <w:r w:rsidR="00BC2844" w:rsidRPr="00D34F93">
        <w:rPr>
          <w:rFonts w:asciiTheme="minorHAnsi" w:hAnsiTheme="minorHAnsi" w:cs="Times New Roman"/>
          <w:lang w:val="en-GB"/>
        </w:rPr>
        <w:fldChar w:fldCharType="begin">
          <w:fldData xml:space="preserve">PEVuZE5vdGU+PENpdGU+PEF1dGhvcj5IdXJsZW1hbm48L0F1dGhvcj48WWVhcj4yMDEwPC9ZZWFy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</w:fldData>
        </w:fldChar>
      </w:r>
      <w:r w:rsidR="00BC2844" w:rsidRPr="00D34F93">
        <w:rPr>
          <w:rFonts w:asciiTheme="minorHAnsi" w:hAnsiTheme="minorHAnsi" w:cs="Times New Roman"/>
          <w:lang w:val="en-GB"/>
        </w:rPr>
        <w:instrText xml:space="preserve"> ADDIN EN.CITE.DATA </w:instrText>
      </w:r>
      <w:r w:rsidR="00BC2844" w:rsidRPr="00D34F93">
        <w:rPr>
          <w:rFonts w:asciiTheme="minorHAnsi" w:hAnsiTheme="minorHAnsi" w:cs="Times New Roman"/>
          <w:lang w:val="en-GB"/>
        </w:rPr>
      </w:r>
      <w:r w:rsidR="00BC2844" w:rsidRPr="00D34F93">
        <w:rPr>
          <w:rFonts w:asciiTheme="minorHAnsi" w:hAnsiTheme="minorHAnsi" w:cs="Times New Roman"/>
          <w:lang w:val="en-GB"/>
        </w:rPr>
        <w:fldChar w:fldCharType="end"/>
      </w:r>
      <w:r w:rsidR="0055050F" w:rsidRPr="00D34F93">
        <w:rPr>
          <w:rFonts w:asciiTheme="minorHAnsi" w:hAnsiTheme="minorHAnsi" w:cs="Times New Roman"/>
          <w:lang w:val="en-GB"/>
        </w:rPr>
      </w:r>
      <w:r w:rsidR="0055050F" w:rsidRPr="00D34F93">
        <w:rPr>
          <w:rFonts w:asciiTheme="minorHAnsi" w:hAnsiTheme="minorHAnsi" w:cs="Times New Roman"/>
          <w:lang w:val="en-GB"/>
        </w:rPr>
        <w:fldChar w:fldCharType="separate"/>
      </w:r>
      <w:r w:rsidR="00BC2844" w:rsidRPr="00D34F93">
        <w:rPr>
          <w:rFonts w:asciiTheme="minorHAnsi" w:hAnsiTheme="minorHAnsi" w:cs="Times New Roman"/>
          <w:noProof/>
          <w:vertAlign w:val="superscript"/>
          <w:lang w:val="en-GB"/>
        </w:rPr>
        <w:t>25, 33</w:t>
      </w:r>
      <w:r w:rsidR="0055050F" w:rsidRPr="00D34F93">
        <w:rPr>
          <w:rFonts w:asciiTheme="minorHAnsi" w:hAnsiTheme="minorHAnsi" w:cs="Times New Roman"/>
          <w:lang w:val="en-GB"/>
        </w:rPr>
        <w:fldChar w:fldCharType="end"/>
      </w:r>
      <w:r w:rsidR="002D4A00" w:rsidRPr="00D34F93">
        <w:rPr>
          <w:rFonts w:asciiTheme="minorHAnsi" w:hAnsiTheme="minorHAnsi" w:cs="Times New Roman"/>
          <w:lang w:val="en-GB"/>
        </w:rPr>
        <w:t xml:space="preserve"> an effect that could be replicated across</w:t>
      </w:r>
      <w:r w:rsidR="00951832" w:rsidRPr="00D34F93">
        <w:rPr>
          <w:rFonts w:asciiTheme="minorHAnsi" w:hAnsiTheme="minorHAnsi" w:cs="Times New Roman"/>
          <w:lang w:val="en-GB"/>
        </w:rPr>
        <w:t xml:space="preserve"> culture and sex</w:t>
      </w:r>
      <w:r w:rsidR="00FC4AF6" w:rsidRPr="00D34F93">
        <w:rPr>
          <w:rFonts w:asciiTheme="minorHAnsi" w:hAnsiTheme="minorHAnsi" w:cs="Times New Roman"/>
          <w:lang w:val="en-GB"/>
        </w:rPr>
        <w:t>.</w:t>
      </w:r>
      <w:r w:rsidR="00F70230"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&lt;EndNote&gt;&lt;Cite&gt;&lt;Author&gt;Geng&lt;/Author&gt;&lt;Year&gt;2018&lt;/Year&gt;&lt;IDText&gt;Oxytocin Enhancement of Emotional Empathy: Generalization Across Cultures and Effects on Amygdala Activity&lt;/IDText&gt;&lt;DisplayText&gt;&lt;style face="superscript"&gt;53&lt;/style&gt;&lt;/DisplayText&gt;&lt;record&gt;&lt;keywords&gt;&lt;keyword&gt;amygdala&lt;/keyword&gt;&lt;keyword&gt;autism&lt;/keyword&gt;&lt;keyword&gt;cognitive empathy&lt;/keyword&gt;&lt;keyword&gt;culture&lt;/keyword&gt;&lt;keyword&gt;emotional empathy&lt;/keyword&gt;&lt;keyword&gt;oxytocin&lt;/keyword&gt;&lt;/keywords&gt;&lt;urls&gt;&lt;related-urls&gt;&lt;url&gt;https://www.ncbi.nlm.nih.gov/pubmed/30108475&lt;/url&gt;&lt;/related-urls&gt;&lt;/urls&gt;&lt;isbn&gt;1662-4548&lt;/isbn&gt;&lt;custom2&gt;PMC6079225&lt;/custom2&gt;&lt;titles&gt;&lt;title&gt;Oxytocin Enhancement of Emotional Empathy: Generalization Across Cultures and Effects on Amygdala Activity&lt;/title&gt;&lt;secondary-title&gt;Front Neurosci&lt;/secondary-title&gt;&lt;/titles&gt;&lt;pages&gt;512&lt;/pages&gt;&lt;contributors&gt;&lt;authors&gt;&lt;author&gt;Geng, Y.&lt;/author&gt;&lt;author&gt;Zhao, W.&lt;/author&gt;&lt;author&gt;Zhou, F.&lt;/author&gt;&lt;author&gt;Ma, X.&lt;/author&gt;&lt;author&gt;Yao, S.&lt;/author&gt;&lt;author&gt;Hurlemann, R.&lt;/author&gt;&lt;author&gt;Becker, B.&lt;/author&gt;&lt;author&gt;Kendrick, K. M.&lt;/author&gt;&lt;/authors&gt;&lt;/contributors&gt;&lt;edition&gt;2018/07/31&lt;/edition&gt;&lt;language&gt;eng&lt;/language&gt;&lt;added-date format="utc"&gt;1573801296&lt;/added-date&gt;&lt;ref-type name="Journal Article"&gt;17&lt;/ref-type&gt;&lt;dates&gt;&lt;year&gt;2018&lt;/year&gt;&lt;/dates&gt;&lt;rec-number&gt;6075&lt;/rec-number&gt;&lt;last-updated-date format="utc"&gt;1573801296&lt;/last-updated-date&gt;&lt;accession-num&gt;30108475&lt;/accession-num&gt;&lt;electronic-resource-num&gt;10.3389/fnins.2018.00512&lt;/electronic-resource-num&gt;&lt;volume&gt;12&lt;/volume&gt;&lt;/record&gt;&lt;/Cite&gt;&lt;/EndNote&gt;</w:instrText>
      </w:r>
      <w:r w:rsidR="00F70230"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53</w:t>
      </w:r>
      <w:r w:rsidR="00F70230" w:rsidRPr="00D34F93">
        <w:rPr>
          <w:rFonts w:asciiTheme="minorHAnsi" w:hAnsiTheme="minorHAnsi" w:cs="Times New Roman"/>
          <w:lang w:val="en-GB"/>
        </w:rPr>
        <w:fldChar w:fldCharType="end"/>
      </w:r>
      <w:r w:rsidR="00F70230" w:rsidRPr="00D34F93">
        <w:rPr>
          <w:rFonts w:asciiTheme="minorHAnsi" w:hAnsiTheme="minorHAnsi" w:cs="Times New Roman"/>
          <w:lang w:val="en-GB"/>
        </w:rPr>
        <w:t xml:space="preserve"> </w:t>
      </w:r>
      <w:r w:rsidR="00DF5E08" w:rsidRPr="00D34F93">
        <w:rPr>
          <w:rFonts w:asciiTheme="minorHAnsi" w:hAnsiTheme="minorHAnsi" w:cs="Times New Roman"/>
          <w:lang w:val="en-GB"/>
        </w:rPr>
        <w:t>In ea</w:t>
      </w:r>
      <w:r w:rsidR="008A32B2" w:rsidRPr="00D34F93">
        <w:rPr>
          <w:rFonts w:asciiTheme="minorHAnsi" w:hAnsiTheme="minorHAnsi" w:cs="Times New Roman"/>
          <w:lang w:val="en-GB"/>
        </w:rPr>
        <w:t xml:space="preserve">rly psychosis patients, </w:t>
      </w:r>
      <w:r w:rsidR="00DF5E08" w:rsidRPr="00D34F93">
        <w:rPr>
          <w:rFonts w:asciiTheme="minorHAnsi" w:hAnsiTheme="minorHAnsi" w:cs="Times New Roman"/>
          <w:lang w:val="en-GB"/>
        </w:rPr>
        <w:t xml:space="preserve">OT treatment </w:t>
      </w:r>
      <w:r w:rsidR="00DF5E08" w:rsidRPr="00D34F93">
        <w:rPr>
          <w:rFonts w:asciiTheme="minorHAnsi" w:hAnsiTheme="minorHAnsi"/>
          <w:lang w:val="en-GB"/>
        </w:rPr>
        <w:t>did not enhance</w:t>
      </w:r>
      <w:r w:rsidR="008A32B2" w:rsidRPr="00D34F93">
        <w:rPr>
          <w:rFonts w:asciiTheme="minorHAnsi" w:hAnsiTheme="minorHAnsi"/>
          <w:lang w:val="en-GB"/>
        </w:rPr>
        <w:t xml:space="preserve"> cognitive empathy but</w:t>
      </w:r>
      <w:r w:rsidR="004516FE" w:rsidRPr="00D34F93">
        <w:rPr>
          <w:rFonts w:asciiTheme="minorHAnsi" w:hAnsiTheme="minorHAnsi"/>
          <w:lang w:val="en-GB"/>
        </w:rPr>
        <w:t xml:space="preserve"> improved the ability to recognize emotions in schizophrenia patients</w:t>
      </w:r>
      <w:r w:rsidR="00FC4AF6" w:rsidRPr="00D34F93">
        <w:rPr>
          <w:rFonts w:asciiTheme="minorHAnsi" w:hAnsiTheme="minorHAnsi"/>
          <w:lang w:val="en-GB"/>
        </w:rPr>
        <w:t>.</w:t>
      </w:r>
      <w:r w:rsidR="00EB6DC9" w:rsidRPr="00D34F93">
        <w:rPr>
          <w:rFonts w:asciiTheme="minorHAnsi" w:hAnsiTheme="minorHAnsi"/>
          <w:lang w:val="en-GB"/>
        </w:rPr>
        <w:fldChar w:fldCharType="begin"/>
      </w:r>
      <w:r w:rsidR="00BC2844" w:rsidRPr="00D34F93">
        <w:rPr>
          <w:rFonts w:asciiTheme="minorHAnsi" w:hAnsiTheme="minorHAnsi"/>
          <w:lang w:val="en-GB"/>
        </w:rPr>
        <w:instrText xml:space="preserve"> ADDIN EN.CITE &lt;EndNote&gt;&lt;Cite&gt;&lt;Author&gt;Averbeck&lt;/Author&gt;&lt;Year&gt;2012&lt;/Year&gt;&lt;IDText&gt;Emotion recognition and oxytocin in patients with schizophrenia&lt;/IDText&gt;&lt;DisplayText&gt;&lt;style face="superscript"&gt;27&lt;/style&gt;&lt;/DisplayText&gt;&lt;record&gt;&lt;dates&gt;&lt;pub-dates&gt;&lt;date&gt;Feb&lt;/date&gt;&lt;/pub-dates&gt;&lt;year&gt;2012&lt;/year&gt;&lt;/dates&gt;&lt;keywords&gt;&lt;keyword&gt;Adult&lt;/keyword&gt;&lt;keyword&gt;Cross-Over Studies&lt;/keyword&gt;&lt;keyword&gt;Double-Blind Method&lt;/keyword&gt;&lt;keyword&gt;Emotions&lt;/keyword&gt;&lt;keyword&gt;Facial Expression&lt;/keyword&gt;&lt;keyword&gt;Female&lt;/keyword&gt;&lt;keyword&gt;Humans&lt;/keyword&gt;&lt;keyword&gt;Male&lt;/keyword&gt;&lt;keyword&gt;Oxytocin&lt;/keyword&gt;&lt;keyword&gt;Random Allocation&lt;/keyword&gt;&lt;keyword&gt;Recognition (Psychology)&lt;/keyword&gt;&lt;keyword&gt;Schizophrenia&lt;/keyword&gt;&lt;keyword&gt;Social Perception&lt;/keyword&gt;&lt;/keywords&gt;&lt;urls&gt;&lt;related-urls&gt;&lt;url&gt;https://www.ncbi.nlm.nih.gov/pubmed/21835090&lt;/url&gt;&lt;/related-urls&gt;&lt;/urls&gt;&lt;isbn&gt;1469-8978&lt;/isbn&gt;&lt;custom2&gt;PMC3250086&lt;/custom2&gt;&lt;titles&gt;&lt;title&gt;Emotion recognition and oxytocin in patients with schizophrenia&lt;/title&gt;&lt;secondary-title&gt;Psychol Med&lt;/secondary-title&gt;&lt;/titles&gt;&lt;pages&gt;259-66&lt;/pages&gt;&lt;number&gt;2&lt;/number&gt;&lt;contributors&gt;&lt;authors&gt;&lt;author&gt;Averbeck, B. B.&lt;/author&gt;&lt;author&gt;Bobin, T.&lt;/author&gt;&lt;author&gt;Evans, S.&lt;/author&gt;&lt;author&gt;Shergill, S. S.&lt;/author&gt;&lt;/authors&gt;&lt;/contributors&gt;&lt;edition&gt;2011/08/11&lt;/edition&gt;&lt;language&gt;eng&lt;/language&gt;&lt;added-date format="utc"&gt;1573644136&lt;/added-date&gt;&lt;ref-type name="Journal Article"&gt;17&lt;/ref-type&gt;&lt;rec-number&gt;6060&lt;/rec-number&gt;&lt;last-updated-date format="utc"&gt;1573644136&lt;/last-updated-date&gt;&lt;accession-num&gt;21835090&lt;/accession-num&gt;&lt;electronic-resource-num&gt;10.1017/S0033291711001413&lt;/electronic-resource-num&gt;&lt;volume&gt;42&lt;/volume&gt;&lt;/record&gt;&lt;/Cite&gt;&lt;/EndNote&gt;</w:instrText>
      </w:r>
      <w:r w:rsidR="00EB6DC9" w:rsidRPr="00D34F93">
        <w:rPr>
          <w:rFonts w:asciiTheme="minorHAnsi" w:hAnsiTheme="minorHAnsi"/>
          <w:lang w:val="en-GB"/>
        </w:rPr>
        <w:fldChar w:fldCharType="separate"/>
      </w:r>
      <w:r w:rsidR="00BC2844" w:rsidRPr="00D34F93">
        <w:rPr>
          <w:rFonts w:asciiTheme="minorHAnsi" w:hAnsiTheme="minorHAnsi"/>
          <w:noProof/>
          <w:vertAlign w:val="superscript"/>
          <w:lang w:val="en-GB"/>
        </w:rPr>
        <w:t>27</w:t>
      </w:r>
      <w:r w:rsidR="00EB6DC9" w:rsidRPr="00D34F93">
        <w:rPr>
          <w:rFonts w:asciiTheme="minorHAnsi" w:hAnsiTheme="minorHAnsi"/>
          <w:lang w:val="en-GB"/>
        </w:rPr>
        <w:fldChar w:fldCharType="end"/>
      </w:r>
      <w:r w:rsidR="00EB6DC9" w:rsidRPr="00D34F93">
        <w:rPr>
          <w:rFonts w:asciiTheme="minorHAnsi" w:hAnsiTheme="minorHAnsi"/>
          <w:lang w:val="en-GB"/>
        </w:rPr>
        <w:t xml:space="preserve"> </w:t>
      </w:r>
      <w:r w:rsidR="00CC2F82" w:rsidRPr="00D34F93">
        <w:rPr>
          <w:rFonts w:asciiTheme="minorHAnsi" w:hAnsiTheme="minorHAnsi"/>
          <w:lang w:val="en-GB"/>
        </w:rPr>
        <w:t xml:space="preserve">We add to this line </w:t>
      </w:r>
      <w:r w:rsidR="00917694" w:rsidRPr="00D34F93">
        <w:rPr>
          <w:rFonts w:asciiTheme="minorHAnsi" w:hAnsiTheme="minorHAnsi"/>
          <w:lang w:val="en-GB"/>
        </w:rPr>
        <w:t xml:space="preserve">of </w:t>
      </w:r>
      <w:r w:rsidR="00CC2F82" w:rsidRPr="00D34F93">
        <w:rPr>
          <w:rFonts w:asciiTheme="minorHAnsi" w:hAnsiTheme="minorHAnsi"/>
          <w:lang w:val="en-GB"/>
        </w:rPr>
        <w:t xml:space="preserve">evidence by showing that OT </w:t>
      </w:r>
      <w:r w:rsidR="00CC2F82" w:rsidRPr="00D34F93">
        <w:rPr>
          <w:rFonts w:asciiTheme="minorHAnsi" w:hAnsiTheme="minorHAnsi" w:cs="Times New Roman"/>
          <w:lang w:val="en-GB"/>
        </w:rPr>
        <w:t xml:space="preserve">significantly decreased activation in the bilateral inferior frontal gyrus during emotional but not cognitive empathy in CHR-P subjects. </w:t>
      </w:r>
      <w:r w:rsidR="00B93180" w:rsidRPr="00D34F93">
        <w:rPr>
          <w:rFonts w:asciiTheme="minorHAnsi" w:hAnsiTheme="minorHAnsi"/>
          <w:lang w:val="en-GB"/>
        </w:rPr>
        <w:t xml:space="preserve">The inferior frontal gyrus </w:t>
      </w:r>
      <w:r w:rsidR="00E3104B" w:rsidRPr="00D34F93">
        <w:rPr>
          <w:rFonts w:asciiTheme="minorHAnsi" w:hAnsiTheme="minorHAnsi" w:cs="Times New Roman"/>
          <w:lang w:val="en-GB"/>
        </w:rPr>
        <w:t>has</w:t>
      </w:r>
      <w:r w:rsidR="00B93180" w:rsidRPr="00D34F93">
        <w:rPr>
          <w:rFonts w:asciiTheme="minorHAnsi" w:hAnsiTheme="minorHAnsi" w:cs="Times New Roman"/>
          <w:lang w:val="en-GB"/>
        </w:rPr>
        <w:t xml:space="preserve"> been increasingly implicated in emotion recognition tasks such as identification of emotional intonation</w:t>
      </w:r>
      <w:r w:rsidR="00FC4AF6" w:rsidRPr="00D34F93">
        <w:rPr>
          <w:rFonts w:asciiTheme="minorHAnsi" w:hAnsiTheme="minorHAnsi" w:cs="Times New Roman"/>
          <w:lang w:val="en-GB"/>
        </w:rPr>
        <w:t>,</w:t>
      </w:r>
      <w:r w:rsidR="00B93180"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&lt;EndNote&gt;&lt;Cite&gt;&lt;Author&gt;Wildgruber&lt;/Author&gt;&lt;Year&gt;2005&lt;/Year&gt;&lt;IDText&gt;Identification of emotional intonation evaluated by fMRI&lt;/IDText&gt;&lt;DisplayText&gt;&lt;style face="superscript"&gt;54&lt;/style&gt;&lt;/DisplayText&gt;&lt;record&gt;&lt;dates&gt;&lt;pub-dates&gt;&lt;date&gt;Feb&lt;/date&gt;&lt;/pub-dates&gt;&lt;year&gt;2005&lt;/year&gt;&lt;/dates&gt;&lt;keywords&gt;&lt;keyword&gt;Adult&lt;/keyword&gt;&lt;keyword&gt;Brain&lt;/keyword&gt;&lt;keyword&gt;Cerebrovascular Circulation&lt;/keyword&gt;&lt;keyword&gt;Emotions&lt;/keyword&gt;&lt;keyword&gt;Female&lt;/keyword&gt;&lt;keyword&gt;Functional Laterality&lt;/keyword&gt;&lt;keyword&gt;Humans&lt;/keyword&gt;&lt;keyword&gt;Magnetic Resonance Imaging&lt;/keyword&gt;&lt;keyword&gt;Male&lt;/keyword&gt;&lt;keyword&gt;Nerve Net&lt;/keyword&gt;&lt;keyword&gt;Social Perception&lt;/keyword&gt;&lt;keyword&gt;Whole-Body Counting&lt;/keyword&gt;&lt;/keywords&gt;&lt;urls&gt;&lt;related-urls&gt;&lt;url&gt;https://www.ncbi.nlm.nih.gov/pubmed/15670701&lt;/url&gt;&lt;/related-urls&gt;&lt;/urls&gt;&lt;isbn&gt;1053-8119&lt;/isbn&gt;&lt;titles&gt;&lt;title&gt;Identification of emotional intonation evaluated by fMRI&lt;/title&gt;&lt;secondary-title&gt;Neuroimage&lt;/secondary-title&gt;&lt;/titles&gt;&lt;pages&gt;1233-41&lt;/pages&gt;&lt;number&gt;4&lt;/number&gt;&lt;contributors&gt;&lt;authors&gt;&lt;author&gt;Wildgruber, D.&lt;/author&gt;&lt;author&gt;Riecker, A.&lt;/author&gt;&lt;author&gt;Hertrich, I.&lt;/author&gt;&lt;author&gt;Erb, M.&lt;/author&gt;&lt;author&gt;Grodd, W.&lt;/author&gt;&lt;author&gt;Ethofer, T.&lt;/author&gt;&lt;author&gt;Ackermann, H.&lt;/author&gt;&lt;/authors&gt;&lt;/contributors&gt;&lt;edition&gt;2004/12/15&lt;/edition&gt;&lt;language&gt;eng&lt;/language&gt;&lt;added-date format="utc"&gt;1573807444&lt;/added-date&gt;&lt;ref-type name="Journal Article"&gt;17&lt;/ref-type&gt;&lt;rec-number&gt;6079&lt;/rec-number&gt;&lt;last-updated-date format="utc"&gt;1573807444&lt;/last-updated-date&gt;&lt;accession-num&gt;15670701&lt;/accession-num&gt;&lt;electronic-resource-num&gt;10.1016/j.neuroimage.2004.10.034&lt;/electronic-resource-num&gt;&lt;volume&gt;24&lt;/volume&gt;&lt;/record&gt;&lt;/Cite&gt;&lt;/EndNote&gt;</w:instrText>
      </w:r>
      <w:r w:rsidR="00B93180"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54</w:t>
      </w:r>
      <w:r w:rsidR="00B93180" w:rsidRPr="00D34F93">
        <w:rPr>
          <w:rFonts w:asciiTheme="minorHAnsi" w:hAnsiTheme="minorHAnsi" w:cs="Times New Roman"/>
          <w:lang w:val="en-GB"/>
        </w:rPr>
        <w:fldChar w:fldCharType="end"/>
      </w:r>
      <w:r w:rsidR="00B62C10" w:rsidRPr="00D34F93">
        <w:rPr>
          <w:rFonts w:asciiTheme="minorHAnsi" w:hAnsiTheme="minorHAnsi" w:cs="Times New Roman"/>
          <w:lang w:val="en-GB"/>
        </w:rPr>
        <w:t xml:space="preserve"> judg</w:t>
      </w:r>
      <w:r w:rsidR="00B93180" w:rsidRPr="00D34F93">
        <w:rPr>
          <w:rFonts w:asciiTheme="minorHAnsi" w:hAnsiTheme="minorHAnsi" w:cs="Times New Roman"/>
          <w:lang w:val="en-GB"/>
        </w:rPr>
        <w:t>ment of facial expressions</w:t>
      </w:r>
      <w:r w:rsidR="00B93180"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&lt;EndNote&gt;&lt;Cite&gt;&lt;Author&gt;Kesler-West&lt;/Author&gt;&lt;Year&gt;2001&lt;/Year&gt;&lt;IDText&gt;Neural substrates of facial emotion processing using fMRI&lt;/IDText&gt;&lt;DisplayText&gt;&lt;style face="superscript"&gt;55&lt;/style&gt;&lt;/DisplayText&gt;&lt;record&gt;&lt;dates&gt;&lt;pub-dates&gt;&lt;date&gt;Apr&lt;/date&gt;&lt;/pub-dates&gt;&lt;year&gt;2001&lt;/year&gt;&lt;/dates&gt;&lt;keywords&gt;&lt;keyword&gt;Adult&lt;/keyword&gt;&lt;keyword&gt;Behavior&lt;/keyword&gt;&lt;keyword&gt;Brain&lt;/keyword&gt;&lt;keyword&gt;Brain Mapping&lt;/keyword&gt;&lt;keyword&gt;Emotions&lt;/keyword&gt;&lt;keyword&gt;Facial Expression&lt;/keyword&gt;&lt;keyword&gt;Female&lt;/keyword&gt;&lt;keyword&gt;Humans&lt;/keyword&gt;&lt;keyword&gt;Magnetic Resonance Imaging&lt;/keyword&gt;&lt;keyword&gt;Male&lt;/keyword&gt;&lt;keyword&gt;Photic Stimulation&lt;/keyword&gt;&lt;/keywords&gt;&lt;urls&gt;&lt;related-urls&gt;&lt;url&gt;https://www.ncbi.nlm.nih.gov/pubmed/11275483&lt;/url&gt;&lt;/related-urls&gt;&lt;/urls&gt;&lt;isbn&gt;0926-6410&lt;/isbn&gt;&lt;titles&gt;&lt;title&gt;Neural substrates of facial emotion processing using fMRI&lt;/title&gt;&lt;secondary-title&gt;Brain Res Cogn Brain Res&lt;/secondary-title&gt;&lt;/titles&gt;&lt;pages&gt;213-26&lt;/pages&gt;&lt;number&gt;2&lt;/number&gt;&lt;contributors&gt;&lt;authors&gt;&lt;author&gt;Kesler-West, M. L.&lt;/author&gt;&lt;author&gt;Andersen, A. H.&lt;/author&gt;&lt;author&gt;Smith, C. D.&lt;/author&gt;&lt;author&gt;Avison, M. J.&lt;/author&gt;&lt;author&gt;Davis, C. E.&lt;/author&gt;&lt;author&gt;Kryscio, R. J.&lt;/author&gt;&lt;author&gt;Blonder, L. X.&lt;/author&gt;&lt;/authors&gt;&lt;/contributors&gt;&lt;language&gt;eng&lt;/language&gt;&lt;added-date format="utc"&gt;1573807515&lt;/added-date&gt;&lt;ref-type name="Journal Article"&gt;17&lt;/ref-type&gt;&lt;rec-number&gt;6080&lt;/rec-number&gt;&lt;last-updated-date format="utc"&gt;1573807515&lt;/last-updated-date&gt;&lt;accession-num&gt;11275483&lt;/accession-num&gt;&lt;electronic-resource-num&gt;10.1016/s0926-6410(00)00073-2&lt;/electronic-resource-num&gt;&lt;volume&gt;11&lt;/volume&gt;&lt;/record&gt;&lt;/Cite&gt;&lt;/EndNote&gt;</w:instrText>
      </w:r>
      <w:r w:rsidR="00B93180"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55</w:t>
      </w:r>
      <w:r w:rsidR="00B93180" w:rsidRPr="00D34F93">
        <w:rPr>
          <w:rFonts w:asciiTheme="minorHAnsi" w:hAnsiTheme="minorHAnsi" w:cs="Times New Roman"/>
          <w:lang w:val="en-GB"/>
        </w:rPr>
        <w:fldChar w:fldCharType="end"/>
      </w:r>
      <w:r w:rsidR="00B62C10" w:rsidRPr="00D34F93">
        <w:rPr>
          <w:rFonts w:asciiTheme="minorHAnsi" w:hAnsiTheme="minorHAnsi" w:cs="Times New Roman"/>
          <w:lang w:val="en-GB"/>
        </w:rPr>
        <w:t xml:space="preserve"> and is </w:t>
      </w:r>
      <w:r w:rsidR="00B93180" w:rsidRPr="00D34F93">
        <w:rPr>
          <w:rFonts w:asciiTheme="minorHAnsi" w:hAnsiTheme="minorHAnsi"/>
          <w:lang w:val="en-GB"/>
        </w:rPr>
        <w:t>an essential part of the neural mirror system, which is involved in a variety of important social behavio</w:t>
      </w:r>
      <w:r w:rsidR="00C517B8" w:rsidRPr="00D34F93">
        <w:rPr>
          <w:rFonts w:asciiTheme="minorHAnsi" w:hAnsiTheme="minorHAnsi"/>
          <w:lang w:val="en-GB"/>
        </w:rPr>
        <w:t>u</w:t>
      </w:r>
      <w:r w:rsidR="00B93180" w:rsidRPr="00D34F93">
        <w:rPr>
          <w:rFonts w:asciiTheme="minorHAnsi" w:hAnsiTheme="minorHAnsi"/>
          <w:lang w:val="en-GB"/>
        </w:rPr>
        <w:t>rs, from imitation to emotional empathy</w:t>
      </w:r>
      <w:r w:rsidR="00FC4AF6" w:rsidRPr="00D34F93">
        <w:rPr>
          <w:rFonts w:asciiTheme="minorHAnsi" w:hAnsiTheme="minorHAnsi"/>
          <w:lang w:val="en-GB"/>
        </w:rPr>
        <w:t>.</w:t>
      </w:r>
      <w:r w:rsidR="00B93180" w:rsidRPr="00D34F93">
        <w:rPr>
          <w:rFonts w:asciiTheme="minorHAnsi" w:hAnsiTheme="minorHAnsi"/>
          <w:lang w:val="en-GB"/>
        </w:rPr>
        <w:fldChar w:fldCharType="begin"/>
      </w:r>
      <w:r w:rsidR="00B87EBC">
        <w:rPr>
          <w:rFonts w:asciiTheme="minorHAnsi" w:hAnsiTheme="minorHAnsi"/>
          <w:lang w:val="en-GB"/>
        </w:rPr>
        <w:instrText xml:space="preserve"> ADDIN EN.CITE &lt;EndNote&gt;&lt;Cite&gt;&lt;Author&gt;Iacoboni&lt;/Author&gt;&lt;Year&gt;2006&lt;/Year&gt;&lt;IDText&gt;The mirror neuron system and the consequences of its dysfunction&lt;/IDText&gt;&lt;DisplayText&gt;&lt;style face="superscript"&gt;56&lt;/style&gt;&lt;/DisplayText&gt;&lt;record&gt;&lt;dates&gt;&lt;pub-dates&gt;&lt;date&gt;Dec&lt;/date&gt;&lt;/pub-dates&gt;&lt;year&gt;2006&lt;/year&gt;&lt;/dates&gt;&lt;keywords&gt;&lt;keyword&gt;Animals&lt;/keyword&gt;&lt;keyword&gt;Autistic Disorder&lt;/keyword&gt;&lt;keyword&gt;Cerebral Cortex&lt;/keyword&gt;&lt;keyword&gt;Empathy&lt;/keyword&gt;&lt;keyword&gt;Humans&lt;/keyword&gt;&lt;keyword&gt;Imitative Behavior&lt;/keyword&gt;&lt;keyword&gt;Neural Pathways&lt;/keyword&gt;&lt;keyword&gt;Neurons&lt;/keyword&gt;&lt;keyword&gt;Psychomotor Performance&lt;/keyword&gt;&lt;keyword&gt;Social Behavior&lt;/keyword&gt;&lt;keyword&gt;Social Behavior Disorders&lt;/keyword&gt;&lt;/keywords&gt;&lt;urls&gt;&lt;related-urls&gt;&lt;url&gt;https://www.ncbi.nlm.nih.gov/pubmed/17115076&lt;/url&gt;&lt;/related-urls&gt;&lt;/urls&gt;&lt;isbn&gt;1471-003X&lt;/isbn&gt;&lt;titles&gt;&lt;title&gt;The mirror neuron system and the consequences of its dysfunction&lt;/title&gt;&lt;secondary-title&gt;Nat Rev Neurosci&lt;/secondary-title&gt;&lt;/titles&gt;&lt;pages&gt;942-51&lt;/pages&gt;&lt;number&gt;12&lt;/number&gt;&lt;contributors&gt;&lt;authors&gt;&lt;author&gt;Iacoboni, M.&lt;/author&gt;&lt;author&gt;Dapretto, M.&lt;/author&gt;&lt;/authors&gt;&lt;/contributors&gt;&lt;edition&gt;2006/11/08&lt;/edition&gt;&lt;language&gt;eng&lt;/language&gt;&lt;added-date format="utc"&gt;1573736900&lt;/added-date&gt;&lt;ref-type name="Journal Article"&gt;17&lt;/ref-type&gt;&lt;rec-number&gt;6071&lt;/rec-number&gt;&lt;last-updated-date format="utc"&gt;1573736900&lt;/last-updated-date&gt;&lt;accession-num&gt;17115076&lt;/accession-num&gt;&lt;electronic-resource-num&gt;10.1038/nrn2024&lt;/electronic-resource-num&gt;&lt;volume&gt;7&lt;/volume&gt;&lt;/record&gt;&lt;/Cite&gt;&lt;/EndNote&gt;</w:instrText>
      </w:r>
      <w:r w:rsidR="00B93180" w:rsidRPr="00D34F93">
        <w:rPr>
          <w:rFonts w:asciiTheme="minorHAnsi" w:hAnsiTheme="minorHAnsi"/>
          <w:lang w:val="en-GB"/>
        </w:rPr>
        <w:fldChar w:fldCharType="separate"/>
      </w:r>
      <w:r w:rsidR="00B87EBC" w:rsidRPr="00B87EBC">
        <w:rPr>
          <w:rFonts w:asciiTheme="minorHAnsi" w:hAnsiTheme="minorHAnsi"/>
          <w:noProof/>
          <w:vertAlign w:val="superscript"/>
          <w:lang w:val="en-GB"/>
        </w:rPr>
        <w:t>56</w:t>
      </w:r>
      <w:r w:rsidR="00B93180" w:rsidRPr="00D34F93">
        <w:rPr>
          <w:rFonts w:asciiTheme="minorHAnsi" w:hAnsiTheme="minorHAnsi"/>
          <w:lang w:val="en-GB"/>
        </w:rPr>
        <w:fldChar w:fldCharType="end"/>
      </w:r>
      <w:r w:rsidR="00B93180" w:rsidRPr="00D34F93">
        <w:rPr>
          <w:rFonts w:asciiTheme="minorHAnsi" w:hAnsiTheme="minorHAnsi"/>
          <w:lang w:val="en-GB"/>
        </w:rPr>
        <w:t xml:space="preserve"> Good imitation facilitates recognizing emotions in other people and thus emotional empathy</w:t>
      </w:r>
      <w:r w:rsidR="00FC4AF6" w:rsidRPr="00D34F93">
        <w:rPr>
          <w:rFonts w:asciiTheme="minorHAnsi" w:hAnsiTheme="minorHAnsi"/>
          <w:lang w:val="en-GB"/>
        </w:rPr>
        <w:t>.</w:t>
      </w:r>
      <w:r w:rsidR="00B93180" w:rsidRPr="00D34F93">
        <w:rPr>
          <w:rFonts w:asciiTheme="minorHAnsi" w:hAnsiTheme="minorHAnsi"/>
          <w:lang w:val="en-GB"/>
        </w:rPr>
        <w:fldChar w:fldCharType="begin"/>
      </w:r>
      <w:r w:rsidR="00B87EBC">
        <w:rPr>
          <w:rFonts w:asciiTheme="minorHAnsi" w:hAnsiTheme="minorHAnsi"/>
          <w:lang w:val="en-GB"/>
        </w:rPr>
        <w:instrText xml:space="preserve"> ADDIN EN.CITE &lt;EndNote&gt;&lt;Cite&gt;&lt;Author&gt;Iacoboni&lt;/Author&gt;&lt;Year&gt;2009&lt;/Year&gt;&lt;IDText&gt;Imitation, empathy, and mirror neurons&lt;/IDText&gt;&lt;DisplayText&gt;&lt;style face="superscript"&gt;57&lt;/style&gt;&lt;/DisplayText&gt;&lt;record&gt;&lt;keywords&gt;&lt;keyword&gt;Animals&lt;/keyword&gt;&lt;keyword&gt;Brain Mapping&lt;/keyword&gt;&lt;keyword&gt;Dominance, Cerebral&lt;/keyword&gt;&lt;keyword&gt;Empathy&lt;/keyword&gt;&lt;keyword&gt;Frontal Lobe&lt;/keyword&gt;&lt;keyword&gt;Humans&lt;/keyword&gt;&lt;keyword&gt;Imitative Behavior&lt;/keyword&gt;&lt;keyword&gt;Macaca&lt;/keyword&gt;&lt;keyword&gt;Neurons&lt;/keyword&gt;&lt;keyword&gt;Parietal Lobe&lt;/keyword&gt;&lt;keyword&gt;Personal Construct Theory&lt;/keyword&gt;&lt;/keywords&gt;&lt;urls&gt;&lt;related-urls&gt;&lt;url&gt;https://www.ncbi.nlm.nih.gov/pubmed/18793090&lt;/url&gt;&lt;/related-urls&gt;&lt;/urls&gt;&lt;isbn&gt;0066-4308&lt;/isbn&gt;&lt;titles&gt;&lt;title&gt;Imitation, empathy, and mirror neurons&lt;/title&gt;&lt;secondary-title&gt;Annu Rev Psychol&lt;/secondary-title&gt;&lt;/titles&gt;&lt;pages&gt;653-70&lt;/pages&gt;&lt;contributors&gt;&lt;authors&gt;&lt;author&gt;Iacoboni, M.&lt;/author&gt;&lt;/authors&gt;&lt;/contributors&gt;&lt;language&gt;eng&lt;/language&gt;&lt;added-date format="utc"&gt;1573736900&lt;/added-date&gt;&lt;ref-type name="Journal Article"&gt;17&lt;/ref-type&gt;&lt;dates&gt;&lt;year&gt;2009&lt;/year&gt;&lt;/dates&gt;&lt;rec-number&gt;6070&lt;/rec-number&gt;&lt;last-updated-date format="utc"&gt;1573736900&lt;/last-updated-date&gt;&lt;accession-num&gt;18793090&lt;/accession-num&gt;&lt;electronic-resource-num&gt;10.1146/annurev.psych.60.110707.163604&lt;/electronic-resource-num&gt;&lt;volume&gt;60&lt;/volume&gt;&lt;/record&gt;&lt;/Cite&gt;&lt;/EndNote&gt;</w:instrText>
      </w:r>
      <w:r w:rsidR="00B93180" w:rsidRPr="00D34F93">
        <w:rPr>
          <w:rFonts w:asciiTheme="minorHAnsi" w:hAnsiTheme="minorHAnsi"/>
          <w:lang w:val="en-GB"/>
        </w:rPr>
        <w:fldChar w:fldCharType="separate"/>
      </w:r>
      <w:r w:rsidR="00B87EBC" w:rsidRPr="00B87EBC">
        <w:rPr>
          <w:rFonts w:asciiTheme="minorHAnsi" w:hAnsiTheme="minorHAnsi"/>
          <w:noProof/>
          <w:vertAlign w:val="superscript"/>
          <w:lang w:val="en-GB"/>
        </w:rPr>
        <w:t>57</w:t>
      </w:r>
      <w:r w:rsidR="00B93180" w:rsidRPr="00D34F93">
        <w:rPr>
          <w:rFonts w:asciiTheme="minorHAnsi" w:hAnsiTheme="minorHAnsi"/>
          <w:lang w:val="en-GB"/>
        </w:rPr>
        <w:fldChar w:fldCharType="end"/>
      </w:r>
      <w:r w:rsidR="00B93180" w:rsidRPr="00D34F93">
        <w:rPr>
          <w:rFonts w:asciiTheme="minorHAnsi" w:hAnsiTheme="minorHAnsi"/>
          <w:lang w:val="en-GB"/>
        </w:rPr>
        <w:t xml:space="preserve"> </w:t>
      </w:r>
      <w:r w:rsidR="00851180" w:rsidRPr="00D34F93">
        <w:rPr>
          <w:rFonts w:asciiTheme="minorHAnsi" w:hAnsiTheme="minorHAnsi"/>
          <w:lang w:val="en-GB"/>
        </w:rPr>
        <w:t>Previous s</w:t>
      </w:r>
      <w:r w:rsidR="00B93180" w:rsidRPr="00D34F93">
        <w:rPr>
          <w:rFonts w:asciiTheme="minorHAnsi" w:hAnsiTheme="minorHAnsi"/>
          <w:lang w:val="en-GB"/>
        </w:rPr>
        <w:t>eminal work</w:t>
      </w:r>
      <w:r w:rsidR="0014293A" w:rsidRPr="00D34F93">
        <w:rPr>
          <w:rFonts w:asciiTheme="minorHAnsi" w:hAnsiTheme="minorHAnsi"/>
          <w:lang w:val="en-GB"/>
        </w:rPr>
        <w:t xml:space="preserve"> </w:t>
      </w:r>
      <w:r w:rsidR="00B93180" w:rsidRPr="00D34F93">
        <w:rPr>
          <w:rFonts w:asciiTheme="minorHAnsi" w:hAnsiTheme="minorHAnsi"/>
          <w:lang w:val="en-GB"/>
        </w:rPr>
        <w:t>demonstrate</w:t>
      </w:r>
      <w:r w:rsidR="00851180" w:rsidRPr="00D34F93">
        <w:rPr>
          <w:rFonts w:asciiTheme="minorHAnsi" w:hAnsiTheme="minorHAnsi"/>
          <w:lang w:val="en-GB"/>
        </w:rPr>
        <w:t>d</w:t>
      </w:r>
      <w:r w:rsidR="00B93180" w:rsidRPr="00D34F93">
        <w:rPr>
          <w:rFonts w:asciiTheme="minorHAnsi" w:hAnsiTheme="minorHAnsi"/>
          <w:lang w:val="en-GB"/>
        </w:rPr>
        <w:t xml:space="preserve"> that p</w:t>
      </w:r>
      <w:r w:rsidR="00F72DB6" w:rsidRPr="00D34F93">
        <w:rPr>
          <w:rFonts w:asciiTheme="minorHAnsi" w:hAnsiTheme="minorHAnsi" w:cs="Times New Roman"/>
          <w:lang w:val="en-GB"/>
        </w:rPr>
        <w:t>atients with inferior frontal gyrus</w:t>
      </w:r>
      <w:r w:rsidR="00B93180" w:rsidRPr="00D34F93">
        <w:rPr>
          <w:rFonts w:asciiTheme="minorHAnsi" w:hAnsiTheme="minorHAnsi" w:cs="Times New Roman"/>
          <w:lang w:val="en-GB"/>
        </w:rPr>
        <w:t xml:space="preserve"> lesions displayed extremely impaired emotional but not cognitive empathy</w:t>
      </w:r>
      <w:r w:rsidR="00FC4AF6" w:rsidRPr="00D34F93">
        <w:rPr>
          <w:rFonts w:asciiTheme="minorHAnsi" w:hAnsiTheme="minorHAnsi" w:cs="Times New Roman"/>
          <w:lang w:val="en-GB"/>
        </w:rPr>
        <w:t>.</w:t>
      </w:r>
      <w:r w:rsidR="00B93180" w:rsidRPr="00D34F93">
        <w:rPr>
          <w:rFonts w:asciiTheme="minorHAnsi" w:hAnsiTheme="minorHAnsi" w:cs="Times New Roman"/>
          <w:lang w:val="en-GB"/>
        </w:rPr>
        <w:fldChar w:fldCharType="begin"/>
      </w:r>
      <w:r w:rsidR="007A7161" w:rsidRPr="00D34F93">
        <w:rPr>
          <w:rFonts w:asciiTheme="minorHAnsi" w:hAnsiTheme="minorHAnsi" w:cs="Times New Roman"/>
          <w:lang w:val="en-GB"/>
        </w:rPr>
        <w:instrText xml:space="preserve"> ADDIN EN.CITE &lt;EndNote&gt;&lt;Cite&gt;&lt;Author&gt;Shamay-Tsoory&lt;/Author&gt;&lt;Year&gt;2009&lt;/Year&gt;&lt;IDText&gt;Two systems for empathy: a double dissociation between emotional and cognitive empathy in inferior frontal gyrus versus ventromedial prefrontal lesions&lt;/IDText&gt;&lt;DisplayText&gt;&lt;style face="superscript"&gt;12&lt;/style&gt;&lt;/DisplayText&gt;&lt;record&gt;&lt;dates&gt;&lt;pub-dates&gt;&lt;date&gt;Mar&lt;/date&gt;&lt;/pub-dates&gt;&lt;year&gt;2009&lt;/year&gt;&lt;/dates&gt;&lt;keywords&gt;&lt;keyword&gt;Adult&lt;/keyword&gt;&lt;keyword&gt;Brain Damage, Chronic&lt;/keyword&gt;&lt;keyword&gt;Brain Mapping&lt;/keyword&gt;&lt;keyword&gt;Cognition&lt;/keyword&gt;&lt;keyword&gt;Emotions&lt;/keyword&gt;&lt;keyword&gt;Empathy&lt;/keyword&gt;&lt;keyword&gt;Female&lt;/keyword&gt;&lt;keyword&gt;Frontal Lobe&lt;/keyword&gt;&lt;keyword&gt;Humans&lt;/keyword&gt;&lt;keyword&gt;Magnetic Resonance Imaging&lt;/keyword&gt;&lt;keyword&gt;Male&lt;/keyword&gt;&lt;keyword&gt;Middle Aged&lt;/keyword&gt;&lt;keyword&gt;Neuropsychological Tests&lt;/keyword&gt;&lt;keyword&gt;Prefrontal Cortex&lt;/keyword&gt;&lt;keyword&gt;Self Concept&lt;/keyword&gt;&lt;keyword&gt;Social Perception&lt;/keyword&gt;&lt;keyword&gt;Young Adult&lt;/keyword&gt;&lt;/keywords&gt;&lt;urls&gt;&lt;related-urls&gt;&lt;url&gt;https://www.ncbi.nlm.nih.gov/pubmed/18971202&lt;/url&gt;&lt;/related-urls&gt;&lt;/urls&gt;&lt;isbn&gt;1460-2156&lt;/isbn&gt;&lt;titles&gt;&lt;title&gt;Two systems for empathy: a double dissociation between emotional and cognitive empathy in inferior frontal gyrus versus ventromedial prefrontal lesions&lt;/title&gt;&lt;secondary-title&gt;Brain&lt;/secondary-title&gt;&lt;/titles&gt;&lt;pages&gt;617-27&lt;/pages&gt;&lt;number&gt;Pt 3&lt;/number&gt;&lt;contributors&gt;&lt;authors&gt;&lt;author&gt;Shamay-Tsoory, S. G.&lt;/author&gt;&lt;author&gt;Aharon-Peretz, J.&lt;/author&gt;&lt;author&gt;Perry, D.&lt;/author&gt;&lt;/authors&gt;&lt;/contributors&gt;&lt;edition&gt;2008/10/29&lt;/edition&gt;&lt;language&gt;eng&lt;/language&gt;&lt;added-date format="utc"&gt;1571740884&lt;/added-date&gt;&lt;ref-type name="Journal Article"&gt;17&lt;/ref-type&gt;&lt;rec-number&gt;6027&lt;/rec-number&gt;&lt;last-updated-date format="utc"&gt;1571740884&lt;/last-updated-date&gt;&lt;accession-num&gt;18971202&lt;/accession-num&gt;&lt;electronic-resource-num&gt;10.1093/brain/awn279&lt;/electronic-resource-num&gt;&lt;volume&gt;132&lt;/volume&gt;&lt;/record&gt;&lt;/Cite&gt;&lt;/EndNote&gt;</w:instrText>
      </w:r>
      <w:r w:rsidR="00B93180" w:rsidRPr="00D34F93">
        <w:rPr>
          <w:rFonts w:asciiTheme="minorHAnsi" w:hAnsiTheme="minorHAnsi" w:cs="Times New Roman"/>
          <w:lang w:val="en-GB"/>
        </w:rPr>
        <w:fldChar w:fldCharType="separate"/>
      </w:r>
      <w:r w:rsidR="007A7161" w:rsidRPr="00D34F93">
        <w:rPr>
          <w:rFonts w:asciiTheme="minorHAnsi" w:hAnsiTheme="minorHAnsi" w:cs="Times New Roman"/>
          <w:noProof/>
          <w:vertAlign w:val="superscript"/>
          <w:lang w:val="en-GB"/>
        </w:rPr>
        <w:t>12</w:t>
      </w:r>
      <w:r w:rsidR="00B93180" w:rsidRPr="00D34F93">
        <w:rPr>
          <w:rFonts w:asciiTheme="minorHAnsi" w:hAnsiTheme="minorHAnsi" w:cs="Times New Roman"/>
          <w:lang w:val="en-GB"/>
        </w:rPr>
        <w:fldChar w:fldCharType="end"/>
      </w:r>
      <w:r w:rsidR="00B93180" w:rsidRPr="00D34F93">
        <w:rPr>
          <w:rFonts w:asciiTheme="minorHAnsi" w:hAnsiTheme="minorHAnsi" w:cs="Times New Roman"/>
          <w:lang w:val="en-GB"/>
        </w:rPr>
        <w:t xml:space="preserve"> </w:t>
      </w:r>
      <w:r w:rsidR="007A5831" w:rsidRPr="00D34F93">
        <w:rPr>
          <w:rFonts w:asciiTheme="minorHAnsi" w:hAnsiTheme="minorHAnsi" w:cs="Times New Roman"/>
          <w:lang w:val="en-GB"/>
        </w:rPr>
        <w:t>More importantly, a previous study that used the same fMRI task in CHR-P</w:t>
      </w:r>
      <w:r w:rsidR="00FB44C8" w:rsidRPr="00D34F93">
        <w:rPr>
          <w:rFonts w:asciiTheme="minorHAnsi" w:hAnsiTheme="minorHAnsi" w:cs="Times New Roman"/>
          <w:lang w:val="en-GB"/>
        </w:rPr>
        <w:t xml:space="preserve"> found </w:t>
      </w:r>
      <w:r w:rsidR="007C2350" w:rsidRPr="00D34F93">
        <w:rPr>
          <w:rFonts w:asciiTheme="minorHAnsi" w:hAnsiTheme="minorHAnsi" w:cs="Times New Roman"/>
          <w:lang w:val="en-GB"/>
        </w:rPr>
        <w:t>reduced activation</w:t>
      </w:r>
      <w:r w:rsidR="007A5831" w:rsidRPr="00D34F93">
        <w:rPr>
          <w:rFonts w:asciiTheme="minorHAnsi" w:hAnsiTheme="minorHAnsi" w:cs="Times New Roman"/>
          <w:lang w:val="en-GB"/>
        </w:rPr>
        <w:t xml:space="preserve"> </w:t>
      </w:r>
      <w:r w:rsidR="00FB44C8" w:rsidRPr="00D34F93">
        <w:rPr>
          <w:rFonts w:asciiTheme="minorHAnsi" w:hAnsiTheme="minorHAnsi" w:cs="Times New Roman"/>
          <w:lang w:val="en-GB"/>
        </w:rPr>
        <w:t xml:space="preserve">in the </w:t>
      </w:r>
      <w:r w:rsidR="007C2350" w:rsidRPr="00D34F93">
        <w:rPr>
          <w:rFonts w:asciiTheme="minorHAnsi" w:hAnsiTheme="minorHAnsi" w:cs="Times New Roman"/>
          <w:lang w:val="en-GB"/>
        </w:rPr>
        <w:t xml:space="preserve">bilateral </w:t>
      </w:r>
      <w:r w:rsidR="00FB44C8" w:rsidRPr="00D34F93">
        <w:rPr>
          <w:rFonts w:asciiTheme="minorHAnsi" w:hAnsiTheme="minorHAnsi" w:cs="Times New Roman"/>
          <w:lang w:val="en-GB"/>
        </w:rPr>
        <w:t xml:space="preserve">inferior frontal gyrus </w:t>
      </w:r>
      <w:r w:rsidRPr="00D34F93">
        <w:rPr>
          <w:rFonts w:asciiTheme="minorHAnsi" w:hAnsiTheme="minorHAnsi" w:cs="Times New Roman"/>
          <w:lang w:val="en-GB"/>
        </w:rPr>
        <w:t>when inferring others emotions</w:t>
      </w:r>
      <w:r w:rsidR="00BB0160" w:rsidRPr="00D34F93">
        <w:rPr>
          <w:rFonts w:asciiTheme="minorHAnsi" w:hAnsiTheme="minorHAnsi" w:cs="Times New Roman"/>
          <w:lang w:val="en-GB"/>
        </w:rPr>
        <w:t xml:space="preserve"> but not beliefs</w:t>
      </w:r>
      <w:r w:rsidR="00FB44C8" w:rsidRPr="00D34F93">
        <w:rPr>
          <w:rFonts w:asciiTheme="minorHAnsi" w:hAnsiTheme="minorHAnsi" w:cs="Times New Roman"/>
          <w:lang w:val="en-GB"/>
        </w:rPr>
        <w:t xml:space="preserve"> relative to healthy controls</w:t>
      </w:r>
      <w:r w:rsidR="00FC4AF6" w:rsidRPr="00D34F93">
        <w:rPr>
          <w:rFonts w:asciiTheme="minorHAnsi" w:hAnsiTheme="minorHAnsi" w:cs="Times New Roman"/>
          <w:lang w:val="en-GB"/>
        </w:rPr>
        <w:t>.</w:t>
      </w:r>
      <w:r w:rsidR="00FB44C8" w:rsidRPr="00D34F93">
        <w:rPr>
          <w:rFonts w:asciiTheme="minorHAnsi" w:hAnsiTheme="minorHAnsi" w:cs="Times New Roman"/>
          <w:lang w:val="en-GB"/>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D35B2D" w:rsidRPr="00D34F93">
        <w:rPr>
          <w:rFonts w:asciiTheme="minorHAnsi" w:hAnsiTheme="minorHAnsi" w:cs="Times New Roman"/>
          <w:lang w:val="en-GB"/>
        </w:rPr>
        <w:instrText xml:space="preserve"> ADDIN EN.CITE </w:instrText>
      </w:r>
      <w:r w:rsidR="00D35B2D" w:rsidRPr="00D34F93">
        <w:rPr>
          <w:rFonts w:asciiTheme="minorHAnsi" w:hAnsiTheme="minorHAnsi" w:cs="Times New Roman"/>
          <w:lang w:val="en-GB"/>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D35B2D" w:rsidRPr="00D34F93">
        <w:rPr>
          <w:rFonts w:asciiTheme="minorHAnsi" w:hAnsiTheme="minorHAnsi" w:cs="Times New Roman"/>
          <w:lang w:val="en-GB"/>
        </w:rPr>
        <w:instrText xml:space="preserve"> ADDIN EN.CITE.DATA </w:instrText>
      </w:r>
      <w:r w:rsidR="00D35B2D" w:rsidRPr="00D34F93">
        <w:rPr>
          <w:rFonts w:asciiTheme="minorHAnsi" w:hAnsiTheme="minorHAnsi" w:cs="Times New Roman"/>
          <w:lang w:val="en-GB"/>
        </w:rPr>
      </w:r>
      <w:r w:rsidR="00D35B2D" w:rsidRPr="00D34F93">
        <w:rPr>
          <w:rFonts w:asciiTheme="minorHAnsi" w:hAnsiTheme="minorHAnsi" w:cs="Times New Roman"/>
          <w:lang w:val="en-GB"/>
        </w:rPr>
        <w:fldChar w:fldCharType="end"/>
      </w:r>
      <w:r w:rsidR="00FB44C8" w:rsidRPr="00D34F93">
        <w:rPr>
          <w:rFonts w:asciiTheme="minorHAnsi" w:hAnsiTheme="minorHAnsi" w:cs="Times New Roman"/>
          <w:lang w:val="en-GB"/>
        </w:rPr>
      </w:r>
      <w:r w:rsidR="00FB44C8" w:rsidRPr="00D34F93">
        <w:rPr>
          <w:rFonts w:asciiTheme="minorHAnsi" w:hAnsiTheme="minorHAnsi" w:cs="Times New Roman"/>
          <w:lang w:val="en-GB"/>
        </w:rPr>
        <w:fldChar w:fldCharType="separate"/>
      </w:r>
      <w:r w:rsidR="00D35B2D" w:rsidRPr="00D34F93">
        <w:rPr>
          <w:rFonts w:asciiTheme="minorHAnsi" w:hAnsiTheme="minorHAnsi" w:cs="Times New Roman"/>
          <w:noProof/>
          <w:vertAlign w:val="superscript"/>
          <w:lang w:val="en-GB"/>
        </w:rPr>
        <w:t>16</w:t>
      </w:r>
      <w:r w:rsidR="00FB44C8" w:rsidRPr="00D34F93">
        <w:rPr>
          <w:rFonts w:asciiTheme="minorHAnsi" w:hAnsiTheme="minorHAnsi" w:cs="Times New Roman"/>
          <w:lang w:val="en-GB"/>
        </w:rPr>
        <w:fldChar w:fldCharType="end"/>
      </w:r>
      <w:r w:rsidR="007A5831" w:rsidRPr="00D34F93">
        <w:rPr>
          <w:rFonts w:asciiTheme="minorHAnsi" w:hAnsiTheme="minorHAnsi" w:cs="Times New Roman"/>
          <w:lang w:val="en-GB"/>
        </w:rPr>
        <w:t xml:space="preserve"> </w:t>
      </w:r>
      <w:r w:rsidR="006764C1" w:rsidRPr="00D34F93">
        <w:rPr>
          <w:rFonts w:asciiTheme="minorHAnsi" w:hAnsiTheme="minorHAnsi" w:cs="Times New Roman"/>
          <w:lang w:val="en-GB"/>
        </w:rPr>
        <w:t>The inferior frontal gyrus is a core target of the neurofunctional effects of OT</w:t>
      </w:r>
      <w:r w:rsidR="00FC4AF6" w:rsidRPr="00D34F93">
        <w:rPr>
          <w:rFonts w:asciiTheme="minorHAnsi" w:hAnsiTheme="minorHAnsi" w:cs="Times New Roman"/>
          <w:lang w:val="en-GB"/>
        </w:rPr>
        <w:t>.</w:t>
      </w:r>
      <w:r w:rsidR="00D251D8"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&lt;EndNote&gt;&lt;Cite&gt;&lt;Author&gt;Wigton&lt;/Author&gt;&lt;Year&gt;2015&lt;/Year&gt;&lt;IDText&gt;Neurophysiological effects of acute oxytocin administration: systematic review and meta-analysis of placebo-controlled imaging studies&lt;/IDText&gt;&lt;DisplayText&gt;&lt;style face="superscript"&gt;58&lt;/style&gt;&lt;/DisplayText&gt;&lt;record&gt;&lt;dates&gt;&lt;pub-dates&gt;&lt;date&gt;Jan&lt;/date&gt;&lt;/pub-dates&gt;&lt;year&gt;2015&lt;/year&gt;&lt;/dates&gt;&lt;keywords&gt;&lt;keyword&gt;Animals&lt;/keyword&gt;&lt;keyword&gt;Brain&lt;/keyword&gt;&lt;keyword&gt;Brain Mapping&lt;/keyword&gt;&lt;keyword&gt;Central Nervous System Agents&lt;/keyword&gt;&lt;keyword&gt;Electroencephalography&lt;/keyword&gt;&lt;keyword&gt;Female&lt;/keyword&gt;&lt;keyword&gt;Humans&lt;/keyword&gt;&lt;keyword&gt;Magnetic Resonance Imaging&lt;/keyword&gt;&lt;keyword&gt;Male&lt;/keyword&gt;&lt;keyword&gt;Oxytocin&lt;/keyword&gt;&lt;keyword&gt;Sex Characteristics&lt;/keyword&gt;&lt;/keywords&gt;&lt;urls&gt;&lt;related-urls&gt;&lt;url&gt;https://www.ncbi.nlm.nih.gov/pubmed/25520163&lt;/url&gt;&lt;/related-urls&gt;&lt;/urls&gt;&lt;isbn&gt;1488-2434&lt;/isbn&gt;&lt;custom2&gt;PMC4275335&lt;/custom2&gt;&lt;titles&gt;&lt;title&gt;Neurophysiological effects of acute oxytocin administration: systematic review and meta-analysis of placebo-controlled imaging studies&lt;/title&gt;&lt;secondary-title&gt;J Psychiatry Neurosci&lt;/secondary-title&gt;&lt;/titles&gt;&lt;pages&gt;E1-22&lt;/pages&gt;&lt;number&gt;1&lt;/number&gt;&lt;contributors&gt;&lt;authors&gt;&lt;author&gt;Wigton, R.&lt;/author&gt;&lt;author&gt;Radua, J.&lt;/author&gt;&lt;author&gt;Allen, P.&lt;/author&gt;&lt;author&gt;Averbeck, B.&lt;/author&gt;&lt;author&gt;Meyer-Lindenberg, A.&lt;/author&gt;&lt;author&gt;McGuire, P.&lt;/author&gt;&lt;author&gt;Shergill, S. S.&lt;/author&gt;&lt;author&gt;Fusar-Poli, P.&lt;/author&gt;&lt;/authors&gt;&lt;/contributors&gt;&lt;language&gt;eng&lt;/language&gt;&lt;added-date format="utc"&gt;1574756357&lt;/added-date&gt;&lt;ref-type name="Journal Article"&gt;17&lt;/ref-type&gt;&lt;rec-number&gt;6101&lt;/rec-number&gt;&lt;last-updated-date format="utc"&gt;1574756357&lt;/last-updated-date&gt;&lt;accession-num&gt;25520163&lt;/accession-num&gt;&lt;electronic-resource-num&gt;10.1503/jpn.130289&lt;/electronic-resource-num&gt;&lt;volume&gt;40&lt;/volume&gt;&lt;/record&gt;&lt;/Cite&gt;&lt;/EndNote&gt;</w:instrText>
      </w:r>
      <w:r w:rsidR="00D251D8"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58</w:t>
      </w:r>
      <w:r w:rsidR="00D251D8" w:rsidRPr="00D34F93">
        <w:rPr>
          <w:rFonts w:asciiTheme="minorHAnsi" w:hAnsiTheme="minorHAnsi" w:cs="Times New Roman"/>
          <w:lang w:val="en-GB"/>
        </w:rPr>
        <w:fldChar w:fldCharType="end"/>
      </w:r>
      <w:r w:rsidR="008946BB" w:rsidRPr="00D34F93">
        <w:rPr>
          <w:rFonts w:asciiTheme="minorHAnsi" w:hAnsiTheme="minorHAnsi" w:cs="Times New Roman"/>
          <w:lang w:val="en-GB"/>
        </w:rPr>
        <w:t xml:space="preserve"> </w:t>
      </w:r>
      <w:r w:rsidR="00B94B11" w:rsidRPr="00D34F93">
        <w:rPr>
          <w:rFonts w:asciiTheme="minorHAnsi" w:hAnsiTheme="minorHAnsi" w:cs="Times New Roman"/>
          <w:lang w:val="en-GB"/>
        </w:rPr>
        <w:t xml:space="preserve">OT may promote </w:t>
      </w:r>
      <w:r w:rsidR="00B94B11" w:rsidRPr="00D34F93">
        <w:rPr>
          <w:rFonts w:asciiTheme="minorHAnsi" w:eastAsia="Times New Roman" w:hAnsiTheme="minorHAnsi" w:cs="Times New Roman"/>
          <w:shd w:val="clear" w:color="auto" w:fill="FFFFFF"/>
          <w:lang w:val="en-GB"/>
        </w:rPr>
        <w:t>assimilation of novel emotional experiences into internal models</w:t>
      </w:r>
      <w:r w:rsidR="00FC4AF6" w:rsidRPr="00D34F93">
        <w:rPr>
          <w:rFonts w:asciiTheme="minorHAnsi" w:eastAsia="Times New Roman" w:hAnsiTheme="minorHAnsi" w:cs="Times New Roman"/>
          <w:shd w:val="clear" w:color="auto" w:fill="FFFFFF"/>
          <w:lang w:val="en-GB"/>
        </w:rPr>
        <w:t>,</w:t>
      </w:r>
      <w:r w:rsidR="00B94B11" w:rsidRPr="00D34F93">
        <w:rPr>
          <w:rFonts w:asciiTheme="minorHAnsi" w:eastAsia="Times New Roman" w:hAnsiTheme="minorHAnsi" w:cs="Times New Roman"/>
          <w:shd w:val="clear" w:color="auto" w:fill="FFFFFF"/>
          <w:lang w:val="en-GB"/>
        </w:rPr>
        <w:fldChar w:fldCharType="begin"/>
      </w:r>
      <w:r w:rsidR="00B87EBC">
        <w:rPr>
          <w:rFonts w:asciiTheme="minorHAnsi" w:eastAsia="Times New Roman" w:hAnsiTheme="minorHAnsi" w:cs="Times New Roman"/>
          <w:shd w:val="clear" w:color="auto" w:fill="FFFFFF"/>
          <w:lang w:val="en-GB"/>
        </w:rPr>
        <w:instrText xml:space="preserve"> ADDIN EN.CITE &lt;EndNote&gt;&lt;Cite&gt;&lt;Author&gt;Tops&lt;/Author&gt;&lt;Year&gt;2013&lt;/Year&gt;&lt;IDText&gt;The role of oxytocin in familiarization-habituation responses to social novelty&lt;/IDText&gt;&lt;DisplayText&gt;&lt;style face="superscript"&gt;59&lt;/style&gt;&lt;/DisplayText&gt;&lt;record&gt;&lt;keywords&gt;&lt;keyword&gt;familiarity&lt;/keyword&gt;&lt;keyword&gt;familiarization-habituation response&lt;/keyword&gt;&lt;keyword&gt;novelty&lt;/keyword&gt;&lt;keyword&gt;oxytocin&lt;/keyword&gt;&lt;keyword&gt;stress habituation&lt;/keyword&gt;&lt;keyword&gt;trust&lt;/keyword&gt;&lt;/keywords&gt;&lt;urls&gt;&lt;related-urls&gt;&lt;url&gt;https://www.ncbi.nlm.nih.gov/pubmed/24151482&lt;/url&gt;&lt;/related-urls&gt;&lt;/urls&gt;&lt;isbn&gt;1664-1078&lt;/isbn&gt;&lt;custom2&gt;PMC3798760&lt;/custom2&gt;&lt;titles&gt;&lt;title&gt;The role of oxytocin in familiarization-habituation responses to social novelty&lt;/title&gt;&lt;secondary-title&gt;Front Psychol&lt;/secondary-title&gt;&lt;/titles&gt;&lt;pages&gt;761&lt;/pages&gt;&lt;contributors&gt;&lt;authors&gt;&lt;author&gt;Tops, M.&lt;/author&gt;&lt;author&gt;Huffmeijer, R.&lt;/author&gt;&lt;author&gt;Linting, M.&lt;/author&gt;&lt;author&gt;Grewen, K. M.&lt;/author&gt;&lt;author&gt;Light, K. C.&lt;/author&gt;&lt;author&gt;Koole, S. L.&lt;/author&gt;&lt;author&gt;Bakermans-Kranenburg, M. J.&lt;/author&gt;&lt;author&gt;van Ijzendoorn, M. H.&lt;/author&gt;&lt;/authors&gt;&lt;/contributors&gt;&lt;edition&gt;2013/10/18&lt;/edition&gt;&lt;language&gt;eng&lt;/language&gt;&lt;added-date format="utc"&gt;1573811454&lt;/added-date&gt;&lt;ref-type name="Journal Article"&gt;17&lt;/ref-type&gt;&lt;dates&gt;&lt;year&gt;2013&lt;/year&gt;&lt;/dates&gt;&lt;rec-number&gt;6084&lt;/rec-number&gt;&lt;last-updated-date format="utc"&gt;1573811454&lt;/last-updated-date&gt;&lt;accession-num&gt;24151482&lt;/accession-num&gt;&lt;electronic-resource-num&gt;10.3389/fpsyg.2013.00761&lt;/electronic-resource-num&gt;&lt;volume&gt;4&lt;/volume&gt;&lt;/record&gt;&lt;/Cite&gt;&lt;/EndNote&gt;</w:instrText>
      </w:r>
      <w:r w:rsidR="00B94B11" w:rsidRPr="00D34F93">
        <w:rPr>
          <w:rFonts w:asciiTheme="minorHAnsi" w:eastAsia="Times New Roman" w:hAnsiTheme="minorHAnsi" w:cs="Times New Roman"/>
          <w:shd w:val="clear" w:color="auto" w:fill="FFFFFF"/>
          <w:lang w:val="en-GB"/>
        </w:rPr>
        <w:fldChar w:fldCharType="separate"/>
      </w:r>
      <w:r w:rsidR="00B87EBC" w:rsidRPr="00B87EBC">
        <w:rPr>
          <w:rFonts w:asciiTheme="minorHAnsi" w:eastAsia="Times New Roman" w:hAnsiTheme="minorHAnsi" w:cs="Times New Roman"/>
          <w:noProof/>
          <w:shd w:val="clear" w:color="auto" w:fill="FFFFFF"/>
          <w:vertAlign w:val="superscript"/>
          <w:lang w:val="en-GB"/>
        </w:rPr>
        <w:t>59</w:t>
      </w:r>
      <w:r w:rsidR="00B94B11" w:rsidRPr="00D34F93">
        <w:rPr>
          <w:rFonts w:asciiTheme="minorHAnsi" w:eastAsia="Times New Roman" w:hAnsiTheme="minorHAnsi" w:cs="Times New Roman"/>
          <w:shd w:val="clear" w:color="auto" w:fill="FFFFFF"/>
          <w:lang w:val="en-GB"/>
        </w:rPr>
        <w:fldChar w:fldCharType="end"/>
      </w:r>
      <w:r w:rsidR="00B94B11" w:rsidRPr="00D34F93">
        <w:rPr>
          <w:rFonts w:asciiTheme="minorHAnsi" w:eastAsia="Times New Roman" w:hAnsiTheme="minorHAnsi" w:cs="Times New Roman"/>
          <w:shd w:val="clear" w:color="auto" w:fill="FFFFFF"/>
          <w:lang w:val="en-GB"/>
        </w:rPr>
        <w:t xml:space="preserve"> which is </w:t>
      </w:r>
      <w:r w:rsidR="00B94B11" w:rsidRPr="00D34F93">
        <w:rPr>
          <w:rFonts w:asciiTheme="minorHAnsi" w:eastAsia="Times New Roman" w:hAnsiTheme="minorHAnsi" w:cs="Times New Roman"/>
          <w:shd w:val="clear" w:color="auto" w:fill="FFFFFF"/>
          <w:lang w:val="en-GB"/>
        </w:rPr>
        <w:lastRenderedPageBreak/>
        <w:t>supported by parts of the left inferior frontal gyrus</w:t>
      </w:r>
      <w:r w:rsidR="00FC4AF6" w:rsidRPr="00D34F93">
        <w:rPr>
          <w:rFonts w:asciiTheme="minorHAnsi" w:eastAsia="Times New Roman" w:hAnsiTheme="minorHAnsi" w:cs="Times New Roman"/>
          <w:shd w:val="clear" w:color="auto" w:fill="FFFFFF"/>
          <w:lang w:val="en-GB"/>
        </w:rPr>
        <w:t>.</w:t>
      </w:r>
      <w:r w:rsidR="00B94B11" w:rsidRPr="00D34F93">
        <w:rPr>
          <w:rFonts w:asciiTheme="minorHAnsi" w:eastAsia="Times New Roman" w:hAnsiTheme="minorHAnsi" w:cs="Times New Roman"/>
          <w:shd w:val="clear" w:color="auto" w:fill="FFFFFF"/>
          <w:lang w:val="en-GB"/>
        </w:rPr>
        <w:fldChar w:fldCharType="begin"/>
      </w:r>
      <w:r w:rsidR="00B87EBC">
        <w:rPr>
          <w:rFonts w:asciiTheme="minorHAnsi" w:eastAsia="Times New Roman" w:hAnsiTheme="minorHAnsi" w:cs="Times New Roman"/>
          <w:shd w:val="clear" w:color="auto" w:fill="FFFFFF"/>
          <w:lang w:val="en-GB"/>
        </w:rPr>
        <w:instrText xml:space="preserve"> ADDIN EN.CITE &lt;EndNote&gt;&lt;Cite&gt;&lt;Author&gt;Tops&lt;/Author&gt;&lt;Year&gt;2014&lt;/Year&gt;&lt;IDText&gt;Why social attachment and oxytocin protect against addiction and stress: Insights from the dynamics between ventral and dorsal corticostriatal systems&lt;/IDText&gt;&lt;DisplayText&gt;&lt;style face="superscript"&gt;60&lt;/style&gt;&lt;/DisplayText&gt;&lt;record&gt;&lt;dates&gt;&lt;pub-dates&gt;&lt;date&gt;Apr&lt;/date&gt;&lt;/pub-dates&gt;&lt;year&gt;2014&lt;/year&gt;&lt;/dates&gt;&lt;keywords&gt;&lt;keyword&gt;Cerebral Cortex&lt;/keyword&gt;&lt;keyword&gt;Corpus Striatum&lt;/keyword&gt;&lt;keyword&gt;Humans&lt;/keyword&gt;&lt;keyword&gt;Oxytocin&lt;/keyword&gt;&lt;keyword&gt;Social Behavior&lt;/keyword&gt;&lt;keyword&gt;Substance-Related Disorders&lt;/keyword&gt;&lt;keyword&gt;Addiction&lt;/keyword&gt;&lt;keyword&gt;Attachment&lt;/keyword&gt;&lt;keyword&gt;Derogation of alternatives&lt;/keyword&gt;&lt;keyword&gt;Dopamine&lt;/keyword&gt;&lt;keyword&gt;Novelty seeking&lt;/keyword&gt;&lt;keyword&gt;Oxytocin&lt;/keyword&gt;&lt;/keywords&gt;&lt;urls&gt;&lt;related-urls&gt;&lt;url&gt;https://www.ncbi.nlm.nih.gov/pubmed/23916423&lt;/url&gt;&lt;/related-urls&gt;&lt;/urls&gt;&lt;isbn&gt;1873-5177&lt;/isbn&gt;&lt;titles&gt;&lt;title&gt;Why social attachment and oxytocin protect against addiction and stress: Insights from the dynamics between ventral and dorsal corticostriatal systems&lt;/title&gt;&lt;secondary-title&gt;Pharmacol Biochem Behav&lt;/secondary-title&gt;&lt;/titles&gt;&lt;pages&gt;39-48&lt;/pages&gt;&lt;contributors&gt;&lt;authors&gt;&lt;author&gt;Tops, M.&lt;/author&gt;&lt;author&gt;Koole, S. L.&lt;/author&gt;&lt;author&gt;IJzerman, H.&lt;/author&gt;&lt;author&gt;Buisman-Pijlman, F. T.&lt;/author&gt;&lt;/authors&gt;&lt;/contributors&gt;&lt;edition&gt;2013/08/01&lt;/edition&gt;&lt;language&gt;eng&lt;/language&gt;&lt;added-date format="utc"&gt;1573811545&lt;/added-date&gt;&lt;ref-type name="Journal Article"&gt;17&lt;/ref-type&gt;&lt;rec-number&gt;6085&lt;/rec-number&gt;&lt;last-updated-date format="utc"&gt;1573811545&lt;/last-updated-date&gt;&lt;accession-num&gt;23916423&lt;/accession-num&gt;&lt;electronic-resource-num&gt;10.1016/j.pbb.2013.07.015&lt;/electronic-resource-num&gt;&lt;volume&gt;119&lt;/volume&gt;&lt;/record&gt;&lt;/Cite&gt;&lt;/EndNote&gt;</w:instrText>
      </w:r>
      <w:r w:rsidR="00B94B11" w:rsidRPr="00D34F93">
        <w:rPr>
          <w:rFonts w:asciiTheme="minorHAnsi" w:eastAsia="Times New Roman" w:hAnsiTheme="minorHAnsi" w:cs="Times New Roman"/>
          <w:shd w:val="clear" w:color="auto" w:fill="FFFFFF"/>
          <w:lang w:val="en-GB"/>
        </w:rPr>
        <w:fldChar w:fldCharType="separate"/>
      </w:r>
      <w:r w:rsidR="00B87EBC" w:rsidRPr="00B87EBC">
        <w:rPr>
          <w:rFonts w:asciiTheme="minorHAnsi" w:eastAsia="Times New Roman" w:hAnsiTheme="minorHAnsi" w:cs="Times New Roman"/>
          <w:noProof/>
          <w:shd w:val="clear" w:color="auto" w:fill="FFFFFF"/>
          <w:vertAlign w:val="superscript"/>
          <w:lang w:val="en-GB"/>
        </w:rPr>
        <w:t>60</w:t>
      </w:r>
      <w:r w:rsidR="00B94B11" w:rsidRPr="00D34F93">
        <w:rPr>
          <w:rFonts w:asciiTheme="minorHAnsi" w:eastAsia="Times New Roman" w:hAnsiTheme="minorHAnsi" w:cs="Times New Roman"/>
          <w:shd w:val="clear" w:color="auto" w:fill="FFFFFF"/>
          <w:lang w:val="en-GB"/>
        </w:rPr>
        <w:fldChar w:fldCharType="end"/>
      </w:r>
      <w:r w:rsidR="00B94B11" w:rsidRPr="00D34F93">
        <w:rPr>
          <w:rFonts w:asciiTheme="minorHAnsi" w:eastAsia="Times New Roman" w:hAnsiTheme="minorHAnsi" w:cs="Times New Roman"/>
          <w:lang w:val="en-GB"/>
        </w:rPr>
        <w:t xml:space="preserve"> </w:t>
      </w:r>
      <w:r w:rsidR="00A72B85" w:rsidRPr="00D34F93">
        <w:rPr>
          <w:rFonts w:asciiTheme="minorHAnsi" w:hAnsiTheme="minorHAnsi" w:cs="Times New Roman"/>
          <w:lang w:val="en-GB"/>
        </w:rPr>
        <w:t>Emotion perception</w:t>
      </w:r>
      <w:r w:rsidR="00917694" w:rsidRPr="00D34F93">
        <w:rPr>
          <w:rFonts w:asciiTheme="minorHAnsi" w:hAnsiTheme="minorHAnsi" w:cs="Times New Roman"/>
          <w:lang w:val="en-GB"/>
        </w:rPr>
        <w:t xml:space="preserve"> is impaired in patients with schizophrenia</w:t>
      </w:r>
      <w:r w:rsidR="00FC4AF6" w:rsidRPr="00D34F93">
        <w:rPr>
          <w:rFonts w:asciiTheme="minorHAnsi" w:hAnsiTheme="minorHAnsi" w:cs="Times New Roman"/>
          <w:lang w:val="en-GB"/>
        </w:rPr>
        <w:t>,</w:t>
      </w:r>
      <w:r w:rsidR="00A72B85" w:rsidRPr="00D34F93">
        <w:rPr>
          <w:rFonts w:asciiTheme="minorHAnsi" w:hAnsiTheme="minorHAnsi" w:cs="Times New Roman"/>
          <w:lang w:val="en-GB"/>
        </w:rPr>
        <w:fldChar w:fldCharType="begin"/>
      </w:r>
      <w:r w:rsidR="007A7161" w:rsidRPr="00D34F93">
        <w:rPr>
          <w:rFonts w:asciiTheme="minorHAnsi" w:hAnsiTheme="minorHAnsi" w:cs="Times New Roman"/>
          <w:lang w:val="en-GB"/>
        </w:rPr>
        <w:instrText xml:space="preserve"> ADDIN EN.CITE &lt;EndNote&gt;&lt;Cite&gt;&lt;Author&gt;Couture&lt;/Author&gt;&lt;Year&gt;2006&lt;/Year&gt;&lt;IDText&gt;The functional significance of social cognition in schizophrenia: a review&lt;/IDText&gt;&lt;DisplayText&gt;&lt;style face="superscript"&gt;1&lt;/style&gt;&lt;/DisplayText&gt;&lt;record&gt;&lt;dates&gt;&lt;pub-dates&gt;&lt;date&gt;Oct&lt;/date&gt;&lt;/pub-dates&gt;&lt;year&gt;2006&lt;/year&gt;&lt;/dates&gt;&lt;keywords&gt;&lt;keyword&gt;Affect&lt;/keyword&gt;&lt;keyword&gt;Humans&lt;/keyword&gt;&lt;keyword&gt;Schizophrenia&lt;/keyword&gt;&lt;keyword&gt;Schizophrenic Psychology&lt;/keyword&gt;&lt;keyword&gt;Social Behavior&lt;/keyword&gt;&lt;keyword&gt;Social Perception&lt;/keyword&gt;&lt;/keywords&gt;&lt;urls&gt;&lt;related-urls&gt;&lt;url&gt;https://www.ncbi.nlm.nih.gov/pubmed/16916889&lt;/url&gt;&lt;/related-urls&gt;&lt;/urls&gt;&lt;isbn&gt;0586-7614&lt;/isbn&gt;&lt;custom2&gt;PMC2632537&lt;/custom2&gt;&lt;titles&gt;&lt;title&gt;The functional significance of social cognition in schizophrenia: a review&lt;/title&gt;&lt;secondary-title&gt;Schizophr Bull&lt;/secondary-title&gt;&lt;/titles&gt;&lt;pages&gt;S44-63&lt;/pages&gt;&lt;contributors&gt;&lt;authors&gt;&lt;author&gt;Couture, S. M.&lt;/author&gt;&lt;author&gt;Penn, D. L.&lt;/author&gt;&lt;author&gt;Roberts, D. L.&lt;/author&gt;&lt;/authors&gt;&lt;/contributors&gt;&lt;edition&gt;2006/08/17&lt;/edition&gt;&lt;language&gt;eng&lt;/language&gt;&lt;added-date format="utc"&gt;1574254832&lt;/added-date&gt;&lt;ref-type name="Journal Article"&gt;17&lt;/ref-type&gt;&lt;rec-number&gt;6090&lt;/rec-number&gt;&lt;last-updated-date format="utc"&gt;1574254832&lt;/last-updated-date&gt;&lt;accession-num&gt;16916889&lt;/accession-num&gt;&lt;electronic-resource-num&gt;10.1093/schbul/sbl029&lt;/electronic-resource-num&gt;&lt;volume&gt;32 Suppl 1&lt;/volume&gt;&lt;/record&gt;&lt;/Cite&gt;&lt;/EndNote&gt;</w:instrText>
      </w:r>
      <w:r w:rsidR="00A72B85" w:rsidRPr="00D34F93">
        <w:rPr>
          <w:rFonts w:asciiTheme="minorHAnsi" w:hAnsiTheme="minorHAnsi" w:cs="Times New Roman"/>
          <w:lang w:val="en-GB"/>
        </w:rPr>
        <w:fldChar w:fldCharType="separate"/>
      </w:r>
      <w:r w:rsidR="007A7161" w:rsidRPr="00D34F93">
        <w:rPr>
          <w:rFonts w:asciiTheme="minorHAnsi" w:hAnsiTheme="minorHAnsi" w:cs="Times New Roman"/>
          <w:noProof/>
          <w:vertAlign w:val="superscript"/>
          <w:lang w:val="en-GB"/>
        </w:rPr>
        <w:t>1</w:t>
      </w:r>
      <w:r w:rsidR="00A72B85" w:rsidRPr="00D34F93">
        <w:rPr>
          <w:rFonts w:asciiTheme="minorHAnsi" w:hAnsiTheme="minorHAnsi" w:cs="Times New Roman"/>
          <w:lang w:val="en-GB"/>
        </w:rPr>
        <w:fldChar w:fldCharType="end"/>
      </w:r>
      <w:r w:rsidR="00917694" w:rsidRPr="00D34F93">
        <w:rPr>
          <w:rFonts w:asciiTheme="minorHAnsi" w:hAnsiTheme="minorHAnsi" w:cs="Times New Roman"/>
          <w:lang w:val="en-GB"/>
        </w:rPr>
        <w:t xml:space="preserve"> CHR-P subjects</w:t>
      </w:r>
      <w:r w:rsidR="00FC4AF6" w:rsidRPr="00D34F93">
        <w:rPr>
          <w:rFonts w:asciiTheme="minorHAnsi" w:hAnsiTheme="minorHAnsi" w:cs="Times New Roman"/>
          <w:lang w:val="en-GB"/>
        </w:rPr>
        <w:t>,</w:t>
      </w:r>
      <w:r w:rsidR="00917694"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&lt;EndNote&gt;&lt;Cite&gt;&lt;Author&gt;Modinos&lt;/Author&gt;&lt;Year&gt;2019&lt;/Year&gt;&lt;IDText&gt;Association of Adverse Outcomes With Emotion Processing and Its Neural Substrate in Individuals at Clinical High Risk for Psychosis&lt;/IDText&gt;&lt;DisplayText&gt;&lt;style face="superscript"&gt;61&lt;/style&gt;&lt;/DisplayText&gt;&lt;record&gt;&lt;dates&gt;&lt;pub-dates&gt;&lt;date&gt;Nov&lt;/date&gt;&lt;/pub-dates&gt;&lt;year&gt;2019&lt;/year&gt;&lt;/dates&gt;&lt;urls&gt;&lt;related-urls&gt;&lt;url&gt;https://www.ncbi.nlm.nih.gov/pubmed/31722018&lt;/url&gt;&lt;/related-urls&gt;&lt;/urls&gt;&lt;isbn&gt;2168-6238&lt;/isbn&gt;&lt;titles&gt;&lt;title&gt;Association of Adverse Outcomes With Emotion Processing and Its Neural Substrate in Individuals at Clinical High Risk for Psychosis&lt;/title&gt;&lt;secondary-title&gt;JAMA Psychiatry&lt;/secondary-title&gt;&lt;/titles&gt;&lt;contributors&gt;&lt;authors&gt;&lt;author&gt;Modinos, G.&lt;/author&gt;&lt;author&gt;Kempton, M. J.&lt;/author&gt;&lt;author&gt;Tognin, S.&lt;/author&gt;&lt;author&gt;Calem, M.&lt;/author&gt;&lt;author&gt;Porffy, L.&lt;/author&gt;&lt;author&gt;Antoniades, M.&lt;/author&gt;&lt;author&gt;Mason, A.&lt;/author&gt;&lt;author&gt;Azis, M.&lt;/author&gt;&lt;author&gt;Allen, P.&lt;/author&gt;&lt;author&gt;Nelson, B.&lt;/author&gt;&lt;author&gt;McGorry, P.&lt;/author&gt;&lt;author&gt;Pantelis, C.&lt;/author&gt;&lt;author&gt;Riecher-Rössler, A.&lt;/author&gt;&lt;author&gt;Borgwardt, S.&lt;/author&gt;&lt;author&gt;Bressan, R.&lt;/author&gt;&lt;author&gt;Barrantes-Vidal, N.&lt;/author&gt;&lt;author&gt;Krebs, M. O.&lt;/author&gt;&lt;author&gt;Nordentoft, M.&lt;/author&gt;&lt;author&gt;Glenthøj, B.&lt;/author&gt;&lt;author&gt;Ruhrmann, S.&lt;/author&gt;&lt;author&gt;Sachs, G.&lt;/author&gt;&lt;author&gt;Rutten, B.&lt;/author&gt;&lt;author&gt;van Os, J.&lt;/author&gt;&lt;author&gt;de Haan, L.&lt;/author&gt;&lt;author&gt;Velthorst, E.&lt;/author&gt;&lt;author&gt;van der Gaag, M.&lt;/author&gt;&lt;author&gt;Valmaggia, L. R.&lt;/author&gt;&lt;author&gt;McGuire, P.&lt;/author&gt;&lt;author&gt;EU-GEI High Risk Study Group&lt;/author&gt;&lt;/authors&gt;&lt;/contributors&gt;&lt;edition&gt;2019/11/13&lt;/edition&gt;&lt;language&gt;eng&lt;/language&gt;&lt;added-date format="utc"&gt;1574174198&lt;/added-date&gt;&lt;ref-type name="Journal Article"&gt;17&lt;/ref-type&gt;&lt;rec-number&gt;6088&lt;/rec-number&gt;&lt;last-updated-date format="utc"&gt;1574174198&lt;/last-updated-date&gt;&lt;accession-num&gt;31722018&lt;/accession-num&gt;&lt;electronic-resource-num&gt;10.1001/jamapsychiatry.2019.3501&lt;/electronic-resource-num&gt;&lt;/record&gt;&lt;/Cite&gt;&lt;/EndNote&gt;</w:instrText>
      </w:r>
      <w:r w:rsidR="00917694"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61</w:t>
      </w:r>
      <w:r w:rsidR="00917694" w:rsidRPr="00D34F93">
        <w:rPr>
          <w:rFonts w:asciiTheme="minorHAnsi" w:hAnsiTheme="minorHAnsi" w:cs="Times New Roman"/>
          <w:lang w:val="en-GB"/>
        </w:rPr>
        <w:fldChar w:fldCharType="end"/>
      </w:r>
      <w:r w:rsidR="00917694" w:rsidRPr="00D34F93">
        <w:rPr>
          <w:rFonts w:asciiTheme="minorHAnsi" w:hAnsiTheme="minorHAnsi" w:cs="Times New Roman"/>
          <w:lang w:val="en-GB"/>
        </w:rPr>
        <w:t xml:space="preserve"> offspring of parents with schizophrenia</w:t>
      </w:r>
      <w:r w:rsidR="00917694"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&lt;EndNote&gt;&lt;Cite&gt;&lt;Author&gt;Horton&lt;/Author&gt;&lt;Year&gt;2017&lt;/Year&gt;&lt;IDText&gt;Emotion recognition and social skills in child and adolescent offspring of parents with schizophrenia&lt;/IDText&gt;&lt;DisplayText&gt;&lt;style face="superscript"&gt;62&lt;/style&gt;&lt;/DisplayText&gt;&lt;record&gt;&lt;dates&gt;&lt;pub-dates&gt;&lt;date&gt;May&lt;/date&gt;&lt;/pub-dates&gt;&lt;year&gt;2017&lt;/year&gt;&lt;/dates&gt;&lt;keywords&gt;&lt;keyword&gt;Adolescent&lt;/keyword&gt;&lt;keyword&gt;Case-Control Studies&lt;/keyword&gt;&lt;keyword&gt;Child&lt;/keyword&gt;&lt;keyword&gt;Child of Impaired Parents&lt;/keyword&gt;&lt;keyword&gt;Emotions&lt;/keyword&gt;&lt;keyword&gt;Facial Recognition&lt;/keyword&gt;&lt;keyword&gt;Female&lt;/keyword&gt;&lt;keyword&gt;Humans&lt;/keyword&gt;&lt;keyword&gt;Male&lt;/keyword&gt;&lt;keyword&gt;Parent-Child Relations&lt;/keyword&gt;&lt;keyword&gt;Psychiatric Status Rating Scales&lt;/keyword&gt;&lt;keyword&gt;Schizophrenia&lt;/keyword&gt;&lt;keyword&gt;Social Skills&lt;/keyword&gt;&lt;keyword&gt;Surveys and Questionnaires&lt;/keyword&gt;&lt;keyword&gt;Young Adult&lt;/keyword&gt;&lt;keyword&gt;High-risk&lt;/keyword&gt;&lt;keyword&gt;emotion recognition&lt;/keyword&gt;&lt;keyword&gt;facial affect recognition&lt;/keyword&gt;&lt;keyword&gt;schizophrenia&lt;/keyword&gt;&lt;keyword&gt;social skills&lt;/keyword&gt;&lt;/keywords&gt;&lt;urls&gt;&lt;related-urls&gt;&lt;url&gt;https://www.ncbi.nlm.nih.gov/pubmed/28288532&lt;/url&gt;&lt;/related-urls&gt;&lt;/urls&gt;&lt;isbn&gt;1464-0619&lt;/isbn&gt;&lt;titles&gt;&lt;title&gt;Emotion recognition and social skills in child and adolescent offspring of parents with schizophrenia&lt;/title&gt;&lt;secondary-title&gt;Cogn Neuropsychiatry&lt;/secondary-title&gt;&lt;/titles&gt;&lt;pages&gt;175-185&lt;/pages&gt;&lt;number&gt;3&lt;/number&gt;&lt;contributors&gt;&lt;authors&gt;&lt;author&gt;Horton, L. E.&lt;/author&gt;&lt;author&gt;Bridgwater, M. A.&lt;/author&gt;&lt;author&gt;Haas, G. L.&lt;/author&gt;&lt;/authors&gt;&lt;/contributors&gt;&lt;edition&gt;2017/03/13&lt;/edition&gt;&lt;language&gt;eng&lt;/language&gt;&lt;added-date format="utc"&gt;1574175846&lt;/added-date&gt;&lt;ref-type name="Journal Article"&gt;17&lt;/ref-type&gt;&lt;rec-number&gt;6089&lt;/rec-number&gt;&lt;last-updated-date format="utc"&gt;1574175846&lt;/last-updated-date&gt;&lt;accession-num&gt;28288532&lt;/accession-num&gt;&lt;electronic-resource-num&gt;10.1080/13546805.2017.1297223&lt;/electronic-resource-num&gt;&lt;volume&gt;22&lt;/volume&gt;&lt;/record&gt;&lt;/Cite&gt;&lt;/EndNote&gt;</w:instrText>
      </w:r>
      <w:r w:rsidR="00917694"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62</w:t>
      </w:r>
      <w:r w:rsidR="00917694" w:rsidRPr="00D34F93">
        <w:rPr>
          <w:rFonts w:asciiTheme="minorHAnsi" w:hAnsiTheme="minorHAnsi" w:cs="Times New Roman"/>
          <w:lang w:val="en-GB"/>
        </w:rPr>
        <w:fldChar w:fldCharType="end"/>
      </w:r>
      <w:r w:rsidR="00917694" w:rsidRPr="00D34F93">
        <w:rPr>
          <w:rFonts w:asciiTheme="minorHAnsi" w:hAnsiTheme="minorHAnsi" w:cs="Times New Roman"/>
          <w:lang w:val="en-GB"/>
        </w:rPr>
        <w:t xml:space="preserve"> and </w:t>
      </w:r>
      <w:r w:rsidR="00651E65" w:rsidRPr="00D34F93">
        <w:rPr>
          <w:rFonts w:asciiTheme="minorHAnsi" w:hAnsiTheme="minorHAnsi" w:cs="Times New Roman"/>
          <w:lang w:val="en-GB"/>
        </w:rPr>
        <w:t xml:space="preserve">is </w:t>
      </w:r>
      <w:r w:rsidR="00917694" w:rsidRPr="00D34F93">
        <w:rPr>
          <w:rFonts w:asciiTheme="minorHAnsi" w:hAnsiTheme="minorHAnsi" w:cs="Times New Roman"/>
          <w:lang w:val="en-GB"/>
        </w:rPr>
        <w:t>related to poor functional outcomes</w:t>
      </w:r>
      <w:r w:rsidR="00FC4AF6" w:rsidRPr="00D34F93">
        <w:rPr>
          <w:rFonts w:asciiTheme="minorHAnsi" w:hAnsiTheme="minorHAnsi" w:cs="Times New Roman"/>
          <w:lang w:val="en-GB"/>
        </w:rPr>
        <w:t>.</w:t>
      </w:r>
      <w:r w:rsidR="00917694" w:rsidRPr="00D34F93">
        <w:rPr>
          <w:rFonts w:asciiTheme="minorHAnsi" w:hAnsiTheme="minorHAnsi" w:cs="Times New Roman"/>
          <w:lang w:val="en-GB"/>
        </w:rPr>
        <w:fldChar w:fldCharType="begin">
          <w:fldData xml:space="preserve">PEVuZE5vdGU+PENpdGU+PEF1dGhvcj5Nb2Rpbm9zPC9BdXRob3I+PFllYXI+MjAxOTwvWWVhcj48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</w:fldData>
        </w:fldChar>
      </w:r>
      <w:r w:rsidR="00B87EBC">
        <w:rPr>
          <w:rFonts w:asciiTheme="minorHAnsi" w:hAnsiTheme="minorHAnsi" w:cs="Times New Roman"/>
          <w:lang w:val="en-GB"/>
        </w:rPr>
        <w:instrText xml:space="preserve"> ADDIN EN.CITE </w:instrText>
      </w:r>
      <w:r w:rsidR="00B87EBC">
        <w:rPr>
          <w:rFonts w:asciiTheme="minorHAnsi" w:hAnsiTheme="minorHAnsi" w:cs="Times New Roman"/>
          <w:lang w:val="en-GB"/>
        </w:rPr>
        <w:fldChar w:fldCharType="begin">
          <w:fldData xml:space="preserve">PEVuZE5vdGU+PENpdGU+PEF1dGhvcj5Nb2Rpbm9zPC9BdXRob3I+PFllYXI+MjAxOTwvWWVhcj48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</w:fldData>
        </w:fldChar>
      </w:r>
      <w:r w:rsidR="00B87EBC">
        <w:rPr>
          <w:rFonts w:asciiTheme="minorHAnsi" w:hAnsiTheme="minorHAnsi" w:cs="Times New Roman"/>
          <w:lang w:val="en-GB"/>
        </w:rPr>
        <w:instrText xml:space="preserve"> ADDIN EN.CITE.DATA </w:instrText>
      </w:r>
      <w:r w:rsidR="00B87EBC">
        <w:rPr>
          <w:rFonts w:asciiTheme="minorHAnsi" w:hAnsiTheme="minorHAnsi" w:cs="Times New Roman"/>
          <w:lang w:val="en-GB"/>
        </w:rPr>
      </w:r>
      <w:r w:rsidR="00B87EBC">
        <w:rPr>
          <w:rFonts w:asciiTheme="minorHAnsi" w:hAnsiTheme="minorHAnsi" w:cs="Times New Roman"/>
          <w:lang w:val="en-GB"/>
        </w:rPr>
        <w:fldChar w:fldCharType="end"/>
      </w:r>
      <w:r w:rsidR="00917694"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1, 61</w:t>
      </w:r>
      <w:r w:rsidR="00917694" w:rsidRPr="00D34F93">
        <w:rPr>
          <w:rFonts w:asciiTheme="minorHAnsi" w:hAnsiTheme="minorHAnsi" w:cs="Times New Roman"/>
          <w:lang w:val="en-GB"/>
        </w:rPr>
        <w:fldChar w:fldCharType="end"/>
      </w:r>
      <w:r w:rsidR="00F32300" w:rsidRPr="00D34F93">
        <w:rPr>
          <w:rFonts w:asciiTheme="minorHAnsi" w:hAnsiTheme="minorHAnsi" w:cs="Times New Roman"/>
          <w:lang w:val="en-GB"/>
        </w:rPr>
        <w:t xml:space="preserve"> </w:t>
      </w:r>
      <w:r w:rsidR="00A72B85" w:rsidRPr="00D34F93">
        <w:rPr>
          <w:rFonts w:asciiTheme="minorHAnsi" w:hAnsiTheme="minorHAnsi" w:cs="Times New Roman"/>
          <w:lang w:val="en-GB"/>
        </w:rPr>
        <w:t>As a potential compensatory mechanism for this deficit,</w:t>
      </w:r>
      <w:r w:rsidR="00B17551" w:rsidRPr="00D34F93">
        <w:rPr>
          <w:rFonts w:asciiTheme="minorHAnsi" w:hAnsiTheme="minorHAnsi" w:cs="Times New Roman"/>
          <w:lang w:val="en-GB"/>
        </w:rPr>
        <w:t xml:space="preserve"> stronger inferior frontal gyrus activation during </w:t>
      </w:r>
      <w:r w:rsidR="00B17551" w:rsidRPr="00D34F93">
        <w:rPr>
          <w:rFonts w:asciiTheme="minorHAnsi" w:eastAsia="Times New Roman" w:hAnsiTheme="minorHAnsi" w:cs="Times New Roman"/>
          <w:lang w:val="en-GB" w:eastAsia="de-DE"/>
        </w:rPr>
        <w:t>emotional perspect</w:t>
      </w:r>
      <w:r w:rsidR="006E6D71" w:rsidRPr="00D34F93">
        <w:rPr>
          <w:rFonts w:asciiTheme="minorHAnsi" w:eastAsia="Times New Roman" w:hAnsiTheme="minorHAnsi" w:cs="Times New Roman"/>
          <w:lang w:val="en-GB" w:eastAsia="de-DE"/>
        </w:rPr>
        <w:t xml:space="preserve">ive-taking </w:t>
      </w:r>
      <w:r w:rsidR="00A72B85" w:rsidRPr="00D34F93">
        <w:rPr>
          <w:rFonts w:asciiTheme="minorHAnsi" w:eastAsia="Times New Roman" w:hAnsiTheme="minorHAnsi" w:cs="Times New Roman"/>
          <w:lang w:val="en-GB" w:eastAsia="de-DE"/>
        </w:rPr>
        <w:t>ha</w:t>
      </w:r>
      <w:r w:rsidR="00651E65" w:rsidRPr="00D34F93">
        <w:rPr>
          <w:rFonts w:asciiTheme="minorHAnsi" w:eastAsia="Times New Roman" w:hAnsiTheme="minorHAnsi" w:cs="Times New Roman"/>
          <w:lang w:val="en-GB" w:eastAsia="de-DE"/>
        </w:rPr>
        <w:t>s</w:t>
      </w:r>
      <w:r w:rsidR="00A72B85" w:rsidRPr="00D34F93">
        <w:rPr>
          <w:rFonts w:asciiTheme="minorHAnsi" w:eastAsia="Times New Roman" w:hAnsiTheme="minorHAnsi" w:cs="Times New Roman"/>
          <w:lang w:val="en-GB" w:eastAsia="de-DE"/>
        </w:rPr>
        <w:t xml:space="preserve"> been observed </w:t>
      </w:r>
      <w:r w:rsidR="006E6D71" w:rsidRPr="00D34F93">
        <w:rPr>
          <w:rFonts w:asciiTheme="minorHAnsi" w:eastAsia="Times New Roman" w:hAnsiTheme="minorHAnsi" w:cs="Times New Roman"/>
          <w:lang w:val="en-GB" w:eastAsia="de-DE"/>
        </w:rPr>
        <w:t>in CHR-P subjects</w:t>
      </w:r>
      <w:r w:rsidR="007C2350" w:rsidRPr="00D34F93">
        <w:rPr>
          <w:rFonts w:asciiTheme="minorHAnsi" w:eastAsia="Times New Roman" w:hAnsiTheme="minorHAnsi" w:cs="Times New Roman"/>
          <w:lang w:val="en-GB" w:eastAsia="de-DE"/>
        </w:rPr>
        <w:t xml:space="preserve"> compared with healthy controls</w:t>
      </w:r>
      <w:r w:rsidR="00FC4AF6" w:rsidRPr="00D34F93">
        <w:rPr>
          <w:rFonts w:asciiTheme="minorHAnsi" w:eastAsia="Times New Roman" w:hAnsiTheme="minorHAnsi" w:cs="Times New Roman"/>
          <w:lang w:val="en-GB" w:eastAsia="de-DE"/>
        </w:rPr>
        <w:t>.</w:t>
      </w:r>
      <w:r w:rsidR="001C2BAA" w:rsidRPr="00D34F93">
        <w:rPr>
          <w:rFonts w:asciiTheme="minorHAnsi" w:eastAsia="Times New Roman" w:hAnsiTheme="minorHAnsi" w:cs="Arial"/>
          <w:shd w:val="clear" w:color="auto" w:fill="FFFFFF"/>
          <w:lang w:val="en-GB" w:eastAsia="de-DE"/>
        </w:rPr>
        <w:fldChar w:fldCharType="begin">
          <w:fldData xml:space="preserve">PEVuZE5vdGU+PENpdGU+PEF1dGhvcj5CcsO8bmU8L0F1dGhvcj48WWVhcj4yMDExPC9ZZWFyPjxJ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</w:fldData>
        </w:fldChar>
      </w:r>
      <w:r w:rsidR="00D35B2D" w:rsidRPr="00D34F93">
        <w:rPr>
          <w:rFonts w:asciiTheme="minorHAnsi" w:eastAsia="Times New Roman" w:hAnsiTheme="minorHAnsi" w:cs="Arial"/>
          <w:shd w:val="clear" w:color="auto" w:fill="FFFFFF"/>
          <w:lang w:val="en-GB" w:eastAsia="de-DE"/>
        </w:rPr>
        <w:instrText xml:space="preserve"> ADDIN EN.CITE </w:instrText>
      </w:r>
      <w:r w:rsidR="00D35B2D" w:rsidRPr="00D34F93">
        <w:rPr>
          <w:rFonts w:asciiTheme="minorHAnsi" w:eastAsia="Times New Roman" w:hAnsiTheme="minorHAnsi" w:cs="Arial"/>
          <w:shd w:val="clear" w:color="auto" w:fill="FFFFFF"/>
          <w:lang w:val="en-GB" w:eastAsia="de-DE"/>
        </w:rPr>
        <w:fldChar w:fldCharType="begin">
          <w:fldData xml:space="preserve">PEVuZE5vdGU+PENpdGU+PEF1dGhvcj5CcsO8bmU8L0F1dGhvcj48WWVhcj4yMDExPC9ZZWFyPjxJ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</w:fldData>
        </w:fldChar>
      </w:r>
      <w:r w:rsidR="00D35B2D" w:rsidRPr="00D34F93">
        <w:rPr>
          <w:rFonts w:asciiTheme="minorHAnsi" w:eastAsia="Times New Roman" w:hAnsiTheme="minorHAnsi" w:cs="Arial"/>
          <w:shd w:val="clear" w:color="auto" w:fill="FFFFFF"/>
          <w:lang w:val="en-GB" w:eastAsia="de-DE"/>
        </w:rPr>
        <w:instrText xml:space="preserve"> ADDIN EN.CITE.DATA </w:instrText>
      </w:r>
      <w:r w:rsidR="00D35B2D" w:rsidRPr="00D34F93">
        <w:rPr>
          <w:rFonts w:asciiTheme="minorHAnsi" w:eastAsia="Times New Roman" w:hAnsiTheme="minorHAnsi" w:cs="Arial"/>
          <w:shd w:val="clear" w:color="auto" w:fill="FFFFFF"/>
          <w:lang w:val="en-GB" w:eastAsia="de-DE"/>
        </w:rPr>
      </w:r>
      <w:r w:rsidR="00D35B2D" w:rsidRPr="00D34F93">
        <w:rPr>
          <w:rFonts w:asciiTheme="minorHAnsi" w:eastAsia="Times New Roman" w:hAnsiTheme="minorHAnsi" w:cs="Arial"/>
          <w:shd w:val="clear" w:color="auto" w:fill="FFFFFF"/>
          <w:lang w:val="en-GB" w:eastAsia="de-DE"/>
        </w:rPr>
        <w:fldChar w:fldCharType="end"/>
      </w:r>
      <w:r w:rsidR="001C2BAA" w:rsidRPr="00D34F93">
        <w:rPr>
          <w:rFonts w:asciiTheme="minorHAnsi" w:eastAsia="Times New Roman" w:hAnsiTheme="minorHAnsi" w:cs="Arial"/>
          <w:shd w:val="clear" w:color="auto" w:fill="FFFFFF"/>
          <w:lang w:val="en-GB" w:eastAsia="de-DE"/>
        </w:rPr>
      </w:r>
      <w:r w:rsidR="001C2BAA" w:rsidRPr="00D34F93">
        <w:rPr>
          <w:rFonts w:asciiTheme="minorHAnsi" w:eastAsia="Times New Roman" w:hAnsiTheme="minorHAnsi" w:cs="Arial"/>
          <w:shd w:val="clear" w:color="auto" w:fill="FFFFFF"/>
          <w:lang w:val="en-GB" w:eastAsia="de-DE"/>
        </w:rPr>
        <w:fldChar w:fldCharType="separate"/>
      </w:r>
      <w:r w:rsidR="00D35B2D" w:rsidRPr="00D34F93">
        <w:rPr>
          <w:rFonts w:asciiTheme="minorHAnsi" w:eastAsia="Times New Roman" w:hAnsiTheme="minorHAnsi" w:cs="Arial"/>
          <w:noProof/>
          <w:shd w:val="clear" w:color="auto" w:fill="FFFFFF"/>
          <w:vertAlign w:val="superscript"/>
          <w:lang w:val="en-GB" w:eastAsia="de-DE"/>
        </w:rPr>
        <w:t>14, 15</w:t>
      </w:r>
      <w:r w:rsidR="001C2BAA" w:rsidRPr="00D34F93">
        <w:rPr>
          <w:rFonts w:asciiTheme="minorHAnsi" w:eastAsia="Times New Roman" w:hAnsiTheme="minorHAnsi" w:cs="Arial"/>
          <w:shd w:val="clear" w:color="auto" w:fill="FFFFFF"/>
          <w:lang w:val="en-GB" w:eastAsia="de-DE"/>
        </w:rPr>
        <w:fldChar w:fldCharType="end"/>
      </w:r>
      <w:r w:rsidR="006A778E" w:rsidRPr="00D34F93">
        <w:rPr>
          <w:rFonts w:asciiTheme="minorHAnsi" w:eastAsia="Times New Roman" w:hAnsiTheme="minorHAnsi" w:cs="Arial"/>
          <w:shd w:val="clear" w:color="auto" w:fill="FFFFFF"/>
          <w:lang w:val="en-GB" w:eastAsia="de-DE"/>
        </w:rPr>
        <w:t xml:space="preserve"> </w:t>
      </w:r>
      <w:r w:rsidR="006E6D71" w:rsidRPr="00D34F93">
        <w:rPr>
          <w:rFonts w:asciiTheme="minorHAnsi" w:eastAsia="Times New Roman" w:hAnsiTheme="minorHAnsi" w:cs="Times New Roman"/>
          <w:lang w:val="en-GB" w:eastAsia="de-DE"/>
        </w:rPr>
        <w:t xml:space="preserve">Given that task performance during emotional empathy did not differ between OT and placebo in the current study, </w:t>
      </w:r>
      <w:r w:rsidR="00B17551" w:rsidRPr="00D34F93">
        <w:rPr>
          <w:rFonts w:asciiTheme="minorHAnsi" w:eastAsia="Times New Roman" w:hAnsiTheme="minorHAnsi" w:cs="Times New Roman"/>
          <w:lang w:val="en-GB" w:eastAsia="de-DE"/>
        </w:rPr>
        <w:t xml:space="preserve">decreased </w:t>
      </w:r>
      <w:r w:rsidR="006E6D71" w:rsidRPr="00D34F93">
        <w:rPr>
          <w:rFonts w:asciiTheme="minorHAnsi" w:eastAsia="Times New Roman" w:hAnsiTheme="minorHAnsi" w:cs="Times New Roman"/>
          <w:lang w:val="en-GB" w:eastAsia="de-DE"/>
        </w:rPr>
        <w:t xml:space="preserve">inferior frontal gyrus </w:t>
      </w:r>
      <w:r w:rsidR="00B17551" w:rsidRPr="00D34F93">
        <w:rPr>
          <w:rFonts w:asciiTheme="minorHAnsi" w:eastAsia="Times New Roman" w:hAnsiTheme="minorHAnsi" w:cs="Times New Roman"/>
          <w:lang w:val="en-GB" w:eastAsia="de-DE"/>
        </w:rPr>
        <w:t>activation</w:t>
      </w:r>
      <w:r w:rsidR="006E6D71" w:rsidRPr="00D34F93">
        <w:rPr>
          <w:rFonts w:asciiTheme="minorHAnsi" w:eastAsia="Times New Roman" w:hAnsiTheme="minorHAnsi" w:cs="Times New Roman"/>
          <w:lang w:val="en-GB" w:eastAsia="de-DE"/>
        </w:rPr>
        <w:t xml:space="preserve"> after OT administration</w:t>
      </w:r>
      <w:r w:rsidR="00B17551" w:rsidRPr="00D34F93">
        <w:rPr>
          <w:rFonts w:asciiTheme="minorHAnsi" w:eastAsia="Times New Roman" w:hAnsiTheme="minorHAnsi" w:cs="Times New Roman"/>
          <w:lang w:val="en-GB" w:eastAsia="de-DE"/>
        </w:rPr>
        <w:t xml:space="preserve"> might indicate enhanced neural efficiency. </w:t>
      </w:r>
      <w:r w:rsidR="0070769A" w:rsidRPr="00D34F93">
        <w:rPr>
          <w:rFonts w:asciiTheme="minorHAnsi" w:eastAsia="Times New Roman" w:hAnsiTheme="minorHAnsi" w:cs="Times New Roman"/>
          <w:lang w:val="en-GB" w:eastAsia="de-DE"/>
        </w:rPr>
        <w:t>Such an interpretation corresponds with a recent study showing that OT enhances neural efficiency of social perception as expressed by reduced event-related potential latencies.</w:t>
      </w:r>
      <w:r w:rsidR="0070769A" w:rsidRPr="00D34F93">
        <w:rPr>
          <w:rFonts w:asciiTheme="minorHAnsi" w:eastAsia="Times New Roman" w:hAnsiTheme="minorHAnsi" w:cs="Times New Roman"/>
          <w:lang w:val="en-GB" w:eastAsia="de-DE"/>
        </w:rPr>
        <w:fldChar w:fldCharType="begin"/>
      </w:r>
      <w:r w:rsidR="00B87EBC">
        <w:rPr>
          <w:rFonts w:asciiTheme="minorHAnsi" w:eastAsia="Times New Roman" w:hAnsiTheme="minorHAnsi" w:cs="Times New Roman"/>
          <w:lang w:val="en-GB" w:eastAsia="de-DE"/>
        </w:rPr>
        <w:instrText xml:space="preserve"> ADDIN EN.CITE &lt;EndNote&gt;&lt;Cite&gt;&lt;Author&gt;Tillman&lt;/Author&gt;&lt;Year&gt;2019&lt;/Year&gt;&lt;IDText&gt;Oxytocin Enhances the Neural Efficiency of Social Perception&lt;/IDText&gt;&lt;DisplayText&gt;&lt;style face="superscript"&gt;63&lt;/style&gt;&lt;/DisplayText&gt;&lt;record&gt;&lt;keywords&gt;&lt;keyword&gt;EEG&lt;/keyword&gt;&lt;keyword&gt;ERP&lt;/keyword&gt;&lt;keyword&gt;emotion perception&lt;/keyword&gt;&lt;keyword&gt;face perception&lt;/keyword&gt;&lt;keyword&gt;oxytocin&lt;/keyword&gt;&lt;/keywords&gt;&lt;urls&gt;&lt;related-urls&gt;&lt;url&gt;https://www.ncbi.nlm.nih.gov/pubmed/30914935&lt;/url&gt;&lt;/related-urls&gt;&lt;/urls&gt;&lt;isbn&gt;1662-5161&lt;/isbn&gt;&lt;custom2&gt;PMC6421852&lt;/custom2&gt;&lt;titles&gt;&lt;title&gt;Oxytocin Enhances the Neural Efficiency of Social Perception&lt;/title&gt;&lt;secondary-title&gt;Front Hum Neurosci&lt;/secondary-title&gt;&lt;/titles&gt;&lt;pages&gt;71&lt;/pages&gt;&lt;contributors&gt;&lt;authors&gt;&lt;author&gt;Tillman, R.&lt;/author&gt;&lt;author&gt;Gordon, I.&lt;/author&gt;&lt;author&gt;Naples, A.&lt;/author&gt;&lt;author&gt;Rolison, M.&lt;/author&gt;&lt;author&gt;Leckman, J. F.&lt;/author&gt;&lt;author&gt;Feldman, R.&lt;/author&gt;&lt;author&gt;Pelphrey, K. A.&lt;/author&gt;&lt;author&gt;McPartland, J. C.&lt;/author&gt;&lt;/authors&gt;&lt;/contributors&gt;&lt;edition&gt;2019/03/11&lt;/edition&gt;&lt;language&gt;eng&lt;/language&gt;&lt;added-date format="utc"&gt;1573811991&lt;/added-date&gt;&lt;ref-type name="Journal Article"&gt;17&lt;/ref-type&gt;&lt;dates&gt;&lt;year&gt;2019&lt;/year&gt;&lt;/dates&gt;&lt;rec-number&gt;6086&lt;/rec-number&gt;&lt;last-updated-date format="utc"&gt;1573811991&lt;/last-updated-date&gt;&lt;accession-num&gt;30914935&lt;/accession-num&gt;&lt;electronic-resource-num&gt;10.3389/fnhum.2019.00071&lt;/electronic-resource-num&gt;&lt;volume&gt;13&lt;/volume&gt;&lt;/record&gt;&lt;/Cite&gt;&lt;/EndNote&gt;</w:instrText>
      </w:r>
      <w:r w:rsidR="0070769A" w:rsidRPr="00D34F93">
        <w:rPr>
          <w:rFonts w:asciiTheme="minorHAnsi" w:eastAsia="Times New Roman" w:hAnsiTheme="minorHAnsi" w:cs="Times New Roman"/>
          <w:lang w:val="en-GB" w:eastAsia="de-DE"/>
        </w:rPr>
        <w:fldChar w:fldCharType="separate"/>
      </w:r>
      <w:r w:rsidR="00B87EBC" w:rsidRPr="00B87EBC">
        <w:rPr>
          <w:rFonts w:asciiTheme="minorHAnsi" w:eastAsia="Times New Roman" w:hAnsiTheme="minorHAnsi" w:cs="Times New Roman"/>
          <w:noProof/>
          <w:vertAlign w:val="superscript"/>
          <w:lang w:val="en-GB" w:eastAsia="de-DE"/>
        </w:rPr>
        <w:t>63</w:t>
      </w:r>
      <w:r w:rsidR="0070769A" w:rsidRPr="00D34F93">
        <w:rPr>
          <w:rFonts w:asciiTheme="minorHAnsi" w:eastAsia="Times New Roman" w:hAnsiTheme="minorHAnsi" w:cs="Times New Roman"/>
          <w:lang w:val="en-GB" w:eastAsia="de-DE"/>
        </w:rPr>
        <w:fldChar w:fldCharType="end"/>
      </w:r>
      <w:r w:rsidR="0070769A" w:rsidRPr="00D34F93">
        <w:rPr>
          <w:rFonts w:asciiTheme="minorHAnsi" w:eastAsia="Times New Roman" w:hAnsiTheme="minorHAnsi" w:cs="Times New Roman"/>
          <w:lang w:val="en-GB" w:eastAsia="de-DE"/>
        </w:rPr>
        <w:t xml:space="preserve"> </w:t>
      </w:r>
      <w:r w:rsidR="00886324" w:rsidRPr="00D34F93">
        <w:rPr>
          <w:rFonts w:asciiTheme="minorHAnsi" w:eastAsia="Times New Roman" w:hAnsiTheme="minorHAnsi" w:cs="Times New Roman"/>
          <w:lang w:val="en-GB" w:eastAsia="de-DE"/>
        </w:rPr>
        <w:t>Taken together</w:t>
      </w:r>
      <w:r w:rsidR="0070769A" w:rsidRPr="00D34F93">
        <w:rPr>
          <w:rFonts w:asciiTheme="minorHAnsi" w:eastAsia="Times New Roman" w:hAnsiTheme="minorHAnsi" w:cs="Times New Roman"/>
          <w:lang w:val="en-GB" w:eastAsia="de-DE"/>
        </w:rPr>
        <w:t xml:space="preserve">, we might speculate that </w:t>
      </w:r>
      <w:r w:rsidR="00F64952" w:rsidRPr="00D34F93">
        <w:rPr>
          <w:rFonts w:asciiTheme="minorHAnsi" w:eastAsia="Times New Roman" w:hAnsiTheme="minorHAnsi" w:cs="Times New Roman"/>
          <w:lang w:val="en-GB" w:eastAsia="de-DE"/>
        </w:rPr>
        <w:t xml:space="preserve">after receiving placebo, </w:t>
      </w:r>
      <w:r w:rsidR="0070769A" w:rsidRPr="00D34F93">
        <w:rPr>
          <w:rFonts w:asciiTheme="minorHAnsi" w:eastAsia="Times New Roman" w:hAnsiTheme="minorHAnsi" w:cs="Times New Roman"/>
          <w:lang w:val="en-GB" w:eastAsia="de-DE"/>
        </w:rPr>
        <w:t>CHR-P</w:t>
      </w:r>
      <w:r w:rsidR="00886324" w:rsidRPr="00D34F93">
        <w:rPr>
          <w:rFonts w:asciiTheme="minorHAnsi" w:eastAsia="Times New Roman" w:hAnsiTheme="minorHAnsi" w:cs="Times New Roman"/>
          <w:lang w:val="en-GB" w:eastAsia="de-DE"/>
        </w:rPr>
        <w:t xml:space="preserve"> subjects compensated their deficits in emotional perspective-taking by increasing activation in the inferior frontal gyrus compared with healthy individuals, as previously shown,</w:t>
      </w:r>
      <w:r w:rsidR="00886324" w:rsidRPr="00D34F93">
        <w:rPr>
          <w:rFonts w:asciiTheme="minorHAnsi" w:eastAsia="Times New Roman" w:hAnsiTheme="minorHAnsi" w:cs="Arial"/>
          <w:shd w:val="clear" w:color="auto" w:fill="FFFFFF"/>
          <w:lang w:val="en-GB" w:eastAsia="de-DE"/>
        </w:rPr>
        <w:fldChar w:fldCharType="begin">
          <w:fldData xml:space="preserve">PEVuZE5vdGU+PENpdGU+PEF1dGhvcj5CcsO8bmU8L0F1dGhvcj48WWVhcj4yMDExPC9ZZWFyPjxJ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</w:fldData>
        </w:fldChar>
      </w:r>
      <w:r w:rsidR="00D35B2D" w:rsidRPr="00D34F93">
        <w:rPr>
          <w:rFonts w:asciiTheme="minorHAnsi" w:eastAsia="Times New Roman" w:hAnsiTheme="minorHAnsi" w:cs="Arial"/>
          <w:shd w:val="clear" w:color="auto" w:fill="FFFFFF"/>
          <w:lang w:val="en-GB" w:eastAsia="de-DE"/>
        </w:rPr>
        <w:instrText xml:space="preserve"> ADDIN EN.CITE </w:instrText>
      </w:r>
      <w:r w:rsidR="00D35B2D" w:rsidRPr="00D34F93">
        <w:rPr>
          <w:rFonts w:asciiTheme="minorHAnsi" w:eastAsia="Times New Roman" w:hAnsiTheme="minorHAnsi" w:cs="Arial"/>
          <w:shd w:val="clear" w:color="auto" w:fill="FFFFFF"/>
          <w:lang w:val="en-GB" w:eastAsia="de-DE"/>
        </w:rPr>
        <w:fldChar w:fldCharType="begin">
          <w:fldData xml:space="preserve">PEVuZE5vdGU+PENpdGU+PEF1dGhvcj5CcsO8bmU8L0F1dGhvcj48WWVhcj4yMDExPC9ZZWFyPjxJ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</w:fldData>
        </w:fldChar>
      </w:r>
      <w:r w:rsidR="00D35B2D" w:rsidRPr="00D34F93">
        <w:rPr>
          <w:rFonts w:asciiTheme="minorHAnsi" w:eastAsia="Times New Roman" w:hAnsiTheme="minorHAnsi" w:cs="Arial"/>
          <w:shd w:val="clear" w:color="auto" w:fill="FFFFFF"/>
          <w:lang w:val="en-GB" w:eastAsia="de-DE"/>
        </w:rPr>
        <w:instrText xml:space="preserve"> ADDIN EN.CITE.DATA </w:instrText>
      </w:r>
      <w:r w:rsidR="00D35B2D" w:rsidRPr="00D34F93">
        <w:rPr>
          <w:rFonts w:asciiTheme="minorHAnsi" w:eastAsia="Times New Roman" w:hAnsiTheme="minorHAnsi" w:cs="Arial"/>
          <w:shd w:val="clear" w:color="auto" w:fill="FFFFFF"/>
          <w:lang w:val="en-GB" w:eastAsia="de-DE"/>
        </w:rPr>
      </w:r>
      <w:r w:rsidR="00D35B2D" w:rsidRPr="00D34F93">
        <w:rPr>
          <w:rFonts w:asciiTheme="minorHAnsi" w:eastAsia="Times New Roman" w:hAnsiTheme="minorHAnsi" w:cs="Arial"/>
          <w:shd w:val="clear" w:color="auto" w:fill="FFFFFF"/>
          <w:lang w:val="en-GB" w:eastAsia="de-DE"/>
        </w:rPr>
        <w:fldChar w:fldCharType="end"/>
      </w:r>
      <w:r w:rsidR="00886324" w:rsidRPr="00D34F93">
        <w:rPr>
          <w:rFonts w:asciiTheme="minorHAnsi" w:eastAsia="Times New Roman" w:hAnsiTheme="minorHAnsi" w:cs="Arial"/>
          <w:shd w:val="clear" w:color="auto" w:fill="FFFFFF"/>
          <w:lang w:val="en-GB" w:eastAsia="de-DE"/>
        </w:rPr>
      </w:r>
      <w:r w:rsidR="00886324" w:rsidRPr="00D34F93">
        <w:rPr>
          <w:rFonts w:asciiTheme="minorHAnsi" w:eastAsia="Times New Roman" w:hAnsiTheme="minorHAnsi" w:cs="Arial"/>
          <w:shd w:val="clear" w:color="auto" w:fill="FFFFFF"/>
          <w:lang w:val="en-GB" w:eastAsia="de-DE"/>
        </w:rPr>
        <w:fldChar w:fldCharType="separate"/>
      </w:r>
      <w:r w:rsidR="00D35B2D" w:rsidRPr="00D34F93">
        <w:rPr>
          <w:rFonts w:asciiTheme="minorHAnsi" w:eastAsia="Times New Roman" w:hAnsiTheme="minorHAnsi" w:cs="Arial"/>
          <w:noProof/>
          <w:shd w:val="clear" w:color="auto" w:fill="FFFFFF"/>
          <w:vertAlign w:val="superscript"/>
          <w:lang w:val="en-GB" w:eastAsia="de-DE"/>
        </w:rPr>
        <w:t>14, 15</w:t>
      </w:r>
      <w:r w:rsidR="00886324" w:rsidRPr="00D34F93">
        <w:rPr>
          <w:rFonts w:asciiTheme="minorHAnsi" w:eastAsia="Times New Roman" w:hAnsiTheme="minorHAnsi" w:cs="Arial"/>
          <w:shd w:val="clear" w:color="auto" w:fill="FFFFFF"/>
          <w:lang w:val="en-GB" w:eastAsia="de-DE"/>
        </w:rPr>
        <w:fldChar w:fldCharType="end"/>
      </w:r>
      <w:r w:rsidR="000E1ED6" w:rsidRPr="00D34F93">
        <w:rPr>
          <w:rFonts w:asciiTheme="minorHAnsi" w:eastAsia="Times New Roman" w:hAnsiTheme="minorHAnsi" w:cs="Arial"/>
          <w:shd w:val="clear" w:color="auto" w:fill="FFFFFF"/>
          <w:lang w:val="en-GB" w:eastAsia="de-DE"/>
        </w:rPr>
        <w:t xml:space="preserve"> </w:t>
      </w:r>
      <w:r w:rsidR="00CD2FCE" w:rsidRPr="00D34F93">
        <w:rPr>
          <w:rFonts w:asciiTheme="minorHAnsi" w:eastAsia="Times New Roman" w:hAnsiTheme="minorHAnsi" w:cs="Arial"/>
          <w:shd w:val="clear" w:color="auto" w:fill="FFFFFF"/>
          <w:lang w:val="en-GB" w:eastAsia="de-DE"/>
        </w:rPr>
        <w:t xml:space="preserve">whereas </w:t>
      </w:r>
      <w:r w:rsidR="000E1ED6" w:rsidRPr="00D34F93">
        <w:rPr>
          <w:rFonts w:asciiTheme="minorHAnsi" w:eastAsia="Times New Roman" w:hAnsiTheme="minorHAnsi" w:cs="Arial"/>
          <w:shd w:val="clear" w:color="auto" w:fill="FFFFFF"/>
          <w:lang w:val="en-GB" w:eastAsia="de-DE"/>
        </w:rPr>
        <w:t xml:space="preserve">OT may enhance neural efficiency in the inferior frontal gyrus by normalizing activation to the level of healthy persons.  </w:t>
      </w:r>
    </w:p>
    <w:p w14:paraId="0EC34BE8" w14:textId="77777777" w:rsidR="00CA705C" w:rsidRPr="00D34F93" w:rsidRDefault="00CA705C" w:rsidP="001A07A3">
      <w:pPr>
        <w:spacing w:after="0" w:line="480" w:lineRule="auto"/>
        <w:rPr>
          <w:rFonts w:asciiTheme="minorHAnsi" w:hAnsiTheme="minorHAnsi" w:cs="Times New Roman"/>
          <w:lang w:val="en-GB"/>
        </w:rPr>
      </w:pPr>
    </w:p>
    <w:p w14:paraId="54940866" w14:textId="2BABDBD0" w:rsidR="007A55C2" w:rsidRPr="00D34F93" w:rsidRDefault="00DD5B0F" w:rsidP="002F7E27">
      <w:pPr>
        <w:spacing w:after="0" w:line="480" w:lineRule="auto"/>
        <w:rPr>
          <w:rFonts w:asciiTheme="minorHAnsi" w:hAnsiTheme="minorHAnsi" w:cs="Times New Roman"/>
          <w:lang w:val="en-GB"/>
        </w:rPr>
      </w:pPr>
      <w:r w:rsidRPr="00D34F93">
        <w:rPr>
          <w:rFonts w:asciiTheme="minorHAnsi" w:eastAsia="Times New Roman" w:hAnsiTheme="minorHAnsi" w:cs="Times New Roman"/>
          <w:shd w:val="clear" w:color="auto" w:fill="FFFFFF"/>
          <w:lang w:val="en-GB" w:eastAsia="de-DE"/>
        </w:rPr>
        <w:t xml:space="preserve">The second main finding was of </w:t>
      </w:r>
      <w:r w:rsidR="006D4A64" w:rsidRPr="00D34F93">
        <w:rPr>
          <w:rFonts w:asciiTheme="minorHAnsi" w:eastAsia="Times New Roman" w:hAnsiTheme="minorHAnsi" w:cs="Times New Roman"/>
          <w:shd w:val="clear" w:color="auto" w:fill="FFFFFF"/>
          <w:lang w:val="en-GB" w:eastAsia="de-DE"/>
        </w:rPr>
        <w:t xml:space="preserve">a positive relationship between </w:t>
      </w:r>
      <w:r w:rsidR="00FF1371" w:rsidRPr="00D34F93">
        <w:rPr>
          <w:rFonts w:asciiTheme="minorHAnsi" w:eastAsia="Times New Roman" w:hAnsiTheme="minorHAnsi" w:cs="Times New Roman"/>
          <w:shd w:val="clear" w:color="auto" w:fill="FFFFFF"/>
          <w:lang w:val="en-GB" w:eastAsia="de-DE"/>
        </w:rPr>
        <w:t>baseline social-emotional abilities and left inferior fronta</w:t>
      </w:r>
      <w:r w:rsidR="00740EBD" w:rsidRPr="00D34F93">
        <w:rPr>
          <w:rFonts w:asciiTheme="minorHAnsi" w:eastAsia="Times New Roman" w:hAnsiTheme="minorHAnsi" w:cs="Times New Roman"/>
          <w:shd w:val="clear" w:color="auto" w:fill="FFFFFF"/>
          <w:lang w:val="en-GB" w:eastAsia="de-DE"/>
        </w:rPr>
        <w:t xml:space="preserve">l </w:t>
      </w:r>
      <w:r w:rsidR="00570501" w:rsidRPr="00D34F93">
        <w:rPr>
          <w:rFonts w:asciiTheme="minorHAnsi" w:eastAsia="Times New Roman" w:hAnsiTheme="minorHAnsi" w:cs="Times New Roman"/>
          <w:shd w:val="clear" w:color="auto" w:fill="FFFFFF"/>
          <w:lang w:val="en-GB" w:eastAsia="de-DE"/>
        </w:rPr>
        <w:t>gyrus activation</w:t>
      </w:r>
      <w:r w:rsidR="0026776F" w:rsidRPr="00D34F93">
        <w:rPr>
          <w:rFonts w:asciiTheme="minorHAnsi" w:eastAsia="Times New Roman" w:hAnsiTheme="minorHAnsi" w:cs="Times New Roman"/>
          <w:shd w:val="clear" w:color="auto" w:fill="FFFFFF"/>
          <w:lang w:val="en-GB" w:eastAsia="de-DE"/>
        </w:rPr>
        <w:t xml:space="preserve"> during social emotion inference (emotional empathy)</w:t>
      </w:r>
      <w:r w:rsidR="00570501" w:rsidRPr="00D34F93">
        <w:rPr>
          <w:rFonts w:asciiTheme="minorHAnsi" w:eastAsia="Times New Roman" w:hAnsiTheme="minorHAnsi" w:cs="Times New Roman"/>
          <w:shd w:val="clear" w:color="auto" w:fill="FFFFFF"/>
          <w:lang w:val="en-GB" w:eastAsia="de-DE"/>
        </w:rPr>
        <w:t xml:space="preserve"> after OT administration. </w:t>
      </w:r>
      <w:r w:rsidR="00104D86" w:rsidRPr="00D34F93">
        <w:rPr>
          <w:rFonts w:asciiTheme="minorHAnsi" w:eastAsia="Times New Roman" w:hAnsiTheme="minorHAnsi" w:cs="Times New Roman"/>
          <w:shd w:val="clear" w:color="auto" w:fill="FFFFFF"/>
          <w:lang w:val="en-GB" w:eastAsia="de-DE"/>
        </w:rPr>
        <w:t>Moreover, baseline social-emotional abilities as expres</w:t>
      </w:r>
      <w:r w:rsidR="002B1F15" w:rsidRPr="00D34F93">
        <w:rPr>
          <w:rFonts w:asciiTheme="minorHAnsi" w:eastAsia="Times New Roman" w:hAnsiTheme="minorHAnsi" w:cs="Times New Roman"/>
          <w:shd w:val="clear" w:color="auto" w:fill="FFFFFF"/>
          <w:lang w:val="en-GB" w:eastAsia="de-DE"/>
        </w:rPr>
        <w:t>sed by RMET performance moderated</w:t>
      </w:r>
      <w:r w:rsidR="00104D86" w:rsidRPr="00D34F93">
        <w:rPr>
          <w:rFonts w:asciiTheme="minorHAnsi" w:eastAsia="Times New Roman" w:hAnsiTheme="minorHAnsi" w:cs="Times New Roman"/>
          <w:shd w:val="clear" w:color="auto" w:fill="FFFFFF"/>
          <w:lang w:val="en-GB" w:eastAsia="de-DE"/>
        </w:rPr>
        <w:t xml:space="preserve"> the relationship between OT-induced task performance and inferior frontal gyrus activation during emotional empathy. In particular, </w:t>
      </w:r>
      <w:r w:rsidR="006674F4" w:rsidRPr="00D34F93">
        <w:rPr>
          <w:rFonts w:asciiTheme="minorHAnsi" w:eastAsia="Times New Roman" w:hAnsiTheme="minorHAnsi" w:cs="Times New Roman"/>
          <w:shd w:val="clear" w:color="auto" w:fill="FFFFFF"/>
          <w:lang w:val="en-GB" w:eastAsia="de-DE"/>
        </w:rPr>
        <w:t xml:space="preserve">whereas </w:t>
      </w:r>
      <w:r w:rsidR="00104D86" w:rsidRPr="00D34F93">
        <w:rPr>
          <w:rFonts w:asciiTheme="minorHAnsi" w:eastAsia="Times New Roman" w:hAnsiTheme="minorHAnsi" w:cs="Times New Roman"/>
          <w:shd w:val="clear" w:color="auto" w:fill="FFFFFF"/>
          <w:lang w:val="en-GB" w:eastAsia="de-DE"/>
        </w:rPr>
        <w:t>inferior frontal gyrus activation decreased with increasing</w:t>
      </w:r>
      <w:r w:rsidR="006674F4" w:rsidRPr="00D34F93">
        <w:rPr>
          <w:rFonts w:asciiTheme="minorHAnsi" w:eastAsia="Times New Roman" w:hAnsiTheme="minorHAnsi" w:cs="Times New Roman"/>
          <w:shd w:val="clear" w:color="auto" w:fill="FFFFFF"/>
          <w:lang w:val="en-GB" w:eastAsia="de-DE"/>
        </w:rPr>
        <w:t xml:space="preserve"> task performance in CHR-P subjects with low baseline social-emotional abilities, no such relationship was found in CHR-P subjects with </w:t>
      </w:r>
      <w:r w:rsidR="00E46FBA" w:rsidRPr="00D34F93">
        <w:rPr>
          <w:rFonts w:asciiTheme="minorHAnsi" w:eastAsia="Times New Roman" w:hAnsiTheme="minorHAnsi" w:cs="Times New Roman"/>
          <w:shd w:val="clear" w:color="auto" w:fill="FFFFFF"/>
          <w:lang w:val="en-GB" w:eastAsia="de-DE"/>
        </w:rPr>
        <w:t xml:space="preserve">high </w:t>
      </w:r>
      <w:r w:rsidR="006674F4" w:rsidRPr="00D34F93">
        <w:rPr>
          <w:rFonts w:asciiTheme="minorHAnsi" w:eastAsia="Times New Roman" w:hAnsiTheme="minorHAnsi" w:cs="Times New Roman"/>
          <w:shd w:val="clear" w:color="auto" w:fill="FFFFFF"/>
          <w:lang w:val="en-GB" w:eastAsia="de-DE"/>
        </w:rPr>
        <w:t xml:space="preserve">baseline social-emotional abilities. These findings suggest that OT-induced improvement in neural efficiency </w:t>
      </w:r>
      <w:r w:rsidR="00673F75" w:rsidRPr="00D34F93">
        <w:rPr>
          <w:rFonts w:asciiTheme="minorHAnsi" w:eastAsia="Times New Roman" w:hAnsiTheme="minorHAnsi" w:cs="Times New Roman"/>
          <w:shd w:val="clear" w:color="auto" w:fill="FFFFFF"/>
          <w:lang w:val="en-GB" w:eastAsia="de-DE"/>
        </w:rPr>
        <w:t xml:space="preserve">as expressed by decreased activation in the inferior frontal gyrus </w:t>
      </w:r>
      <w:r w:rsidR="00FA2E52" w:rsidRPr="00D34F93">
        <w:rPr>
          <w:rFonts w:asciiTheme="minorHAnsi" w:eastAsia="Times New Roman" w:hAnsiTheme="minorHAnsi" w:cs="Times New Roman"/>
          <w:shd w:val="clear" w:color="auto" w:fill="FFFFFF"/>
          <w:lang w:val="en-GB" w:eastAsia="de-DE"/>
        </w:rPr>
        <w:t xml:space="preserve">only </w:t>
      </w:r>
      <w:r w:rsidR="006674F4" w:rsidRPr="00D34F93">
        <w:rPr>
          <w:rFonts w:asciiTheme="minorHAnsi" w:eastAsia="Times New Roman" w:hAnsiTheme="minorHAnsi" w:cs="Times New Roman"/>
          <w:shd w:val="clear" w:color="auto" w:fill="FFFFFF"/>
          <w:lang w:val="en-GB" w:eastAsia="de-DE"/>
        </w:rPr>
        <w:t xml:space="preserve">took place in </w:t>
      </w:r>
      <w:r w:rsidR="00343EAF" w:rsidRPr="00D34F93">
        <w:rPr>
          <w:rFonts w:asciiTheme="minorHAnsi" w:eastAsia="Times New Roman" w:hAnsiTheme="minorHAnsi" w:cs="Times New Roman"/>
          <w:shd w:val="clear" w:color="auto" w:fill="FFFFFF"/>
          <w:lang w:val="en-GB" w:eastAsia="de-DE"/>
        </w:rPr>
        <w:t xml:space="preserve">those CHR-P subjects with </w:t>
      </w:r>
      <w:r w:rsidR="006674F4" w:rsidRPr="00D34F93">
        <w:rPr>
          <w:rFonts w:asciiTheme="minorHAnsi" w:eastAsia="Times New Roman" w:hAnsiTheme="minorHAnsi" w:cs="Times New Roman"/>
          <w:shd w:val="clear" w:color="auto" w:fill="FFFFFF"/>
          <w:lang w:val="en-GB" w:eastAsia="de-DE"/>
        </w:rPr>
        <w:t xml:space="preserve">low baseline social-emotional abilities. In other words, </w:t>
      </w:r>
      <w:r w:rsidR="00673F75" w:rsidRPr="00D34F93">
        <w:rPr>
          <w:rFonts w:asciiTheme="minorHAnsi" w:eastAsia="Times New Roman" w:hAnsiTheme="minorHAnsi" w:cs="Times New Roman"/>
          <w:shd w:val="clear" w:color="auto" w:fill="FFFFFF"/>
          <w:lang w:val="en-GB" w:eastAsia="de-DE"/>
        </w:rPr>
        <w:t>C</w:t>
      </w:r>
      <w:r w:rsidR="006674F4" w:rsidRPr="00D34F93">
        <w:rPr>
          <w:rFonts w:asciiTheme="minorHAnsi" w:eastAsia="Times New Roman" w:hAnsiTheme="minorHAnsi" w:cs="Times New Roman"/>
          <w:shd w:val="clear" w:color="auto" w:fill="FFFFFF"/>
          <w:lang w:val="en-GB" w:eastAsia="de-DE"/>
        </w:rPr>
        <w:t xml:space="preserve">HR-P subjects with low </w:t>
      </w:r>
      <w:r w:rsidR="00673F75" w:rsidRPr="00D34F93">
        <w:rPr>
          <w:rFonts w:asciiTheme="minorHAnsi" w:eastAsia="Times New Roman" w:hAnsiTheme="minorHAnsi" w:cs="Times New Roman"/>
          <w:shd w:val="clear" w:color="auto" w:fill="FFFFFF"/>
          <w:lang w:val="en-GB" w:eastAsia="de-DE"/>
        </w:rPr>
        <w:t xml:space="preserve">social-emotional abilities </w:t>
      </w:r>
      <w:r w:rsidR="006674F4" w:rsidRPr="00D34F93">
        <w:rPr>
          <w:rFonts w:asciiTheme="minorHAnsi" w:eastAsia="Times New Roman" w:hAnsiTheme="minorHAnsi" w:cs="Times New Roman"/>
          <w:shd w:val="clear" w:color="auto" w:fill="FFFFFF"/>
          <w:lang w:val="en-GB" w:eastAsia="de-DE"/>
        </w:rPr>
        <w:t xml:space="preserve">needed less activation in the inferior frontal gyrus to achieve comparable task performance as after placebo administration. </w:t>
      </w:r>
      <w:r w:rsidR="000A0A70" w:rsidRPr="00D34F93">
        <w:rPr>
          <w:rFonts w:asciiTheme="minorHAnsi" w:eastAsia="Times New Roman" w:hAnsiTheme="minorHAnsi" w:cs="Times New Roman"/>
          <w:shd w:val="clear" w:color="auto" w:fill="FFFFFF"/>
          <w:lang w:val="en-GB" w:eastAsia="de-DE"/>
        </w:rPr>
        <w:t xml:space="preserve">This finding </w:t>
      </w:r>
      <w:r w:rsidR="00C517B8" w:rsidRPr="00D34F93">
        <w:rPr>
          <w:rFonts w:asciiTheme="minorHAnsi" w:hAnsiTheme="minorHAnsi" w:cs="Times New Roman"/>
          <w:lang w:val="en-GB"/>
        </w:rPr>
        <w:t>resonates</w:t>
      </w:r>
      <w:r w:rsidR="000A0A70" w:rsidRPr="00D34F93">
        <w:rPr>
          <w:rFonts w:asciiTheme="minorHAnsi" w:hAnsiTheme="minorHAnsi" w:cs="Times New Roman"/>
          <w:lang w:val="en-GB"/>
        </w:rPr>
        <w:t xml:space="preserve"> with previous reports </w:t>
      </w:r>
      <w:r w:rsidR="00BC140B" w:rsidRPr="00D34F93">
        <w:rPr>
          <w:rFonts w:asciiTheme="minorHAnsi" w:hAnsiTheme="minorHAnsi" w:cs="Times New Roman"/>
          <w:lang w:val="en-GB"/>
        </w:rPr>
        <w:t xml:space="preserve">demonstrating that </w:t>
      </w:r>
      <w:r w:rsidR="003445F2" w:rsidRPr="00D34F93">
        <w:rPr>
          <w:rFonts w:asciiTheme="minorHAnsi" w:hAnsiTheme="minorHAnsi"/>
          <w:lang w:val="en-GB"/>
        </w:rPr>
        <w:t>OT selectively improved mind-reading</w:t>
      </w:r>
      <w:r w:rsidR="00186929" w:rsidRPr="00D34F93">
        <w:rPr>
          <w:rFonts w:asciiTheme="minorHAnsi" w:hAnsiTheme="minorHAnsi"/>
          <w:lang w:val="en-GB"/>
        </w:rPr>
        <w:t xml:space="preserve"> as asse</w:t>
      </w:r>
      <w:r w:rsidR="006A15D0" w:rsidRPr="00D34F93">
        <w:rPr>
          <w:rFonts w:asciiTheme="minorHAnsi" w:hAnsiTheme="minorHAnsi"/>
          <w:lang w:val="en-GB"/>
        </w:rPr>
        <w:t>s</w:t>
      </w:r>
      <w:r w:rsidR="00186929" w:rsidRPr="00D34F93">
        <w:rPr>
          <w:rFonts w:asciiTheme="minorHAnsi" w:hAnsiTheme="minorHAnsi"/>
          <w:lang w:val="en-GB"/>
        </w:rPr>
        <w:t>sed with the RMET</w:t>
      </w:r>
      <w:r w:rsidR="003445F2" w:rsidRPr="00D34F93">
        <w:rPr>
          <w:rFonts w:asciiTheme="minorHAnsi" w:hAnsiTheme="minorHAnsi"/>
          <w:lang w:val="en-GB"/>
        </w:rPr>
        <w:t xml:space="preserve"> in those individuals with low </w:t>
      </w:r>
      <w:r w:rsidR="003445F2" w:rsidRPr="00D34F93">
        <w:rPr>
          <w:rFonts w:asciiTheme="minorHAnsi" w:hAnsiTheme="minorHAnsi"/>
          <w:lang w:val="en-GB"/>
        </w:rPr>
        <w:lastRenderedPageBreak/>
        <w:t>emotional empathy</w:t>
      </w:r>
      <w:r w:rsidR="00BC71B1" w:rsidRPr="00D34F93">
        <w:rPr>
          <w:rFonts w:asciiTheme="minorHAnsi" w:hAnsiTheme="minorHAnsi"/>
          <w:lang w:val="en-GB"/>
        </w:rPr>
        <w:t>,</w:t>
      </w:r>
      <w:r w:rsidR="003445F2" w:rsidRPr="00D34F93">
        <w:rPr>
          <w:rFonts w:asciiTheme="minorHAnsi" w:hAnsiTheme="minorHAnsi"/>
          <w:lang w:val="en-GB"/>
        </w:rPr>
        <w:fldChar w:fldCharType="begin"/>
      </w:r>
      <w:r w:rsidR="00BC2844" w:rsidRPr="00D34F93">
        <w:rPr>
          <w:rFonts w:asciiTheme="minorHAnsi" w:hAnsiTheme="minorHAnsi"/>
          <w:lang w:val="en-GB"/>
        </w:rPr>
        <w:instrText xml:space="preserve"> ADDIN EN.CITE &lt;EndNote&gt;&lt;Cite&gt;&lt;Author&gt;Radke&lt;/Author&gt;&lt;Year&gt;2015&lt;/Year&gt;&lt;IDText&gt;Does oxytocin affect mind-reading? A replication study&lt;/IDText&gt;&lt;DisplayText&gt;&lt;style face="superscript"&gt;26&lt;/style&gt;&lt;/DisplayText&gt;&lt;record&gt;&lt;dates&gt;&lt;pub-dates&gt;&lt;date&gt;Oct&lt;/date&gt;&lt;/pub-dates&gt;&lt;year&gt;2015&lt;/year&gt;&lt;/dates&gt;&lt;keywords&gt;&lt;keyword&gt;Adult&lt;/keyword&gt;&lt;keyword&gt;Double-Blind Method&lt;/keyword&gt;&lt;keyword&gt;Empathy&lt;/keyword&gt;&lt;keyword&gt;Eye&lt;/keyword&gt;&lt;keyword&gt;Facial Expression&lt;/keyword&gt;&lt;keyword&gt;Female&lt;/keyword&gt;&lt;keyword&gt;Humans&lt;/keyword&gt;&lt;keyword&gt;Interpersonal Relations&lt;/keyword&gt;&lt;keyword&gt;Male&lt;/keyword&gt;&lt;keyword&gt;Neuropsychological Tests&lt;/keyword&gt;&lt;keyword&gt;Oxytocin&lt;/keyword&gt;&lt;keyword&gt;Psychomotor Performance&lt;/keyword&gt;&lt;keyword&gt;Reproducibility of Results&lt;/keyword&gt;&lt;keyword&gt;Social Perception&lt;/keyword&gt;&lt;keyword&gt;Young Adult&lt;/keyword&gt;&lt;keyword&gt;Empathy&lt;/keyword&gt;&lt;keyword&gt;Mind-reading&lt;/keyword&gt;&lt;keyword&gt;Oxytocin&lt;/keyword&gt;&lt;keyword&gt;RMET&lt;/keyword&gt;&lt;keyword&gt;Replication&lt;/keyword&gt;&lt;keyword&gt;Social cognition&lt;/keyword&gt;&lt;/keywords&gt;&lt;urls&gt;&lt;related-urls&gt;&lt;url&gt;https://www.ncbi.nlm.nih.gov/pubmed/26142239&lt;/url&gt;&lt;/related-urls&gt;&lt;/urls&gt;&lt;isbn&gt;1873-3360&lt;/isbn&gt;&lt;titles&gt;&lt;title&gt;Does oxytocin affect mind-reading? A replication study&lt;/title&gt;&lt;secondary-title&gt;Psychoneuroendocrinology&lt;/secondary-title&gt;&lt;/titles&gt;&lt;pages&gt;75-81&lt;/pages&gt;&lt;contributors&gt;&lt;authors&gt;&lt;author&gt;Radke, S.&lt;/author&gt;&lt;author&gt;de Bruijn, E. R.&lt;/author&gt;&lt;/authors&gt;&lt;/contributors&gt;&lt;edition&gt;2015/06/19&lt;/edition&gt;&lt;language&gt;eng&lt;/language&gt;&lt;added-date format="utc"&gt;1573573019&lt;/added-date&gt;&lt;ref-type name="Journal Article"&gt;17&lt;/ref-type&gt;&lt;rec-number&gt;6052&lt;/rec-number&gt;&lt;last-updated-date format="utc"&gt;1573573019&lt;/last-updated-date&gt;&lt;accession-num&gt;26142239&lt;/accession-num&gt;&lt;electronic-resource-num&gt;10.1016/j.psyneuen.2015.06.006&lt;/electronic-resource-num&gt;&lt;volume&gt;60&lt;/volume&gt;&lt;/record&gt;&lt;/Cite&gt;&lt;/EndNote&gt;</w:instrText>
      </w:r>
      <w:r w:rsidR="003445F2" w:rsidRPr="00D34F93">
        <w:rPr>
          <w:rFonts w:asciiTheme="minorHAnsi" w:hAnsiTheme="minorHAnsi"/>
          <w:lang w:val="en-GB"/>
        </w:rPr>
        <w:fldChar w:fldCharType="separate"/>
      </w:r>
      <w:r w:rsidR="00BC2844" w:rsidRPr="00D34F93">
        <w:rPr>
          <w:rFonts w:asciiTheme="minorHAnsi" w:hAnsiTheme="minorHAnsi"/>
          <w:noProof/>
          <w:vertAlign w:val="superscript"/>
          <w:lang w:val="en-GB"/>
        </w:rPr>
        <w:t>26</w:t>
      </w:r>
      <w:r w:rsidR="003445F2" w:rsidRPr="00D34F93">
        <w:rPr>
          <w:rFonts w:asciiTheme="minorHAnsi" w:hAnsiTheme="minorHAnsi"/>
          <w:lang w:val="en-GB"/>
        </w:rPr>
        <w:fldChar w:fldCharType="end"/>
      </w:r>
      <w:r w:rsidR="000A0A70" w:rsidRPr="00D34F93">
        <w:rPr>
          <w:rFonts w:asciiTheme="minorHAnsi" w:hAnsiTheme="minorHAnsi"/>
          <w:lang w:val="en-GB"/>
        </w:rPr>
        <w:t xml:space="preserve"> </w:t>
      </w:r>
      <w:r w:rsidR="009520A1" w:rsidRPr="00D34F93">
        <w:rPr>
          <w:rFonts w:asciiTheme="minorHAnsi" w:hAnsiTheme="minorHAnsi" w:cs="Times New Roman"/>
          <w:lang w:val="en-GB"/>
        </w:rPr>
        <w:t>high in alexithymia or high in maternal love withdrawal</w:t>
      </w:r>
      <w:r w:rsidR="00BC71B1" w:rsidRPr="00D34F93">
        <w:rPr>
          <w:rFonts w:asciiTheme="minorHAnsi" w:hAnsiTheme="minorHAnsi" w:cs="Times New Roman"/>
          <w:lang w:val="en-GB"/>
        </w:rPr>
        <w:t>.</w:t>
      </w:r>
      <w:r w:rsidR="00DC62FC" w:rsidRPr="00D34F93">
        <w:rPr>
          <w:rFonts w:asciiTheme="minorHAnsi" w:hAnsiTheme="minorHAnsi" w:cs="Times New Roman"/>
          <w:lang w:val="en-GB"/>
        </w:rPr>
        <w:fldChar w:fldCharType="begin">
          <w:fldData xml:space="preserve">PEVuZE5vdGU+PENpdGU+PEF1dGhvcj5MdW1pbmV0PC9BdXRob3I+PFllYXI+MjAxMTwvWWVhcj48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</w:fldData>
        </w:fldChar>
      </w:r>
      <w:r w:rsidR="00B87EBC">
        <w:rPr>
          <w:rFonts w:asciiTheme="minorHAnsi" w:hAnsiTheme="minorHAnsi" w:cs="Times New Roman"/>
          <w:lang w:val="en-GB"/>
        </w:rPr>
        <w:instrText xml:space="preserve"> ADDIN EN.CITE </w:instrText>
      </w:r>
      <w:r w:rsidR="00B87EBC">
        <w:rPr>
          <w:rFonts w:asciiTheme="minorHAnsi" w:hAnsiTheme="minorHAnsi" w:cs="Times New Roman"/>
          <w:lang w:val="en-GB"/>
        </w:rPr>
        <w:fldChar w:fldCharType="begin">
          <w:fldData xml:space="preserve">PEVuZE5vdGU+PENpdGU+PEF1dGhvcj5MdW1pbmV0PC9BdXRob3I+PFllYXI+MjAxMTwvWWVhcj48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</w:fldData>
        </w:fldChar>
      </w:r>
      <w:r w:rsidR="00B87EBC">
        <w:rPr>
          <w:rFonts w:asciiTheme="minorHAnsi" w:hAnsiTheme="minorHAnsi" w:cs="Times New Roman"/>
          <w:lang w:val="en-GB"/>
        </w:rPr>
        <w:instrText xml:space="preserve"> ADDIN EN.CITE.DATA </w:instrText>
      </w:r>
      <w:r w:rsidR="00B87EBC">
        <w:rPr>
          <w:rFonts w:asciiTheme="minorHAnsi" w:hAnsiTheme="minorHAnsi" w:cs="Times New Roman"/>
          <w:lang w:val="en-GB"/>
        </w:rPr>
      </w:r>
      <w:r w:rsidR="00B87EBC">
        <w:rPr>
          <w:rFonts w:asciiTheme="minorHAnsi" w:hAnsiTheme="minorHAnsi" w:cs="Times New Roman"/>
          <w:lang w:val="en-GB"/>
        </w:rPr>
        <w:fldChar w:fldCharType="end"/>
      </w:r>
      <w:r w:rsidR="00DC62FC"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34, 64, 65</w:t>
      </w:r>
      <w:r w:rsidR="00DC62FC" w:rsidRPr="00D34F93">
        <w:rPr>
          <w:rFonts w:asciiTheme="minorHAnsi" w:hAnsiTheme="minorHAnsi" w:cs="Times New Roman"/>
          <w:lang w:val="en-GB"/>
        </w:rPr>
        <w:fldChar w:fldCharType="end"/>
      </w:r>
      <w:r w:rsidR="006A15D0" w:rsidRPr="00D34F93">
        <w:rPr>
          <w:rFonts w:asciiTheme="minorHAnsi" w:hAnsiTheme="minorHAnsi" w:cs="Times New Roman"/>
          <w:lang w:val="en-GB"/>
        </w:rPr>
        <w:t xml:space="preserve"> </w:t>
      </w:r>
      <w:r w:rsidR="007A55C2" w:rsidRPr="00D34F93">
        <w:rPr>
          <w:rFonts w:asciiTheme="minorHAnsi" w:hAnsiTheme="minorHAnsi" w:cs="Times New Roman"/>
          <w:lang w:val="en-GB"/>
        </w:rPr>
        <w:t>Alt</w:t>
      </w:r>
      <w:r w:rsidR="009C1B93" w:rsidRPr="00D34F93">
        <w:rPr>
          <w:rFonts w:asciiTheme="minorHAnsi" w:hAnsiTheme="minorHAnsi" w:cs="Times New Roman"/>
          <w:lang w:val="en-GB"/>
        </w:rPr>
        <w:t>h</w:t>
      </w:r>
      <w:r w:rsidR="007A55C2" w:rsidRPr="00D34F93">
        <w:rPr>
          <w:rFonts w:asciiTheme="minorHAnsi" w:hAnsiTheme="minorHAnsi" w:cs="Times New Roman"/>
          <w:lang w:val="en-GB"/>
        </w:rPr>
        <w:t>ough</w:t>
      </w:r>
      <w:r w:rsidR="00BC140B" w:rsidRPr="00D34F93">
        <w:rPr>
          <w:rFonts w:asciiTheme="minorHAnsi" w:hAnsiTheme="minorHAnsi" w:cs="Times New Roman"/>
          <w:lang w:val="en-GB"/>
        </w:rPr>
        <w:t xml:space="preserve"> RMET performance</w:t>
      </w:r>
      <w:r w:rsidR="00186929" w:rsidRPr="00D34F93">
        <w:rPr>
          <w:rFonts w:asciiTheme="minorHAnsi" w:hAnsiTheme="minorHAnsi" w:cs="Times New Roman"/>
          <w:lang w:val="en-GB"/>
        </w:rPr>
        <w:t xml:space="preserve"> </w:t>
      </w:r>
      <w:r w:rsidR="00562AD9" w:rsidRPr="00D34F93">
        <w:rPr>
          <w:rFonts w:asciiTheme="minorHAnsi" w:hAnsiTheme="minorHAnsi" w:cs="Times New Roman"/>
          <w:lang w:val="en-GB"/>
        </w:rPr>
        <w:t>has mostly been associated with</w:t>
      </w:r>
      <w:r w:rsidR="009520A1" w:rsidRPr="00D34F93">
        <w:rPr>
          <w:rFonts w:asciiTheme="minorHAnsi" w:hAnsiTheme="minorHAnsi" w:cs="Times New Roman"/>
          <w:lang w:val="en-GB"/>
        </w:rPr>
        <w:t xml:space="preserve"> cognitive empathy</w:t>
      </w:r>
      <w:r w:rsidR="00BC71B1" w:rsidRPr="00D34F93">
        <w:rPr>
          <w:rFonts w:asciiTheme="minorHAnsi" w:hAnsiTheme="minorHAnsi" w:cs="Times New Roman"/>
          <w:lang w:val="en-GB"/>
        </w:rPr>
        <w:t>,</w:t>
      </w:r>
      <w:r w:rsidR="00186929" w:rsidRPr="00D34F93">
        <w:rPr>
          <w:rFonts w:asciiTheme="minorHAnsi" w:hAnsiTheme="minorHAnsi" w:cs="Times New Roman"/>
          <w:lang w:val="en-GB"/>
        </w:rPr>
        <w:fldChar w:fldCharType="begin"/>
      </w:r>
      <w:r w:rsidR="00BC2844" w:rsidRPr="00D34F93">
        <w:rPr>
          <w:rFonts w:asciiTheme="minorHAnsi" w:hAnsiTheme="minorHAnsi" w:cs="Times New Roman"/>
          <w:lang w:val="en-GB"/>
        </w:rPr>
        <w:instrText xml:space="preserve"> ADDIN EN.CITE &lt;EndNote&gt;&lt;Cite&gt;&lt;Author&gt;Radke&lt;/Author&gt;&lt;Year&gt;2015&lt;/Year&gt;&lt;IDText&gt;Does oxytocin affect mind-reading? A replication study&lt;/IDText&gt;&lt;DisplayText&gt;&lt;style face="superscript"&gt;26&lt;/style&gt;&lt;/DisplayText&gt;&lt;record&gt;&lt;dates&gt;&lt;pub-dates&gt;&lt;date&gt;Oct&lt;/date&gt;&lt;/pub-dates&gt;&lt;year&gt;2015&lt;/year&gt;&lt;/dates&gt;&lt;keywords&gt;&lt;keyword&gt;Adult&lt;/keyword&gt;&lt;keyword&gt;Double-Blind Method&lt;/keyword&gt;&lt;keyword&gt;Empathy&lt;/keyword&gt;&lt;keyword&gt;Eye&lt;/keyword&gt;&lt;keyword&gt;Facial Expression&lt;/keyword&gt;&lt;keyword&gt;Female&lt;/keyword&gt;&lt;keyword&gt;Humans&lt;/keyword&gt;&lt;keyword&gt;Interpersonal Relations&lt;/keyword&gt;&lt;keyword&gt;Male&lt;/keyword&gt;&lt;keyword&gt;Neuropsychological Tests&lt;/keyword&gt;&lt;keyword&gt;Oxytocin&lt;/keyword&gt;&lt;keyword&gt;Psychomotor Performance&lt;/keyword&gt;&lt;keyword&gt;Reproducibility of Results&lt;/keyword&gt;&lt;keyword&gt;Social Perception&lt;/keyword&gt;&lt;keyword&gt;Young Adult&lt;/keyword&gt;&lt;keyword&gt;Empathy&lt;/keyword&gt;&lt;keyword&gt;Mind-reading&lt;/keyword&gt;&lt;keyword&gt;Oxytocin&lt;/keyword&gt;&lt;keyword&gt;RMET&lt;/keyword&gt;&lt;keyword&gt;Replication&lt;/keyword&gt;&lt;keyword&gt;Social cognition&lt;/keyword&gt;&lt;/keywords&gt;&lt;urls&gt;&lt;related-urls&gt;&lt;url&gt;https://www.ncbi.nlm.nih.gov/pubmed/26142239&lt;/url&gt;&lt;/related-urls&gt;&lt;/urls&gt;&lt;isbn&gt;1873-3360&lt;/isbn&gt;&lt;titles&gt;&lt;title&gt;Does oxytocin affect mind-reading? A replication study&lt;/title&gt;&lt;secondary-title&gt;Psychoneuroendocrinology&lt;/secondary-title&gt;&lt;/titles&gt;&lt;pages&gt;75-81&lt;/pages&gt;&lt;contributors&gt;&lt;authors&gt;&lt;author&gt;Radke, S.&lt;/author&gt;&lt;author&gt;de Bruijn, E. R.&lt;/author&gt;&lt;/authors&gt;&lt;/contributors&gt;&lt;edition&gt;2015/06/19&lt;/edition&gt;&lt;language&gt;eng&lt;/language&gt;&lt;added-date format="utc"&gt;1573573019&lt;/added-date&gt;&lt;ref-type name="Journal Article"&gt;17&lt;/ref-type&gt;&lt;rec-number&gt;6052&lt;/rec-number&gt;&lt;last-updated-date format="utc"&gt;1573573019&lt;/last-updated-date&gt;&lt;accession-num&gt;26142239&lt;/accession-num&gt;&lt;electronic-resource-num&gt;10.1016/j.psyneuen.2015.06.006&lt;/electronic-resource-num&gt;&lt;volume&gt;60&lt;/volume&gt;&lt;/record&gt;&lt;/Cite&gt;&lt;/EndNote&gt;</w:instrText>
      </w:r>
      <w:r w:rsidR="00186929" w:rsidRPr="00D34F93">
        <w:rPr>
          <w:rFonts w:asciiTheme="minorHAnsi" w:hAnsiTheme="minorHAnsi" w:cs="Times New Roman"/>
          <w:lang w:val="en-GB"/>
        </w:rPr>
        <w:fldChar w:fldCharType="separate"/>
      </w:r>
      <w:r w:rsidR="00BC2844" w:rsidRPr="00D34F93">
        <w:rPr>
          <w:rFonts w:asciiTheme="minorHAnsi" w:hAnsiTheme="minorHAnsi" w:cs="Times New Roman"/>
          <w:noProof/>
          <w:vertAlign w:val="superscript"/>
          <w:lang w:val="en-GB"/>
        </w:rPr>
        <w:t>26</w:t>
      </w:r>
      <w:r w:rsidR="00186929" w:rsidRPr="00D34F93">
        <w:rPr>
          <w:rFonts w:asciiTheme="minorHAnsi" w:hAnsiTheme="minorHAnsi" w:cs="Times New Roman"/>
          <w:lang w:val="en-GB"/>
        </w:rPr>
        <w:fldChar w:fldCharType="end"/>
      </w:r>
      <w:r w:rsidR="007A55C2" w:rsidRPr="00D34F93">
        <w:rPr>
          <w:rFonts w:asciiTheme="minorHAnsi" w:hAnsiTheme="minorHAnsi" w:cs="Times New Roman"/>
          <w:lang w:val="en-GB"/>
        </w:rPr>
        <w:t xml:space="preserve"> </w:t>
      </w:r>
      <w:r w:rsidR="00186929" w:rsidRPr="00D34F93">
        <w:rPr>
          <w:rFonts w:asciiTheme="minorHAnsi" w:hAnsiTheme="minorHAnsi" w:cs="Times New Roman"/>
          <w:lang w:val="en-GB"/>
        </w:rPr>
        <w:t xml:space="preserve">a recent study demonstrated that </w:t>
      </w:r>
      <w:r w:rsidR="002F7E27" w:rsidRPr="00D34F93">
        <w:rPr>
          <w:rFonts w:asciiTheme="minorHAnsi" w:eastAsia="Times New Roman" w:hAnsiTheme="minorHAnsi" w:cs="Times New Roman"/>
          <w:shd w:val="clear" w:color="auto" w:fill="FFFFFF"/>
          <w:lang w:val="en-GB" w:eastAsia="de-DE"/>
        </w:rPr>
        <w:t>the RMET measures emo</w:t>
      </w:r>
      <w:r w:rsidR="00186929" w:rsidRPr="00D34F93">
        <w:rPr>
          <w:rFonts w:asciiTheme="minorHAnsi" w:eastAsia="Times New Roman" w:hAnsiTheme="minorHAnsi" w:cs="Times New Roman"/>
          <w:shd w:val="clear" w:color="auto" w:fill="FFFFFF"/>
          <w:lang w:val="en-GB" w:eastAsia="de-DE"/>
        </w:rPr>
        <w:t>tion recognition rather than theory of mind (i.e. cognitive empathy) ability</w:t>
      </w:r>
      <w:r w:rsidR="00BC71B1" w:rsidRPr="00D34F93">
        <w:rPr>
          <w:rFonts w:asciiTheme="minorHAnsi" w:eastAsia="Times New Roman" w:hAnsiTheme="minorHAnsi" w:cs="Times New Roman"/>
          <w:shd w:val="clear" w:color="auto" w:fill="FFFFFF"/>
          <w:lang w:val="en-GB" w:eastAsia="de-DE"/>
        </w:rPr>
        <w:t>.</w:t>
      </w:r>
      <w:r w:rsidR="002F7E27" w:rsidRPr="00D34F93">
        <w:rPr>
          <w:rFonts w:asciiTheme="minorHAnsi" w:eastAsia="Times New Roman" w:hAnsiTheme="minorHAnsi" w:cs="Times New Roman"/>
          <w:shd w:val="clear" w:color="auto" w:fill="FFFFFF"/>
          <w:lang w:val="en-GB" w:eastAsia="de-DE"/>
        </w:rPr>
        <w:fldChar w:fldCharType="begin"/>
      </w:r>
      <w:r w:rsidR="00B87EBC">
        <w:rPr>
          <w:rFonts w:asciiTheme="minorHAnsi" w:eastAsia="Times New Roman" w:hAnsiTheme="minorHAnsi" w:cs="Times New Roman"/>
          <w:shd w:val="clear" w:color="auto" w:fill="FFFFFF"/>
          <w:lang w:val="en-GB" w:eastAsia="de-DE"/>
        </w:rPr>
        <w:instrText xml:space="preserve"> ADDIN EN.CITE &lt;EndNote&gt;&lt;Cite&gt;&lt;Author&gt;Oakley&lt;/Author&gt;&lt;Year&gt;2016&lt;/Year&gt;&lt;IDText&gt;Theory of mind is not theory of emotion: A cautionary note on the Reading the Mind in the Eyes Test&lt;/IDText&gt;&lt;DisplayText&gt;&lt;style face="superscript"&gt;66&lt;/style&gt;&lt;/DisplayText&gt;&lt;record&gt;&lt;dates&gt;&lt;pub-dates&gt;&lt;date&gt;08&lt;/date&gt;&lt;/pub-dates&gt;&lt;year&gt;2016&lt;/year&gt;&lt;/dates&gt;&lt;keywords&gt;&lt;keyword&gt;Adult&lt;/keyword&gt;&lt;keyword&gt;Affective Symptoms&lt;/keyword&gt;&lt;keyword&gt;Autism Spectrum Disorder&lt;/keyword&gt;&lt;keyword&gt;Emotions&lt;/keyword&gt;&lt;keyword&gt;Facial Recognition&lt;/keyword&gt;&lt;keyword&gt;Female&lt;/keyword&gt;&lt;keyword&gt;Humans&lt;/keyword&gt;&lt;keyword&gt;Male&lt;/keyword&gt;&lt;keyword&gt;Models, Psychological&lt;/keyword&gt;&lt;keyword&gt;Psychological Tests&lt;/keyword&gt;&lt;keyword&gt;Recognition (Psychology)&lt;/keyword&gt;&lt;keyword&gt;Theory of Mind&lt;/keyword&gt;&lt;/keywords&gt;&lt;urls&gt;&lt;related-urls&gt;&lt;url&gt;https://www.ncbi.nlm.nih.gov/pubmed/27505409&lt;/url&gt;&lt;/related-urls&gt;&lt;/urls&gt;&lt;isbn&gt;1939-1846&lt;/isbn&gt;&lt;custom2&gt;PMC4976760&lt;/custom2&gt;&lt;titles&gt;&lt;title&gt;Theory of mind is not theory of emotion: A cautionary note on the Reading the Mind in the Eyes Test&lt;/title&gt;&lt;secondary-title&gt;J Abnorm Psychol&lt;/secondary-title&gt;&lt;/titles&gt;&lt;pages&gt;818-823&lt;/pages&gt;&lt;number&gt;6&lt;/number&gt;&lt;contributors&gt;&lt;authors&gt;&lt;author&gt;Oakley, B. F. M.&lt;/author&gt;&lt;author&gt;Brewer, R.&lt;/author&gt;&lt;author&gt;Bird, G.&lt;/author&gt;&lt;author&gt;Catmur, C.&lt;/author&gt;&lt;/authors&gt;&lt;/contributors&gt;&lt;language&gt;eng&lt;/language&gt;&lt;added-date format="utc"&gt;1573809281&lt;/added-date&gt;&lt;ref-type name="Journal Article"&gt;17&lt;/ref-type&gt;&lt;rec-number&gt;6083&lt;/rec-number&gt;&lt;last-updated-date format="utc"&gt;1573809281&lt;/last-updated-date&gt;&lt;accession-num&gt;27505409&lt;/accession-num&gt;&lt;electronic-resource-num&gt;10.1037/abn0000182&lt;/electronic-resource-num&gt;&lt;volume&gt;125&lt;/volume&gt;&lt;/record&gt;&lt;/Cite&gt;&lt;/EndNote&gt;</w:instrText>
      </w:r>
      <w:r w:rsidR="002F7E27" w:rsidRPr="00D34F93">
        <w:rPr>
          <w:rFonts w:asciiTheme="minorHAnsi" w:eastAsia="Times New Roman" w:hAnsiTheme="minorHAnsi" w:cs="Times New Roman"/>
          <w:shd w:val="clear" w:color="auto" w:fill="FFFFFF"/>
          <w:lang w:val="en-GB" w:eastAsia="de-DE"/>
        </w:rPr>
        <w:fldChar w:fldCharType="separate"/>
      </w:r>
      <w:r w:rsidR="00B87EBC" w:rsidRPr="00B87EBC">
        <w:rPr>
          <w:rFonts w:asciiTheme="minorHAnsi" w:eastAsia="Times New Roman" w:hAnsiTheme="minorHAnsi" w:cs="Times New Roman"/>
          <w:noProof/>
          <w:shd w:val="clear" w:color="auto" w:fill="FFFFFF"/>
          <w:vertAlign w:val="superscript"/>
          <w:lang w:val="en-GB" w:eastAsia="de-DE"/>
        </w:rPr>
        <w:t>66</w:t>
      </w:r>
      <w:r w:rsidR="002F7E27" w:rsidRPr="00D34F93">
        <w:rPr>
          <w:rFonts w:asciiTheme="minorHAnsi" w:eastAsia="Times New Roman" w:hAnsiTheme="minorHAnsi" w:cs="Times New Roman"/>
          <w:shd w:val="clear" w:color="auto" w:fill="FFFFFF"/>
          <w:lang w:val="en-GB" w:eastAsia="de-DE"/>
        </w:rPr>
        <w:fldChar w:fldCharType="end"/>
      </w:r>
      <w:r w:rsidR="00562AD9" w:rsidRPr="00D34F93">
        <w:rPr>
          <w:rFonts w:asciiTheme="minorHAnsi" w:eastAsia="Times New Roman" w:hAnsiTheme="minorHAnsi" w:cs="Times New Roman"/>
          <w:shd w:val="clear" w:color="auto" w:fill="FFFFFF"/>
          <w:lang w:val="en-GB" w:eastAsia="de-DE"/>
        </w:rPr>
        <w:t xml:space="preserve"> </w:t>
      </w:r>
      <w:r w:rsidR="003C0466" w:rsidRPr="00D34F93">
        <w:rPr>
          <w:rFonts w:asciiTheme="minorHAnsi" w:eastAsia="Times New Roman" w:hAnsiTheme="minorHAnsi" w:cs="Times New Roman"/>
          <w:shd w:val="clear" w:color="auto" w:fill="FFFFFF"/>
          <w:lang w:val="en-GB" w:eastAsia="de-DE"/>
        </w:rPr>
        <w:t xml:space="preserve">Taken together, there is emerging evidence that OT </w:t>
      </w:r>
      <w:r w:rsidR="006A15D0" w:rsidRPr="00D34F93">
        <w:rPr>
          <w:rFonts w:asciiTheme="minorHAnsi" w:hAnsiTheme="minorHAnsi" w:cs="Times New Roman"/>
          <w:lang w:val="en-GB"/>
        </w:rPr>
        <w:t xml:space="preserve">influences emotional rather than cognitive processing and that </w:t>
      </w:r>
      <w:r w:rsidR="003C0466" w:rsidRPr="00D34F93">
        <w:rPr>
          <w:rFonts w:asciiTheme="minorHAnsi" w:hAnsiTheme="minorHAnsi" w:cs="Times New Roman"/>
          <w:lang w:val="en-GB"/>
        </w:rPr>
        <w:t xml:space="preserve">its benefit depends on </w:t>
      </w:r>
      <w:r w:rsidR="006A15D0" w:rsidRPr="00D34F93">
        <w:rPr>
          <w:rFonts w:asciiTheme="minorHAnsi" w:hAnsiTheme="minorHAnsi" w:cs="Times New Roman"/>
          <w:lang w:val="en-GB"/>
        </w:rPr>
        <w:t xml:space="preserve">emotional </w:t>
      </w:r>
      <w:r w:rsidR="003C0466" w:rsidRPr="00D34F93">
        <w:rPr>
          <w:rFonts w:asciiTheme="minorHAnsi" w:hAnsiTheme="minorHAnsi" w:cs="Times New Roman"/>
          <w:lang w:val="en-GB"/>
        </w:rPr>
        <w:t xml:space="preserve">empathy </w:t>
      </w:r>
      <w:r w:rsidR="006A15D0" w:rsidRPr="00D34F93">
        <w:rPr>
          <w:rFonts w:asciiTheme="minorHAnsi" w:hAnsiTheme="minorHAnsi" w:cs="Times New Roman"/>
          <w:lang w:val="en-GB"/>
        </w:rPr>
        <w:t xml:space="preserve">capacity. </w:t>
      </w:r>
    </w:p>
    <w:p w14:paraId="7380BE86" w14:textId="77777777" w:rsidR="007A55C2" w:rsidRPr="00D34F93" w:rsidRDefault="007A55C2" w:rsidP="002F7E27">
      <w:pPr>
        <w:spacing w:after="0" w:line="480" w:lineRule="auto"/>
        <w:rPr>
          <w:rFonts w:asciiTheme="minorHAnsi" w:hAnsiTheme="minorHAnsi" w:cs="Times New Roman"/>
          <w:lang w:val="en-GB"/>
        </w:rPr>
      </w:pPr>
    </w:p>
    <w:p w14:paraId="1DDD5471" w14:textId="1C71AACF" w:rsidR="006674F4" w:rsidRPr="00D34F93" w:rsidRDefault="00C517B8" w:rsidP="002F7E27">
      <w:pPr>
        <w:spacing w:after="0" w:line="480" w:lineRule="auto"/>
        <w:rPr>
          <w:rFonts w:asciiTheme="minorHAnsi" w:hAnsiTheme="minorHAnsi" w:cs="Times New Roman"/>
          <w:lang w:val="en-GB"/>
        </w:rPr>
      </w:pPr>
      <w:r w:rsidRPr="00D34F93">
        <w:rPr>
          <w:rFonts w:asciiTheme="minorHAnsi" w:hAnsiTheme="minorHAnsi" w:cs="Times New Roman"/>
          <w:lang w:val="en-GB"/>
        </w:rPr>
        <w:t>There are several possible</w:t>
      </w:r>
      <w:r w:rsidR="007A55C2" w:rsidRPr="00D34F93">
        <w:rPr>
          <w:rFonts w:asciiTheme="minorHAnsi" w:hAnsiTheme="minorHAnsi" w:cs="Times New Roman"/>
          <w:lang w:val="en-GB"/>
        </w:rPr>
        <w:t xml:space="preserve"> clinical implications. </w:t>
      </w:r>
      <w:r w:rsidR="00F81908" w:rsidRPr="00D34F93">
        <w:rPr>
          <w:rFonts w:asciiTheme="minorHAnsi" w:hAnsiTheme="minorHAnsi" w:cs="Times New Roman"/>
          <w:lang w:val="en-GB"/>
        </w:rPr>
        <w:t xml:space="preserve">The dearth of preventive treatments that can effectively impact clinical outcomes—in particular social functioning deficits— can be partially explained by lack of clear </w:t>
      </w:r>
      <w:r w:rsidR="008F3B46" w:rsidRPr="00D34F93">
        <w:rPr>
          <w:rFonts w:asciiTheme="minorHAnsi" w:hAnsiTheme="minorHAnsi" w:cs="Times New Roman"/>
          <w:lang w:val="en-GB"/>
        </w:rPr>
        <w:t>a</w:t>
      </w:r>
      <w:r w:rsidR="00F81908" w:rsidRPr="00D34F93">
        <w:rPr>
          <w:rFonts w:asciiTheme="minorHAnsi" w:hAnsiTheme="minorHAnsi" w:cs="Times New Roman"/>
          <w:lang w:val="en-GB"/>
        </w:rPr>
        <w:t>etiopathological mechanisms underlying the therapeutic effects of preventive agents. This study advances knowledge in this area by providing the first disease target-engagement evidence in CHR-P individuals. These neurophysiological results can inform the development of subsequent randomised controlled trials investigating OT’s effects on CHR-P symptoms and on clinical outcomes. Identifying novel therapeutic target for outcomes other than psychosis onset is a mainstream of future research in this area, considering that most CHR-P individuals who will not transition to psychosis will still display social</w:t>
      </w:r>
      <w:r w:rsidR="007C2350" w:rsidRPr="00D34F93">
        <w:rPr>
          <w:rFonts w:asciiTheme="minorHAnsi" w:hAnsiTheme="minorHAnsi" w:cs="Times New Roman"/>
          <w:lang w:val="en-GB"/>
        </w:rPr>
        <w:t xml:space="preserve"> functioning deficits at follow-</w:t>
      </w:r>
      <w:r w:rsidR="00F81908" w:rsidRPr="00D34F93">
        <w:rPr>
          <w:rFonts w:asciiTheme="minorHAnsi" w:hAnsiTheme="minorHAnsi" w:cs="Times New Roman"/>
          <w:lang w:val="en-GB"/>
        </w:rPr>
        <w:t>up</w:t>
      </w:r>
      <w:r w:rsidR="0086470B" w:rsidRPr="00D34F93">
        <w:rPr>
          <w:rFonts w:asciiTheme="minorHAnsi" w:hAnsiTheme="minorHAnsi" w:cs="Times New Roman"/>
          <w:lang w:val="en-GB"/>
        </w:rPr>
        <w:t xml:space="preserve"> </w:t>
      </w:r>
      <w:r w:rsidR="00BC71B1" w:rsidRPr="00D34F93">
        <w:rPr>
          <w:rFonts w:asciiTheme="minorHAnsi" w:hAnsiTheme="minorHAnsi" w:cs="Times New Roman"/>
          <w:lang w:val="en-GB"/>
        </w:rPr>
        <w:t>.</w:t>
      </w:r>
      <w:r w:rsidR="0086470B"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&lt;EndNote&gt;&lt;Cite&gt;&lt;Author&gt;Rutigliano&lt;/Author&gt;&lt;Year&gt;2016&lt;/Year&gt;&lt;IDText&gt;Persistence or recurrence of non-psychotic comorbid mental disorders associated with 6-year poor functional outcomes in patients at ultra high risk for psychosis&lt;/IDText&gt;&lt;DisplayText&gt;&lt;style face="superscript"&gt;67&lt;/style&gt;&lt;/DisplayText&gt;&lt;record&gt;&lt;dates&gt;&lt;pub-dates&gt;&lt;date&gt;Oct&lt;/date&gt;&lt;/pub-dates&gt;&lt;year&gt;2016&lt;/year&gt;&lt;/dates&gt;&lt;urls&gt;&lt;related-urls&gt;&lt;url&gt;https://www.ncbi.nlm.nih.gov/pubmed/27285723&lt;/url&gt;&lt;/related-urls&gt;&lt;/urls&gt;&lt;isbn&gt;1573-2517&lt;/isbn&gt;&lt;titles&gt;&lt;title&gt;Persistence or recurrence of non-psychotic comorbid mental disorders associated with 6-year poor functional outcomes in patients at ultra high risk for psychosis&lt;/title&gt;&lt;secondary-title&gt;J Affect Disord&lt;/secondary-title&gt;&lt;/titles&gt;&lt;pages&gt;101-110&lt;/pages&gt;&lt;contributors&gt;&lt;authors&gt;&lt;author&gt;Rutigliano, G.&lt;/author&gt;&lt;author&gt;Valmaggia, L.&lt;/author&gt;&lt;author&gt;Landi, P.&lt;/author&gt;&lt;author&gt;Frascarelli, M.&lt;/author&gt;&lt;author&gt;Cappucciati, M.&lt;/author&gt;&lt;author&gt;Sear, V.&lt;/author&gt;&lt;author&gt;Rocchetti, M.&lt;/author&gt;&lt;author&gt;De Micheli, A.&lt;/author&gt;&lt;author&gt;Jones, C.&lt;/author&gt;&lt;author&gt;Palombini, E.&lt;/author&gt;&lt;author&gt;McGuire, P.&lt;/author&gt;&lt;author&gt;Fusar-Poli, P.&lt;/author&gt;&lt;/authors&gt;&lt;/contributors&gt;&lt;edition&gt;2016/05/31&lt;/edition&gt;&lt;language&gt;eng&lt;/language&gt;&lt;added-date format="utc"&gt;1506614623&lt;/added-date&gt;&lt;ref-type name="Journal Article"&gt;17&lt;/ref-type&gt;&lt;rec-number&gt;5438&lt;/rec-number&gt;&lt;last-updated-date format="utc"&gt;1506614623&lt;/last-updated-date&gt;&lt;accession-num&gt;27285723&lt;/accession-num&gt;&lt;electronic-resource-num&gt;10.1016/j.jad.2016.05.053&lt;/electronic-resource-num&gt;&lt;volume&gt;203&lt;/volume&gt;&lt;/record&gt;&lt;/Cite&gt;&lt;/EndNote&gt;</w:instrText>
      </w:r>
      <w:r w:rsidR="0086470B"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67</w:t>
      </w:r>
      <w:r w:rsidR="0086470B" w:rsidRPr="00D34F93">
        <w:rPr>
          <w:rFonts w:asciiTheme="minorHAnsi" w:hAnsiTheme="minorHAnsi" w:cs="Times New Roman"/>
          <w:lang w:val="en-GB"/>
        </w:rPr>
        <w:fldChar w:fldCharType="end"/>
      </w:r>
    </w:p>
    <w:p w14:paraId="655C256E" w14:textId="77777777" w:rsidR="006674F4" w:rsidRPr="00D34F93" w:rsidRDefault="006674F4" w:rsidP="002F7E27">
      <w:pPr>
        <w:spacing w:after="0" w:line="480" w:lineRule="auto"/>
        <w:rPr>
          <w:rFonts w:asciiTheme="minorHAnsi" w:hAnsiTheme="minorHAnsi" w:cs="Times New Roman"/>
          <w:lang w:val="de-DE"/>
        </w:rPr>
      </w:pPr>
    </w:p>
    <w:p w14:paraId="70A29406" w14:textId="6FBE449E" w:rsidR="007F0578" w:rsidRPr="00D34F93" w:rsidRDefault="00D75B25" w:rsidP="006B30AA">
      <w:pPr>
        <w:spacing w:line="480" w:lineRule="auto"/>
        <w:rPr>
          <w:rFonts w:asciiTheme="minorHAnsi" w:hAnsiTheme="minorHAnsi" w:cs="Times New Roman"/>
          <w:lang w:val="en-GB"/>
        </w:rPr>
      </w:pPr>
      <w:r w:rsidRPr="00D34F93">
        <w:rPr>
          <w:rFonts w:asciiTheme="minorHAnsi" w:hAnsiTheme="minorHAnsi"/>
          <w:lang w:val="en-GB"/>
        </w:rPr>
        <w:t xml:space="preserve">The </w:t>
      </w:r>
      <w:r w:rsidR="003C0466" w:rsidRPr="00D34F93">
        <w:rPr>
          <w:rFonts w:asciiTheme="minorHAnsi" w:hAnsiTheme="minorHAnsi"/>
          <w:lang w:val="en-GB"/>
        </w:rPr>
        <w:t xml:space="preserve">present study has limitations. </w:t>
      </w:r>
      <w:r w:rsidR="007F0578" w:rsidRPr="00D34F93">
        <w:rPr>
          <w:rFonts w:asciiTheme="minorHAnsi" w:hAnsiTheme="minorHAnsi"/>
          <w:lang w:val="en-GB"/>
        </w:rPr>
        <w:t xml:space="preserve">No </w:t>
      </w:r>
      <w:r w:rsidR="00351231" w:rsidRPr="00D34F93">
        <w:rPr>
          <w:rFonts w:asciiTheme="minorHAnsi" w:hAnsiTheme="minorHAnsi" w:cs="Times New Roman"/>
          <w:lang w:val="en-GB"/>
        </w:rPr>
        <w:t>healthy control</w:t>
      </w:r>
      <w:r w:rsidR="007F0578" w:rsidRPr="00D34F93">
        <w:rPr>
          <w:rFonts w:asciiTheme="minorHAnsi" w:hAnsiTheme="minorHAnsi" w:cs="Times New Roman"/>
          <w:lang w:val="en-GB"/>
        </w:rPr>
        <w:t xml:space="preserve"> group was</w:t>
      </w:r>
      <w:r w:rsidR="00351231" w:rsidRPr="00D34F93">
        <w:rPr>
          <w:rFonts w:asciiTheme="minorHAnsi" w:hAnsiTheme="minorHAnsi" w:cs="Times New Roman"/>
          <w:lang w:val="en-GB"/>
        </w:rPr>
        <w:t xml:space="preserve"> included in the</w:t>
      </w:r>
      <w:r w:rsidR="000743F9" w:rsidRPr="00D34F93">
        <w:rPr>
          <w:rFonts w:asciiTheme="minorHAnsi" w:hAnsiTheme="minorHAnsi" w:cs="Times New Roman"/>
          <w:lang w:val="en-GB"/>
        </w:rPr>
        <w:t xml:space="preserve"> </w:t>
      </w:r>
      <w:r w:rsidR="007F0578" w:rsidRPr="00D34F93">
        <w:rPr>
          <w:rFonts w:asciiTheme="minorHAnsi" w:hAnsiTheme="minorHAnsi" w:cs="Times New Roman"/>
          <w:lang w:val="en-GB"/>
        </w:rPr>
        <w:t xml:space="preserve">current study. </w:t>
      </w:r>
      <w:r w:rsidR="00351231" w:rsidRPr="00D34F93">
        <w:rPr>
          <w:rFonts w:asciiTheme="minorHAnsi" w:hAnsiTheme="minorHAnsi" w:cs="Times New Roman"/>
          <w:lang w:val="en-GB"/>
        </w:rPr>
        <w:t>Howe</w:t>
      </w:r>
      <w:r w:rsidR="007F0578" w:rsidRPr="00D34F93">
        <w:rPr>
          <w:rFonts w:asciiTheme="minorHAnsi" w:hAnsiTheme="minorHAnsi" w:cs="Times New Roman"/>
          <w:lang w:val="en-GB"/>
        </w:rPr>
        <w:t>ver</w:t>
      </w:r>
      <w:r w:rsidR="00C539CC" w:rsidRPr="00D34F93">
        <w:rPr>
          <w:rFonts w:asciiTheme="minorHAnsi" w:hAnsiTheme="minorHAnsi" w:cs="Times New Roman"/>
          <w:lang w:val="en-GB"/>
        </w:rPr>
        <w:t>, we have used a fMRI task which was already tested in CHR-P vs</w:t>
      </w:r>
      <w:r w:rsidR="00832627" w:rsidRPr="00D34F93">
        <w:rPr>
          <w:rFonts w:asciiTheme="minorHAnsi" w:hAnsiTheme="minorHAnsi" w:cs="Times New Roman"/>
          <w:lang w:val="en-GB"/>
        </w:rPr>
        <w:t>.</w:t>
      </w:r>
      <w:r w:rsidR="00C539CC" w:rsidRPr="00D34F93">
        <w:rPr>
          <w:rFonts w:asciiTheme="minorHAnsi" w:hAnsiTheme="minorHAnsi" w:cs="Times New Roman"/>
          <w:lang w:val="en-GB"/>
        </w:rPr>
        <w:t xml:space="preserve"> healthy controls</w:t>
      </w:r>
      <w:r w:rsidR="00BC71B1" w:rsidRPr="00D34F93">
        <w:rPr>
          <w:rFonts w:asciiTheme="minorHAnsi" w:hAnsiTheme="minorHAnsi" w:cs="Times New Roman"/>
          <w:lang w:val="en-GB"/>
        </w:rPr>
        <w:t>,</w:t>
      </w:r>
      <w:r w:rsidR="00FE26C0" w:rsidRPr="00D34F93">
        <w:rPr>
          <w:rFonts w:asciiTheme="minorHAnsi" w:hAnsiTheme="minorHAnsi" w:cs="Times New Roman"/>
          <w:lang w:val="en-GB"/>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D35B2D" w:rsidRPr="00D34F93">
        <w:rPr>
          <w:rFonts w:asciiTheme="minorHAnsi" w:hAnsiTheme="minorHAnsi" w:cs="Times New Roman"/>
          <w:lang w:val="en-GB"/>
        </w:rPr>
        <w:instrText xml:space="preserve"> ADDIN EN.CITE </w:instrText>
      </w:r>
      <w:r w:rsidR="00D35B2D" w:rsidRPr="00D34F93">
        <w:rPr>
          <w:rFonts w:asciiTheme="minorHAnsi" w:hAnsiTheme="minorHAnsi" w:cs="Times New Roman"/>
          <w:lang w:val="en-GB"/>
        </w:rPr>
        <w:fldChar w:fldCharType="begin">
          <w:fldData xml:space="preserve">PEVuZE5vdGU+PENpdGU+PEF1dGhvcj5UYWthbm88L0F1dGhvcj48WWVhcj4yMDE3PC9ZZWFyPjxJ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</w:fldData>
        </w:fldChar>
      </w:r>
      <w:r w:rsidR="00D35B2D" w:rsidRPr="00D34F93">
        <w:rPr>
          <w:rFonts w:asciiTheme="minorHAnsi" w:hAnsiTheme="minorHAnsi" w:cs="Times New Roman"/>
          <w:lang w:val="en-GB"/>
        </w:rPr>
        <w:instrText xml:space="preserve"> ADDIN EN.CITE.DATA </w:instrText>
      </w:r>
      <w:r w:rsidR="00D35B2D" w:rsidRPr="00D34F93">
        <w:rPr>
          <w:rFonts w:asciiTheme="minorHAnsi" w:hAnsiTheme="minorHAnsi" w:cs="Times New Roman"/>
          <w:lang w:val="en-GB"/>
        </w:rPr>
      </w:r>
      <w:r w:rsidR="00D35B2D" w:rsidRPr="00D34F93">
        <w:rPr>
          <w:rFonts w:asciiTheme="minorHAnsi" w:hAnsiTheme="minorHAnsi" w:cs="Times New Roman"/>
          <w:lang w:val="en-GB"/>
        </w:rPr>
        <w:fldChar w:fldCharType="end"/>
      </w:r>
      <w:r w:rsidR="00FE26C0" w:rsidRPr="00D34F93">
        <w:rPr>
          <w:rFonts w:asciiTheme="minorHAnsi" w:hAnsiTheme="minorHAnsi" w:cs="Times New Roman"/>
          <w:lang w:val="en-GB"/>
        </w:rPr>
      </w:r>
      <w:r w:rsidR="00FE26C0" w:rsidRPr="00D34F93">
        <w:rPr>
          <w:rFonts w:asciiTheme="minorHAnsi" w:hAnsiTheme="minorHAnsi" w:cs="Times New Roman"/>
          <w:lang w:val="en-GB"/>
        </w:rPr>
        <w:fldChar w:fldCharType="separate"/>
      </w:r>
      <w:r w:rsidR="00D35B2D" w:rsidRPr="00D34F93">
        <w:rPr>
          <w:rFonts w:asciiTheme="minorHAnsi" w:hAnsiTheme="minorHAnsi" w:cs="Times New Roman"/>
          <w:noProof/>
          <w:vertAlign w:val="superscript"/>
          <w:lang w:val="en-GB"/>
        </w:rPr>
        <w:t>16</w:t>
      </w:r>
      <w:r w:rsidR="00FE26C0" w:rsidRPr="00D34F93">
        <w:rPr>
          <w:rFonts w:asciiTheme="minorHAnsi" w:hAnsiTheme="minorHAnsi" w:cs="Times New Roman"/>
          <w:lang w:val="en-GB"/>
        </w:rPr>
        <w:fldChar w:fldCharType="end"/>
      </w:r>
      <w:r w:rsidR="00C539CC" w:rsidRPr="00D34F93">
        <w:rPr>
          <w:rFonts w:asciiTheme="minorHAnsi" w:hAnsiTheme="minorHAnsi" w:cs="Times New Roman"/>
          <w:lang w:val="en-GB"/>
        </w:rPr>
        <w:t xml:space="preserve"> demonstrating significant alterations in key brain areas that are also implicated in this study</w:t>
      </w:r>
      <w:r w:rsidR="007F0578" w:rsidRPr="00D34F93">
        <w:rPr>
          <w:rFonts w:asciiTheme="minorHAnsi" w:hAnsiTheme="minorHAnsi" w:cs="Times New Roman"/>
          <w:lang w:val="en-GB"/>
        </w:rPr>
        <w:t xml:space="preserve">. </w:t>
      </w:r>
      <w:r w:rsidR="00AF022E" w:rsidRPr="00D34F93">
        <w:rPr>
          <w:rFonts w:asciiTheme="minorHAnsi" w:hAnsiTheme="minorHAnsi" w:cs="Times New Roman"/>
          <w:lang w:val="en-GB"/>
        </w:rPr>
        <w:t>Due to sex differences in brain responses to OT during social interaction</w:t>
      </w:r>
      <w:r w:rsidR="00BC71B1" w:rsidRPr="00D34F93">
        <w:rPr>
          <w:rFonts w:asciiTheme="minorHAnsi" w:hAnsiTheme="minorHAnsi" w:cs="Times New Roman"/>
          <w:lang w:val="en-GB"/>
        </w:rPr>
        <w:t>,</w:t>
      </w:r>
      <w:r w:rsidR="00AF022E" w:rsidRPr="00D34F93">
        <w:rPr>
          <w:rFonts w:asciiTheme="minorHAnsi" w:hAnsiTheme="minorHAnsi" w:cs="Times New Roman"/>
          <w:lang w:val="en-GB"/>
        </w:rPr>
        <w:fldChar w:fldCharType="begin">
          <w:fldData xml:space="preserve">PEVuZE5vdGU+PENpdGU+PEF1dGhvcj5SaWxsaW5nPC9BdXRob3I+PFllYXI+MjAxNDwvWWVhcj48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=
</w:fldData>
        </w:fldChar>
      </w:r>
      <w:r w:rsidR="00B87EBC">
        <w:rPr>
          <w:rFonts w:asciiTheme="minorHAnsi" w:hAnsiTheme="minorHAnsi" w:cs="Times New Roman"/>
          <w:lang w:val="en-GB"/>
        </w:rPr>
        <w:instrText xml:space="preserve"> ADDIN EN.CITE </w:instrText>
      </w:r>
      <w:r w:rsidR="00B87EBC">
        <w:rPr>
          <w:rFonts w:asciiTheme="minorHAnsi" w:hAnsiTheme="minorHAnsi" w:cs="Times New Roman"/>
          <w:lang w:val="en-GB"/>
        </w:rPr>
        <w:fldChar w:fldCharType="begin">
          <w:fldData xml:space="preserve">PEVuZE5vdGU+PENpdGU+PEF1dGhvcj5SaWxsaW5nPC9BdXRob3I+PFllYXI+MjAxNDwvWWVhcj48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=
</w:fldData>
        </w:fldChar>
      </w:r>
      <w:r w:rsidR="00B87EBC">
        <w:rPr>
          <w:rFonts w:asciiTheme="minorHAnsi" w:hAnsiTheme="minorHAnsi" w:cs="Times New Roman"/>
          <w:lang w:val="en-GB"/>
        </w:rPr>
        <w:instrText xml:space="preserve"> ADDIN EN.CITE.DATA </w:instrText>
      </w:r>
      <w:r w:rsidR="00B87EBC">
        <w:rPr>
          <w:rFonts w:asciiTheme="minorHAnsi" w:hAnsiTheme="minorHAnsi" w:cs="Times New Roman"/>
          <w:lang w:val="en-GB"/>
        </w:rPr>
      </w:r>
      <w:r w:rsidR="00B87EBC">
        <w:rPr>
          <w:rFonts w:asciiTheme="minorHAnsi" w:hAnsiTheme="minorHAnsi" w:cs="Times New Roman"/>
          <w:lang w:val="en-GB"/>
        </w:rPr>
        <w:fldChar w:fldCharType="end"/>
      </w:r>
      <w:r w:rsidR="00AF022E"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68</w:t>
      </w:r>
      <w:r w:rsidR="00AF022E" w:rsidRPr="00D34F93">
        <w:rPr>
          <w:rFonts w:asciiTheme="minorHAnsi" w:hAnsiTheme="minorHAnsi" w:cs="Times New Roman"/>
          <w:lang w:val="en-GB"/>
        </w:rPr>
        <w:fldChar w:fldCharType="end"/>
      </w:r>
      <w:r w:rsidR="00AF022E" w:rsidRPr="00D34F93">
        <w:rPr>
          <w:rFonts w:asciiTheme="minorHAnsi" w:hAnsiTheme="minorHAnsi" w:cs="Times New Roman"/>
          <w:lang w:val="en-GB"/>
        </w:rPr>
        <w:t xml:space="preserve"> only male subjects were included. </w:t>
      </w:r>
      <w:r w:rsidR="00E6358F" w:rsidRPr="00D34F93">
        <w:rPr>
          <w:rFonts w:asciiTheme="minorHAnsi" w:eastAsia="Times New Roman" w:hAnsiTheme="minorHAnsi"/>
          <w:b/>
          <w:shd w:val="clear" w:color="auto" w:fill="FFFFFF"/>
          <w:lang w:val="en-GB"/>
        </w:rPr>
        <w:t xml:space="preserve">Another limitation is that this study did not collect extensive data on negative symptoms or neurocognition. </w:t>
      </w:r>
      <w:r w:rsidR="000D67E4" w:rsidRPr="00D34F93">
        <w:rPr>
          <w:rFonts w:asciiTheme="minorHAnsi" w:hAnsiTheme="minorHAnsi" w:cs="Times New Roman"/>
          <w:lang w:val="en-GB"/>
        </w:rPr>
        <w:t xml:space="preserve">Dose-response </w:t>
      </w:r>
      <w:r w:rsidR="00793D59" w:rsidRPr="00D34F93">
        <w:rPr>
          <w:rFonts w:asciiTheme="minorHAnsi" w:hAnsiTheme="minorHAnsi" w:cs="Times New Roman"/>
          <w:lang w:val="en-GB"/>
        </w:rPr>
        <w:t>assessments are further required to test whether lower dosing might be sufficient for optimal target engag</w:t>
      </w:r>
      <w:r w:rsidR="000954F5" w:rsidRPr="00D34F93">
        <w:rPr>
          <w:rFonts w:asciiTheme="minorHAnsi" w:hAnsiTheme="minorHAnsi" w:cs="Times New Roman"/>
          <w:lang w:val="en-GB"/>
        </w:rPr>
        <w:t>e</w:t>
      </w:r>
      <w:r w:rsidR="00793D59" w:rsidRPr="00D34F93">
        <w:rPr>
          <w:rFonts w:asciiTheme="minorHAnsi" w:hAnsiTheme="minorHAnsi" w:cs="Times New Roman"/>
          <w:lang w:val="en-GB"/>
        </w:rPr>
        <w:t>ment</w:t>
      </w:r>
      <w:r w:rsidR="00101546" w:rsidRPr="00D34F93">
        <w:rPr>
          <w:rFonts w:asciiTheme="minorHAnsi" w:hAnsiTheme="minorHAnsi" w:cs="Times New Roman"/>
          <w:lang w:val="en-GB"/>
        </w:rPr>
        <w:t>, i.e. improving neural efficiency in the inferior frontal gyrus</w:t>
      </w:r>
      <w:r w:rsidR="00793D59" w:rsidRPr="00D34F93">
        <w:rPr>
          <w:rFonts w:asciiTheme="minorHAnsi" w:hAnsiTheme="minorHAnsi" w:cs="Times New Roman"/>
          <w:lang w:val="en-GB"/>
        </w:rPr>
        <w:t>. W</w:t>
      </w:r>
      <w:r w:rsidR="008051AE" w:rsidRPr="00D34F93">
        <w:rPr>
          <w:rFonts w:asciiTheme="minorHAnsi" w:hAnsiTheme="minorHAnsi" w:cs="Times New Roman"/>
          <w:lang w:val="en-GB"/>
        </w:rPr>
        <w:t xml:space="preserve">hile </w:t>
      </w:r>
      <w:r w:rsidR="00E662D3" w:rsidRPr="00D34F93">
        <w:rPr>
          <w:rFonts w:asciiTheme="minorHAnsi" w:hAnsiTheme="minorHAnsi" w:cs="Times New Roman"/>
          <w:lang w:val="en-GB"/>
        </w:rPr>
        <w:t xml:space="preserve">this study demonstrated that acute OT administration modulates key brain regions </w:t>
      </w:r>
      <w:r w:rsidR="008051AE" w:rsidRPr="00D34F93">
        <w:rPr>
          <w:rFonts w:asciiTheme="minorHAnsi" w:hAnsiTheme="minorHAnsi" w:cs="Times New Roman"/>
          <w:lang w:val="en-GB"/>
        </w:rPr>
        <w:t>dur</w:t>
      </w:r>
      <w:r w:rsidR="00E662D3" w:rsidRPr="00D34F93">
        <w:rPr>
          <w:rFonts w:asciiTheme="minorHAnsi" w:hAnsiTheme="minorHAnsi" w:cs="Times New Roman"/>
          <w:lang w:val="en-GB"/>
        </w:rPr>
        <w:t>ing inferring others</w:t>
      </w:r>
      <w:r w:rsidR="00726B3E" w:rsidRPr="00D34F93">
        <w:rPr>
          <w:rFonts w:asciiTheme="minorHAnsi" w:hAnsiTheme="minorHAnsi" w:cs="Times New Roman"/>
          <w:lang w:val="en-GB"/>
        </w:rPr>
        <w:t>’</w:t>
      </w:r>
      <w:r w:rsidR="00E662D3" w:rsidRPr="00D34F93">
        <w:rPr>
          <w:rFonts w:asciiTheme="minorHAnsi" w:hAnsiTheme="minorHAnsi" w:cs="Times New Roman"/>
          <w:lang w:val="en-GB"/>
        </w:rPr>
        <w:t xml:space="preserve"> </w:t>
      </w:r>
      <w:r w:rsidR="00726B3E" w:rsidRPr="00D34F93">
        <w:rPr>
          <w:rFonts w:asciiTheme="minorHAnsi" w:hAnsiTheme="minorHAnsi" w:cs="Times New Roman"/>
          <w:lang w:val="en-GB"/>
        </w:rPr>
        <w:t xml:space="preserve">social </w:t>
      </w:r>
      <w:r w:rsidR="008051AE" w:rsidRPr="00D34F93">
        <w:rPr>
          <w:rFonts w:asciiTheme="minorHAnsi" w:hAnsiTheme="minorHAnsi" w:cs="Times New Roman"/>
          <w:lang w:val="en-GB"/>
        </w:rPr>
        <w:t xml:space="preserve">emotions, </w:t>
      </w:r>
      <w:r w:rsidR="00E662D3" w:rsidRPr="00D34F93">
        <w:rPr>
          <w:rFonts w:asciiTheme="minorHAnsi" w:hAnsiTheme="minorHAnsi" w:cs="Times New Roman"/>
          <w:lang w:val="en-GB"/>
        </w:rPr>
        <w:t xml:space="preserve">OT effects on functional outcomes in CHR-P subjects need to be tested in future longer-term clinical trials. </w:t>
      </w:r>
      <w:r w:rsidR="00560D36" w:rsidRPr="00D34F93">
        <w:rPr>
          <w:rFonts w:asciiTheme="minorHAnsi" w:hAnsiTheme="minorHAnsi" w:cs="Times New Roman"/>
          <w:lang w:val="en-GB"/>
        </w:rPr>
        <w:t>Furthermore, i</w:t>
      </w:r>
      <w:r w:rsidR="0052523B" w:rsidRPr="00D34F93">
        <w:rPr>
          <w:rFonts w:asciiTheme="minorHAnsi" w:hAnsiTheme="minorHAnsi" w:cs="Times New Roman"/>
          <w:lang w:val="en-GB"/>
        </w:rPr>
        <w:t xml:space="preserve">n </w:t>
      </w:r>
      <w:r w:rsidR="00560D36" w:rsidRPr="00D34F93">
        <w:rPr>
          <w:rFonts w:asciiTheme="minorHAnsi" w:hAnsiTheme="minorHAnsi" w:cs="Times New Roman"/>
          <w:lang w:val="en-GB"/>
        </w:rPr>
        <w:t xml:space="preserve">terms of </w:t>
      </w:r>
      <w:r w:rsidR="0014293A" w:rsidRPr="00D34F93">
        <w:rPr>
          <w:rFonts w:asciiTheme="minorHAnsi" w:hAnsiTheme="minorHAnsi" w:cs="Times New Roman"/>
          <w:lang w:val="en-GB"/>
        </w:rPr>
        <w:t xml:space="preserve">the </w:t>
      </w:r>
      <w:r w:rsidR="00560D36" w:rsidRPr="00D34F93">
        <w:rPr>
          <w:rFonts w:asciiTheme="minorHAnsi" w:hAnsiTheme="minorHAnsi" w:cs="Times New Roman"/>
          <w:lang w:val="en-GB"/>
        </w:rPr>
        <w:t xml:space="preserve">neurophysiological </w:t>
      </w:r>
      <w:r w:rsidR="00560D36" w:rsidRPr="00D34F93">
        <w:rPr>
          <w:rFonts w:asciiTheme="minorHAnsi" w:hAnsiTheme="minorHAnsi" w:cs="Times New Roman"/>
          <w:lang w:val="en-GB"/>
        </w:rPr>
        <w:lastRenderedPageBreak/>
        <w:t>mechanisms by which OT has its effects</w:t>
      </w:r>
      <w:r w:rsidR="0052523B" w:rsidRPr="00D34F93">
        <w:rPr>
          <w:rFonts w:asciiTheme="minorHAnsi" w:hAnsiTheme="minorHAnsi" w:cs="Times New Roman"/>
          <w:lang w:val="en-GB"/>
        </w:rPr>
        <w:t xml:space="preserve">, </w:t>
      </w:r>
      <w:r w:rsidR="00560D36" w:rsidRPr="00D34F93">
        <w:rPr>
          <w:rFonts w:asciiTheme="minorHAnsi" w:hAnsiTheme="minorHAnsi" w:cs="Times New Roman"/>
          <w:lang w:val="en-GB"/>
        </w:rPr>
        <w:t>we previously reported</w:t>
      </w:r>
      <w:r w:rsidR="0052523B" w:rsidRPr="00D34F93">
        <w:rPr>
          <w:rFonts w:asciiTheme="minorHAnsi" w:hAnsiTheme="minorHAnsi" w:cs="Times New Roman"/>
          <w:lang w:val="en-GB"/>
        </w:rPr>
        <w:t xml:space="preserve"> that OT modulates </w:t>
      </w:r>
      <w:r w:rsidR="00DD22AD" w:rsidRPr="00D34F93">
        <w:rPr>
          <w:rFonts w:asciiTheme="minorHAnsi" w:hAnsiTheme="minorHAnsi" w:cs="Times New Roman"/>
          <w:lang w:val="en-GB"/>
        </w:rPr>
        <w:t>cerebral (</w:t>
      </w:r>
      <w:r w:rsidR="0052523B" w:rsidRPr="00D34F93">
        <w:rPr>
          <w:rFonts w:asciiTheme="minorHAnsi" w:hAnsiTheme="minorHAnsi" w:cs="Times New Roman"/>
          <w:lang w:val="en-GB"/>
        </w:rPr>
        <w:t>hippocampal</w:t>
      </w:r>
      <w:r w:rsidR="00DD22AD" w:rsidRPr="00D34F93">
        <w:rPr>
          <w:rFonts w:asciiTheme="minorHAnsi" w:hAnsiTheme="minorHAnsi" w:cs="Times New Roman"/>
          <w:lang w:val="en-GB"/>
        </w:rPr>
        <w:t>)</w:t>
      </w:r>
      <w:r w:rsidR="0052523B" w:rsidRPr="00D34F93">
        <w:rPr>
          <w:rFonts w:asciiTheme="minorHAnsi" w:hAnsiTheme="minorHAnsi" w:cs="Times New Roman"/>
          <w:lang w:val="en-GB"/>
        </w:rPr>
        <w:t xml:space="preserve"> perfusion</w:t>
      </w:r>
      <w:r w:rsidR="00560D36" w:rsidRPr="00D34F93">
        <w:rPr>
          <w:rFonts w:asciiTheme="minorHAnsi" w:hAnsiTheme="minorHAnsi" w:cs="Times New Roman"/>
          <w:lang w:val="en-GB"/>
        </w:rPr>
        <w:t xml:space="preserve"> in CHR-P patients</w:t>
      </w:r>
      <w:r w:rsidR="00BC71B1" w:rsidRPr="00D34F93">
        <w:rPr>
          <w:rFonts w:asciiTheme="minorHAnsi" w:hAnsiTheme="minorHAnsi" w:cs="Times New Roman"/>
          <w:lang w:val="en-GB"/>
        </w:rPr>
        <w:t>,</w:t>
      </w:r>
      <w:r w:rsidR="00230DF1" w:rsidRPr="00D34F93">
        <w:rPr>
          <w:rFonts w:asciiTheme="minorHAnsi" w:hAnsiTheme="minorHAnsi" w:cs="Times New Roman"/>
          <w:lang w:val="en-GB"/>
        </w:rPr>
        <w:fldChar w:fldCharType="begin"/>
      </w:r>
      <w:r w:rsidR="00CB1CDB" w:rsidRPr="00D34F93">
        <w:rPr>
          <w:rFonts w:asciiTheme="minorHAnsi" w:hAnsiTheme="minorHAnsi" w:cs="Times New Roman"/>
          <w:lang w:val="en-GB"/>
        </w:rPr>
        <w:instrText xml:space="preserve"> ADDIN EN.CITE &lt;EndNote&gt;&lt;Cite&gt;&lt;Author&gt;Davies&lt;/Author&gt;&lt;Year&gt;2019&lt;/Year&gt;&lt;IDText&gt;Oxytocin modulates hippocampal perfusion in people at clinical high risk for psychosis&lt;/IDText&gt;&lt;DisplayText&gt;&lt;style face="superscript"&gt;35&lt;/style&gt;&lt;/DisplayText&gt;&lt;record&gt;&lt;dates&gt;&lt;pub-dates&gt;&lt;date&gt;06&lt;/date&gt;&lt;/pub-dates&gt;&lt;year&gt;2019&lt;/year&gt;&lt;/dates&gt;&lt;urls&gt;&lt;related-urls&gt;&lt;url&gt;https://www.ncbi.nlm.nih.gov/pubmed/30626906&lt;/url&gt;&lt;/related-urls&gt;&lt;/urls&gt;&lt;isbn&gt;1740-634X&lt;/isbn&gt;&lt;titles&gt;&lt;title&gt;Oxytocin modulates hippocampal perfusion in people at clinical high risk for psychosis&lt;/title&gt;&lt;secondary-title&gt;Neuropsychopharmacology&lt;/secondary-title&gt;&lt;/titles&gt;&lt;pages&gt;1300-1309&lt;/pages&gt;&lt;number&gt;7&lt;/number&gt;&lt;contributors&gt;&lt;authors&gt;&lt;author&gt;Davies, C.&lt;/author&gt;&lt;author&gt;Paloyelis, Y.&lt;/author&gt;&lt;author&gt;Rutigliano, G.&lt;/author&gt;&lt;author&gt;Cappucciati, M.&lt;/author&gt;&lt;author&gt;De Micheli, A.&lt;/author&gt;&lt;author&gt;Ramella-Cravaro, V.&lt;/author&gt;&lt;author&gt;Provenzani, U.&lt;/author&gt;&lt;author&gt;Antoniades, M.&lt;/author&gt;&lt;author&gt;Modinos, G.&lt;/author&gt;&lt;author&gt;Oliver, D.&lt;/author&gt;&lt;author&gt;Stahl, D.&lt;/author&gt;&lt;author&gt;Murguia, S.&lt;/author&gt;&lt;author&gt;Zelaya, F.&lt;/author&gt;&lt;author&gt;Allen, P.&lt;/author&gt;&lt;author&gt;Shergill, S.&lt;/author&gt;&lt;author&gt;Morrison, P.&lt;/author&gt;&lt;author&gt;Williams, S.&lt;/author&gt;&lt;author&gt;Taylor, D.&lt;/author&gt;&lt;author&gt;McGuire, P.&lt;/author&gt;&lt;author&gt;Fusar-Poli, P.&lt;/author&gt;&lt;/authors&gt;&lt;/contributors&gt;&lt;edition&gt;2019/01/09&lt;/edition&gt;&lt;language&gt;eng&lt;/language&gt;&lt;added-date format="utc"&gt;1571399220&lt;/added-date&gt;&lt;ref-type name="Journal Article"&gt;17&lt;/ref-type&gt;&lt;rec-number&gt;6015&lt;/rec-number&gt;&lt;last-updated-date format="utc"&gt;1571399220&lt;/last-updated-date&gt;&lt;accession-num&gt;30626906&lt;/accession-num&gt;&lt;electronic-resource-num&gt;10.1038/s41386-018-0311-6&lt;/electronic-resource-num&gt;&lt;volume&gt;44&lt;/volume&gt;&lt;/record&gt;&lt;/Cite&gt;&lt;/EndNote&gt;</w:instrText>
      </w:r>
      <w:r w:rsidR="00230DF1" w:rsidRPr="00D34F93">
        <w:rPr>
          <w:rFonts w:asciiTheme="minorHAnsi" w:hAnsiTheme="minorHAnsi" w:cs="Times New Roman"/>
          <w:lang w:val="en-GB"/>
        </w:rPr>
        <w:fldChar w:fldCharType="separate"/>
      </w:r>
      <w:r w:rsidR="00CB1CDB" w:rsidRPr="00D34F93">
        <w:rPr>
          <w:rFonts w:asciiTheme="minorHAnsi" w:hAnsiTheme="minorHAnsi" w:cs="Times New Roman"/>
          <w:noProof/>
          <w:vertAlign w:val="superscript"/>
          <w:lang w:val="en-GB"/>
        </w:rPr>
        <w:t>35</w:t>
      </w:r>
      <w:r w:rsidR="00230DF1" w:rsidRPr="00D34F93">
        <w:rPr>
          <w:rFonts w:asciiTheme="minorHAnsi" w:hAnsiTheme="minorHAnsi" w:cs="Times New Roman"/>
          <w:lang w:val="en-GB"/>
        </w:rPr>
        <w:fldChar w:fldCharType="end"/>
      </w:r>
      <w:r w:rsidR="00560D36" w:rsidRPr="00D34F93">
        <w:rPr>
          <w:rFonts w:asciiTheme="minorHAnsi" w:hAnsiTheme="minorHAnsi" w:cs="Times New Roman"/>
          <w:lang w:val="en-GB"/>
        </w:rPr>
        <w:t xml:space="preserve"> but</w:t>
      </w:r>
      <w:r w:rsidR="0052523B" w:rsidRPr="00D34F93">
        <w:rPr>
          <w:rFonts w:asciiTheme="minorHAnsi" w:hAnsiTheme="minorHAnsi" w:cs="Times New Roman"/>
          <w:lang w:val="en-GB"/>
        </w:rPr>
        <w:t xml:space="preserve"> did not appear to modulate regional </w:t>
      </w:r>
      <w:r w:rsidR="001E1FED" w:rsidRPr="00D34F93">
        <w:rPr>
          <w:rFonts w:asciiTheme="minorHAnsi" w:hAnsiTheme="minorHAnsi" w:cs="Times New Roman"/>
          <w:lang w:val="en-GB"/>
        </w:rPr>
        <w:t>concentrations</w:t>
      </w:r>
      <w:r w:rsidR="00560D36" w:rsidRPr="00D34F93">
        <w:rPr>
          <w:rFonts w:asciiTheme="minorHAnsi" w:hAnsiTheme="minorHAnsi" w:cs="Times New Roman"/>
          <w:lang w:val="en-GB"/>
        </w:rPr>
        <w:t xml:space="preserve"> of </w:t>
      </w:r>
      <w:r w:rsidR="0052523B" w:rsidRPr="00D34F93">
        <w:rPr>
          <w:rFonts w:asciiTheme="minorHAnsi" w:hAnsiTheme="minorHAnsi" w:cs="Times New Roman"/>
          <w:lang w:val="en-GB"/>
        </w:rPr>
        <w:t>neurochemical metabolite</w:t>
      </w:r>
      <w:r w:rsidR="00560D36" w:rsidRPr="00D34F93">
        <w:rPr>
          <w:rFonts w:asciiTheme="minorHAnsi" w:hAnsiTheme="minorHAnsi" w:cs="Times New Roman"/>
          <w:lang w:val="en-GB"/>
        </w:rPr>
        <w:t>s</w:t>
      </w:r>
      <w:r w:rsidR="00BC71B1" w:rsidRPr="00D34F93">
        <w:rPr>
          <w:rFonts w:asciiTheme="minorHAnsi" w:hAnsiTheme="minorHAnsi" w:cs="Times New Roman"/>
          <w:lang w:val="en-GB"/>
        </w:rPr>
        <w:t>.</w:t>
      </w:r>
      <w:r w:rsidR="00230DF1" w:rsidRPr="00D34F93">
        <w:rPr>
          <w:rFonts w:asciiTheme="minorHAnsi" w:hAnsiTheme="minorHAnsi" w:cs="Times New Roman"/>
          <w:lang w:val="en-GB"/>
        </w:rPr>
        <w:fldChar w:fldCharType="begin"/>
      </w:r>
      <w:r w:rsidR="00CB1CDB" w:rsidRPr="00D34F93">
        <w:rPr>
          <w:rFonts w:asciiTheme="minorHAnsi" w:hAnsiTheme="minorHAnsi" w:cs="Times New Roman"/>
          <w:lang w:val="en-GB"/>
        </w:rPr>
        <w:instrText xml:space="preserve"> ADDIN EN.CITE &lt;EndNote&gt;&lt;Cite&gt;&lt;Author&gt;Davies&lt;/Author&gt;&lt;Year&gt;2019&lt;/Year&gt;&lt;IDText&gt;Neurochemical effects of oxytocin in people at clinical high risk for psychosis&lt;/IDText&gt;&lt;DisplayText&gt;&lt;style face="superscript"&gt;36&lt;/style&gt;&lt;/DisplayText&gt;&lt;record&gt;&lt;dates&gt;&lt;pub-dates&gt;&lt;date&gt;May&lt;/date&gt;&lt;/pub-dates&gt;&lt;year&gt;2019&lt;/year&gt;&lt;/dates&gt;&lt;keywords&gt;&lt;keyword&gt;Glutamate&lt;/keyword&gt;&lt;keyword&gt;Magnetic resonance spectroscopy&lt;/keyword&gt;&lt;keyword&gt;Neuroimaging&lt;/keyword&gt;&lt;keyword&gt;Oxytocin&lt;/keyword&gt;&lt;keyword&gt;Psychosis risk&lt;/keyword&gt;&lt;keyword&gt;Schizophrenia&lt;/keyword&gt;&lt;/keywords&gt;&lt;urls&gt;&lt;related-urls&gt;&lt;url&gt;https://www.ncbi.nlm.nih.gov/pubmed/30928180&lt;/url&gt;&lt;/related-urls&gt;&lt;/urls&gt;&lt;isbn&gt;1873-7862&lt;/isbn&gt;&lt;titles&gt;&lt;title&gt;Neurochemical effects of oxytocin in people at clinical high risk for psychosis&lt;/title&gt;&lt;secondary-title&gt;Eur Neuropsychopharmacol&lt;/secondary-title&gt;&lt;/titles&gt;&lt;pages&gt;601-615&lt;/pages&gt;&lt;number&gt;5&lt;/number&gt;&lt;contributors&gt;&lt;authors&gt;&lt;author&gt;Davies, C.&lt;/author&gt;&lt;author&gt;Rutigliano, G.&lt;/author&gt;&lt;author&gt;De Micheli, A.&lt;/author&gt;&lt;author&gt;Stone, J. M.&lt;/author&gt;&lt;author&gt;Ramella-Cravaro, V.&lt;/author&gt;&lt;author&gt;Provenzani, U.&lt;/author&gt;&lt;author&gt;Cappucciati, M.&lt;/author&gt;&lt;author&gt;Scutt, E.&lt;/author&gt;&lt;author&gt;Paloyelis, Y.&lt;/author&gt;&lt;author&gt;Oliver, D.&lt;/author&gt;&lt;author&gt;Murguia, S.&lt;/author&gt;&lt;author&gt;Zelaya, F.&lt;/author&gt;&lt;author&gt;Allen, P.&lt;/author&gt;&lt;author&gt;Shergill, S.&lt;/author&gt;&lt;author&gt;Morrison, P.&lt;/author&gt;&lt;author&gt;Williams, S.&lt;/author&gt;&lt;author&gt;Taylor, D.&lt;/author&gt;&lt;author&gt;Lythgoe, D. J.&lt;/author&gt;&lt;author&gt;McGuire, P.&lt;/author&gt;&lt;author&gt;Fusar-Poli, P.&lt;/author&gt;&lt;/authors&gt;&lt;/contributors&gt;&lt;edition&gt;2019/03/28&lt;/edition&gt;&lt;language&gt;eng&lt;/language&gt;&lt;added-date format="utc"&gt;1571399220&lt;/added-date&gt;&lt;ref-type name="Journal Article"&gt;17&lt;/ref-type&gt;&lt;rec-number&gt;6014&lt;/rec-number&gt;&lt;last-updated-date format="utc"&gt;1571399220&lt;/last-updated-date&gt;&lt;accession-num&gt;30928180&lt;/accession-num&gt;&lt;electronic-resource-num&gt;10.1016/j.euroneuro.2019.03.008&lt;/electronic-resource-num&gt;&lt;volume&gt;29&lt;/volume&gt;&lt;/record&gt;&lt;/Cite&gt;&lt;/EndNote&gt;</w:instrText>
      </w:r>
      <w:r w:rsidR="00230DF1" w:rsidRPr="00D34F93">
        <w:rPr>
          <w:rFonts w:asciiTheme="minorHAnsi" w:hAnsiTheme="minorHAnsi" w:cs="Times New Roman"/>
          <w:lang w:val="en-GB"/>
        </w:rPr>
        <w:fldChar w:fldCharType="separate"/>
      </w:r>
      <w:r w:rsidR="00CB1CDB" w:rsidRPr="00D34F93">
        <w:rPr>
          <w:rFonts w:asciiTheme="minorHAnsi" w:hAnsiTheme="minorHAnsi" w:cs="Times New Roman"/>
          <w:noProof/>
          <w:vertAlign w:val="superscript"/>
          <w:lang w:val="en-GB"/>
        </w:rPr>
        <w:t>36</w:t>
      </w:r>
      <w:r w:rsidR="00230DF1" w:rsidRPr="00D34F93">
        <w:rPr>
          <w:rFonts w:asciiTheme="minorHAnsi" w:hAnsiTheme="minorHAnsi" w:cs="Times New Roman"/>
          <w:lang w:val="en-GB"/>
        </w:rPr>
        <w:fldChar w:fldCharType="end"/>
      </w:r>
      <w:r w:rsidR="00D90899" w:rsidRPr="00D34F93">
        <w:rPr>
          <w:rFonts w:asciiTheme="minorHAnsi" w:hAnsiTheme="minorHAnsi" w:cs="Times New Roman"/>
          <w:lang w:val="en-GB"/>
        </w:rPr>
        <w:t xml:space="preserve"> </w:t>
      </w:r>
      <w:r w:rsidR="00150689" w:rsidRPr="00D34F93">
        <w:rPr>
          <w:rFonts w:asciiTheme="minorHAnsi" w:hAnsiTheme="minorHAnsi" w:cs="Times New Roman"/>
          <w:lang w:val="en-GB"/>
        </w:rPr>
        <w:t>T</w:t>
      </w:r>
      <w:r w:rsidR="0014293A" w:rsidRPr="00D34F93">
        <w:rPr>
          <w:rFonts w:asciiTheme="minorHAnsi" w:hAnsiTheme="minorHAnsi" w:cs="Times New Roman"/>
          <w:lang w:val="en-GB"/>
        </w:rPr>
        <w:t>he</w:t>
      </w:r>
      <w:r w:rsidR="003C37B5" w:rsidRPr="00D34F93">
        <w:rPr>
          <w:rFonts w:asciiTheme="minorHAnsi" w:hAnsiTheme="minorHAnsi" w:cs="Times New Roman"/>
          <w:lang w:val="en-GB"/>
        </w:rPr>
        <w:t xml:space="preserve"> mechanisms</w:t>
      </w:r>
      <w:r w:rsidR="0014293A" w:rsidRPr="00D34F93">
        <w:rPr>
          <w:rFonts w:asciiTheme="minorHAnsi" w:hAnsiTheme="minorHAnsi" w:cs="Times New Roman"/>
          <w:lang w:val="en-GB"/>
        </w:rPr>
        <w:t xml:space="preserve"> by which OT increases neural efficiency</w:t>
      </w:r>
      <w:r w:rsidR="00B01FB5" w:rsidRPr="00D34F93">
        <w:rPr>
          <w:rFonts w:asciiTheme="minorHAnsi" w:hAnsiTheme="minorHAnsi" w:cs="Times New Roman"/>
          <w:lang w:val="en-GB"/>
        </w:rPr>
        <w:t xml:space="preserve"> in CHR-P individuals</w:t>
      </w:r>
      <w:r w:rsidR="0014293A" w:rsidRPr="00D34F93">
        <w:rPr>
          <w:rFonts w:asciiTheme="minorHAnsi" w:hAnsiTheme="minorHAnsi" w:cs="Times New Roman"/>
          <w:lang w:val="en-GB"/>
        </w:rPr>
        <w:t xml:space="preserve"> </w:t>
      </w:r>
      <w:r w:rsidR="00150689" w:rsidRPr="00D34F93">
        <w:rPr>
          <w:rFonts w:asciiTheme="minorHAnsi" w:hAnsiTheme="minorHAnsi" w:cs="Times New Roman"/>
          <w:lang w:val="en-GB"/>
        </w:rPr>
        <w:t>therefore</w:t>
      </w:r>
      <w:r w:rsidR="0014293A" w:rsidRPr="00D34F93">
        <w:rPr>
          <w:rFonts w:asciiTheme="minorHAnsi" w:hAnsiTheme="minorHAnsi" w:cs="Times New Roman"/>
          <w:lang w:val="en-GB"/>
        </w:rPr>
        <w:t xml:space="preserve"> warrant</w:t>
      </w:r>
      <w:r w:rsidR="00150689" w:rsidRPr="00D34F93">
        <w:rPr>
          <w:rFonts w:asciiTheme="minorHAnsi" w:hAnsiTheme="minorHAnsi" w:cs="Times New Roman"/>
          <w:lang w:val="en-GB"/>
        </w:rPr>
        <w:t>s further research.</w:t>
      </w:r>
      <w:r w:rsidR="00C539CC" w:rsidRPr="00D34F93">
        <w:rPr>
          <w:rFonts w:asciiTheme="minorHAnsi" w:hAnsiTheme="minorHAnsi" w:cs="Times New Roman"/>
          <w:lang w:val="en-GB"/>
        </w:rPr>
        <w:t xml:space="preserve"> A final limitation is that because of the small sample size we have been unable to stratify the heterogeneous CHR-P group across its three main subgroups</w:t>
      </w:r>
      <w:r w:rsidR="00BC71B1" w:rsidRPr="00D34F93">
        <w:rPr>
          <w:rFonts w:asciiTheme="minorHAnsi" w:hAnsiTheme="minorHAnsi" w:cs="Times New Roman"/>
          <w:lang w:val="en-GB"/>
        </w:rPr>
        <w:t>.</w:t>
      </w:r>
      <w:r w:rsidR="00CB4FA7"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&lt;EndNote&gt;&lt;Cite&gt;&lt;Author&gt;Fusar-Poli&lt;/Author&gt;&lt;Year&gt;2016&lt;/Year&gt;&lt;IDText&gt;Heterogeneity of Psychosis Risk Within Individuals at Clinical High Risk: A Meta-analytical Stratification&lt;/IDText&gt;&lt;DisplayText&gt;&lt;style face="superscript"&gt;69&lt;/style&gt;&lt;/DisplayText&gt;&lt;record&gt;&lt;dates&gt;&lt;pub-dates&gt;&lt;date&gt;Feb&lt;/date&gt;&lt;/pub-dates&gt;&lt;year&gt;2016&lt;/year&gt;&lt;/dates&gt;&lt;urls&gt;&lt;related-urls&gt;&lt;url&gt;http://www.ncbi.nlm.nih.gov/pubmed/26719911&lt;/url&gt;&lt;/related-urls&gt;&lt;/urls&gt;&lt;isbn&gt;2168-6238&lt;/isbn&gt;&lt;titles&gt;&lt;title&gt;Heterogeneity of Psychosis Risk Within Individuals at Clinical High Risk: A Meta-analytical Stratification&lt;/title&gt;&lt;secondary-title&gt;JAMA Psychiatry&lt;/secondary-title&gt;&lt;/titles&gt;&lt;pages&gt;113-20&lt;/pages&gt;&lt;number&gt;2&lt;/number&gt;&lt;contributors&gt;&lt;authors&gt;&lt;author&gt;Fusar-Poli, P.&lt;/author&gt;&lt;author&gt;Cappucciati, M.&lt;/author&gt;&lt;author&gt;Borgwardt, S.&lt;/author&gt;&lt;author&gt;Woods, S. W.&lt;/author&gt;&lt;author&gt;Addington, J.&lt;/author&gt;&lt;author&gt;Nelson, B.&lt;/author&gt;&lt;author&gt;Nieman, D. H.&lt;/author&gt;&lt;author&gt;Stahl, D. R.&lt;/author&gt;&lt;author&gt;Rutigliano, G.&lt;/author&gt;&lt;author&gt;Riecher-Rössler, A.&lt;/author&gt;&lt;author&gt;Simon, A. E.&lt;/author&gt;&lt;author&gt;Mizuno, M.&lt;/author&gt;&lt;author&gt;Lee, T. Y.&lt;/author&gt;&lt;author&gt;Kwon, J. S.&lt;/author&gt;&lt;author&gt;Lam, M. M.&lt;/author&gt;&lt;author&gt;Perez, J.&lt;/author&gt;&lt;author&gt;Keri, S.&lt;/author&gt;&lt;author&gt;Amminger, P.&lt;/author&gt;&lt;author&gt;Metzler, S.&lt;/author&gt;&lt;author&gt;Kawohl, W.&lt;/author&gt;&lt;author&gt;Rössler, W.&lt;/author&gt;&lt;author&gt;Lee, J.&lt;/author&gt;&lt;author&gt;Labad, J.&lt;/author&gt;&lt;author&gt;Ziermans, T.&lt;/author&gt;&lt;author&gt;An, S. K.&lt;/author&gt;&lt;author&gt;Liu, C. C.&lt;/author&gt;&lt;author&gt;Woodberry, K. A.&lt;/author&gt;&lt;author&gt;Braham, A.&lt;/author&gt;&lt;author&gt;Corcoran, C.&lt;/author&gt;&lt;author&gt;McGorry, P.&lt;/author&gt;&lt;author&gt;Yung, A. R.&lt;/author&gt;&lt;author&gt;McGuire, P. K.&lt;/author&gt;&lt;/authors&gt;&lt;/contributors&gt;&lt;language&gt;eng&lt;/language&gt;&lt;added-date format="utc"&gt;1456938395&lt;/added-date&gt;&lt;ref-type name="Journal Article"&gt;17&lt;/ref-type&gt;&lt;rec-number&gt;3755&lt;/rec-number&gt;&lt;last-updated-date format="utc"&gt;1456938395&lt;/last-updated-date&gt;&lt;accession-num&gt;26719911&lt;/accession-num&gt;&lt;electronic-resource-num&gt;10.1001/jamapsychiatry.2015.2324&lt;/electronic-resource-num&gt;&lt;volume&gt;73&lt;/volume&gt;&lt;/record&gt;&lt;/Cite&gt;&lt;/EndNote&gt;</w:instrText>
      </w:r>
      <w:r w:rsidR="00CB4FA7"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69</w:t>
      </w:r>
      <w:r w:rsidR="00CB4FA7" w:rsidRPr="00D34F93">
        <w:rPr>
          <w:rFonts w:asciiTheme="minorHAnsi" w:hAnsiTheme="minorHAnsi" w:cs="Times New Roman"/>
          <w:lang w:val="en-GB"/>
        </w:rPr>
        <w:fldChar w:fldCharType="end"/>
      </w:r>
      <w:r w:rsidR="00C539CC" w:rsidRPr="00D34F93">
        <w:rPr>
          <w:rFonts w:asciiTheme="minorHAnsi" w:hAnsiTheme="minorHAnsi" w:cs="Times New Roman"/>
          <w:lang w:val="en-GB"/>
        </w:rPr>
        <w:t xml:space="preserve"> </w:t>
      </w:r>
    </w:p>
    <w:p w14:paraId="61DC95FD" w14:textId="1C983DC3" w:rsidR="00F9737A" w:rsidRPr="00D34F93" w:rsidRDefault="00BD63BD" w:rsidP="00D70080">
      <w:pPr>
        <w:spacing w:line="480" w:lineRule="auto"/>
        <w:rPr>
          <w:rFonts w:asciiTheme="minorHAnsi" w:hAnsiTheme="minorHAnsi" w:cs="Times New Roman"/>
          <w:lang w:val="en-GB"/>
        </w:rPr>
      </w:pPr>
      <w:r w:rsidRPr="00D34F93">
        <w:rPr>
          <w:rFonts w:asciiTheme="minorHAnsi" w:hAnsiTheme="minorHAnsi"/>
          <w:lang w:val="en"/>
        </w:rPr>
        <w:t>In conclusion, t</w:t>
      </w:r>
      <w:r w:rsidR="00C01E09" w:rsidRPr="00D34F93">
        <w:rPr>
          <w:rFonts w:asciiTheme="minorHAnsi" w:hAnsiTheme="minorHAnsi" w:cs="Times New Roman"/>
          <w:lang w:val="en-GB"/>
        </w:rPr>
        <w:t xml:space="preserve">he present study provides </w:t>
      </w:r>
      <w:r w:rsidR="007579A8" w:rsidRPr="00D34F93">
        <w:rPr>
          <w:rFonts w:asciiTheme="minorHAnsi" w:hAnsiTheme="minorHAnsi" w:cs="Times New Roman"/>
          <w:lang w:val="en-GB"/>
        </w:rPr>
        <w:t xml:space="preserve">the </w:t>
      </w:r>
      <w:r w:rsidR="00650833" w:rsidRPr="00D34F93">
        <w:rPr>
          <w:rFonts w:asciiTheme="minorHAnsi" w:hAnsiTheme="minorHAnsi" w:cs="Times New Roman"/>
          <w:lang w:val="en-GB"/>
        </w:rPr>
        <w:t>first evidence that acute OT admini</w:t>
      </w:r>
      <w:r w:rsidR="0077229F" w:rsidRPr="00D34F93">
        <w:rPr>
          <w:rFonts w:asciiTheme="minorHAnsi" w:hAnsiTheme="minorHAnsi" w:cs="Times New Roman"/>
          <w:lang w:val="en-GB"/>
        </w:rPr>
        <w:t>stration modulates brain regions</w:t>
      </w:r>
      <w:r w:rsidR="00650833" w:rsidRPr="00D34F93">
        <w:rPr>
          <w:rFonts w:asciiTheme="minorHAnsi" w:hAnsiTheme="minorHAnsi" w:cs="Times New Roman"/>
          <w:lang w:val="en-GB"/>
        </w:rPr>
        <w:t xml:space="preserve"> </w:t>
      </w:r>
      <w:r w:rsidR="00C539CC" w:rsidRPr="00D34F93">
        <w:rPr>
          <w:rFonts w:asciiTheme="minorHAnsi" w:hAnsiTheme="minorHAnsi" w:cs="Times New Roman"/>
          <w:lang w:val="en-GB"/>
        </w:rPr>
        <w:t xml:space="preserve">while </w:t>
      </w:r>
      <w:r w:rsidR="00650833" w:rsidRPr="00D34F93">
        <w:rPr>
          <w:rFonts w:asciiTheme="minorHAnsi" w:hAnsiTheme="minorHAnsi" w:cs="Times New Roman"/>
          <w:lang w:val="en-GB"/>
        </w:rPr>
        <w:t>inferring others</w:t>
      </w:r>
      <w:r w:rsidR="00726B3E" w:rsidRPr="00D34F93">
        <w:rPr>
          <w:rFonts w:asciiTheme="minorHAnsi" w:hAnsiTheme="minorHAnsi" w:cs="Times New Roman"/>
          <w:lang w:val="en-GB"/>
        </w:rPr>
        <w:t>’ social</w:t>
      </w:r>
      <w:r w:rsidR="00650833" w:rsidRPr="00D34F93">
        <w:rPr>
          <w:rFonts w:asciiTheme="minorHAnsi" w:hAnsiTheme="minorHAnsi" w:cs="Times New Roman"/>
          <w:lang w:val="en-GB"/>
        </w:rPr>
        <w:t xml:space="preserve"> emotions in CHR-P subjects. </w:t>
      </w:r>
      <w:r w:rsidR="0077229F" w:rsidRPr="00D34F93">
        <w:rPr>
          <w:rFonts w:asciiTheme="minorHAnsi" w:hAnsiTheme="minorHAnsi" w:cs="Times New Roman"/>
          <w:lang w:val="en-GB"/>
        </w:rPr>
        <w:t xml:space="preserve">Abnormal emotion perception </w:t>
      </w:r>
      <w:r w:rsidR="00B15627" w:rsidRPr="00D34F93">
        <w:rPr>
          <w:rFonts w:asciiTheme="minorHAnsi" w:hAnsiTheme="minorHAnsi" w:cs="Times New Roman"/>
          <w:lang w:val="en-GB"/>
        </w:rPr>
        <w:t>persists over the course of the illness</w:t>
      </w:r>
      <w:r w:rsidR="00B15627"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&lt;EndNote&gt;&lt;Cite&gt;&lt;Author&gt;Comparelli&lt;/Author&gt;&lt;Year&gt;2013&lt;/Year&gt;&lt;IDText&gt;Emotion recognition impairment is present early and is stable throughout the course of schizophrenia&lt;/IDText&gt;&lt;DisplayText&gt;&lt;style face="superscript"&gt;70&lt;/style&gt;&lt;/DisplayText&gt;&lt;record&gt;&lt;dates&gt;&lt;pub-dates&gt;&lt;date&gt;Jan&lt;/date&gt;&lt;/pub-dates&gt;&lt;year&gt;2013&lt;/year&gt;&lt;/dates&gt;&lt;keywords&gt;&lt;keyword&gt;Adult&lt;/keyword&gt;&lt;keyword&gt;Analysis of Variance&lt;/keyword&gt;&lt;keyword&gt;Facial Expression&lt;/keyword&gt;&lt;keyword&gt;Female&lt;/keyword&gt;&lt;keyword&gt;Humans&lt;/keyword&gt;&lt;keyword&gt;Male&lt;/keyword&gt;&lt;keyword&gt;Memory Disorders&lt;/keyword&gt;&lt;keyword&gt;Photic Stimulation&lt;/keyword&gt;&lt;keyword&gt;Reaction Time&lt;/keyword&gt;&lt;keyword&gt;Recognition (Psychology)&lt;/keyword&gt;&lt;keyword&gt;Schizophrenia&lt;/keyword&gt;&lt;keyword&gt;Schizophrenic Psychology&lt;/keyword&gt;&lt;keyword&gt;Young Adult&lt;/keyword&gt;&lt;/keywords&gt;&lt;urls&gt;&lt;related-urls&gt;&lt;url&gt;https://www.ncbi.nlm.nih.gov/pubmed/23218561&lt;/url&gt;&lt;/related-urls&gt;&lt;/urls&gt;&lt;isbn&gt;1573-2509&lt;/isbn&gt;&lt;titles&gt;&lt;title&gt;Emotion recognition impairment is present early and is stable throughout the course of schizophrenia&lt;/title&gt;&lt;secondary-title&gt;Schizophr Res&lt;/secondary-title&gt;&lt;/titles&gt;&lt;pages&gt;65-9&lt;/pages&gt;&lt;number&gt;1&lt;/number&gt;&lt;contributors&gt;&lt;authors&gt;&lt;author&gt;Comparelli, A.&lt;/author&gt;&lt;author&gt;Corigliano, V.&lt;/author&gt;&lt;author&gt;De Carolis, A.&lt;/author&gt;&lt;author&gt;Mancinelli, I.&lt;/author&gt;&lt;author&gt;Trovini, G.&lt;/author&gt;&lt;author&gt;Ottavi, G.&lt;/author&gt;&lt;author&gt;Dehning, J.&lt;/author&gt;&lt;author&gt;Tatarelli, R.&lt;/author&gt;&lt;author&gt;Brugnoli, R.&lt;/author&gt;&lt;author&gt;Girardi, P.&lt;/author&gt;&lt;/authors&gt;&lt;/contributors&gt;&lt;edition&gt;2012/12/04&lt;/edition&gt;&lt;language&gt;eng&lt;/language&gt;&lt;added-date format="utc"&gt;1574260640&lt;/added-date&gt;&lt;ref-type name="Journal Article"&gt;17&lt;/ref-type&gt;&lt;rec-number&gt;6093&lt;/rec-number&gt;&lt;last-updated-date format="utc"&gt;1574260640&lt;/last-updated-date&gt;&lt;accession-num&gt;23218561&lt;/accession-num&gt;&lt;electronic-resource-num&gt;10.1016/j.schres.2012.11.005&lt;/electronic-resource-num&gt;&lt;volume&gt;143&lt;/volume&gt;&lt;/record&gt;&lt;/Cite&gt;&lt;/EndNote&gt;</w:instrText>
      </w:r>
      <w:r w:rsidR="00B15627"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70</w:t>
      </w:r>
      <w:r w:rsidR="00B15627" w:rsidRPr="00D34F93">
        <w:rPr>
          <w:rFonts w:asciiTheme="minorHAnsi" w:hAnsiTheme="minorHAnsi" w:cs="Times New Roman"/>
          <w:lang w:val="en-GB"/>
        </w:rPr>
        <w:fldChar w:fldCharType="end"/>
      </w:r>
      <w:r w:rsidR="00B15627" w:rsidRPr="00D34F93">
        <w:rPr>
          <w:rFonts w:asciiTheme="minorHAnsi" w:hAnsiTheme="minorHAnsi" w:cs="Times New Roman"/>
          <w:lang w:val="en-GB"/>
        </w:rPr>
        <w:t xml:space="preserve"> and is </w:t>
      </w:r>
      <w:r w:rsidR="0077229F" w:rsidRPr="00D34F93">
        <w:rPr>
          <w:rFonts w:asciiTheme="minorHAnsi" w:hAnsiTheme="minorHAnsi" w:cs="Times New Roman"/>
          <w:lang w:val="en-GB"/>
        </w:rPr>
        <w:t>predictive for poor functional outcomes</w:t>
      </w:r>
      <w:r w:rsidR="00B15627" w:rsidRPr="00D34F93">
        <w:rPr>
          <w:rFonts w:asciiTheme="minorHAnsi" w:hAnsiTheme="minorHAnsi" w:cs="Times New Roman"/>
          <w:lang w:val="en-GB"/>
        </w:rPr>
        <w:t xml:space="preserve"> in CHR-P subjects</w:t>
      </w:r>
      <w:r w:rsidR="00BC71B1" w:rsidRPr="00D34F93">
        <w:rPr>
          <w:rFonts w:asciiTheme="minorHAnsi" w:hAnsiTheme="minorHAnsi" w:cs="Times New Roman"/>
          <w:lang w:val="en-GB"/>
        </w:rPr>
        <w:t>.</w:t>
      </w:r>
      <w:r w:rsidR="0077229F" w:rsidRPr="00D34F93">
        <w:rPr>
          <w:rFonts w:asciiTheme="minorHAnsi" w:hAnsiTheme="minorHAnsi" w:cs="Times New Roman"/>
          <w:lang w:val="en-GB"/>
        </w:rPr>
        <w:fldChar w:fldCharType="begin"/>
      </w:r>
      <w:r w:rsidR="00B87EBC">
        <w:rPr>
          <w:rFonts w:asciiTheme="minorHAnsi" w:hAnsiTheme="minorHAnsi" w:cs="Times New Roman"/>
          <w:lang w:val="en-GB"/>
        </w:rPr>
        <w:instrText xml:space="preserve"> ADDIN EN.CITE &lt;EndNote&gt;&lt;Cite&gt;&lt;Author&gt;Modinos&lt;/Author&gt;&lt;Year&gt;2019&lt;/Year&gt;&lt;IDText&gt;Association of Adverse Outcomes With Emotion Processing and Its Neural Substrate in Individuals at Clinical High Risk for Psychosis&lt;/IDText&gt;&lt;DisplayText&gt;&lt;style face="superscript"&gt;61&lt;/style&gt;&lt;/DisplayText&gt;&lt;record&gt;&lt;dates&gt;&lt;pub-dates&gt;&lt;date&gt;Nov&lt;/date&gt;&lt;/pub-dates&gt;&lt;year&gt;2019&lt;/year&gt;&lt;/dates&gt;&lt;urls&gt;&lt;related-urls&gt;&lt;url&gt;https://www.ncbi.nlm.nih.gov/pubmed/31722018&lt;/url&gt;&lt;/related-urls&gt;&lt;/urls&gt;&lt;isbn&gt;2168-6238&lt;/isbn&gt;&lt;titles&gt;&lt;title&gt;Association of Adverse Outcomes With Emotion Processing and Its Neural Substrate in Individuals at Clinical High Risk for Psychosis&lt;/title&gt;&lt;secondary-title&gt;JAMA Psychiatry&lt;/secondary-title&gt;&lt;/titles&gt;&lt;contributors&gt;&lt;authors&gt;&lt;author&gt;Modinos, G.&lt;/author&gt;&lt;author&gt;Kempton, M. J.&lt;/author&gt;&lt;author&gt;Tognin, S.&lt;/author&gt;&lt;author&gt;Calem, M.&lt;/author&gt;&lt;author&gt;Porffy, L.&lt;/author&gt;&lt;author&gt;Antoniades, M.&lt;/author&gt;&lt;author&gt;Mason, A.&lt;/author&gt;&lt;author&gt;Azis, M.&lt;/author&gt;&lt;author&gt;Allen, P.&lt;/author&gt;&lt;author&gt;Nelson, B.&lt;/author&gt;&lt;author&gt;McGorry, P.&lt;/author&gt;&lt;author&gt;Pantelis, C.&lt;/author&gt;&lt;author&gt;Riecher-Rössler, A.&lt;/author&gt;&lt;author&gt;Borgwardt, S.&lt;/author&gt;&lt;author&gt;Bressan, R.&lt;/author&gt;&lt;author&gt;Barrantes-Vidal, N.&lt;/author&gt;&lt;author&gt;Krebs, M. O.&lt;/author&gt;&lt;author&gt;Nordentoft, M.&lt;/author&gt;&lt;author&gt;Glenthøj, B.&lt;/author&gt;&lt;author&gt;Ruhrmann, S.&lt;/author&gt;&lt;author&gt;Sachs, G.&lt;/author&gt;&lt;author&gt;Rutten, B.&lt;/author&gt;&lt;author&gt;van Os, J.&lt;/author&gt;&lt;author&gt;de Haan, L.&lt;/author&gt;&lt;author&gt;Velthorst, E.&lt;/author&gt;&lt;author&gt;van der Gaag, M.&lt;/author&gt;&lt;author&gt;Valmaggia, L. R.&lt;/author&gt;&lt;author&gt;McGuire, P.&lt;/author&gt;&lt;author&gt;EU-GEI High Risk Study Group&lt;/author&gt;&lt;/authors&gt;&lt;/contributors&gt;&lt;edition&gt;2019/11/13&lt;/edition&gt;&lt;language&gt;eng&lt;/language&gt;&lt;added-date format="utc"&gt;1574174198&lt;/added-date&gt;&lt;ref-type name="Journal Article"&gt;17&lt;/ref-type&gt;&lt;rec-number&gt;6088&lt;/rec-number&gt;&lt;last-updated-date format="utc"&gt;1574174198&lt;/last-updated-date&gt;&lt;accession-num&gt;31722018&lt;/accession-num&gt;&lt;electronic-resource-num&gt;10.1001/jamapsychiatry.2019.3501&lt;/electronic-resource-num&gt;&lt;/record&gt;&lt;/Cite&gt;&lt;/EndNote&gt;</w:instrText>
      </w:r>
      <w:r w:rsidR="0077229F" w:rsidRPr="00D34F93">
        <w:rPr>
          <w:rFonts w:asciiTheme="minorHAnsi" w:hAnsiTheme="minorHAnsi" w:cs="Times New Roman"/>
          <w:lang w:val="en-GB"/>
        </w:rPr>
        <w:fldChar w:fldCharType="separate"/>
      </w:r>
      <w:r w:rsidR="00B87EBC" w:rsidRPr="00B87EBC">
        <w:rPr>
          <w:rFonts w:asciiTheme="minorHAnsi" w:hAnsiTheme="minorHAnsi" w:cs="Times New Roman"/>
          <w:noProof/>
          <w:vertAlign w:val="superscript"/>
          <w:lang w:val="en-GB"/>
        </w:rPr>
        <w:t>61</w:t>
      </w:r>
      <w:r w:rsidR="0077229F" w:rsidRPr="00D34F93">
        <w:rPr>
          <w:rFonts w:asciiTheme="minorHAnsi" w:hAnsiTheme="minorHAnsi" w:cs="Times New Roman"/>
          <w:lang w:val="en-GB"/>
        </w:rPr>
        <w:fldChar w:fldCharType="end"/>
      </w:r>
      <w:r w:rsidR="00B15627" w:rsidRPr="00D34F93">
        <w:rPr>
          <w:rFonts w:asciiTheme="minorHAnsi" w:hAnsiTheme="minorHAnsi" w:cs="Times New Roman"/>
          <w:lang w:val="en-GB"/>
        </w:rPr>
        <w:t xml:space="preserve"> </w:t>
      </w:r>
      <w:r w:rsidR="003E536B" w:rsidRPr="00D34F93">
        <w:rPr>
          <w:rFonts w:asciiTheme="minorHAnsi" w:hAnsiTheme="minorHAnsi" w:cs="Times New Roman"/>
          <w:lang w:val="en-GB"/>
        </w:rPr>
        <w:t xml:space="preserve">This study may thus </w:t>
      </w:r>
      <w:r w:rsidR="00F9737A" w:rsidRPr="00D34F93">
        <w:rPr>
          <w:rFonts w:asciiTheme="minorHAnsi" w:hAnsiTheme="minorHAnsi" w:cs="Times New Roman"/>
          <w:lang w:val="en-GB"/>
        </w:rPr>
        <w:t xml:space="preserve">provide neural targets to develop novel treatments </w:t>
      </w:r>
      <w:r w:rsidR="00254723" w:rsidRPr="00D34F93">
        <w:rPr>
          <w:rFonts w:asciiTheme="minorHAnsi" w:hAnsiTheme="minorHAnsi" w:cs="Times New Roman"/>
          <w:lang w:val="en-GB"/>
        </w:rPr>
        <w:t>for socio-emotional deficits in CHR-P subjects with the aim to improve</w:t>
      </w:r>
      <w:r w:rsidR="00386DB4" w:rsidRPr="00D34F93">
        <w:rPr>
          <w:rFonts w:asciiTheme="minorHAnsi" w:hAnsiTheme="minorHAnsi" w:cs="Times New Roman"/>
          <w:lang w:val="en-GB"/>
        </w:rPr>
        <w:t xml:space="preserve"> </w:t>
      </w:r>
      <w:r w:rsidR="00254723" w:rsidRPr="00D34F93">
        <w:rPr>
          <w:rFonts w:asciiTheme="minorHAnsi" w:hAnsiTheme="minorHAnsi" w:cs="Times New Roman"/>
          <w:lang w:val="en-GB"/>
        </w:rPr>
        <w:t xml:space="preserve">functional outcomes.  </w:t>
      </w:r>
    </w:p>
    <w:p w14:paraId="442C969A" w14:textId="77777777" w:rsidR="00881184" w:rsidRPr="00D34F93" w:rsidRDefault="00881184" w:rsidP="00D70080">
      <w:pPr>
        <w:spacing w:line="480" w:lineRule="auto"/>
        <w:rPr>
          <w:b/>
          <w:lang w:val="en"/>
        </w:rPr>
      </w:pPr>
    </w:p>
    <w:p w14:paraId="4648009D" w14:textId="534C69A4" w:rsidR="004B3775" w:rsidRPr="00D34F93" w:rsidRDefault="004B3775">
      <w:pPr>
        <w:rPr>
          <w:b/>
          <w:lang w:val="en"/>
        </w:rPr>
      </w:pPr>
      <w:r w:rsidRPr="00D34F93">
        <w:rPr>
          <w:b/>
          <w:lang w:val="en"/>
        </w:rPr>
        <w:br w:type="page"/>
      </w:r>
    </w:p>
    <w:p w14:paraId="16F3454A" w14:textId="77777777" w:rsidR="006F5CFB" w:rsidRPr="00D34F93" w:rsidRDefault="006F5CFB" w:rsidP="006F5CFB">
      <w:pPr>
        <w:spacing w:after="0" w:line="480" w:lineRule="auto"/>
        <w:rPr>
          <w:rFonts w:asciiTheme="minorHAnsi" w:hAnsiTheme="minorHAnsi"/>
          <w:b/>
          <w:sz w:val="24"/>
          <w:szCs w:val="24"/>
          <w:lang w:val="en"/>
        </w:rPr>
      </w:pPr>
      <w:r w:rsidRPr="00D34F93">
        <w:rPr>
          <w:rFonts w:asciiTheme="minorHAnsi" w:hAnsiTheme="minorHAnsi"/>
          <w:b/>
          <w:sz w:val="24"/>
          <w:szCs w:val="24"/>
          <w:lang w:val="en"/>
        </w:rPr>
        <w:lastRenderedPageBreak/>
        <w:t>Acknowledgments</w:t>
      </w:r>
    </w:p>
    <w:p w14:paraId="25F5B615" w14:textId="6AB96361" w:rsidR="000905CD" w:rsidRPr="00D34F93" w:rsidRDefault="000905CD" w:rsidP="00292264">
      <w:pPr>
        <w:widowControl w:val="0"/>
        <w:autoSpaceDE w:val="0"/>
        <w:autoSpaceDN w:val="0"/>
        <w:adjustRightInd w:val="0"/>
        <w:spacing w:after="0" w:line="480" w:lineRule="auto"/>
        <w:rPr>
          <w:rFonts w:asciiTheme="minorHAnsi" w:hAnsiTheme="minorHAnsi"/>
          <w:b/>
          <w:lang w:val="en-GB"/>
        </w:rPr>
      </w:pPr>
      <w:r w:rsidRPr="00D34F93">
        <w:rPr>
          <w:rFonts w:asciiTheme="minorHAnsi" w:hAnsiTheme="minorHAnsi" w:cs="Times New Roman"/>
          <w:lang w:val="en-GB"/>
        </w:rPr>
        <w:t>This work was supported by the National Institute for Health Research (NIHR) Biomedical Research Centre (BRC) at South London and Maudsley NHS Foundation Trust and Ki</w:t>
      </w:r>
      <w:r w:rsidR="00505A15" w:rsidRPr="00D34F93">
        <w:rPr>
          <w:rFonts w:asciiTheme="minorHAnsi" w:hAnsiTheme="minorHAnsi" w:cs="Times New Roman"/>
          <w:lang w:val="en-GB"/>
        </w:rPr>
        <w:t>ng’s College London (PFP, PM</w:t>
      </w:r>
      <w:r w:rsidRPr="00D34F93">
        <w:rPr>
          <w:rFonts w:asciiTheme="minorHAnsi" w:hAnsiTheme="minorHAnsi" w:cs="Times New Roman"/>
          <w:lang w:val="en-GB"/>
        </w:rPr>
        <w:t>); by a Brain &amp; Behaviour Research Foundation NARSAD Award (grant number 22593 to PFP); and by the Department of Psychosis Studies, Institute of Psychiatry, Psychology &amp; Neuroscience, King’s College London. DO is supported by the UK Medical Research Council (MR/N013700/1) and is a King’s College London member of the MRC Doctoral Training Partnership in Biomedical Sciences.</w:t>
      </w:r>
      <w:r w:rsidR="00A846F6" w:rsidRPr="00D34F93">
        <w:rPr>
          <w:rFonts w:asciiTheme="minorHAnsi" w:hAnsiTheme="minorHAnsi" w:cs="Times New Roman"/>
          <w:lang w:val="en-GB"/>
        </w:rPr>
        <w:t xml:space="preserve">  </w:t>
      </w:r>
    </w:p>
    <w:p w14:paraId="6B371E53" w14:textId="77777777" w:rsidR="00C0100A" w:rsidRPr="00D34F93" w:rsidRDefault="00C0100A" w:rsidP="00292264">
      <w:pPr>
        <w:spacing w:after="0" w:line="480" w:lineRule="auto"/>
        <w:rPr>
          <w:rFonts w:asciiTheme="minorHAnsi" w:hAnsiTheme="minorHAnsi"/>
          <w:b/>
          <w:lang w:val="en"/>
        </w:rPr>
      </w:pPr>
    </w:p>
    <w:p w14:paraId="23EDCBCB" w14:textId="1BF82AD8" w:rsidR="00160131" w:rsidRPr="00D34F93" w:rsidRDefault="00160131" w:rsidP="00292264">
      <w:pPr>
        <w:spacing w:after="0" w:line="480" w:lineRule="auto"/>
        <w:rPr>
          <w:rFonts w:asciiTheme="minorHAnsi" w:hAnsiTheme="minorHAnsi"/>
          <w:b/>
          <w:sz w:val="24"/>
          <w:szCs w:val="24"/>
          <w:lang w:val="en"/>
        </w:rPr>
      </w:pPr>
      <w:r w:rsidRPr="00D34F93">
        <w:rPr>
          <w:rFonts w:asciiTheme="minorHAnsi" w:hAnsiTheme="minorHAnsi"/>
          <w:b/>
          <w:sz w:val="24"/>
          <w:szCs w:val="24"/>
          <w:lang w:val="en"/>
        </w:rPr>
        <w:t>Conflict of interest</w:t>
      </w:r>
    </w:p>
    <w:p w14:paraId="74AFEBDB" w14:textId="30751F9E" w:rsidR="00160131" w:rsidRPr="00D34F93" w:rsidRDefault="00160131" w:rsidP="00292264">
      <w:pPr>
        <w:spacing w:after="0" w:line="480" w:lineRule="auto"/>
        <w:rPr>
          <w:rFonts w:asciiTheme="minorHAnsi" w:hAnsiTheme="minorHAnsi"/>
          <w:lang w:val="en"/>
        </w:rPr>
      </w:pPr>
      <w:r w:rsidRPr="00D34F93">
        <w:rPr>
          <w:rFonts w:asciiTheme="minorHAnsi" w:hAnsiTheme="minorHAnsi"/>
          <w:lang w:val="en"/>
        </w:rPr>
        <w:t xml:space="preserve">Authors have nothing to disclose.  </w:t>
      </w:r>
    </w:p>
    <w:p w14:paraId="2B33C48B" w14:textId="77777777" w:rsidR="005C7E5B" w:rsidRPr="00D34F93" w:rsidRDefault="005C7E5B" w:rsidP="00292264">
      <w:pPr>
        <w:spacing w:after="0" w:line="480" w:lineRule="auto"/>
        <w:rPr>
          <w:rFonts w:asciiTheme="minorHAnsi" w:hAnsiTheme="minorHAnsi"/>
          <w:b/>
          <w:lang w:val="en"/>
        </w:rPr>
      </w:pPr>
    </w:p>
    <w:p w14:paraId="7C07C0C4" w14:textId="77777777" w:rsidR="005C7E5B" w:rsidRPr="00D34F93" w:rsidRDefault="005C7E5B" w:rsidP="00292264">
      <w:pPr>
        <w:spacing w:after="0" w:line="480" w:lineRule="auto"/>
        <w:rPr>
          <w:rFonts w:asciiTheme="minorHAnsi" w:hAnsiTheme="minorHAnsi"/>
          <w:b/>
          <w:lang w:val="en"/>
        </w:rPr>
      </w:pPr>
    </w:p>
    <w:p w14:paraId="3833A33E" w14:textId="5A06AD9B" w:rsidR="00292264" w:rsidRPr="00D34F93" w:rsidRDefault="00292264">
      <w:pPr>
        <w:rPr>
          <w:b/>
          <w:lang w:val="en"/>
        </w:rPr>
      </w:pPr>
      <w:r w:rsidRPr="00D34F93">
        <w:rPr>
          <w:b/>
          <w:lang w:val="en"/>
        </w:rPr>
        <w:br w:type="page"/>
      </w:r>
    </w:p>
    <w:p w14:paraId="357D93EB" w14:textId="7CDAC7B2" w:rsidR="004B3775" w:rsidRPr="00D34F93" w:rsidRDefault="004B3775" w:rsidP="001B2352">
      <w:pPr>
        <w:spacing w:after="0" w:line="480" w:lineRule="auto"/>
        <w:rPr>
          <w:rFonts w:asciiTheme="minorHAnsi" w:hAnsiTheme="minorHAnsi"/>
          <w:b/>
          <w:sz w:val="24"/>
          <w:szCs w:val="24"/>
          <w:lang w:val="en"/>
        </w:rPr>
      </w:pPr>
      <w:r w:rsidRPr="00D34F93">
        <w:rPr>
          <w:rFonts w:asciiTheme="minorHAnsi" w:hAnsiTheme="minorHAnsi"/>
          <w:b/>
          <w:sz w:val="24"/>
          <w:szCs w:val="24"/>
          <w:lang w:val="en"/>
        </w:rPr>
        <w:lastRenderedPageBreak/>
        <w:t>References</w:t>
      </w:r>
    </w:p>
    <w:p w14:paraId="73B32A43" w14:textId="77777777" w:rsidR="00B87EBC" w:rsidRPr="00B87EBC" w:rsidRDefault="0083206A" w:rsidP="00B87EBC">
      <w:pPr>
        <w:pStyle w:val="EndNoteBibliography"/>
        <w:ind w:left="720" w:hanging="720"/>
        <w:rPr>
          <w:noProof/>
        </w:rPr>
      </w:pPr>
      <w:r w:rsidRPr="00D34F93">
        <w:rPr>
          <w:b/>
          <w:lang w:val="en"/>
        </w:rPr>
        <w:fldChar w:fldCharType="begin"/>
      </w:r>
      <w:r w:rsidRPr="00D34F93">
        <w:rPr>
          <w:b/>
          <w:lang w:val="en"/>
        </w:rPr>
        <w:instrText xml:space="preserve"> ADDIN EN.REFLIST </w:instrText>
      </w:r>
      <w:r w:rsidRPr="00D34F93">
        <w:rPr>
          <w:b/>
          <w:lang w:val="en"/>
        </w:rPr>
        <w:fldChar w:fldCharType="separate"/>
      </w:r>
      <w:r w:rsidR="00B87EBC" w:rsidRPr="00B87EBC">
        <w:rPr>
          <w:noProof/>
        </w:rPr>
        <w:t>1.</w:t>
      </w:r>
      <w:r w:rsidR="00B87EBC" w:rsidRPr="00B87EBC">
        <w:rPr>
          <w:noProof/>
        </w:rPr>
        <w:tab/>
        <w:t xml:space="preserve">Couture SM, Penn DL, Roberts DL. The functional significance of social cognition in schizophrenia: a review. </w:t>
      </w:r>
      <w:r w:rsidR="00B87EBC" w:rsidRPr="00B87EBC">
        <w:rPr>
          <w:i/>
          <w:noProof/>
        </w:rPr>
        <w:t>Schizophr Bull</w:t>
      </w:r>
      <w:r w:rsidR="00B87EBC" w:rsidRPr="00B87EBC">
        <w:rPr>
          <w:noProof/>
        </w:rPr>
        <w:t xml:space="preserve"> 2006; </w:t>
      </w:r>
      <w:r w:rsidR="00B87EBC" w:rsidRPr="00B87EBC">
        <w:rPr>
          <w:b/>
          <w:noProof/>
        </w:rPr>
        <w:t xml:space="preserve">32 Suppl 1: </w:t>
      </w:r>
      <w:r w:rsidR="00B87EBC" w:rsidRPr="00B87EBC">
        <w:rPr>
          <w:noProof/>
        </w:rPr>
        <w:t>S44-63.</w:t>
      </w:r>
    </w:p>
    <w:p w14:paraId="52B2B658" w14:textId="77777777" w:rsidR="00B87EBC" w:rsidRPr="00B87EBC" w:rsidRDefault="00B87EBC" w:rsidP="00B87EBC">
      <w:pPr>
        <w:pStyle w:val="EndNoteBibliography"/>
        <w:spacing w:after="0"/>
        <w:rPr>
          <w:noProof/>
        </w:rPr>
      </w:pPr>
    </w:p>
    <w:p w14:paraId="43116F54" w14:textId="458A5DD8" w:rsidR="00B87EBC" w:rsidRPr="00B87EBC" w:rsidRDefault="00B87EBC" w:rsidP="00B87EBC">
      <w:pPr>
        <w:pStyle w:val="EndNoteBibliography"/>
        <w:ind w:left="720" w:hanging="720"/>
        <w:rPr>
          <w:noProof/>
        </w:rPr>
      </w:pPr>
      <w:r w:rsidRPr="00B87EBC">
        <w:rPr>
          <w:noProof/>
        </w:rPr>
        <w:t>2</w:t>
      </w:r>
      <w:r w:rsidR="00762C05">
        <w:rPr>
          <w:noProof/>
        </w:rPr>
        <w:t>.</w:t>
      </w:r>
      <w:r w:rsidR="00762C05">
        <w:rPr>
          <w:noProof/>
        </w:rPr>
        <w:tab/>
        <w:t>Fusar-Poli P.</w:t>
      </w:r>
      <w:r w:rsidRPr="00B87EBC">
        <w:rPr>
          <w:i/>
          <w:noProof/>
        </w:rPr>
        <w:t xml:space="preserve"> et al.</w:t>
      </w:r>
      <w:r w:rsidRPr="00B87EBC">
        <w:rPr>
          <w:noProof/>
        </w:rPr>
        <w:t xml:space="preserve"> Social dysfunction predicts two years clinical outcome in people at ultra high risk for psychosis. </w:t>
      </w:r>
      <w:r w:rsidRPr="00B87EBC">
        <w:rPr>
          <w:i/>
          <w:noProof/>
        </w:rPr>
        <w:t>J Psychiatr Res</w:t>
      </w:r>
      <w:r w:rsidRPr="00B87EBC">
        <w:rPr>
          <w:noProof/>
        </w:rPr>
        <w:t xml:space="preserve"> 2010; </w:t>
      </w:r>
      <w:r w:rsidRPr="00B87EBC">
        <w:rPr>
          <w:b/>
          <w:noProof/>
        </w:rPr>
        <w:t>44</w:t>
      </w:r>
      <w:r w:rsidRPr="00B87EBC">
        <w:rPr>
          <w:noProof/>
        </w:rPr>
        <w:t>(5)</w:t>
      </w:r>
      <w:r w:rsidRPr="00B87EBC">
        <w:rPr>
          <w:b/>
          <w:noProof/>
        </w:rPr>
        <w:t xml:space="preserve">: </w:t>
      </w:r>
      <w:r w:rsidRPr="00B87EBC">
        <w:rPr>
          <w:noProof/>
        </w:rPr>
        <w:t>294-301.</w:t>
      </w:r>
    </w:p>
    <w:p w14:paraId="135EC2F0" w14:textId="77777777" w:rsidR="00B87EBC" w:rsidRPr="00B87EBC" w:rsidRDefault="00B87EBC" w:rsidP="00B87EBC">
      <w:pPr>
        <w:pStyle w:val="EndNoteBibliography"/>
        <w:spacing w:after="0"/>
        <w:rPr>
          <w:noProof/>
        </w:rPr>
      </w:pPr>
    </w:p>
    <w:p w14:paraId="568E9E15" w14:textId="53F361E4" w:rsidR="00B87EBC" w:rsidRPr="00B87EBC" w:rsidRDefault="00D763AB" w:rsidP="00B87EBC">
      <w:pPr>
        <w:pStyle w:val="EndNoteBibliography"/>
        <w:ind w:left="720" w:hanging="720"/>
        <w:rPr>
          <w:noProof/>
        </w:rPr>
      </w:pPr>
      <w:r>
        <w:rPr>
          <w:noProof/>
        </w:rPr>
        <w:t>3.</w:t>
      </w:r>
      <w:r>
        <w:rPr>
          <w:noProof/>
        </w:rPr>
        <w:tab/>
        <w:t>Fusar-Poli P.</w:t>
      </w:r>
      <w:r w:rsidR="00B87EBC" w:rsidRPr="00B87EBC">
        <w:rPr>
          <w:i/>
          <w:noProof/>
        </w:rPr>
        <w:t xml:space="preserve"> et al.</w:t>
      </w:r>
      <w:r w:rsidR="00B87EBC" w:rsidRPr="00B87EBC">
        <w:rPr>
          <w:noProof/>
        </w:rPr>
        <w:t xml:space="preserve"> Cognitive Functioning in Prodromal Psychosis: A Meta-analysisCognitive Functioning in Prodromal Psychosis. </w:t>
      </w:r>
      <w:r w:rsidR="00B87EBC" w:rsidRPr="00B87EBC">
        <w:rPr>
          <w:i/>
          <w:noProof/>
        </w:rPr>
        <w:t>Arch Gen Psychiatry</w:t>
      </w:r>
      <w:r w:rsidR="00B87EBC" w:rsidRPr="00B87EBC">
        <w:rPr>
          <w:noProof/>
        </w:rPr>
        <w:t xml:space="preserve"> 2012; </w:t>
      </w:r>
      <w:r w:rsidR="00B87EBC" w:rsidRPr="00B87EBC">
        <w:rPr>
          <w:b/>
          <w:noProof/>
        </w:rPr>
        <w:t>69</w:t>
      </w:r>
      <w:r w:rsidR="00B87EBC" w:rsidRPr="00B87EBC">
        <w:rPr>
          <w:noProof/>
        </w:rPr>
        <w:t>(6)</w:t>
      </w:r>
      <w:r w:rsidR="00B87EBC" w:rsidRPr="00B87EBC">
        <w:rPr>
          <w:b/>
          <w:noProof/>
        </w:rPr>
        <w:t xml:space="preserve">: </w:t>
      </w:r>
      <w:r w:rsidR="00B87EBC" w:rsidRPr="00B87EBC">
        <w:rPr>
          <w:noProof/>
        </w:rPr>
        <w:t>562-571.</w:t>
      </w:r>
    </w:p>
    <w:p w14:paraId="731216A2" w14:textId="77777777" w:rsidR="00B87EBC" w:rsidRPr="00B87EBC" w:rsidRDefault="00B87EBC" w:rsidP="00B87EBC">
      <w:pPr>
        <w:pStyle w:val="EndNoteBibliography"/>
        <w:spacing w:after="0"/>
        <w:rPr>
          <w:noProof/>
        </w:rPr>
      </w:pPr>
    </w:p>
    <w:p w14:paraId="5C4F1070" w14:textId="77777777" w:rsidR="00B87EBC" w:rsidRPr="00B87EBC" w:rsidRDefault="00B87EBC" w:rsidP="00B87EBC">
      <w:pPr>
        <w:pStyle w:val="EndNoteBibliography"/>
        <w:ind w:left="720" w:hanging="720"/>
        <w:rPr>
          <w:noProof/>
        </w:rPr>
      </w:pPr>
      <w:r w:rsidRPr="00B87EBC">
        <w:rPr>
          <w:noProof/>
        </w:rPr>
        <w:t>4.</w:t>
      </w:r>
      <w:r w:rsidRPr="00B87EBC">
        <w:rPr>
          <w:noProof/>
        </w:rPr>
        <w:tab/>
        <w:t xml:space="preserve">Lincoln SH, Norkett EM, Frost KH, Gonzalez-Heydrich J, D'Angelo EJ. A Developmental Perspective on Social-Cognition Difficulties in Youth at Clinical High Risk for Psychosis. </w:t>
      </w:r>
      <w:r w:rsidRPr="00B87EBC">
        <w:rPr>
          <w:i/>
          <w:noProof/>
        </w:rPr>
        <w:t>Harv Rev Psychiatry</w:t>
      </w:r>
      <w:r w:rsidRPr="00B87EBC">
        <w:rPr>
          <w:noProof/>
        </w:rPr>
        <w:t xml:space="preserve"> 2017; </w:t>
      </w:r>
      <w:r w:rsidRPr="00B87EBC">
        <w:rPr>
          <w:b/>
          <w:noProof/>
        </w:rPr>
        <w:t>25</w:t>
      </w:r>
      <w:r w:rsidRPr="00B87EBC">
        <w:rPr>
          <w:noProof/>
        </w:rPr>
        <w:t>(1)</w:t>
      </w:r>
      <w:r w:rsidRPr="00B87EBC">
        <w:rPr>
          <w:b/>
          <w:noProof/>
        </w:rPr>
        <w:t xml:space="preserve">: </w:t>
      </w:r>
      <w:r w:rsidRPr="00B87EBC">
        <w:rPr>
          <w:noProof/>
        </w:rPr>
        <w:t>4-14.</w:t>
      </w:r>
    </w:p>
    <w:p w14:paraId="2389BA14" w14:textId="77777777" w:rsidR="00B87EBC" w:rsidRPr="00B87EBC" w:rsidRDefault="00B87EBC" w:rsidP="00B87EBC">
      <w:pPr>
        <w:pStyle w:val="EndNoteBibliography"/>
        <w:spacing w:after="0"/>
        <w:rPr>
          <w:noProof/>
        </w:rPr>
      </w:pPr>
    </w:p>
    <w:p w14:paraId="24E64078" w14:textId="77040753" w:rsidR="00B87EBC" w:rsidRPr="00B87EBC" w:rsidRDefault="00B87EBC" w:rsidP="00B87EBC">
      <w:pPr>
        <w:pStyle w:val="EndNoteBibliography"/>
        <w:ind w:left="720" w:hanging="720"/>
        <w:rPr>
          <w:noProof/>
        </w:rPr>
      </w:pPr>
      <w:r w:rsidRPr="00B87EBC">
        <w:rPr>
          <w:noProof/>
        </w:rPr>
        <w:t>5.</w:t>
      </w:r>
      <w:r w:rsidR="00D763AB">
        <w:rPr>
          <w:noProof/>
        </w:rPr>
        <w:tab/>
        <w:t>Davies C.</w:t>
      </w:r>
      <w:r w:rsidRPr="00B87EBC">
        <w:rPr>
          <w:i/>
          <w:noProof/>
        </w:rPr>
        <w:t xml:space="preserve"> et al.</w:t>
      </w:r>
      <w:r w:rsidRPr="00B87EBC">
        <w:rPr>
          <w:noProof/>
        </w:rPr>
        <w:t xml:space="preserve"> Efficacy and Acceptability of Interventions for Attenuated Positive Psychotic Symptoms in Individuals at Clinical High Risk of Psychosis: A Network Meta-Analysis. </w:t>
      </w:r>
      <w:r w:rsidRPr="00B87EBC">
        <w:rPr>
          <w:i/>
          <w:noProof/>
        </w:rPr>
        <w:t>Front Psychiatry</w:t>
      </w:r>
      <w:r w:rsidRPr="00B87EBC">
        <w:rPr>
          <w:noProof/>
        </w:rPr>
        <w:t xml:space="preserve"> 2018; </w:t>
      </w:r>
      <w:r w:rsidRPr="00B87EBC">
        <w:rPr>
          <w:b/>
          <w:noProof/>
        </w:rPr>
        <w:t xml:space="preserve">9: </w:t>
      </w:r>
      <w:r w:rsidRPr="00B87EBC">
        <w:rPr>
          <w:noProof/>
        </w:rPr>
        <w:t>187.</w:t>
      </w:r>
    </w:p>
    <w:p w14:paraId="3EC63732" w14:textId="77777777" w:rsidR="00B87EBC" w:rsidRPr="00B87EBC" w:rsidRDefault="00B87EBC" w:rsidP="00B87EBC">
      <w:pPr>
        <w:pStyle w:val="EndNoteBibliography"/>
        <w:spacing w:after="0"/>
        <w:rPr>
          <w:noProof/>
        </w:rPr>
      </w:pPr>
    </w:p>
    <w:p w14:paraId="493B2A0C" w14:textId="5174DA97" w:rsidR="00B87EBC" w:rsidRPr="00B87EBC" w:rsidRDefault="00B87EBC" w:rsidP="00B87EBC">
      <w:pPr>
        <w:pStyle w:val="EndNoteBibliography"/>
        <w:ind w:left="720" w:hanging="720"/>
        <w:rPr>
          <w:noProof/>
        </w:rPr>
      </w:pPr>
      <w:r w:rsidRPr="00B87EBC">
        <w:rPr>
          <w:noProof/>
        </w:rPr>
        <w:t>6.</w:t>
      </w:r>
      <w:r w:rsidRPr="00B87EBC">
        <w:rPr>
          <w:noProof/>
        </w:rPr>
        <w:tab/>
        <w:t>Dav</w:t>
      </w:r>
      <w:r w:rsidR="00995CE1">
        <w:rPr>
          <w:noProof/>
        </w:rPr>
        <w:t>ies C.</w:t>
      </w:r>
      <w:r w:rsidRPr="00B87EBC">
        <w:rPr>
          <w:i/>
          <w:noProof/>
        </w:rPr>
        <w:t xml:space="preserve"> et al.</w:t>
      </w:r>
      <w:r w:rsidRPr="00B87EBC">
        <w:rPr>
          <w:noProof/>
        </w:rPr>
        <w:t xml:space="preserve"> Lack of evidence to favor specific preventive interventions in psychosis: a network meta-analysis. </w:t>
      </w:r>
      <w:r w:rsidRPr="00B87EBC">
        <w:rPr>
          <w:i/>
          <w:noProof/>
        </w:rPr>
        <w:t>World Psychiatry</w:t>
      </w:r>
      <w:r w:rsidRPr="00B87EBC">
        <w:rPr>
          <w:noProof/>
        </w:rPr>
        <w:t xml:space="preserve"> 2018; </w:t>
      </w:r>
      <w:r w:rsidRPr="00B87EBC">
        <w:rPr>
          <w:b/>
          <w:noProof/>
        </w:rPr>
        <w:t>17</w:t>
      </w:r>
      <w:r w:rsidRPr="00B87EBC">
        <w:rPr>
          <w:noProof/>
        </w:rPr>
        <w:t>(2)</w:t>
      </w:r>
      <w:r w:rsidRPr="00B87EBC">
        <w:rPr>
          <w:b/>
          <w:noProof/>
        </w:rPr>
        <w:t xml:space="preserve">: </w:t>
      </w:r>
      <w:r w:rsidRPr="00B87EBC">
        <w:rPr>
          <w:noProof/>
        </w:rPr>
        <w:t>196-209.</w:t>
      </w:r>
    </w:p>
    <w:p w14:paraId="1E2D8D76" w14:textId="77777777" w:rsidR="00B87EBC" w:rsidRPr="00B87EBC" w:rsidRDefault="00B87EBC" w:rsidP="00B87EBC">
      <w:pPr>
        <w:pStyle w:val="EndNoteBibliography"/>
        <w:spacing w:after="0"/>
        <w:rPr>
          <w:noProof/>
        </w:rPr>
      </w:pPr>
    </w:p>
    <w:p w14:paraId="015DA4AD" w14:textId="77777777" w:rsidR="00B87EBC" w:rsidRPr="00B87EBC" w:rsidRDefault="00B87EBC" w:rsidP="00B87EBC">
      <w:pPr>
        <w:pStyle w:val="EndNoteBibliography"/>
        <w:ind w:left="720" w:hanging="720"/>
        <w:rPr>
          <w:noProof/>
        </w:rPr>
      </w:pPr>
      <w:r w:rsidRPr="00B87EBC">
        <w:rPr>
          <w:noProof/>
        </w:rPr>
        <w:t>7.</w:t>
      </w:r>
      <w:r w:rsidRPr="00B87EBC">
        <w:rPr>
          <w:noProof/>
        </w:rPr>
        <w:tab/>
        <w:t xml:space="preserve">Amodio DM, Frith CD. Meeting of minds: the medial frontal cortex and social cognition. </w:t>
      </w:r>
      <w:r w:rsidRPr="00B87EBC">
        <w:rPr>
          <w:i/>
          <w:noProof/>
        </w:rPr>
        <w:t>Nat Rev Neurosci</w:t>
      </w:r>
      <w:r w:rsidRPr="00B87EBC">
        <w:rPr>
          <w:noProof/>
        </w:rPr>
        <w:t xml:space="preserve"> 2006; </w:t>
      </w:r>
      <w:r w:rsidRPr="00B87EBC">
        <w:rPr>
          <w:b/>
          <w:noProof/>
        </w:rPr>
        <w:t>7</w:t>
      </w:r>
      <w:r w:rsidRPr="00B87EBC">
        <w:rPr>
          <w:noProof/>
        </w:rPr>
        <w:t>(4)</w:t>
      </w:r>
      <w:r w:rsidRPr="00B87EBC">
        <w:rPr>
          <w:b/>
          <w:noProof/>
        </w:rPr>
        <w:t xml:space="preserve">: </w:t>
      </w:r>
      <w:r w:rsidRPr="00B87EBC">
        <w:rPr>
          <w:noProof/>
        </w:rPr>
        <w:t>268-277.</w:t>
      </w:r>
    </w:p>
    <w:p w14:paraId="41678943" w14:textId="77777777" w:rsidR="00B87EBC" w:rsidRPr="00B87EBC" w:rsidRDefault="00B87EBC" w:rsidP="00B87EBC">
      <w:pPr>
        <w:pStyle w:val="EndNoteBibliography"/>
        <w:spacing w:after="0"/>
        <w:rPr>
          <w:noProof/>
        </w:rPr>
      </w:pPr>
    </w:p>
    <w:p w14:paraId="55005E35" w14:textId="77777777" w:rsidR="00B87EBC" w:rsidRPr="00B87EBC" w:rsidRDefault="00B87EBC" w:rsidP="00B87EBC">
      <w:pPr>
        <w:pStyle w:val="EndNoteBibliography"/>
        <w:ind w:left="720" w:hanging="720"/>
        <w:rPr>
          <w:noProof/>
        </w:rPr>
      </w:pPr>
      <w:r w:rsidRPr="00B87EBC">
        <w:rPr>
          <w:noProof/>
        </w:rPr>
        <w:t>8.</w:t>
      </w:r>
      <w:r w:rsidRPr="00B87EBC">
        <w:rPr>
          <w:noProof/>
        </w:rPr>
        <w:tab/>
        <w:t xml:space="preserve">Langdon R, Connors MH, Still M, Ward PB, Catts S. Theory of mind and neurocognition in early psychosis: a quasi-experimental study. </w:t>
      </w:r>
      <w:r w:rsidRPr="00B87EBC">
        <w:rPr>
          <w:i/>
          <w:noProof/>
        </w:rPr>
        <w:t>BMC Psychiatry</w:t>
      </w:r>
      <w:r w:rsidRPr="00B87EBC">
        <w:rPr>
          <w:noProof/>
        </w:rPr>
        <w:t xml:space="preserve"> 2014; </w:t>
      </w:r>
      <w:r w:rsidRPr="00B87EBC">
        <w:rPr>
          <w:b/>
          <w:noProof/>
        </w:rPr>
        <w:t xml:space="preserve">14: </w:t>
      </w:r>
      <w:r w:rsidRPr="00B87EBC">
        <w:rPr>
          <w:noProof/>
        </w:rPr>
        <w:t>316.</w:t>
      </w:r>
    </w:p>
    <w:p w14:paraId="30A30706" w14:textId="77777777" w:rsidR="00B87EBC" w:rsidRPr="00B87EBC" w:rsidRDefault="00B87EBC" w:rsidP="00B87EBC">
      <w:pPr>
        <w:pStyle w:val="EndNoteBibliography"/>
        <w:spacing w:after="0"/>
        <w:rPr>
          <w:noProof/>
        </w:rPr>
      </w:pPr>
    </w:p>
    <w:p w14:paraId="525E6F72" w14:textId="2D66C79F" w:rsidR="00B87EBC" w:rsidRPr="00B87EBC" w:rsidRDefault="00995CE1" w:rsidP="00B87EBC">
      <w:pPr>
        <w:pStyle w:val="EndNoteBibliography"/>
        <w:ind w:left="720" w:hanging="720"/>
        <w:rPr>
          <w:noProof/>
        </w:rPr>
      </w:pPr>
      <w:r>
        <w:rPr>
          <w:noProof/>
        </w:rPr>
        <w:t>9.</w:t>
      </w:r>
      <w:r>
        <w:rPr>
          <w:noProof/>
        </w:rPr>
        <w:tab/>
        <w:t>Ohmuro N.</w:t>
      </w:r>
      <w:r w:rsidR="00B87EBC" w:rsidRPr="00B87EBC">
        <w:rPr>
          <w:i/>
          <w:noProof/>
        </w:rPr>
        <w:t xml:space="preserve"> et al.</w:t>
      </w:r>
      <w:r w:rsidR="00B87EBC" w:rsidRPr="00B87EBC">
        <w:rPr>
          <w:noProof/>
        </w:rPr>
        <w:t xml:space="preserve"> Deficits of cognitive theory of mind and its relationship with functioning in individuals with an at-risk mental state and first-episode psychosis. </w:t>
      </w:r>
      <w:r w:rsidR="00B87EBC" w:rsidRPr="00B87EBC">
        <w:rPr>
          <w:i/>
          <w:noProof/>
        </w:rPr>
        <w:t>Psychiatry Res</w:t>
      </w:r>
      <w:r w:rsidR="00B87EBC" w:rsidRPr="00B87EBC">
        <w:rPr>
          <w:noProof/>
        </w:rPr>
        <w:t xml:space="preserve"> 2016; </w:t>
      </w:r>
      <w:r w:rsidR="00B87EBC" w:rsidRPr="00B87EBC">
        <w:rPr>
          <w:b/>
          <w:noProof/>
        </w:rPr>
        <w:t xml:space="preserve">243: </w:t>
      </w:r>
      <w:r w:rsidR="00B87EBC" w:rsidRPr="00B87EBC">
        <w:rPr>
          <w:noProof/>
        </w:rPr>
        <w:t>318-325.</w:t>
      </w:r>
    </w:p>
    <w:p w14:paraId="1C3DA124" w14:textId="77777777" w:rsidR="00B87EBC" w:rsidRPr="00B87EBC" w:rsidRDefault="00B87EBC" w:rsidP="00B87EBC">
      <w:pPr>
        <w:pStyle w:val="EndNoteBibliography"/>
        <w:spacing w:after="0"/>
        <w:rPr>
          <w:noProof/>
        </w:rPr>
      </w:pPr>
    </w:p>
    <w:p w14:paraId="1E2D8D03" w14:textId="30F5D803" w:rsidR="00B87EBC" w:rsidRPr="00B87EBC" w:rsidRDefault="00995CE1" w:rsidP="00B87EBC">
      <w:pPr>
        <w:pStyle w:val="EndNoteBibliography"/>
        <w:ind w:left="720" w:hanging="720"/>
        <w:rPr>
          <w:noProof/>
        </w:rPr>
      </w:pPr>
      <w:r>
        <w:rPr>
          <w:noProof/>
        </w:rPr>
        <w:t>10.</w:t>
      </w:r>
      <w:r>
        <w:rPr>
          <w:noProof/>
        </w:rPr>
        <w:tab/>
        <w:t>Hur J.W.</w:t>
      </w:r>
      <w:r w:rsidR="00B87EBC" w:rsidRPr="00B87EBC">
        <w:rPr>
          <w:i/>
          <w:noProof/>
        </w:rPr>
        <w:t xml:space="preserve"> et al.</w:t>
      </w:r>
      <w:r w:rsidR="00B87EBC" w:rsidRPr="00B87EBC">
        <w:rPr>
          <w:noProof/>
        </w:rPr>
        <w:t xml:space="preserve"> General intellectual functioning as a buffer against theory-of-mind deficits in individuals at ultra-high risk for psychosis. </w:t>
      </w:r>
      <w:r w:rsidR="00B87EBC" w:rsidRPr="00B87EBC">
        <w:rPr>
          <w:i/>
          <w:noProof/>
        </w:rPr>
        <w:t>Schizophr Res</w:t>
      </w:r>
      <w:r w:rsidR="00B87EBC" w:rsidRPr="00B87EBC">
        <w:rPr>
          <w:noProof/>
        </w:rPr>
        <w:t xml:space="preserve"> 2013; </w:t>
      </w:r>
      <w:r w:rsidR="00B87EBC" w:rsidRPr="00B87EBC">
        <w:rPr>
          <w:b/>
          <w:noProof/>
        </w:rPr>
        <w:t>149</w:t>
      </w:r>
      <w:r w:rsidR="00B87EBC" w:rsidRPr="00B87EBC">
        <w:rPr>
          <w:noProof/>
        </w:rPr>
        <w:t>(1-3)</w:t>
      </w:r>
      <w:r w:rsidR="00B87EBC" w:rsidRPr="00B87EBC">
        <w:rPr>
          <w:b/>
          <w:noProof/>
        </w:rPr>
        <w:t xml:space="preserve">: </w:t>
      </w:r>
      <w:r w:rsidR="00B87EBC" w:rsidRPr="00B87EBC">
        <w:rPr>
          <w:noProof/>
        </w:rPr>
        <w:t>83-87.</w:t>
      </w:r>
    </w:p>
    <w:p w14:paraId="6D0A5A10" w14:textId="77777777" w:rsidR="00B87EBC" w:rsidRPr="00B87EBC" w:rsidRDefault="00B87EBC" w:rsidP="00B87EBC">
      <w:pPr>
        <w:pStyle w:val="EndNoteBibliography"/>
        <w:spacing w:after="0"/>
        <w:rPr>
          <w:noProof/>
        </w:rPr>
      </w:pPr>
    </w:p>
    <w:p w14:paraId="1ECF750D" w14:textId="77777777" w:rsidR="00B87EBC" w:rsidRPr="00B87EBC" w:rsidRDefault="00B87EBC" w:rsidP="00B87EBC">
      <w:pPr>
        <w:pStyle w:val="EndNoteBibliography"/>
        <w:ind w:left="720" w:hanging="720"/>
        <w:rPr>
          <w:noProof/>
        </w:rPr>
      </w:pPr>
      <w:r w:rsidRPr="00B87EBC">
        <w:rPr>
          <w:noProof/>
        </w:rPr>
        <w:t>11.</w:t>
      </w:r>
      <w:r w:rsidRPr="00B87EBC">
        <w:rPr>
          <w:noProof/>
        </w:rPr>
        <w:tab/>
        <w:t xml:space="preserve">Healey ML, Grossman M. Cognitive and Affective Perspective-Taking: Evidence for Shared and Dissociable Anatomical Substrates. </w:t>
      </w:r>
      <w:r w:rsidRPr="00B87EBC">
        <w:rPr>
          <w:i/>
          <w:noProof/>
        </w:rPr>
        <w:t>Front Neurol</w:t>
      </w:r>
      <w:r w:rsidRPr="00B87EBC">
        <w:rPr>
          <w:noProof/>
        </w:rPr>
        <w:t xml:space="preserve"> 2018; </w:t>
      </w:r>
      <w:r w:rsidRPr="00B87EBC">
        <w:rPr>
          <w:b/>
          <w:noProof/>
        </w:rPr>
        <w:t xml:space="preserve">9: </w:t>
      </w:r>
      <w:r w:rsidRPr="00B87EBC">
        <w:rPr>
          <w:noProof/>
        </w:rPr>
        <w:t>491.</w:t>
      </w:r>
    </w:p>
    <w:p w14:paraId="41460196" w14:textId="77777777" w:rsidR="00B87EBC" w:rsidRPr="00B87EBC" w:rsidRDefault="00B87EBC" w:rsidP="00B87EBC">
      <w:pPr>
        <w:pStyle w:val="EndNoteBibliography"/>
        <w:spacing w:after="0"/>
        <w:rPr>
          <w:noProof/>
        </w:rPr>
      </w:pPr>
    </w:p>
    <w:p w14:paraId="16214E3B" w14:textId="77777777" w:rsidR="00B87EBC" w:rsidRPr="00B87EBC" w:rsidRDefault="00B87EBC" w:rsidP="00B87EBC">
      <w:pPr>
        <w:pStyle w:val="EndNoteBibliography"/>
        <w:ind w:left="720" w:hanging="720"/>
        <w:rPr>
          <w:noProof/>
        </w:rPr>
      </w:pPr>
      <w:r w:rsidRPr="00B87EBC">
        <w:rPr>
          <w:noProof/>
        </w:rPr>
        <w:t>12.</w:t>
      </w:r>
      <w:r w:rsidRPr="00B87EBC">
        <w:rPr>
          <w:noProof/>
        </w:rPr>
        <w:tab/>
        <w:t xml:space="preserve">Shamay-Tsoory SG, Aharon-Peretz J, Perry D. Two systems for empathy: a double dissociation between emotional and cognitive empathy in inferior frontal gyrus versus ventromedial prefrontal lesions. </w:t>
      </w:r>
      <w:r w:rsidRPr="00B87EBC">
        <w:rPr>
          <w:i/>
          <w:noProof/>
        </w:rPr>
        <w:t>Brain</w:t>
      </w:r>
      <w:r w:rsidRPr="00B87EBC">
        <w:rPr>
          <w:noProof/>
        </w:rPr>
        <w:t xml:space="preserve"> 2009; </w:t>
      </w:r>
      <w:r w:rsidRPr="00B87EBC">
        <w:rPr>
          <w:b/>
          <w:noProof/>
        </w:rPr>
        <w:t>132</w:t>
      </w:r>
      <w:r w:rsidRPr="00B87EBC">
        <w:rPr>
          <w:noProof/>
        </w:rPr>
        <w:t>(Pt 3)</w:t>
      </w:r>
      <w:r w:rsidRPr="00B87EBC">
        <w:rPr>
          <w:b/>
          <w:noProof/>
        </w:rPr>
        <w:t xml:space="preserve">: </w:t>
      </w:r>
      <w:r w:rsidRPr="00B87EBC">
        <w:rPr>
          <w:noProof/>
        </w:rPr>
        <w:t>617-627.</w:t>
      </w:r>
    </w:p>
    <w:p w14:paraId="4EAB0BC3" w14:textId="77777777" w:rsidR="00B87EBC" w:rsidRPr="00B87EBC" w:rsidRDefault="00B87EBC" w:rsidP="00B87EBC">
      <w:pPr>
        <w:pStyle w:val="EndNoteBibliography"/>
        <w:spacing w:after="0"/>
        <w:rPr>
          <w:noProof/>
        </w:rPr>
      </w:pPr>
    </w:p>
    <w:p w14:paraId="57F75B27" w14:textId="77777777" w:rsidR="00B87EBC" w:rsidRPr="00B87EBC" w:rsidRDefault="00B87EBC" w:rsidP="00B87EBC">
      <w:pPr>
        <w:pStyle w:val="EndNoteBibliography"/>
        <w:ind w:left="720" w:hanging="720"/>
        <w:rPr>
          <w:noProof/>
        </w:rPr>
      </w:pPr>
      <w:r w:rsidRPr="00B87EBC">
        <w:rPr>
          <w:noProof/>
        </w:rPr>
        <w:t>13.</w:t>
      </w:r>
      <w:r w:rsidRPr="00B87EBC">
        <w:rPr>
          <w:noProof/>
        </w:rPr>
        <w:tab/>
        <w:t xml:space="preserve">Fan Y, Duncan NW, de Greck M, Northoff G. Is there a core neural network in empathy? An fMRI based quantitative meta-analysis. </w:t>
      </w:r>
      <w:r w:rsidRPr="00B87EBC">
        <w:rPr>
          <w:i/>
          <w:noProof/>
        </w:rPr>
        <w:t>Neurosci Biobehav Rev</w:t>
      </w:r>
      <w:r w:rsidRPr="00B87EBC">
        <w:rPr>
          <w:noProof/>
        </w:rPr>
        <w:t xml:space="preserve"> 2011; </w:t>
      </w:r>
      <w:r w:rsidRPr="00B87EBC">
        <w:rPr>
          <w:b/>
          <w:noProof/>
        </w:rPr>
        <w:t>35</w:t>
      </w:r>
      <w:r w:rsidRPr="00B87EBC">
        <w:rPr>
          <w:noProof/>
        </w:rPr>
        <w:t>(3)</w:t>
      </w:r>
      <w:r w:rsidRPr="00B87EBC">
        <w:rPr>
          <w:b/>
          <w:noProof/>
        </w:rPr>
        <w:t xml:space="preserve">: </w:t>
      </w:r>
      <w:r w:rsidRPr="00B87EBC">
        <w:rPr>
          <w:noProof/>
        </w:rPr>
        <w:t>903-911.</w:t>
      </w:r>
    </w:p>
    <w:p w14:paraId="4B0842A4" w14:textId="77777777" w:rsidR="00B87EBC" w:rsidRPr="00B87EBC" w:rsidRDefault="00B87EBC" w:rsidP="00B87EBC">
      <w:pPr>
        <w:pStyle w:val="EndNoteBibliography"/>
        <w:spacing w:after="0"/>
        <w:rPr>
          <w:noProof/>
        </w:rPr>
      </w:pPr>
    </w:p>
    <w:p w14:paraId="2F1A92AB" w14:textId="5B78642A" w:rsidR="00B87EBC" w:rsidRPr="00B87EBC" w:rsidRDefault="00B87EBC" w:rsidP="00B87EBC">
      <w:pPr>
        <w:pStyle w:val="EndNoteBibliography"/>
        <w:ind w:left="720" w:hanging="720"/>
        <w:rPr>
          <w:noProof/>
        </w:rPr>
      </w:pPr>
      <w:r w:rsidRPr="00B87EBC">
        <w:rPr>
          <w:noProof/>
        </w:rPr>
        <w:t>14.</w:t>
      </w:r>
      <w:r w:rsidRPr="00B87EBC">
        <w:rPr>
          <w:noProof/>
        </w:rPr>
        <w:tab/>
        <w:t>Brüne</w:t>
      </w:r>
      <w:r w:rsidR="00995CE1">
        <w:rPr>
          <w:noProof/>
        </w:rPr>
        <w:t xml:space="preserve"> M.</w:t>
      </w:r>
      <w:r w:rsidRPr="00B87EBC">
        <w:rPr>
          <w:i/>
          <w:noProof/>
        </w:rPr>
        <w:t xml:space="preserve"> et al.</w:t>
      </w:r>
      <w:r w:rsidRPr="00B87EBC">
        <w:rPr>
          <w:noProof/>
        </w:rPr>
        <w:t xml:space="preserve"> An fMRI study of "theory of mind" in at-risk states of psychosis: comparison with manifest schizophrenia and healthy controls. </w:t>
      </w:r>
      <w:r w:rsidRPr="00B87EBC">
        <w:rPr>
          <w:i/>
          <w:noProof/>
        </w:rPr>
        <w:t>Neuroimage</w:t>
      </w:r>
      <w:r w:rsidRPr="00B87EBC">
        <w:rPr>
          <w:noProof/>
        </w:rPr>
        <w:t xml:space="preserve"> 2011; </w:t>
      </w:r>
      <w:r w:rsidRPr="00B87EBC">
        <w:rPr>
          <w:b/>
          <w:noProof/>
        </w:rPr>
        <w:t>55</w:t>
      </w:r>
      <w:r w:rsidRPr="00B87EBC">
        <w:rPr>
          <w:noProof/>
        </w:rPr>
        <w:t>(1)</w:t>
      </w:r>
      <w:r w:rsidRPr="00B87EBC">
        <w:rPr>
          <w:b/>
          <w:noProof/>
        </w:rPr>
        <w:t xml:space="preserve">: </w:t>
      </w:r>
      <w:r w:rsidRPr="00B87EBC">
        <w:rPr>
          <w:noProof/>
        </w:rPr>
        <w:t>329-337.</w:t>
      </w:r>
    </w:p>
    <w:p w14:paraId="342778CB" w14:textId="77777777" w:rsidR="00B87EBC" w:rsidRPr="00B87EBC" w:rsidRDefault="00B87EBC" w:rsidP="00B87EBC">
      <w:pPr>
        <w:pStyle w:val="EndNoteBibliography"/>
        <w:spacing w:after="0"/>
        <w:rPr>
          <w:noProof/>
        </w:rPr>
      </w:pPr>
    </w:p>
    <w:p w14:paraId="29470808" w14:textId="57BA0F88" w:rsidR="00B87EBC" w:rsidRPr="00B87EBC" w:rsidRDefault="00B87EBC" w:rsidP="00B87EBC">
      <w:pPr>
        <w:pStyle w:val="EndNoteBibliography"/>
        <w:ind w:left="720" w:hanging="720"/>
        <w:rPr>
          <w:noProof/>
        </w:rPr>
      </w:pPr>
      <w:r w:rsidRPr="00B87EBC">
        <w:rPr>
          <w:noProof/>
        </w:rPr>
        <w:t>15.</w:t>
      </w:r>
      <w:r w:rsidRPr="00B87EBC">
        <w:rPr>
          <w:noProof/>
        </w:rPr>
        <w:tab/>
        <w:t>Dern</w:t>
      </w:r>
      <w:r w:rsidR="00995CE1">
        <w:rPr>
          <w:noProof/>
        </w:rPr>
        <w:t>tl B.</w:t>
      </w:r>
      <w:r w:rsidRPr="00B87EBC">
        <w:rPr>
          <w:i/>
          <w:noProof/>
        </w:rPr>
        <w:t xml:space="preserve"> et al.</w:t>
      </w:r>
      <w:r w:rsidRPr="00B87EBC">
        <w:rPr>
          <w:noProof/>
        </w:rPr>
        <w:t xml:space="preserve"> Empathy in individuals clinically at risk for psychosis: brain and behaviour. </w:t>
      </w:r>
      <w:r w:rsidRPr="00B87EBC">
        <w:rPr>
          <w:i/>
          <w:noProof/>
        </w:rPr>
        <w:t>Br J Psychiatry</w:t>
      </w:r>
      <w:r w:rsidRPr="00B87EBC">
        <w:rPr>
          <w:noProof/>
        </w:rPr>
        <w:t xml:space="preserve"> 2015; </w:t>
      </w:r>
      <w:r w:rsidRPr="00B87EBC">
        <w:rPr>
          <w:b/>
          <w:noProof/>
        </w:rPr>
        <w:t>207</w:t>
      </w:r>
      <w:r w:rsidRPr="00B87EBC">
        <w:rPr>
          <w:noProof/>
        </w:rPr>
        <w:t>(5)</w:t>
      </w:r>
      <w:r w:rsidRPr="00B87EBC">
        <w:rPr>
          <w:b/>
          <w:noProof/>
        </w:rPr>
        <w:t xml:space="preserve">: </w:t>
      </w:r>
      <w:r w:rsidRPr="00B87EBC">
        <w:rPr>
          <w:noProof/>
        </w:rPr>
        <w:t>407-413.</w:t>
      </w:r>
    </w:p>
    <w:p w14:paraId="53F60BE0" w14:textId="77777777" w:rsidR="00B87EBC" w:rsidRPr="00B87EBC" w:rsidRDefault="00B87EBC" w:rsidP="00B87EBC">
      <w:pPr>
        <w:pStyle w:val="EndNoteBibliography"/>
        <w:spacing w:after="0"/>
        <w:rPr>
          <w:noProof/>
        </w:rPr>
      </w:pPr>
    </w:p>
    <w:p w14:paraId="23E5311C" w14:textId="3EF36774" w:rsidR="00B87EBC" w:rsidRPr="00B87EBC" w:rsidRDefault="00995CE1" w:rsidP="00B87EBC">
      <w:pPr>
        <w:pStyle w:val="EndNoteBibliography"/>
        <w:ind w:left="720" w:hanging="720"/>
        <w:rPr>
          <w:noProof/>
        </w:rPr>
      </w:pPr>
      <w:r>
        <w:rPr>
          <w:noProof/>
        </w:rPr>
        <w:t>16.</w:t>
      </w:r>
      <w:r>
        <w:rPr>
          <w:noProof/>
        </w:rPr>
        <w:tab/>
        <w:t>Takano Y.</w:t>
      </w:r>
      <w:r w:rsidR="00B87EBC" w:rsidRPr="00B87EBC">
        <w:rPr>
          <w:i/>
          <w:noProof/>
        </w:rPr>
        <w:t xml:space="preserve"> et al.</w:t>
      </w:r>
      <w:r w:rsidR="00B87EBC" w:rsidRPr="00B87EBC">
        <w:rPr>
          <w:noProof/>
        </w:rPr>
        <w:t xml:space="preserve"> Neural basis for inferring false beliefs and social emotions in others among individuals with schizophrenia and those at ultra-high risk for psychosis. </w:t>
      </w:r>
      <w:r w:rsidR="00B87EBC" w:rsidRPr="00B87EBC">
        <w:rPr>
          <w:i/>
          <w:noProof/>
        </w:rPr>
        <w:t>Psychiatry Res Neuroimaging</w:t>
      </w:r>
      <w:r w:rsidR="00B87EBC" w:rsidRPr="00B87EBC">
        <w:rPr>
          <w:noProof/>
        </w:rPr>
        <w:t xml:space="preserve"> 2017; </w:t>
      </w:r>
      <w:r w:rsidR="00B87EBC" w:rsidRPr="00B87EBC">
        <w:rPr>
          <w:b/>
          <w:noProof/>
        </w:rPr>
        <w:t xml:space="preserve">259: </w:t>
      </w:r>
      <w:r w:rsidR="00B87EBC" w:rsidRPr="00B87EBC">
        <w:rPr>
          <w:noProof/>
        </w:rPr>
        <w:t>34-41.</w:t>
      </w:r>
    </w:p>
    <w:p w14:paraId="68C5B52D" w14:textId="77777777" w:rsidR="00B87EBC" w:rsidRPr="00B87EBC" w:rsidRDefault="00B87EBC" w:rsidP="00B87EBC">
      <w:pPr>
        <w:pStyle w:val="EndNoteBibliography"/>
        <w:spacing w:after="0"/>
        <w:rPr>
          <w:noProof/>
        </w:rPr>
      </w:pPr>
    </w:p>
    <w:p w14:paraId="22FF65AD" w14:textId="77777777" w:rsidR="00B87EBC" w:rsidRPr="00B87EBC" w:rsidRDefault="00B87EBC" w:rsidP="00B87EBC">
      <w:pPr>
        <w:pStyle w:val="EndNoteBibliography"/>
        <w:ind w:left="720" w:hanging="720"/>
        <w:rPr>
          <w:noProof/>
        </w:rPr>
      </w:pPr>
      <w:r w:rsidRPr="00B87EBC">
        <w:rPr>
          <w:noProof/>
        </w:rPr>
        <w:t>17.</w:t>
      </w:r>
      <w:r w:rsidRPr="00B87EBC">
        <w:rPr>
          <w:noProof/>
        </w:rPr>
        <w:tab/>
        <w:t xml:space="preserve">Meyer-Lindenberg A, Domes G, Kirsch P, Heinrichs M. Oxytocin and vasopressin in the human brain: social neuropeptides for translational medicine. </w:t>
      </w:r>
      <w:r w:rsidRPr="00B87EBC">
        <w:rPr>
          <w:i/>
          <w:noProof/>
        </w:rPr>
        <w:t>Nat Rev Neurosci</w:t>
      </w:r>
      <w:r w:rsidRPr="00B87EBC">
        <w:rPr>
          <w:noProof/>
        </w:rPr>
        <w:t xml:space="preserve"> 2011; </w:t>
      </w:r>
      <w:r w:rsidRPr="00B87EBC">
        <w:rPr>
          <w:b/>
          <w:noProof/>
        </w:rPr>
        <w:t>12</w:t>
      </w:r>
      <w:r w:rsidRPr="00B87EBC">
        <w:rPr>
          <w:noProof/>
        </w:rPr>
        <w:t>(9)</w:t>
      </w:r>
      <w:r w:rsidRPr="00B87EBC">
        <w:rPr>
          <w:b/>
          <w:noProof/>
        </w:rPr>
        <w:t xml:space="preserve">: </w:t>
      </w:r>
      <w:r w:rsidRPr="00B87EBC">
        <w:rPr>
          <w:noProof/>
        </w:rPr>
        <w:t>524-538.</w:t>
      </w:r>
    </w:p>
    <w:p w14:paraId="1782A89F" w14:textId="77777777" w:rsidR="00B87EBC" w:rsidRPr="00B87EBC" w:rsidRDefault="00B87EBC" w:rsidP="00B87EBC">
      <w:pPr>
        <w:pStyle w:val="EndNoteBibliography"/>
        <w:spacing w:after="0"/>
        <w:rPr>
          <w:noProof/>
        </w:rPr>
      </w:pPr>
    </w:p>
    <w:p w14:paraId="2A037A2C" w14:textId="77777777" w:rsidR="00B87EBC" w:rsidRPr="00B87EBC" w:rsidRDefault="00B87EBC" w:rsidP="00B87EBC">
      <w:pPr>
        <w:pStyle w:val="EndNoteBibliography"/>
        <w:ind w:left="720" w:hanging="720"/>
        <w:rPr>
          <w:noProof/>
        </w:rPr>
      </w:pPr>
      <w:r w:rsidRPr="00B87EBC">
        <w:rPr>
          <w:noProof/>
        </w:rPr>
        <w:t>18.</w:t>
      </w:r>
      <w:r w:rsidRPr="00B87EBC">
        <w:rPr>
          <w:noProof/>
        </w:rPr>
        <w:tab/>
        <w:t xml:space="preserve">Baskerville TA, Douglas AJ. Dopamine and oxytocin interactions underlying behaviors: potential contributions to behavioral disorders. </w:t>
      </w:r>
      <w:r w:rsidRPr="00B87EBC">
        <w:rPr>
          <w:i/>
          <w:noProof/>
        </w:rPr>
        <w:t>CNS Neurosci Ther</w:t>
      </w:r>
      <w:r w:rsidRPr="00B87EBC">
        <w:rPr>
          <w:noProof/>
        </w:rPr>
        <w:t xml:space="preserve"> 2010; </w:t>
      </w:r>
      <w:r w:rsidRPr="00B87EBC">
        <w:rPr>
          <w:b/>
          <w:noProof/>
        </w:rPr>
        <w:t>16</w:t>
      </w:r>
      <w:r w:rsidRPr="00B87EBC">
        <w:rPr>
          <w:noProof/>
        </w:rPr>
        <w:t>(3)</w:t>
      </w:r>
      <w:r w:rsidRPr="00B87EBC">
        <w:rPr>
          <w:b/>
          <w:noProof/>
        </w:rPr>
        <w:t xml:space="preserve">: </w:t>
      </w:r>
      <w:r w:rsidRPr="00B87EBC">
        <w:rPr>
          <w:noProof/>
        </w:rPr>
        <w:t>e92-123.</w:t>
      </w:r>
    </w:p>
    <w:p w14:paraId="66FD70C3" w14:textId="77777777" w:rsidR="00B87EBC" w:rsidRPr="00B87EBC" w:rsidRDefault="00B87EBC" w:rsidP="00B87EBC">
      <w:pPr>
        <w:pStyle w:val="EndNoteBibliography"/>
        <w:spacing w:after="0"/>
        <w:rPr>
          <w:noProof/>
        </w:rPr>
      </w:pPr>
    </w:p>
    <w:p w14:paraId="74D2A905" w14:textId="77777777" w:rsidR="00B87EBC" w:rsidRPr="00B87EBC" w:rsidRDefault="00B87EBC" w:rsidP="00B87EBC">
      <w:pPr>
        <w:pStyle w:val="EndNoteBibliography"/>
        <w:ind w:left="720" w:hanging="720"/>
        <w:rPr>
          <w:noProof/>
        </w:rPr>
      </w:pPr>
      <w:r w:rsidRPr="00B87EBC">
        <w:rPr>
          <w:noProof/>
        </w:rPr>
        <w:t>19.</w:t>
      </w:r>
      <w:r w:rsidRPr="00B87EBC">
        <w:rPr>
          <w:noProof/>
        </w:rPr>
        <w:tab/>
        <w:t xml:space="preserve">Feifel D, Shilling PD, MacDonald K. A Review of Oxytocin's Effects on the Positive, Negative, and Cognitive Domains of Schizophrenia. </w:t>
      </w:r>
      <w:r w:rsidRPr="00B87EBC">
        <w:rPr>
          <w:i/>
          <w:noProof/>
        </w:rPr>
        <w:t>Biol Psychiatry</w:t>
      </w:r>
      <w:r w:rsidRPr="00B87EBC">
        <w:rPr>
          <w:noProof/>
        </w:rPr>
        <w:t xml:space="preserve"> 2016; </w:t>
      </w:r>
      <w:r w:rsidRPr="00B87EBC">
        <w:rPr>
          <w:b/>
          <w:noProof/>
        </w:rPr>
        <w:t>79</w:t>
      </w:r>
      <w:r w:rsidRPr="00B87EBC">
        <w:rPr>
          <w:noProof/>
        </w:rPr>
        <w:t>(3)</w:t>
      </w:r>
      <w:r w:rsidRPr="00B87EBC">
        <w:rPr>
          <w:b/>
          <w:noProof/>
        </w:rPr>
        <w:t xml:space="preserve">: </w:t>
      </w:r>
      <w:r w:rsidRPr="00B87EBC">
        <w:rPr>
          <w:noProof/>
        </w:rPr>
        <w:t>222-233.</w:t>
      </w:r>
    </w:p>
    <w:p w14:paraId="4FD7CCA6" w14:textId="77777777" w:rsidR="00B87EBC" w:rsidRPr="00B87EBC" w:rsidRDefault="00B87EBC" w:rsidP="00B87EBC">
      <w:pPr>
        <w:pStyle w:val="EndNoteBibliography"/>
        <w:spacing w:after="0"/>
        <w:rPr>
          <w:noProof/>
        </w:rPr>
      </w:pPr>
    </w:p>
    <w:p w14:paraId="715D3C33" w14:textId="198ABA73" w:rsidR="00B87EBC" w:rsidRPr="00B87EBC" w:rsidRDefault="00B87EBC" w:rsidP="00B87EBC">
      <w:pPr>
        <w:pStyle w:val="EndNoteBibliography"/>
        <w:ind w:left="720" w:hanging="720"/>
        <w:rPr>
          <w:noProof/>
        </w:rPr>
      </w:pPr>
      <w:r w:rsidRPr="00B87EBC">
        <w:rPr>
          <w:noProof/>
        </w:rPr>
        <w:t>2</w:t>
      </w:r>
      <w:r w:rsidR="00995CE1">
        <w:rPr>
          <w:noProof/>
        </w:rPr>
        <w:t>0.</w:t>
      </w:r>
      <w:r w:rsidR="00995CE1">
        <w:rPr>
          <w:noProof/>
        </w:rPr>
        <w:tab/>
        <w:t>Jobst A.</w:t>
      </w:r>
      <w:r w:rsidRPr="00B87EBC">
        <w:rPr>
          <w:i/>
          <w:noProof/>
        </w:rPr>
        <w:t xml:space="preserve"> et al.</w:t>
      </w:r>
      <w:r w:rsidRPr="00B87EBC">
        <w:rPr>
          <w:noProof/>
        </w:rPr>
        <w:t xml:space="preserve"> Oxytocin and vasopressin levels are decreased in the plasma of male schizophrenia patients. </w:t>
      </w:r>
      <w:r w:rsidRPr="00B87EBC">
        <w:rPr>
          <w:i/>
          <w:noProof/>
        </w:rPr>
        <w:t>Acta Neuropsychiatr</w:t>
      </w:r>
      <w:r w:rsidRPr="00B87EBC">
        <w:rPr>
          <w:noProof/>
        </w:rPr>
        <w:t xml:space="preserve"> 2014; </w:t>
      </w:r>
      <w:r w:rsidRPr="00B87EBC">
        <w:rPr>
          <w:b/>
          <w:noProof/>
        </w:rPr>
        <w:t>26</w:t>
      </w:r>
      <w:r w:rsidRPr="00B87EBC">
        <w:rPr>
          <w:noProof/>
        </w:rPr>
        <w:t>(6)</w:t>
      </w:r>
      <w:r w:rsidRPr="00B87EBC">
        <w:rPr>
          <w:b/>
          <w:noProof/>
        </w:rPr>
        <w:t xml:space="preserve">: </w:t>
      </w:r>
      <w:r w:rsidRPr="00B87EBC">
        <w:rPr>
          <w:noProof/>
        </w:rPr>
        <w:t>347-355.</w:t>
      </w:r>
    </w:p>
    <w:p w14:paraId="1A4A6CAC" w14:textId="77777777" w:rsidR="00B87EBC" w:rsidRPr="00B87EBC" w:rsidRDefault="00B87EBC" w:rsidP="00B87EBC">
      <w:pPr>
        <w:pStyle w:val="EndNoteBibliography"/>
        <w:spacing w:after="0"/>
        <w:rPr>
          <w:noProof/>
        </w:rPr>
      </w:pPr>
    </w:p>
    <w:p w14:paraId="57AE5727" w14:textId="249E2707" w:rsidR="00B87EBC" w:rsidRPr="00B87EBC" w:rsidRDefault="00B87EBC" w:rsidP="00B87EBC">
      <w:pPr>
        <w:pStyle w:val="EndNoteBibliography"/>
        <w:ind w:left="720" w:hanging="720"/>
        <w:rPr>
          <w:noProof/>
        </w:rPr>
      </w:pPr>
      <w:r w:rsidRPr="00B87EBC">
        <w:rPr>
          <w:noProof/>
        </w:rPr>
        <w:t>21.</w:t>
      </w:r>
      <w:r w:rsidRPr="00B87EBC">
        <w:rPr>
          <w:noProof/>
        </w:rPr>
        <w:tab/>
      </w:r>
      <w:r w:rsidR="00995CE1">
        <w:rPr>
          <w:noProof/>
        </w:rPr>
        <w:t xml:space="preserve">Strauss G.P. </w:t>
      </w:r>
      <w:r w:rsidR="00995CE1" w:rsidRPr="00995CE1">
        <w:rPr>
          <w:i/>
          <w:noProof/>
        </w:rPr>
        <w:t>et al.</w:t>
      </w:r>
      <w:r w:rsidRPr="00B87EBC">
        <w:rPr>
          <w:noProof/>
        </w:rPr>
        <w:t xml:space="preserve"> Plasma oxytocin levels predict social cue recognition in individuals with schizophrenia. </w:t>
      </w:r>
      <w:r w:rsidRPr="00B87EBC">
        <w:rPr>
          <w:i/>
          <w:noProof/>
        </w:rPr>
        <w:t>Schizophr Res</w:t>
      </w:r>
      <w:r w:rsidRPr="00B87EBC">
        <w:rPr>
          <w:noProof/>
        </w:rPr>
        <w:t xml:space="preserve"> 2015; </w:t>
      </w:r>
      <w:r w:rsidRPr="00B87EBC">
        <w:rPr>
          <w:b/>
          <w:noProof/>
        </w:rPr>
        <w:t>162</w:t>
      </w:r>
      <w:r w:rsidRPr="00B87EBC">
        <w:rPr>
          <w:noProof/>
        </w:rPr>
        <w:t>(1-3)</w:t>
      </w:r>
      <w:r w:rsidRPr="00B87EBC">
        <w:rPr>
          <w:b/>
          <w:noProof/>
        </w:rPr>
        <w:t xml:space="preserve">: </w:t>
      </w:r>
      <w:r w:rsidRPr="00B87EBC">
        <w:rPr>
          <w:noProof/>
        </w:rPr>
        <w:t>47-51.</w:t>
      </w:r>
    </w:p>
    <w:p w14:paraId="2DC8BE41" w14:textId="77777777" w:rsidR="00B87EBC" w:rsidRPr="00B87EBC" w:rsidRDefault="00B87EBC" w:rsidP="00B87EBC">
      <w:pPr>
        <w:pStyle w:val="EndNoteBibliography"/>
        <w:spacing w:after="0"/>
        <w:rPr>
          <w:noProof/>
        </w:rPr>
      </w:pPr>
    </w:p>
    <w:p w14:paraId="287464C7" w14:textId="5D60CCD5" w:rsidR="00B87EBC" w:rsidRPr="00B87EBC" w:rsidRDefault="00995CE1" w:rsidP="00B87EBC">
      <w:pPr>
        <w:pStyle w:val="EndNoteBibliography"/>
        <w:ind w:left="720" w:hanging="720"/>
        <w:rPr>
          <w:noProof/>
        </w:rPr>
      </w:pPr>
      <w:r>
        <w:rPr>
          <w:noProof/>
        </w:rPr>
        <w:t>22.</w:t>
      </w:r>
      <w:r>
        <w:rPr>
          <w:noProof/>
        </w:rPr>
        <w:tab/>
        <w:t>Bang M.</w:t>
      </w:r>
      <w:r w:rsidR="00B87EBC" w:rsidRPr="00B87EBC">
        <w:rPr>
          <w:i/>
          <w:noProof/>
        </w:rPr>
        <w:t xml:space="preserve"> et al.</w:t>
      </w:r>
      <w:r w:rsidR="00B87EBC" w:rsidRPr="00B87EBC">
        <w:rPr>
          <w:noProof/>
        </w:rPr>
        <w:t xml:space="preserve"> Reduced DNA Methylation of the Oxytocin Receptor Gene Is Associated With Anhedonia-Asociality in Women With Recent-Onset Schizophrenia and Ultra-high Risk for Psychosis. </w:t>
      </w:r>
      <w:r w:rsidR="00B87EBC" w:rsidRPr="00B87EBC">
        <w:rPr>
          <w:i/>
          <w:noProof/>
        </w:rPr>
        <w:t>Schizophr Bull</w:t>
      </w:r>
      <w:r w:rsidR="00B87EBC" w:rsidRPr="00B87EBC">
        <w:rPr>
          <w:noProof/>
        </w:rPr>
        <w:t xml:space="preserve"> 2019; </w:t>
      </w:r>
      <w:r w:rsidR="00B87EBC" w:rsidRPr="00B87EBC">
        <w:rPr>
          <w:b/>
          <w:noProof/>
        </w:rPr>
        <w:t>45</w:t>
      </w:r>
      <w:r w:rsidR="00B87EBC" w:rsidRPr="00B87EBC">
        <w:rPr>
          <w:noProof/>
        </w:rPr>
        <w:t>(6)</w:t>
      </w:r>
      <w:r w:rsidR="00B87EBC" w:rsidRPr="00B87EBC">
        <w:rPr>
          <w:b/>
          <w:noProof/>
        </w:rPr>
        <w:t xml:space="preserve">: </w:t>
      </w:r>
      <w:r w:rsidR="00B87EBC" w:rsidRPr="00B87EBC">
        <w:rPr>
          <w:noProof/>
        </w:rPr>
        <w:t>1279-1290.</w:t>
      </w:r>
    </w:p>
    <w:p w14:paraId="172C6542" w14:textId="77777777" w:rsidR="00B87EBC" w:rsidRPr="00B87EBC" w:rsidRDefault="00B87EBC" w:rsidP="00B87EBC">
      <w:pPr>
        <w:pStyle w:val="EndNoteBibliography"/>
        <w:spacing w:after="0"/>
        <w:rPr>
          <w:noProof/>
        </w:rPr>
      </w:pPr>
    </w:p>
    <w:p w14:paraId="481BC975" w14:textId="77777777" w:rsidR="00B87EBC" w:rsidRPr="00B87EBC" w:rsidRDefault="00B87EBC" w:rsidP="00B87EBC">
      <w:pPr>
        <w:pStyle w:val="EndNoteBibliography"/>
        <w:ind w:left="720" w:hanging="720"/>
        <w:rPr>
          <w:noProof/>
        </w:rPr>
      </w:pPr>
      <w:r w:rsidRPr="00B87EBC">
        <w:rPr>
          <w:noProof/>
        </w:rPr>
        <w:t>23.</w:t>
      </w:r>
      <w:r w:rsidRPr="00B87EBC">
        <w:rPr>
          <w:noProof/>
        </w:rPr>
        <w:tab/>
        <w:t xml:space="preserve">Domes G, Heinrichs M, Michel A, Berger C, Herpertz SC. Oxytocin improves "mind-reading" in humans. </w:t>
      </w:r>
      <w:r w:rsidRPr="00B87EBC">
        <w:rPr>
          <w:i/>
          <w:noProof/>
        </w:rPr>
        <w:t>Biol Psychiatry</w:t>
      </w:r>
      <w:r w:rsidRPr="00B87EBC">
        <w:rPr>
          <w:noProof/>
        </w:rPr>
        <w:t xml:space="preserve"> 2007; </w:t>
      </w:r>
      <w:r w:rsidRPr="00B87EBC">
        <w:rPr>
          <w:b/>
          <w:noProof/>
        </w:rPr>
        <w:t>61</w:t>
      </w:r>
      <w:r w:rsidRPr="00B87EBC">
        <w:rPr>
          <w:noProof/>
        </w:rPr>
        <w:t>(6)</w:t>
      </w:r>
      <w:r w:rsidRPr="00B87EBC">
        <w:rPr>
          <w:b/>
          <w:noProof/>
        </w:rPr>
        <w:t xml:space="preserve">: </w:t>
      </w:r>
      <w:r w:rsidRPr="00B87EBC">
        <w:rPr>
          <w:noProof/>
        </w:rPr>
        <w:t>731-733.</w:t>
      </w:r>
    </w:p>
    <w:p w14:paraId="0DCBE4D4" w14:textId="77777777" w:rsidR="00B87EBC" w:rsidRPr="00B87EBC" w:rsidRDefault="00B87EBC" w:rsidP="00B87EBC">
      <w:pPr>
        <w:pStyle w:val="EndNoteBibliography"/>
        <w:spacing w:after="0"/>
        <w:rPr>
          <w:noProof/>
        </w:rPr>
      </w:pPr>
    </w:p>
    <w:p w14:paraId="0CF44A47" w14:textId="77777777" w:rsidR="00B87EBC" w:rsidRPr="00B87EBC" w:rsidRDefault="00B87EBC" w:rsidP="00B87EBC">
      <w:pPr>
        <w:pStyle w:val="EndNoteBibliography"/>
        <w:ind w:left="720" w:hanging="720"/>
        <w:rPr>
          <w:noProof/>
        </w:rPr>
      </w:pPr>
      <w:r w:rsidRPr="00B87EBC">
        <w:rPr>
          <w:noProof/>
        </w:rPr>
        <w:t>24.</w:t>
      </w:r>
      <w:r w:rsidRPr="00B87EBC">
        <w:rPr>
          <w:noProof/>
        </w:rPr>
        <w:tab/>
        <w:t xml:space="preserve">Kosfeld M, Heinrichs M, Zak PJ, Fischbacher U, Fehr E. Oxytocin increases trust in humans. </w:t>
      </w:r>
      <w:r w:rsidRPr="00B87EBC">
        <w:rPr>
          <w:i/>
          <w:noProof/>
        </w:rPr>
        <w:t>Nature</w:t>
      </w:r>
      <w:r w:rsidRPr="00B87EBC">
        <w:rPr>
          <w:noProof/>
        </w:rPr>
        <w:t xml:space="preserve"> 2005; </w:t>
      </w:r>
      <w:r w:rsidRPr="00B87EBC">
        <w:rPr>
          <w:b/>
          <w:noProof/>
        </w:rPr>
        <w:t>435</w:t>
      </w:r>
      <w:r w:rsidRPr="00B87EBC">
        <w:rPr>
          <w:noProof/>
        </w:rPr>
        <w:t>(7042)</w:t>
      </w:r>
      <w:r w:rsidRPr="00B87EBC">
        <w:rPr>
          <w:b/>
          <w:noProof/>
        </w:rPr>
        <w:t xml:space="preserve">: </w:t>
      </w:r>
      <w:r w:rsidRPr="00B87EBC">
        <w:rPr>
          <w:noProof/>
        </w:rPr>
        <w:t>673-676.</w:t>
      </w:r>
    </w:p>
    <w:p w14:paraId="2425B22C" w14:textId="77777777" w:rsidR="00B87EBC" w:rsidRPr="00B87EBC" w:rsidRDefault="00B87EBC" w:rsidP="00B87EBC">
      <w:pPr>
        <w:pStyle w:val="EndNoteBibliography"/>
        <w:spacing w:after="0"/>
        <w:rPr>
          <w:noProof/>
        </w:rPr>
      </w:pPr>
    </w:p>
    <w:p w14:paraId="3EDAE6BB" w14:textId="5F2FA4E0" w:rsidR="00B87EBC" w:rsidRPr="00B87EBC" w:rsidRDefault="00B87EBC" w:rsidP="00B87EBC">
      <w:pPr>
        <w:pStyle w:val="EndNoteBibliography"/>
        <w:ind w:left="720" w:hanging="720"/>
        <w:rPr>
          <w:noProof/>
        </w:rPr>
      </w:pPr>
      <w:r w:rsidRPr="00B87EBC">
        <w:rPr>
          <w:noProof/>
        </w:rPr>
        <w:t>25.</w:t>
      </w:r>
      <w:r w:rsidRPr="00B87EBC">
        <w:rPr>
          <w:noProof/>
        </w:rPr>
        <w:tab/>
        <w:t>H</w:t>
      </w:r>
      <w:r w:rsidR="00995CE1">
        <w:rPr>
          <w:noProof/>
        </w:rPr>
        <w:t>urlemann R.</w:t>
      </w:r>
      <w:r w:rsidRPr="00B87EBC">
        <w:rPr>
          <w:i/>
          <w:noProof/>
        </w:rPr>
        <w:t xml:space="preserve"> et al.</w:t>
      </w:r>
      <w:r w:rsidRPr="00B87EBC">
        <w:rPr>
          <w:noProof/>
        </w:rPr>
        <w:t xml:space="preserve"> Oxytocin enhances amygdala-dependent, socially reinforced learning and emotional empathy in humans. </w:t>
      </w:r>
      <w:r w:rsidRPr="00B87EBC">
        <w:rPr>
          <w:i/>
          <w:noProof/>
        </w:rPr>
        <w:t>J Neurosci</w:t>
      </w:r>
      <w:r w:rsidRPr="00B87EBC">
        <w:rPr>
          <w:noProof/>
        </w:rPr>
        <w:t xml:space="preserve"> 2010; </w:t>
      </w:r>
      <w:r w:rsidRPr="00B87EBC">
        <w:rPr>
          <w:b/>
          <w:noProof/>
        </w:rPr>
        <w:t>30</w:t>
      </w:r>
      <w:r w:rsidRPr="00B87EBC">
        <w:rPr>
          <w:noProof/>
        </w:rPr>
        <w:t>(14)</w:t>
      </w:r>
      <w:r w:rsidRPr="00B87EBC">
        <w:rPr>
          <w:b/>
          <w:noProof/>
        </w:rPr>
        <w:t xml:space="preserve">: </w:t>
      </w:r>
      <w:r w:rsidRPr="00B87EBC">
        <w:rPr>
          <w:noProof/>
        </w:rPr>
        <w:t>4999-5007.</w:t>
      </w:r>
    </w:p>
    <w:p w14:paraId="16ED1795" w14:textId="77777777" w:rsidR="00B87EBC" w:rsidRPr="00B87EBC" w:rsidRDefault="00B87EBC" w:rsidP="00B87EBC">
      <w:pPr>
        <w:pStyle w:val="EndNoteBibliography"/>
        <w:spacing w:after="0"/>
        <w:rPr>
          <w:noProof/>
        </w:rPr>
      </w:pPr>
    </w:p>
    <w:p w14:paraId="441A7A25" w14:textId="77777777" w:rsidR="00B87EBC" w:rsidRPr="00B87EBC" w:rsidRDefault="00B87EBC" w:rsidP="00B87EBC">
      <w:pPr>
        <w:pStyle w:val="EndNoteBibliography"/>
        <w:ind w:left="720" w:hanging="720"/>
        <w:rPr>
          <w:noProof/>
        </w:rPr>
      </w:pPr>
      <w:r w:rsidRPr="00B87EBC">
        <w:rPr>
          <w:noProof/>
        </w:rPr>
        <w:t>26.</w:t>
      </w:r>
      <w:r w:rsidRPr="00B87EBC">
        <w:rPr>
          <w:noProof/>
        </w:rPr>
        <w:tab/>
        <w:t xml:space="preserve">Radke S, de Bruijn ER. Does oxytocin affect mind-reading? A replication study. </w:t>
      </w:r>
      <w:r w:rsidRPr="00B87EBC">
        <w:rPr>
          <w:i/>
          <w:noProof/>
        </w:rPr>
        <w:t>Psychoneuroendocrinology</w:t>
      </w:r>
      <w:r w:rsidRPr="00B87EBC">
        <w:rPr>
          <w:noProof/>
        </w:rPr>
        <w:t xml:space="preserve"> 2015; </w:t>
      </w:r>
      <w:r w:rsidRPr="00B87EBC">
        <w:rPr>
          <w:b/>
          <w:noProof/>
        </w:rPr>
        <w:t xml:space="preserve">60: </w:t>
      </w:r>
      <w:r w:rsidRPr="00B87EBC">
        <w:rPr>
          <w:noProof/>
        </w:rPr>
        <w:t>75-81.</w:t>
      </w:r>
    </w:p>
    <w:p w14:paraId="34641091" w14:textId="77777777" w:rsidR="00B87EBC" w:rsidRPr="00B87EBC" w:rsidRDefault="00B87EBC" w:rsidP="00B87EBC">
      <w:pPr>
        <w:pStyle w:val="EndNoteBibliography"/>
        <w:spacing w:after="0"/>
        <w:rPr>
          <w:noProof/>
        </w:rPr>
      </w:pPr>
    </w:p>
    <w:p w14:paraId="0762B7A9" w14:textId="77777777" w:rsidR="00B87EBC" w:rsidRPr="00B87EBC" w:rsidRDefault="00B87EBC" w:rsidP="00B87EBC">
      <w:pPr>
        <w:pStyle w:val="EndNoteBibliography"/>
        <w:ind w:left="720" w:hanging="720"/>
        <w:rPr>
          <w:noProof/>
        </w:rPr>
      </w:pPr>
      <w:r w:rsidRPr="00B87EBC">
        <w:rPr>
          <w:noProof/>
        </w:rPr>
        <w:t>27.</w:t>
      </w:r>
      <w:r w:rsidRPr="00B87EBC">
        <w:rPr>
          <w:noProof/>
        </w:rPr>
        <w:tab/>
        <w:t xml:space="preserve">Averbeck BB, Bobin T, Evans S, Shergill SS. Emotion recognition and oxytocin in patients with schizophrenia. </w:t>
      </w:r>
      <w:r w:rsidRPr="00B87EBC">
        <w:rPr>
          <w:i/>
          <w:noProof/>
        </w:rPr>
        <w:t>Psychol Med</w:t>
      </w:r>
      <w:r w:rsidRPr="00B87EBC">
        <w:rPr>
          <w:noProof/>
        </w:rPr>
        <w:t xml:space="preserve"> 2012; </w:t>
      </w:r>
      <w:r w:rsidRPr="00B87EBC">
        <w:rPr>
          <w:b/>
          <w:noProof/>
        </w:rPr>
        <w:t>42</w:t>
      </w:r>
      <w:r w:rsidRPr="00B87EBC">
        <w:rPr>
          <w:noProof/>
        </w:rPr>
        <w:t>(2)</w:t>
      </w:r>
      <w:r w:rsidRPr="00B87EBC">
        <w:rPr>
          <w:b/>
          <w:noProof/>
        </w:rPr>
        <w:t xml:space="preserve">: </w:t>
      </w:r>
      <w:r w:rsidRPr="00B87EBC">
        <w:rPr>
          <w:noProof/>
        </w:rPr>
        <w:t>259-266.</w:t>
      </w:r>
    </w:p>
    <w:p w14:paraId="52EF6026" w14:textId="77777777" w:rsidR="00B87EBC" w:rsidRPr="00B87EBC" w:rsidRDefault="00B87EBC" w:rsidP="00B87EBC">
      <w:pPr>
        <w:pStyle w:val="EndNoteBibliography"/>
        <w:spacing w:after="0"/>
        <w:rPr>
          <w:noProof/>
        </w:rPr>
      </w:pPr>
    </w:p>
    <w:p w14:paraId="35E0FE4F" w14:textId="1BA9042E" w:rsidR="00B87EBC" w:rsidRPr="00B87EBC" w:rsidRDefault="00B87EBC" w:rsidP="00B87EBC">
      <w:pPr>
        <w:pStyle w:val="EndNoteBibliography"/>
        <w:ind w:left="720" w:hanging="720"/>
        <w:rPr>
          <w:noProof/>
        </w:rPr>
      </w:pPr>
      <w:r w:rsidRPr="00B87EBC">
        <w:rPr>
          <w:noProof/>
        </w:rPr>
        <w:t>28.</w:t>
      </w:r>
      <w:r w:rsidRPr="00B87EBC">
        <w:rPr>
          <w:noProof/>
        </w:rPr>
        <w:tab/>
        <w:t>Fischer-Sho</w:t>
      </w:r>
      <w:r w:rsidR="00995CE1">
        <w:rPr>
          <w:noProof/>
        </w:rPr>
        <w:t xml:space="preserve">fty M. </w:t>
      </w:r>
      <w:r w:rsidR="00995CE1" w:rsidRPr="00995CE1">
        <w:rPr>
          <w:i/>
          <w:noProof/>
        </w:rPr>
        <w:t>et al</w:t>
      </w:r>
      <w:r w:rsidRPr="00995CE1">
        <w:rPr>
          <w:i/>
          <w:noProof/>
        </w:rPr>
        <w:t>.</w:t>
      </w:r>
      <w:r w:rsidRPr="00B87EBC">
        <w:rPr>
          <w:noProof/>
        </w:rPr>
        <w:t xml:space="preserve"> Improving social perception in schizophrenia: the role of oxytocin. </w:t>
      </w:r>
      <w:r w:rsidRPr="00B87EBC">
        <w:rPr>
          <w:i/>
          <w:noProof/>
        </w:rPr>
        <w:t>Schizophr Res</w:t>
      </w:r>
      <w:r w:rsidRPr="00B87EBC">
        <w:rPr>
          <w:noProof/>
        </w:rPr>
        <w:t xml:space="preserve"> 2013; </w:t>
      </w:r>
      <w:r w:rsidRPr="00B87EBC">
        <w:rPr>
          <w:b/>
          <w:noProof/>
        </w:rPr>
        <w:t>146</w:t>
      </w:r>
      <w:r w:rsidRPr="00B87EBC">
        <w:rPr>
          <w:noProof/>
        </w:rPr>
        <w:t>(1-3)</w:t>
      </w:r>
      <w:r w:rsidRPr="00B87EBC">
        <w:rPr>
          <w:b/>
          <w:noProof/>
        </w:rPr>
        <w:t xml:space="preserve">: </w:t>
      </w:r>
      <w:r w:rsidRPr="00B87EBC">
        <w:rPr>
          <w:noProof/>
        </w:rPr>
        <w:t>357-362.</w:t>
      </w:r>
    </w:p>
    <w:p w14:paraId="057E5F4E" w14:textId="77777777" w:rsidR="00B87EBC" w:rsidRPr="00B87EBC" w:rsidRDefault="00B87EBC" w:rsidP="00B87EBC">
      <w:pPr>
        <w:pStyle w:val="EndNoteBibliography"/>
        <w:spacing w:after="0"/>
        <w:rPr>
          <w:noProof/>
        </w:rPr>
      </w:pPr>
    </w:p>
    <w:p w14:paraId="7FDD36CA" w14:textId="2E3B0C01" w:rsidR="00B87EBC" w:rsidRPr="00B87EBC" w:rsidRDefault="00B87EBC" w:rsidP="00B87EBC">
      <w:pPr>
        <w:pStyle w:val="EndNoteBibliography"/>
        <w:ind w:left="720" w:hanging="720"/>
        <w:rPr>
          <w:noProof/>
        </w:rPr>
      </w:pPr>
      <w:r w:rsidRPr="00B87EBC">
        <w:rPr>
          <w:noProof/>
        </w:rPr>
        <w:t>29.</w:t>
      </w:r>
      <w:r w:rsidRPr="00B87EBC">
        <w:rPr>
          <w:noProof/>
        </w:rPr>
        <w:tab/>
        <w:t xml:space="preserve">Woolley </w:t>
      </w:r>
      <w:r w:rsidR="00995CE1">
        <w:rPr>
          <w:noProof/>
        </w:rPr>
        <w:t>J.D.</w:t>
      </w:r>
      <w:r w:rsidRPr="00B87EBC">
        <w:rPr>
          <w:i/>
          <w:noProof/>
        </w:rPr>
        <w:t xml:space="preserve"> et al.</w:t>
      </w:r>
      <w:r w:rsidRPr="00B87EBC">
        <w:rPr>
          <w:noProof/>
        </w:rPr>
        <w:t xml:space="preserve"> Oxytocin administration enhances controlled social cognition in patients with schizophrenia. </w:t>
      </w:r>
      <w:r w:rsidRPr="00B87EBC">
        <w:rPr>
          <w:i/>
          <w:noProof/>
        </w:rPr>
        <w:t>Psychoneuroendocrinology</w:t>
      </w:r>
      <w:r w:rsidRPr="00B87EBC">
        <w:rPr>
          <w:noProof/>
        </w:rPr>
        <w:t xml:space="preserve"> 2014; </w:t>
      </w:r>
      <w:r w:rsidRPr="00B87EBC">
        <w:rPr>
          <w:b/>
          <w:noProof/>
        </w:rPr>
        <w:t xml:space="preserve">47: </w:t>
      </w:r>
      <w:r w:rsidRPr="00B87EBC">
        <w:rPr>
          <w:noProof/>
        </w:rPr>
        <w:t>116-125.</w:t>
      </w:r>
    </w:p>
    <w:p w14:paraId="6436D3CA" w14:textId="77777777" w:rsidR="00B87EBC" w:rsidRPr="00B87EBC" w:rsidRDefault="00B87EBC" w:rsidP="00B87EBC">
      <w:pPr>
        <w:pStyle w:val="EndNoteBibliography"/>
        <w:spacing w:after="0"/>
        <w:rPr>
          <w:noProof/>
        </w:rPr>
      </w:pPr>
    </w:p>
    <w:p w14:paraId="7FBB1720" w14:textId="710ED5F5" w:rsidR="00B87EBC" w:rsidRPr="00B87EBC" w:rsidRDefault="00B87EBC" w:rsidP="00B87EBC">
      <w:pPr>
        <w:pStyle w:val="EndNoteBibliography"/>
        <w:ind w:left="720" w:hanging="720"/>
        <w:rPr>
          <w:noProof/>
        </w:rPr>
      </w:pPr>
      <w:r w:rsidRPr="00B87EBC">
        <w:rPr>
          <w:noProof/>
        </w:rPr>
        <w:t>30.</w:t>
      </w:r>
      <w:r w:rsidRPr="00B87EBC">
        <w:rPr>
          <w:noProof/>
        </w:rPr>
        <w:tab/>
        <w:t>Gua</w:t>
      </w:r>
      <w:r w:rsidR="00995CE1">
        <w:rPr>
          <w:noProof/>
        </w:rPr>
        <w:t>stella A.J.</w:t>
      </w:r>
      <w:r w:rsidRPr="00B87EBC">
        <w:rPr>
          <w:i/>
          <w:noProof/>
        </w:rPr>
        <w:t xml:space="preserve"> et al.</w:t>
      </w:r>
      <w:r w:rsidRPr="00B87EBC">
        <w:rPr>
          <w:noProof/>
        </w:rPr>
        <w:t xml:space="preserve"> A single dose of oxytocin nasal spray improves higher-order social cognition in schizophrenia. </w:t>
      </w:r>
      <w:r w:rsidRPr="00B87EBC">
        <w:rPr>
          <w:i/>
          <w:noProof/>
        </w:rPr>
        <w:t>Schizophr Res</w:t>
      </w:r>
      <w:r w:rsidRPr="00B87EBC">
        <w:rPr>
          <w:noProof/>
        </w:rPr>
        <w:t xml:space="preserve"> 2015; </w:t>
      </w:r>
      <w:r w:rsidRPr="00B87EBC">
        <w:rPr>
          <w:b/>
          <w:noProof/>
        </w:rPr>
        <w:t>168</w:t>
      </w:r>
      <w:r w:rsidRPr="00B87EBC">
        <w:rPr>
          <w:noProof/>
        </w:rPr>
        <w:t>(3)</w:t>
      </w:r>
      <w:r w:rsidRPr="00B87EBC">
        <w:rPr>
          <w:b/>
          <w:noProof/>
        </w:rPr>
        <w:t xml:space="preserve">: </w:t>
      </w:r>
      <w:r w:rsidRPr="00B87EBC">
        <w:rPr>
          <w:noProof/>
        </w:rPr>
        <w:t>628-633.</w:t>
      </w:r>
    </w:p>
    <w:p w14:paraId="295A511B" w14:textId="77777777" w:rsidR="00B87EBC" w:rsidRPr="00B87EBC" w:rsidRDefault="00B87EBC" w:rsidP="00B87EBC">
      <w:pPr>
        <w:pStyle w:val="EndNoteBibliography"/>
        <w:spacing w:after="0"/>
        <w:rPr>
          <w:noProof/>
        </w:rPr>
      </w:pPr>
    </w:p>
    <w:p w14:paraId="61427E10" w14:textId="08F80EA4" w:rsidR="00B87EBC" w:rsidRPr="00B87EBC" w:rsidRDefault="00B87EBC" w:rsidP="00B87EBC">
      <w:pPr>
        <w:pStyle w:val="EndNoteBibliography"/>
        <w:ind w:left="720" w:hanging="720"/>
        <w:rPr>
          <w:noProof/>
        </w:rPr>
      </w:pPr>
      <w:r w:rsidRPr="00B87EBC">
        <w:rPr>
          <w:noProof/>
        </w:rPr>
        <w:t>31.</w:t>
      </w:r>
      <w:r w:rsidRPr="00B87EBC">
        <w:rPr>
          <w:noProof/>
        </w:rPr>
        <w:tab/>
        <w:t>Michalo</w:t>
      </w:r>
      <w:r w:rsidR="00995CE1">
        <w:rPr>
          <w:noProof/>
        </w:rPr>
        <w:t>poulou P.G.</w:t>
      </w:r>
      <w:r w:rsidRPr="00B87EBC">
        <w:rPr>
          <w:i/>
          <w:noProof/>
        </w:rPr>
        <w:t xml:space="preserve"> et al.</w:t>
      </w:r>
      <w:r w:rsidRPr="00B87EBC">
        <w:rPr>
          <w:noProof/>
        </w:rPr>
        <w:t xml:space="preserve"> The effects of a single dose of oxytocin on working memory in schizophrenia. </w:t>
      </w:r>
      <w:r w:rsidRPr="00B87EBC">
        <w:rPr>
          <w:i/>
          <w:noProof/>
        </w:rPr>
        <w:t>Schizophr Res</w:t>
      </w:r>
      <w:r w:rsidRPr="00B87EBC">
        <w:rPr>
          <w:noProof/>
        </w:rPr>
        <w:t xml:space="preserve"> 2015; </w:t>
      </w:r>
      <w:r w:rsidRPr="00B87EBC">
        <w:rPr>
          <w:b/>
          <w:noProof/>
        </w:rPr>
        <w:t>162</w:t>
      </w:r>
      <w:r w:rsidRPr="00B87EBC">
        <w:rPr>
          <w:noProof/>
        </w:rPr>
        <w:t>(1-3)</w:t>
      </w:r>
      <w:r w:rsidRPr="00B87EBC">
        <w:rPr>
          <w:b/>
          <w:noProof/>
        </w:rPr>
        <w:t xml:space="preserve">: </w:t>
      </w:r>
      <w:r w:rsidRPr="00B87EBC">
        <w:rPr>
          <w:noProof/>
        </w:rPr>
        <w:t>62-63.</w:t>
      </w:r>
    </w:p>
    <w:p w14:paraId="2E7A6D56" w14:textId="77777777" w:rsidR="00B87EBC" w:rsidRPr="00B87EBC" w:rsidRDefault="00B87EBC" w:rsidP="00B87EBC">
      <w:pPr>
        <w:pStyle w:val="EndNoteBibliography"/>
        <w:spacing w:after="0"/>
        <w:rPr>
          <w:noProof/>
        </w:rPr>
      </w:pPr>
    </w:p>
    <w:p w14:paraId="51607840" w14:textId="1FE13CBA" w:rsidR="00B87EBC" w:rsidRPr="00B87EBC" w:rsidRDefault="00B87EBC" w:rsidP="00B87EBC">
      <w:pPr>
        <w:pStyle w:val="EndNoteBibliography"/>
        <w:ind w:left="720" w:hanging="720"/>
        <w:rPr>
          <w:noProof/>
        </w:rPr>
      </w:pPr>
      <w:r w:rsidRPr="00B87EBC">
        <w:rPr>
          <w:noProof/>
        </w:rPr>
        <w:t>32.</w:t>
      </w:r>
      <w:r w:rsidRPr="00B87EBC">
        <w:rPr>
          <w:noProof/>
        </w:rPr>
        <w:tab/>
        <w:t>Cacciot</w:t>
      </w:r>
      <w:r w:rsidR="00995CE1">
        <w:rPr>
          <w:noProof/>
        </w:rPr>
        <w:t>ti-Saija C.</w:t>
      </w:r>
      <w:r w:rsidRPr="00B87EBC">
        <w:rPr>
          <w:i/>
          <w:noProof/>
        </w:rPr>
        <w:t xml:space="preserve"> et al.</w:t>
      </w:r>
      <w:r w:rsidRPr="00B87EBC">
        <w:rPr>
          <w:noProof/>
        </w:rPr>
        <w:t xml:space="preserve"> A double-blind randomized controlled trial of oxytocin nasal spray and social cognition training for young people with early psychosis. </w:t>
      </w:r>
      <w:r w:rsidRPr="00B87EBC">
        <w:rPr>
          <w:i/>
          <w:noProof/>
        </w:rPr>
        <w:t>Schizophr Bull</w:t>
      </w:r>
      <w:r w:rsidRPr="00B87EBC">
        <w:rPr>
          <w:noProof/>
        </w:rPr>
        <w:t xml:space="preserve"> 2015; </w:t>
      </w:r>
      <w:r w:rsidRPr="00B87EBC">
        <w:rPr>
          <w:b/>
          <w:noProof/>
        </w:rPr>
        <w:t>41</w:t>
      </w:r>
      <w:r w:rsidRPr="00B87EBC">
        <w:rPr>
          <w:noProof/>
        </w:rPr>
        <w:t>(2)</w:t>
      </w:r>
      <w:r w:rsidRPr="00B87EBC">
        <w:rPr>
          <w:b/>
          <w:noProof/>
        </w:rPr>
        <w:t xml:space="preserve">: </w:t>
      </w:r>
      <w:r w:rsidRPr="00B87EBC">
        <w:rPr>
          <w:noProof/>
        </w:rPr>
        <w:t>483-493.</w:t>
      </w:r>
    </w:p>
    <w:p w14:paraId="6EC06D17" w14:textId="77777777" w:rsidR="00B87EBC" w:rsidRPr="00B87EBC" w:rsidRDefault="00B87EBC" w:rsidP="00B87EBC">
      <w:pPr>
        <w:pStyle w:val="EndNoteBibliography"/>
        <w:spacing w:after="0"/>
        <w:rPr>
          <w:noProof/>
        </w:rPr>
      </w:pPr>
    </w:p>
    <w:p w14:paraId="385FCCAA" w14:textId="77777777" w:rsidR="00B87EBC" w:rsidRPr="00B87EBC" w:rsidRDefault="00B87EBC" w:rsidP="00B87EBC">
      <w:pPr>
        <w:pStyle w:val="EndNoteBibliography"/>
        <w:ind w:left="720" w:hanging="720"/>
        <w:rPr>
          <w:noProof/>
        </w:rPr>
      </w:pPr>
      <w:r w:rsidRPr="00B87EBC">
        <w:rPr>
          <w:noProof/>
        </w:rPr>
        <w:t>33.</w:t>
      </w:r>
      <w:r w:rsidRPr="00B87EBC">
        <w:rPr>
          <w:noProof/>
        </w:rPr>
        <w:tab/>
        <w:t xml:space="preserve">Shamay-Tsoory SG. The neural bases for empathy. </w:t>
      </w:r>
      <w:r w:rsidRPr="00B87EBC">
        <w:rPr>
          <w:i/>
          <w:noProof/>
        </w:rPr>
        <w:t>Neuroscientist</w:t>
      </w:r>
      <w:r w:rsidRPr="00B87EBC">
        <w:rPr>
          <w:noProof/>
        </w:rPr>
        <w:t xml:space="preserve"> 2011; </w:t>
      </w:r>
      <w:r w:rsidRPr="00B87EBC">
        <w:rPr>
          <w:b/>
          <w:noProof/>
        </w:rPr>
        <w:t>17</w:t>
      </w:r>
      <w:r w:rsidRPr="00B87EBC">
        <w:rPr>
          <w:noProof/>
        </w:rPr>
        <w:t>(1)</w:t>
      </w:r>
      <w:r w:rsidRPr="00B87EBC">
        <w:rPr>
          <w:b/>
          <w:noProof/>
        </w:rPr>
        <w:t xml:space="preserve">: </w:t>
      </w:r>
      <w:r w:rsidRPr="00B87EBC">
        <w:rPr>
          <w:noProof/>
        </w:rPr>
        <w:t>18-24.</w:t>
      </w:r>
    </w:p>
    <w:p w14:paraId="57E4C162" w14:textId="77777777" w:rsidR="00B87EBC" w:rsidRPr="00B87EBC" w:rsidRDefault="00B87EBC" w:rsidP="00B87EBC">
      <w:pPr>
        <w:pStyle w:val="EndNoteBibliography"/>
        <w:spacing w:after="0"/>
        <w:rPr>
          <w:noProof/>
        </w:rPr>
      </w:pPr>
    </w:p>
    <w:p w14:paraId="78DE8B82" w14:textId="77777777" w:rsidR="00B87EBC" w:rsidRPr="00B87EBC" w:rsidRDefault="00B87EBC" w:rsidP="00B87EBC">
      <w:pPr>
        <w:pStyle w:val="EndNoteBibliography"/>
        <w:ind w:left="720" w:hanging="720"/>
        <w:rPr>
          <w:noProof/>
        </w:rPr>
      </w:pPr>
      <w:r w:rsidRPr="00B87EBC">
        <w:rPr>
          <w:noProof/>
        </w:rPr>
        <w:t>34.</w:t>
      </w:r>
      <w:r w:rsidRPr="00B87EBC">
        <w:rPr>
          <w:noProof/>
        </w:rPr>
        <w:tab/>
        <w:t xml:space="preserve">Luminet O, Grynberg D, Ruzette N, Mikolajczak M. Personality-dependent effects of oxytocin: greater social benefits for high alexithymia scorers. </w:t>
      </w:r>
      <w:r w:rsidRPr="00B87EBC">
        <w:rPr>
          <w:i/>
          <w:noProof/>
        </w:rPr>
        <w:t>Biol Psychol</w:t>
      </w:r>
      <w:r w:rsidRPr="00B87EBC">
        <w:rPr>
          <w:noProof/>
        </w:rPr>
        <w:t xml:space="preserve"> 2011; </w:t>
      </w:r>
      <w:r w:rsidRPr="00B87EBC">
        <w:rPr>
          <w:b/>
          <w:noProof/>
        </w:rPr>
        <w:t>87</w:t>
      </w:r>
      <w:r w:rsidRPr="00B87EBC">
        <w:rPr>
          <w:noProof/>
        </w:rPr>
        <w:t>(3)</w:t>
      </w:r>
      <w:r w:rsidRPr="00B87EBC">
        <w:rPr>
          <w:b/>
          <w:noProof/>
        </w:rPr>
        <w:t xml:space="preserve">: </w:t>
      </w:r>
      <w:r w:rsidRPr="00B87EBC">
        <w:rPr>
          <w:noProof/>
        </w:rPr>
        <w:t>401-406.</w:t>
      </w:r>
    </w:p>
    <w:p w14:paraId="2E97B5F4" w14:textId="77777777" w:rsidR="00B87EBC" w:rsidRPr="00B87EBC" w:rsidRDefault="00B87EBC" w:rsidP="00B87EBC">
      <w:pPr>
        <w:pStyle w:val="EndNoteBibliography"/>
        <w:spacing w:after="0"/>
        <w:rPr>
          <w:noProof/>
        </w:rPr>
      </w:pPr>
    </w:p>
    <w:p w14:paraId="2998A13D" w14:textId="0DDD7402" w:rsidR="00B87EBC" w:rsidRPr="00B87EBC" w:rsidRDefault="00995CE1" w:rsidP="00B87EBC">
      <w:pPr>
        <w:pStyle w:val="EndNoteBibliography"/>
        <w:ind w:left="720" w:hanging="720"/>
        <w:rPr>
          <w:noProof/>
        </w:rPr>
      </w:pPr>
      <w:r>
        <w:rPr>
          <w:noProof/>
        </w:rPr>
        <w:t>35.</w:t>
      </w:r>
      <w:r>
        <w:rPr>
          <w:noProof/>
        </w:rPr>
        <w:tab/>
        <w:t>Davies C.</w:t>
      </w:r>
      <w:r w:rsidR="00B87EBC" w:rsidRPr="00B87EBC">
        <w:rPr>
          <w:i/>
          <w:noProof/>
        </w:rPr>
        <w:t xml:space="preserve"> et al.</w:t>
      </w:r>
      <w:r w:rsidR="00B87EBC" w:rsidRPr="00B87EBC">
        <w:rPr>
          <w:noProof/>
        </w:rPr>
        <w:t xml:space="preserve"> Oxytocin modulates hippocampal perfusion in people at clinical high risk for psychosis. </w:t>
      </w:r>
      <w:r w:rsidR="00B87EBC" w:rsidRPr="00B87EBC">
        <w:rPr>
          <w:i/>
          <w:noProof/>
        </w:rPr>
        <w:t>Neuropsychopharmacology</w:t>
      </w:r>
      <w:r w:rsidR="00B87EBC" w:rsidRPr="00B87EBC">
        <w:rPr>
          <w:noProof/>
        </w:rPr>
        <w:t xml:space="preserve"> 2019; </w:t>
      </w:r>
      <w:r w:rsidR="00B87EBC" w:rsidRPr="00B87EBC">
        <w:rPr>
          <w:b/>
          <w:noProof/>
        </w:rPr>
        <w:t>44</w:t>
      </w:r>
      <w:r w:rsidR="00B87EBC" w:rsidRPr="00B87EBC">
        <w:rPr>
          <w:noProof/>
        </w:rPr>
        <w:t>(7)</w:t>
      </w:r>
      <w:r w:rsidR="00B87EBC" w:rsidRPr="00B87EBC">
        <w:rPr>
          <w:b/>
          <w:noProof/>
        </w:rPr>
        <w:t xml:space="preserve">: </w:t>
      </w:r>
      <w:r w:rsidR="00B87EBC" w:rsidRPr="00B87EBC">
        <w:rPr>
          <w:noProof/>
        </w:rPr>
        <w:t>1300-1309.</w:t>
      </w:r>
    </w:p>
    <w:p w14:paraId="2C0A0554" w14:textId="77777777" w:rsidR="00B87EBC" w:rsidRPr="00B87EBC" w:rsidRDefault="00B87EBC" w:rsidP="00B87EBC">
      <w:pPr>
        <w:pStyle w:val="EndNoteBibliography"/>
        <w:spacing w:after="0"/>
        <w:rPr>
          <w:noProof/>
        </w:rPr>
      </w:pPr>
    </w:p>
    <w:p w14:paraId="6DB25B4C" w14:textId="38FB66F8" w:rsidR="00B87EBC" w:rsidRPr="00B87EBC" w:rsidRDefault="00995CE1" w:rsidP="00B87EBC">
      <w:pPr>
        <w:pStyle w:val="EndNoteBibliography"/>
        <w:ind w:left="720" w:hanging="720"/>
        <w:rPr>
          <w:noProof/>
        </w:rPr>
      </w:pPr>
      <w:r>
        <w:rPr>
          <w:noProof/>
        </w:rPr>
        <w:t>36.</w:t>
      </w:r>
      <w:r>
        <w:rPr>
          <w:noProof/>
        </w:rPr>
        <w:tab/>
        <w:t>Davies C.</w:t>
      </w:r>
      <w:r w:rsidR="00B87EBC" w:rsidRPr="00B87EBC">
        <w:rPr>
          <w:i/>
          <w:noProof/>
        </w:rPr>
        <w:t xml:space="preserve"> et al.</w:t>
      </w:r>
      <w:r w:rsidR="00B87EBC" w:rsidRPr="00B87EBC">
        <w:rPr>
          <w:noProof/>
        </w:rPr>
        <w:t xml:space="preserve"> Neurochemical effects of oxytocin in people at clinical high risk for psychosis. </w:t>
      </w:r>
      <w:r w:rsidR="00B87EBC" w:rsidRPr="00B87EBC">
        <w:rPr>
          <w:i/>
          <w:noProof/>
        </w:rPr>
        <w:t>Eur Neuropsychopharmacol</w:t>
      </w:r>
      <w:r w:rsidR="00B87EBC" w:rsidRPr="00B87EBC">
        <w:rPr>
          <w:noProof/>
        </w:rPr>
        <w:t xml:space="preserve"> 2019; </w:t>
      </w:r>
      <w:r w:rsidR="00B87EBC" w:rsidRPr="00B87EBC">
        <w:rPr>
          <w:b/>
          <w:noProof/>
        </w:rPr>
        <w:t>29</w:t>
      </w:r>
      <w:r w:rsidR="00B87EBC" w:rsidRPr="00B87EBC">
        <w:rPr>
          <w:noProof/>
        </w:rPr>
        <w:t>(5)</w:t>
      </w:r>
      <w:r w:rsidR="00B87EBC" w:rsidRPr="00B87EBC">
        <w:rPr>
          <w:b/>
          <w:noProof/>
        </w:rPr>
        <w:t xml:space="preserve">: </w:t>
      </w:r>
      <w:r w:rsidR="00B87EBC" w:rsidRPr="00B87EBC">
        <w:rPr>
          <w:noProof/>
        </w:rPr>
        <w:t>601-615.</w:t>
      </w:r>
    </w:p>
    <w:p w14:paraId="44966B73" w14:textId="77777777" w:rsidR="00B87EBC" w:rsidRPr="00B87EBC" w:rsidRDefault="00B87EBC" w:rsidP="00B87EBC">
      <w:pPr>
        <w:pStyle w:val="EndNoteBibliography"/>
        <w:spacing w:after="0"/>
        <w:rPr>
          <w:noProof/>
        </w:rPr>
      </w:pPr>
    </w:p>
    <w:p w14:paraId="71D088CB" w14:textId="022F195D" w:rsidR="00B87EBC" w:rsidRPr="00B87EBC" w:rsidRDefault="00995CE1" w:rsidP="00B87EBC">
      <w:pPr>
        <w:pStyle w:val="EndNoteBibliography"/>
        <w:ind w:left="720" w:hanging="720"/>
        <w:rPr>
          <w:noProof/>
        </w:rPr>
      </w:pPr>
      <w:r>
        <w:rPr>
          <w:noProof/>
        </w:rPr>
        <w:t>37.</w:t>
      </w:r>
      <w:r>
        <w:rPr>
          <w:noProof/>
        </w:rPr>
        <w:tab/>
        <w:t>Stone J.M.</w:t>
      </w:r>
      <w:r w:rsidR="00B87EBC" w:rsidRPr="00B87EBC">
        <w:rPr>
          <w:i/>
          <w:noProof/>
        </w:rPr>
        <w:t xml:space="preserve"> et al.</w:t>
      </w:r>
      <w:r w:rsidR="00B87EBC" w:rsidRPr="00B87EBC">
        <w:rPr>
          <w:noProof/>
        </w:rPr>
        <w:t xml:space="preserve"> Glutamate dysfunction in people with prodromal symptoms of psychosis: relationship to gray matter volume. </w:t>
      </w:r>
      <w:r w:rsidR="00B87EBC" w:rsidRPr="00B87EBC">
        <w:rPr>
          <w:i/>
          <w:noProof/>
        </w:rPr>
        <w:t>Biol Psychiatry</w:t>
      </w:r>
      <w:r w:rsidR="00B87EBC" w:rsidRPr="00B87EBC">
        <w:rPr>
          <w:noProof/>
        </w:rPr>
        <w:t xml:space="preserve"> 2009; </w:t>
      </w:r>
      <w:r w:rsidR="00B87EBC" w:rsidRPr="00B87EBC">
        <w:rPr>
          <w:b/>
          <w:noProof/>
        </w:rPr>
        <w:t>66</w:t>
      </w:r>
      <w:r w:rsidR="00B87EBC" w:rsidRPr="00B87EBC">
        <w:rPr>
          <w:noProof/>
        </w:rPr>
        <w:t>(6)</w:t>
      </w:r>
      <w:r w:rsidR="00B87EBC" w:rsidRPr="00B87EBC">
        <w:rPr>
          <w:b/>
          <w:noProof/>
        </w:rPr>
        <w:t xml:space="preserve">: </w:t>
      </w:r>
      <w:r w:rsidR="00B87EBC" w:rsidRPr="00B87EBC">
        <w:rPr>
          <w:noProof/>
        </w:rPr>
        <w:t>533-539.</w:t>
      </w:r>
    </w:p>
    <w:p w14:paraId="338353E4" w14:textId="77777777" w:rsidR="00B87EBC" w:rsidRPr="00B87EBC" w:rsidRDefault="00B87EBC" w:rsidP="00B87EBC">
      <w:pPr>
        <w:pStyle w:val="EndNoteBibliography"/>
        <w:spacing w:after="0"/>
        <w:rPr>
          <w:noProof/>
        </w:rPr>
      </w:pPr>
    </w:p>
    <w:p w14:paraId="14B5E7C0" w14:textId="77777777" w:rsidR="00B87EBC" w:rsidRPr="00B87EBC" w:rsidRDefault="00B87EBC" w:rsidP="00B87EBC">
      <w:pPr>
        <w:pStyle w:val="EndNoteBibliography"/>
        <w:ind w:left="720" w:hanging="720"/>
        <w:rPr>
          <w:noProof/>
        </w:rPr>
      </w:pPr>
      <w:r w:rsidRPr="00B87EBC">
        <w:rPr>
          <w:noProof/>
        </w:rPr>
        <w:t>38.</w:t>
      </w:r>
      <w:r w:rsidRPr="00B87EBC">
        <w:rPr>
          <w:noProof/>
        </w:rPr>
        <w:tab/>
        <w:t xml:space="preserve">Fusar-Poli P, Byrne M, Badger S, Valmaggia LR, McGuire PK. Outreach and support in south London (OASIS), 2001-2011: ten years of early diagnosis and treatment for young individuals at high clinical risk for psychosis. </w:t>
      </w:r>
      <w:r w:rsidRPr="00B87EBC">
        <w:rPr>
          <w:i/>
          <w:noProof/>
        </w:rPr>
        <w:t>Eur Psychiatry</w:t>
      </w:r>
      <w:r w:rsidRPr="00B87EBC">
        <w:rPr>
          <w:noProof/>
        </w:rPr>
        <w:t xml:space="preserve"> 2013; </w:t>
      </w:r>
      <w:r w:rsidRPr="00B87EBC">
        <w:rPr>
          <w:b/>
          <w:noProof/>
        </w:rPr>
        <w:t>28</w:t>
      </w:r>
      <w:r w:rsidRPr="00B87EBC">
        <w:rPr>
          <w:noProof/>
        </w:rPr>
        <w:t>(5)</w:t>
      </w:r>
      <w:r w:rsidRPr="00B87EBC">
        <w:rPr>
          <w:b/>
          <w:noProof/>
        </w:rPr>
        <w:t xml:space="preserve">: </w:t>
      </w:r>
      <w:r w:rsidRPr="00B87EBC">
        <w:rPr>
          <w:noProof/>
        </w:rPr>
        <w:t>315-326.</w:t>
      </w:r>
    </w:p>
    <w:p w14:paraId="0879D6BF" w14:textId="77777777" w:rsidR="00B87EBC" w:rsidRPr="00B87EBC" w:rsidRDefault="00B87EBC" w:rsidP="00B87EBC">
      <w:pPr>
        <w:pStyle w:val="EndNoteBibliography"/>
        <w:spacing w:after="0"/>
        <w:rPr>
          <w:noProof/>
        </w:rPr>
      </w:pPr>
    </w:p>
    <w:p w14:paraId="7541780C" w14:textId="226BE80D" w:rsidR="00B87EBC" w:rsidRPr="00B87EBC" w:rsidRDefault="00B87EBC" w:rsidP="00B87EBC">
      <w:pPr>
        <w:pStyle w:val="EndNoteBibliography"/>
        <w:ind w:left="720" w:hanging="720"/>
        <w:rPr>
          <w:noProof/>
        </w:rPr>
      </w:pPr>
      <w:r w:rsidRPr="00B87EBC">
        <w:rPr>
          <w:noProof/>
        </w:rPr>
        <w:t>39.</w:t>
      </w:r>
      <w:r w:rsidRPr="00B87EBC">
        <w:rPr>
          <w:noProof/>
        </w:rPr>
        <w:tab/>
        <w:t>Fusar-Poli</w:t>
      </w:r>
      <w:r w:rsidR="00995CE1">
        <w:rPr>
          <w:noProof/>
        </w:rPr>
        <w:t xml:space="preserve"> P.</w:t>
      </w:r>
      <w:r w:rsidRPr="00B87EBC">
        <w:rPr>
          <w:i/>
          <w:noProof/>
        </w:rPr>
        <w:t xml:space="preserve"> et al.</w:t>
      </w:r>
      <w:r w:rsidRPr="00B87EBC">
        <w:rPr>
          <w:noProof/>
        </w:rPr>
        <w:t xml:space="preserve"> Pan-London Network for Psychosis-Prevention (PNP). </w:t>
      </w:r>
      <w:r w:rsidRPr="00B87EBC">
        <w:rPr>
          <w:i/>
          <w:noProof/>
        </w:rPr>
        <w:t>Front Psychiatry</w:t>
      </w:r>
      <w:r w:rsidRPr="00B87EBC">
        <w:rPr>
          <w:noProof/>
        </w:rPr>
        <w:t xml:space="preserve"> 2019; </w:t>
      </w:r>
      <w:r w:rsidRPr="00B87EBC">
        <w:rPr>
          <w:b/>
          <w:noProof/>
        </w:rPr>
        <w:t xml:space="preserve">10: </w:t>
      </w:r>
      <w:r w:rsidRPr="00B87EBC">
        <w:rPr>
          <w:noProof/>
        </w:rPr>
        <w:t>707.</w:t>
      </w:r>
    </w:p>
    <w:p w14:paraId="0DB5F210" w14:textId="77777777" w:rsidR="00B87EBC" w:rsidRPr="00B87EBC" w:rsidRDefault="00B87EBC" w:rsidP="00B87EBC">
      <w:pPr>
        <w:pStyle w:val="EndNoteBibliography"/>
        <w:spacing w:after="0"/>
        <w:rPr>
          <w:noProof/>
        </w:rPr>
      </w:pPr>
    </w:p>
    <w:p w14:paraId="6216BF4A" w14:textId="06DBC794" w:rsidR="00B87EBC" w:rsidRPr="00B87EBC" w:rsidRDefault="00B87EBC" w:rsidP="00B87EBC">
      <w:pPr>
        <w:pStyle w:val="EndNoteBibliography"/>
        <w:ind w:left="720" w:hanging="720"/>
        <w:rPr>
          <w:noProof/>
        </w:rPr>
      </w:pPr>
      <w:r w:rsidRPr="00B87EBC">
        <w:rPr>
          <w:noProof/>
        </w:rPr>
        <w:t>40.</w:t>
      </w:r>
      <w:r w:rsidR="00995CE1">
        <w:rPr>
          <w:noProof/>
        </w:rPr>
        <w:tab/>
        <w:t>Yung A.R.</w:t>
      </w:r>
      <w:r w:rsidRPr="00B87EBC">
        <w:rPr>
          <w:i/>
          <w:noProof/>
        </w:rPr>
        <w:t xml:space="preserve"> et al.</w:t>
      </w:r>
      <w:r w:rsidRPr="00B87EBC">
        <w:rPr>
          <w:noProof/>
        </w:rPr>
        <w:t xml:space="preserve"> Mapping the onset of psychosis: the Comprehensive Assessment of At-Risk Mental States. </w:t>
      </w:r>
      <w:r w:rsidRPr="00B87EBC">
        <w:rPr>
          <w:i/>
          <w:noProof/>
        </w:rPr>
        <w:t>Aust N Z J Psychiatry</w:t>
      </w:r>
      <w:r w:rsidRPr="00B87EBC">
        <w:rPr>
          <w:noProof/>
        </w:rPr>
        <w:t xml:space="preserve"> 2005; </w:t>
      </w:r>
      <w:r w:rsidRPr="00B87EBC">
        <w:rPr>
          <w:b/>
          <w:noProof/>
        </w:rPr>
        <w:t>39</w:t>
      </w:r>
      <w:r w:rsidRPr="00B87EBC">
        <w:rPr>
          <w:noProof/>
        </w:rPr>
        <w:t>(11-12)</w:t>
      </w:r>
      <w:r w:rsidRPr="00B87EBC">
        <w:rPr>
          <w:b/>
          <w:noProof/>
        </w:rPr>
        <w:t xml:space="preserve">: </w:t>
      </w:r>
      <w:r w:rsidRPr="00B87EBC">
        <w:rPr>
          <w:noProof/>
        </w:rPr>
        <w:t>964-971.</w:t>
      </w:r>
    </w:p>
    <w:p w14:paraId="551F5AEA" w14:textId="77777777" w:rsidR="00B87EBC" w:rsidRPr="00B87EBC" w:rsidRDefault="00B87EBC" w:rsidP="00B87EBC">
      <w:pPr>
        <w:pStyle w:val="EndNoteBibliography"/>
        <w:spacing w:after="0"/>
        <w:rPr>
          <w:noProof/>
        </w:rPr>
      </w:pPr>
    </w:p>
    <w:p w14:paraId="02B2A38F" w14:textId="186BC51D" w:rsidR="00B87EBC" w:rsidRPr="00B87EBC" w:rsidRDefault="00B87EBC" w:rsidP="00B87EBC">
      <w:pPr>
        <w:pStyle w:val="EndNoteBibliography"/>
        <w:ind w:left="720" w:hanging="720"/>
        <w:rPr>
          <w:noProof/>
        </w:rPr>
      </w:pPr>
      <w:r w:rsidRPr="00B87EBC">
        <w:rPr>
          <w:noProof/>
        </w:rPr>
        <w:t>41.</w:t>
      </w:r>
      <w:r w:rsidRPr="00B87EBC">
        <w:rPr>
          <w:noProof/>
        </w:rPr>
        <w:tab/>
        <w:t>Fusar-Pol</w:t>
      </w:r>
      <w:r w:rsidR="00995CE1">
        <w:rPr>
          <w:noProof/>
        </w:rPr>
        <w:t xml:space="preserve">i P. </w:t>
      </w:r>
      <w:r w:rsidR="00995CE1" w:rsidRPr="00995CE1">
        <w:rPr>
          <w:i/>
          <w:noProof/>
        </w:rPr>
        <w:t>et al</w:t>
      </w:r>
      <w:r w:rsidRPr="00995CE1">
        <w:rPr>
          <w:i/>
          <w:noProof/>
        </w:rPr>
        <w:t>.</w:t>
      </w:r>
      <w:r w:rsidRPr="00B87EBC">
        <w:rPr>
          <w:noProof/>
        </w:rPr>
        <w:t xml:space="preserve"> Unmet needs for treatment in 102 individuals with brief and limited intermittent psychotic symptoms (BLIPS): implications for current clinical recommendations. </w:t>
      </w:r>
      <w:r w:rsidRPr="00B87EBC">
        <w:rPr>
          <w:i/>
          <w:noProof/>
        </w:rPr>
        <w:t>Epidemiol Psychiatr Sci</w:t>
      </w:r>
      <w:r w:rsidRPr="00B87EBC">
        <w:rPr>
          <w:noProof/>
        </w:rPr>
        <w:t xml:space="preserve"> 2019</w:t>
      </w:r>
      <w:r w:rsidRPr="00B87EBC">
        <w:rPr>
          <w:b/>
          <w:noProof/>
        </w:rPr>
        <w:t xml:space="preserve">: </w:t>
      </w:r>
      <w:r w:rsidRPr="00B87EBC">
        <w:rPr>
          <w:noProof/>
        </w:rPr>
        <w:t>1-9.</w:t>
      </w:r>
    </w:p>
    <w:p w14:paraId="271E86F6" w14:textId="77777777" w:rsidR="00B87EBC" w:rsidRPr="00B87EBC" w:rsidRDefault="00B87EBC" w:rsidP="00B87EBC">
      <w:pPr>
        <w:pStyle w:val="EndNoteBibliography"/>
        <w:spacing w:after="0"/>
        <w:rPr>
          <w:noProof/>
        </w:rPr>
      </w:pPr>
    </w:p>
    <w:p w14:paraId="3468807E" w14:textId="7ED20A13" w:rsidR="00B87EBC" w:rsidRPr="00B87EBC" w:rsidRDefault="00B87EBC" w:rsidP="00B87EBC">
      <w:pPr>
        <w:pStyle w:val="EndNoteBibliography"/>
        <w:ind w:left="720" w:hanging="720"/>
        <w:rPr>
          <w:noProof/>
        </w:rPr>
      </w:pPr>
      <w:r w:rsidRPr="00B87EBC">
        <w:rPr>
          <w:noProof/>
        </w:rPr>
        <w:t>42.</w:t>
      </w:r>
      <w:r w:rsidRPr="00B87EBC">
        <w:rPr>
          <w:noProof/>
        </w:rPr>
        <w:tab/>
        <w:t>Fusar-Poli P</w:t>
      </w:r>
      <w:r w:rsidR="00995CE1">
        <w:rPr>
          <w:noProof/>
        </w:rPr>
        <w:t>.</w:t>
      </w:r>
      <w:r w:rsidRPr="00B87EBC">
        <w:rPr>
          <w:i/>
          <w:noProof/>
        </w:rPr>
        <w:t xml:space="preserve"> et al.</w:t>
      </w:r>
      <w:r w:rsidRPr="00B87EBC">
        <w:rPr>
          <w:noProof/>
        </w:rPr>
        <w:t xml:space="preserve"> Diagnostic and Prognostic Significance of Brief Limited Intermittent Psychotic Symptoms (BLIPS) in Individuals at Ultra High Risk. </w:t>
      </w:r>
      <w:r w:rsidRPr="00B87EBC">
        <w:rPr>
          <w:i/>
          <w:noProof/>
        </w:rPr>
        <w:t>Schizophr Bull</w:t>
      </w:r>
      <w:r w:rsidRPr="00B87EBC">
        <w:rPr>
          <w:noProof/>
        </w:rPr>
        <w:t xml:space="preserve"> 2017; </w:t>
      </w:r>
      <w:r w:rsidRPr="00B87EBC">
        <w:rPr>
          <w:b/>
          <w:noProof/>
        </w:rPr>
        <w:t>43</w:t>
      </w:r>
      <w:r w:rsidRPr="00B87EBC">
        <w:rPr>
          <w:noProof/>
        </w:rPr>
        <w:t>(1)</w:t>
      </w:r>
      <w:r w:rsidRPr="00B87EBC">
        <w:rPr>
          <w:b/>
          <w:noProof/>
        </w:rPr>
        <w:t xml:space="preserve">: </w:t>
      </w:r>
      <w:r w:rsidRPr="00B87EBC">
        <w:rPr>
          <w:noProof/>
        </w:rPr>
        <w:t>48-56.</w:t>
      </w:r>
    </w:p>
    <w:p w14:paraId="76059E35" w14:textId="77777777" w:rsidR="00B87EBC" w:rsidRPr="00B87EBC" w:rsidRDefault="00B87EBC" w:rsidP="00B87EBC">
      <w:pPr>
        <w:pStyle w:val="EndNoteBibliography"/>
        <w:spacing w:after="0"/>
        <w:rPr>
          <w:noProof/>
        </w:rPr>
      </w:pPr>
    </w:p>
    <w:p w14:paraId="4547A28A" w14:textId="185FA86F" w:rsidR="00B87EBC" w:rsidRPr="00B87EBC" w:rsidRDefault="00B87EBC" w:rsidP="00B87EBC">
      <w:pPr>
        <w:pStyle w:val="EndNoteBibliography"/>
        <w:ind w:left="720" w:hanging="720"/>
        <w:rPr>
          <w:noProof/>
        </w:rPr>
      </w:pPr>
      <w:r w:rsidRPr="00B87EBC">
        <w:rPr>
          <w:noProof/>
        </w:rPr>
        <w:t>43.</w:t>
      </w:r>
      <w:r w:rsidRPr="00B87EBC">
        <w:rPr>
          <w:noProof/>
        </w:rPr>
        <w:tab/>
        <w:t>Fusar-</w:t>
      </w:r>
      <w:r w:rsidR="00995CE1">
        <w:rPr>
          <w:noProof/>
        </w:rPr>
        <w:t>Poli P.</w:t>
      </w:r>
      <w:r w:rsidRPr="00B87EBC">
        <w:rPr>
          <w:i/>
          <w:noProof/>
        </w:rPr>
        <w:t xml:space="preserve"> et al.</w:t>
      </w:r>
      <w:r w:rsidRPr="00B87EBC">
        <w:rPr>
          <w:noProof/>
        </w:rPr>
        <w:t xml:space="preserve"> Prognosis of Brief Psychotic Episodes: A Meta-analysis. </w:t>
      </w:r>
      <w:r w:rsidRPr="00B87EBC">
        <w:rPr>
          <w:i/>
          <w:noProof/>
        </w:rPr>
        <w:t>JAMA Psychiatry</w:t>
      </w:r>
      <w:r w:rsidRPr="00B87EBC">
        <w:rPr>
          <w:noProof/>
        </w:rPr>
        <w:t xml:space="preserve"> 2016; </w:t>
      </w:r>
      <w:r w:rsidRPr="00B87EBC">
        <w:rPr>
          <w:b/>
          <w:noProof/>
        </w:rPr>
        <w:t>73</w:t>
      </w:r>
      <w:r w:rsidRPr="00B87EBC">
        <w:rPr>
          <w:noProof/>
        </w:rPr>
        <w:t>(3)</w:t>
      </w:r>
      <w:r w:rsidRPr="00B87EBC">
        <w:rPr>
          <w:b/>
          <w:noProof/>
        </w:rPr>
        <w:t xml:space="preserve">: </w:t>
      </w:r>
      <w:r w:rsidRPr="00B87EBC">
        <w:rPr>
          <w:noProof/>
        </w:rPr>
        <w:t>211-220.</w:t>
      </w:r>
    </w:p>
    <w:p w14:paraId="16311FE8" w14:textId="77777777" w:rsidR="00B87EBC" w:rsidRPr="00B87EBC" w:rsidRDefault="00B87EBC" w:rsidP="00B87EBC">
      <w:pPr>
        <w:pStyle w:val="EndNoteBibliography"/>
        <w:spacing w:after="0"/>
        <w:rPr>
          <w:noProof/>
        </w:rPr>
      </w:pPr>
    </w:p>
    <w:p w14:paraId="5C29CC3F" w14:textId="3B39FDDD" w:rsidR="00B87EBC" w:rsidRPr="00B87EBC" w:rsidRDefault="00B87EBC" w:rsidP="00B87EBC">
      <w:pPr>
        <w:pStyle w:val="EndNoteBibliography"/>
        <w:ind w:left="720" w:hanging="720"/>
        <w:rPr>
          <w:noProof/>
        </w:rPr>
      </w:pPr>
      <w:r w:rsidRPr="00B87EBC">
        <w:rPr>
          <w:noProof/>
        </w:rPr>
        <w:t>44.</w:t>
      </w:r>
      <w:r w:rsidRPr="00B87EBC">
        <w:rPr>
          <w:noProof/>
        </w:rPr>
        <w:tab/>
        <w:t>Fusar-P</w:t>
      </w:r>
      <w:r w:rsidR="00995CE1">
        <w:rPr>
          <w:noProof/>
        </w:rPr>
        <w:t>oli P.</w:t>
      </w:r>
      <w:r w:rsidRPr="00B87EBC">
        <w:rPr>
          <w:i/>
          <w:noProof/>
        </w:rPr>
        <w:t xml:space="preserve"> et al.</w:t>
      </w:r>
      <w:r w:rsidRPr="00B87EBC">
        <w:rPr>
          <w:noProof/>
        </w:rPr>
        <w:t xml:space="preserve"> Towards a Standard Psychometric Diagnostic Interview for Subjects at Ultra High Risk of Psychosis: CAARMS versus SIPS. </w:t>
      </w:r>
      <w:r w:rsidRPr="00B87EBC">
        <w:rPr>
          <w:i/>
          <w:noProof/>
        </w:rPr>
        <w:t>Psychiatry J</w:t>
      </w:r>
      <w:r w:rsidRPr="00B87EBC">
        <w:rPr>
          <w:noProof/>
        </w:rPr>
        <w:t xml:space="preserve"> 2016; </w:t>
      </w:r>
      <w:r w:rsidRPr="00B87EBC">
        <w:rPr>
          <w:b/>
          <w:noProof/>
        </w:rPr>
        <w:t xml:space="preserve">2016: </w:t>
      </w:r>
      <w:r w:rsidRPr="00B87EBC">
        <w:rPr>
          <w:noProof/>
        </w:rPr>
        <w:t>7146341.</w:t>
      </w:r>
    </w:p>
    <w:p w14:paraId="2EBEB2D4" w14:textId="77777777" w:rsidR="00B87EBC" w:rsidRPr="00B87EBC" w:rsidRDefault="00B87EBC" w:rsidP="00B87EBC">
      <w:pPr>
        <w:pStyle w:val="EndNoteBibliography"/>
        <w:spacing w:after="0"/>
        <w:rPr>
          <w:noProof/>
        </w:rPr>
      </w:pPr>
    </w:p>
    <w:p w14:paraId="02AAC5FA" w14:textId="77777777" w:rsidR="00B87EBC" w:rsidRPr="00B87EBC" w:rsidRDefault="00B87EBC" w:rsidP="00B87EBC">
      <w:pPr>
        <w:pStyle w:val="EndNoteBibliography"/>
        <w:ind w:left="720" w:hanging="720"/>
        <w:rPr>
          <w:noProof/>
        </w:rPr>
      </w:pPr>
      <w:r w:rsidRPr="00B87EBC">
        <w:rPr>
          <w:noProof/>
        </w:rPr>
        <w:t>45.</w:t>
      </w:r>
      <w:r w:rsidRPr="00B87EBC">
        <w:rPr>
          <w:noProof/>
        </w:rPr>
        <w:tab/>
        <w:t xml:space="preserve">Fusar-Poli P, Nelson B, Valmaggia L, Yung AR, McGuire PK. Comorbid depressive and anxiety disorders in 509 individuals with an at-risk mental state: impact on psychopathology and transition to psychosis. </w:t>
      </w:r>
      <w:r w:rsidRPr="00B87EBC">
        <w:rPr>
          <w:i/>
          <w:noProof/>
        </w:rPr>
        <w:t>Schizophr Bull</w:t>
      </w:r>
      <w:r w:rsidRPr="00B87EBC">
        <w:rPr>
          <w:noProof/>
        </w:rPr>
        <w:t xml:space="preserve"> 2014; </w:t>
      </w:r>
      <w:r w:rsidRPr="00B87EBC">
        <w:rPr>
          <w:b/>
          <w:noProof/>
        </w:rPr>
        <w:t>40</w:t>
      </w:r>
      <w:r w:rsidRPr="00B87EBC">
        <w:rPr>
          <w:noProof/>
        </w:rPr>
        <w:t>(1)</w:t>
      </w:r>
      <w:r w:rsidRPr="00B87EBC">
        <w:rPr>
          <w:b/>
          <w:noProof/>
        </w:rPr>
        <w:t xml:space="preserve">: </w:t>
      </w:r>
      <w:r w:rsidRPr="00B87EBC">
        <w:rPr>
          <w:noProof/>
        </w:rPr>
        <w:t>120-131.</w:t>
      </w:r>
    </w:p>
    <w:p w14:paraId="15833F3E" w14:textId="77777777" w:rsidR="00B87EBC" w:rsidRPr="00B87EBC" w:rsidRDefault="00B87EBC" w:rsidP="00B87EBC">
      <w:pPr>
        <w:pStyle w:val="EndNoteBibliography"/>
        <w:spacing w:after="0"/>
        <w:rPr>
          <w:noProof/>
        </w:rPr>
      </w:pPr>
    </w:p>
    <w:p w14:paraId="1A839792" w14:textId="430E440C" w:rsidR="00B87EBC" w:rsidRPr="00B87EBC" w:rsidRDefault="00B87EBC" w:rsidP="00B87EBC">
      <w:pPr>
        <w:pStyle w:val="EndNoteBibliography"/>
        <w:ind w:left="720" w:hanging="720"/>
        <w:rPr>
          <w:noProof/>
        </w:rPr>
      </w:pPr>
      <w:r w:rsidRPr="00B87EBC">
        <w:rPr>
          <w:noProof/>
        </w:rPr>
        <w:t>46.</w:t>
      </w:r>
      <w:r w:rsidRPr="00B87EBC">
        <w:rPr>
          <w:noProof/>
        </w:rPr>
        <w:tab/>
        <w:t>Cor</w:t>
      </w:r>
      <w:r w:rsidR="00995CE1">
        <w:rPr>
          <w:noProof/>
        </w:rPr>
        <w:t>nblatt B.A.</w:t>
      </w:r>
      <w:r w:rsidRPr="00B87EBC">
        <w:rPr>
          <w:i/>
          <w:noProof/>
        </w:rPr>
        <w:t xml:space="preserve"> et al.</w:t>
      </w:r>
      <w:r w:rsidRPr="00B87EBC">
        <w:rPr>
          <w:noProof/>
        </w:rPr>
        <w:t xml:space="preserve"> Preliminary findings for two new measures of social and role functioning in the prodromal phase of schizophrenia. </w:t>
      </w:r>
      <w:r w:rsidRPr="00B87EBC">
        <w:rPr>
          <w:i/>
          <w:noProof/>
        </w:rPr>
        <w:t>Schizophr Bull</w:t>
      </w:r>
      <w:r w:rsidRPr="00B87EBC">
        <w:rPr>
          <w:noProof/>
        </w:rPr>
        <w:t xml:space="preserve"> 2007; </w:t>
      </w:r>
      <w:r w:rsidRPr="00B87EBC">
        <w:rPr>
          <w:b/>
          <w:noProof/>
        </w:rPr>
        <w:t>33</w:t>
      </w:r>
      <w:r w:rsidRPr="00B87EBC">
        <w:rPr>
          <w:noProof/>
        </w:rPr>
        <w:t>(3)</w:t>
      </w:r>
      <w:r w:rsidRPr="00B87EBC">
        <w:rPr>
          <w:b/>
          <w:noProof/>
        </w:rPr>
        <w:t xml:space="preserve">: </w:t>
      </w:r>
      <w:r w:rsidRPr="00B87EBC">
        <w:rPr>
          <w:noProof/>
        </w:rPr>
        <w:t>688-702.</w:t>
      </w:r>
    </w:p>
    <w:p w14:paraId="3D6BB5FA" w14:textId="77777777" w:rsidR="00B87EBC" w:rsidRPr="00B87EBC" w:rsidRDefault="00B87EBC" w:rsidP="00B87EBC">
      <w:pPr>
        <w:pStyle w:val="EndNoteBibliography"/>
        <w:spacing w:after="0"/>
        <w:rPr>
          <w:noProof/>
        </w:rPr>
      </w:pPr>
    </w:p>
    <w:p w14:paraId="4CD49CF8" w14:textId="77777777" w:rsidR="00B87EBC" w:rsidRPr="00B87EBC" w:rsidRDefault="00B87EBC" w:rsidP="00B87EBC">
      <w:pPr>
        <w:pStyle w:val="EndNoteBibliography"/>
        <w:ind w:left="720" w:hanging="720"/>
        <w:rPr>
          <w:noProof/>
        </w:rPr>
      </w:pPr>
      <w:r w:rsidRPr="00B87EBC">
        <w:rPr>
          <w:noProof/>
        </w:rPr>
        <w:t>47.</w:t>
      </w:r>
      <w:r w:rsidRPr="00B87EBC">
        <w:rPr>
          <w:noProof/>
        </w:rPr>
        <w:tab/>
        <w:t xml:space="preserve">Bartz JA, Zaki J, Bolger N, Ochsner KN. Social effects of oxytocin in humans: context and person matter. </w:t>
      </w:r>
      <w:r w:rsidRPr="00B87EBC">
        <w:rPr>
          <w:i/>
          <w:noProof/>
        </w:rPr>
        <w:t>Trends Cogn Sci</w:t>
      </w:r>
      <w:r w:rsidRPr="00B87EBC">
        <w:rPr>
          <w:noProof/>
        </w:rPr>
        <w:t xml:space="preserve"> 2011; </w:t>
      </w:r>
      <w:r w:rsidRPr="00B87EBC">
        <w:rPr>
          <w:b/>
          <w:noProof/>
        </w:rPr>
        <w:t>15</w:t>
      </w:r>
      <w:r w:rsidRPr="00B87EBC">
        <w:rPr>
          <w:noProof/>
        </w:rPr>
        <w:t>(7)</w:t>
      </w:r>
      <w:r w:rsidRPr="00B87EBC">
        <w:rPr>
          <w:b/>
          <w:noProof/>
        </w:rPr>
        <w:t xml:space="preserve">: </w:t>
      </w:r>
      <w:r w:rsidRPr="00B87EBC">
        <w:rPr>
          <w:noProof/>
        </w:rPr>
        <w:t>301-309.</w:t>
      </w:r>
    </w:p>
    <w:p w14:paraId="16165EF1" w14:textId="77777777" w:rsidR="00B87EBC" w:rsidRPr="00B87EBC" w:rsidRDefault="00B87EBC" w:rsidP="00B87EBC">
      <w:pPr>
        <w:pStyle w:val="EndNoteBibliography"/>
        <w:spacing w:after="0"/>
        <w:rPr>
          <w:noProof/>
        </w:rPr>
      </w:pPr>
    </w:p>
    <w:p w14:paraId="38A5AFF5" w14:textId="77777777" w:rsidR="00B87EBC" w:rsidRPr="00B87EBC" w:rsidRDefault="00B87EBC" w:rsidP="00B87EBC">
      <w:pPr>
        <w:pStyle w:val="EndNoteBibliography"/>
        <w:ind w:left="720" w:hanging="720"/>
        <w:rPr>
          <w:noProof/>
        </w:rPr>
      </w:pPr>
      <w:r w:rsidRPr="00B87EBC">
        <w:rPr>
          <w:noProof/>
        </w:rPr>
        <w:t>48.</w:t>
      </w:r>
      <w:r w:rsidRPr="00B87EBC">
        <w:rPr>
          <w:noProof/>
        </w:rPr>
        <w:tab/>
        <w:t xml:space="preserve">Baron-Cohen S, Wheelwright S, Hill J, Raste Y, Plumb I. The "Reading the Mind in the Eyes" Test revised version: a study with normal adults, and adults with Asperger syndrome or high-functioning autism. </w:t>
      </w:r>
      <w:r w:rsidRPr="00B87EBC">
        <w:rPr>
          <w:i/>
          <w:noProof/>
        </w:rPr>
        <w:t>J Child Psychol Psychiatry</w:t>
      </w:r>
      <w:r w:rsidRPr="00B87EBC">
        <w:rPr>
          <w:noProof/>
        </w:rPr>
        <w:t xml:space="preserve"> 2001; </w:t>
      </w:r>
      <w:r w:rsidRPr="00B87EBC">
        <w:rPr>
          <w:b/>
          <w:noProof/>
        </w:rPr>
        <w:t>42</w:t>
      </w:r>
      <w:r w:rsidRPr="00B87EBC">
        <w:rPr>
          <w:noProof/>
        </w:rPr>
        <w:t>(2)</w:t>
      </w:r>
      <w:r w:rsidRPr="00B87EBC">
        <w:rPr>
          <w:b/>
          <w:noProof/>
        </w:rPr>
        <w:t xml:space="preserve">: </w:t>
      </w:r>
      <w:r w:rsidRPr="00B87EBC">
        <w:rPr>
          <w:noProof/>
        </w:rPr>
        <w:t>241-251.</w:t>
      </w:r>
    </w:p>
    <w:p w14:paraId="35030534" w14:textId="77777777" w:rsidR="00B87EBC" w:rsidRPr="00B87EBC" w:rsidRDefault="00B87EBC" w:rsidP="00B87EBC">
      <w:pPr>
        <w:pStyle w:val="EndNoteBibliography"/>
        <w:spacing w:after="0"/>
        <w:rPr>
          <w:noProof/>
        </w:rPr>
      </w:pPr>
    </w:p>
    <w:p w14:paraId="7F661893" w14:textId="161A3A55" w:rsidR="00B87EBC" w:rsidRPr="00B87EBC" w:rsidRDefault="00B87EBC" w:rsidP="00B87EBC">
      <w:pPr>
        <w:pStyle w:val="EndNoteBibliography"/>
        <w:ind w:left="720" w:hanging="720"/>
        <w:rPr>
          <w:noProof/>
        </w:rPr>
      </w:pPr>
      <w:r w:rsidRPr="00B87EBC">
        <w:rPr>
          <w:noProof/>
        </w:rPr>
        <w:t>49.</w:t>
      </w:r>
      <w:r w:rsidRPr="00B87EBC">
        <w:rPr>
          <w:noProof/>
        </w:rPr>
        <w:tab/>
        <w:t>Paloyel</w:t>
      </w:r>
      <w:r w:rsidR="00995CE1">
        <w:rPr>
          <w:noProof/>
        </w:rPr>
        <w:t>is Y.</w:t>
      </w:r>
      <w:r w:rsidRPr="00B87EBC">
        <w:rPr>
          <w:i/>
          <w:noProof/>
        </w:rPr>
        <w:t xml:space="preserve"> et al.</w:t>
      </w:r>
      <w:r w:rsidRPr="00B87EBC">
        <w:rPr>
          <w:noProof/>
        </w:rPr>
        <w:t xml:space="preserve"> A Spatiotemporal Profile of In Vivo Cerebral Blood Flow Changes Following Intranasal Oxytocin in Humans. </w:t>
      </w:r>
      <w:r w:rsidRPr="00B87EBC">
        <w:rPr>
          <w:i/>
          <w:noProof/>
        </w:rPr>
        <w:t>Biol Psychiatry</w:t>
      </w:r>
      <w:r w:rsidRPr="00B87EBC">
        <w:rPr>
          <w:noProof/>
        </w:rPr>
        <w:t xml:space="preserve"> 2016; </w:t>
      </w:r>
      <w:r w:rsidRPr="00B87EBC">
        <w:rPr>
          <w:b/>
          <w:noProof/>
        </w:rPr>
        <w:t>79</w:t>
      </w:r>
      <w:r w:rsidRPr="00B87EBC">
        <w:rPr>
          <w:noProof/>
        </w:rPr>
        <w:t>(8)</w:t>
      </w:r>
      <w:r w:rsidRPr="00B87EBC">
        <w:rPr>
          <w:b/>
          <w:noProof/>
        </w:rPr>
        <w:t xml:space="preserve">: </w:t>
      </w:r>
      <w:r w:rsidRPr="00B87EBC">
        <w:rPr>
          <w:noProof/>
        </w:rPr>
        <w:t>693-705.</w:t>
      </w:r>
    </w:p>
    <w:p w14:paraId="76614ABA" w14:textId="77777777" w:rsidR="00B87EBC" w:rsidRPr="00B87EBC" w:rsidRDefault="00B87EBC" w:rsidP="00B87EBC">
      <w:pPr>
        <w:pStyle w:val="EndNoteBibliography"/>
        <w:spacing w:after="0"/>
        <w:rPr>
          <w:noProof/>
        </w:rPr>
      </w:pPr>
    </w:p>
    <w:p w14:paraId="5CD9607A" w14:textId="13645667" w:rsidR="00B87EBC" w:rsidRPr="00B87EBC" w:rsidRDefault="00B87EBC" w:rsidP="00B87EBC">
      <w:pPr>
        <w:pStyle w:val="EndNoteBibliography"/>
        <w:ind w:left="720" w:hanging="720"/>
        <w:rPr>
          <w:noProof/>
        </w:rPr>
      </w:pPr>
      <w:r w:rsidRPr="00B87EBC">
        <w:rPr>
          <w:noProof/>
        </w:rPr>
        <w:t>50</w:t>
      </w:r>
      <w:r w:rsidR="00995CE1">
        <w:rPr>
          <w:noProof/>
        </w:rPr>
        <w:t>.</w:t>
      </w:r>
      <w:r w:rsidR="00995CE1">
        <w:rPr>
          <w:noProof/>
        </w:rPr>
        <w:tab/>
        <w:t>Aoki Y.</w:t>
      </w:r>
      <w:r w:rsidRPr="00B87EBC">
        <w:rPr>
          <w:i/>
          <w:noProof/>
        </w:rPr>
        <w:t xml:space="preserve"> et al.</w:t>
      </w:r>
      <w:r w:rsidRPr="00B87EBC">
        <w:rPr>
          <w:noProof/>
        </w:rPr>
        <w:t xml:space="preserve"> Oxytocin improves behavioural and neural deficits in inferring others' social emotions in autism. </w:t>
      </w:r>
      <w:r w:rsidRPr="00B87EBC">
        <w:rPr>
          <w:i/>
          <w:noProof/>
        </w:rPr>
        <w:t>Brain</w:t>
      </w:r>
      <w:r w:rsidRPr="00B87EBC">
        <w:rPr>
          <w:noProof/>
        </w:rPr>
        <w:t xml:space="preserve"> 2014; </w:t>
      </w:r>
      <w:r w:rsidRPr="00B87EBC">
        <w:rPr>
          <w:b/>
          <w:noProof/>
        </w:rPr>
        <w:t>137</w:t>
      </w:r>
      <w:r w:rsidRPr="00B87EBC">
        <w:rPr>
          <w:noProof/>
        </w:rPr>
        <w:t>(Pt 11)</w:t>
      </w:r>
      <w:r w:rsidRPr="00B87EBC">
        <w:rPr>
          <w:b/>
          <w:noProof/>
        </w:rPr>
        <w:t xml:space="preserve">: </w:t>
      </w:r>
      <w:r w:rsidRPr="00B87EBC">
        <w:rPr>
          <w:noProof/>
        </w:rPr>
        <w:t>3073-3086.</w:t>
      </w:r>
    </w:p>
    <w:p w14:paraId="19C9503D" w14:textId="77777777" w:rsidR="00B87EBC" w:rsidRPr="00B87EBC" w:rsidRDefault="00B87EBC" w:rsidP="00B87EBC">
      <w:pPr>
        <w:pStyle w:val="EndNoteBibliography"/>
        <w:spacing w:after="0"/>
        <w:rPr>
          <w:noProof/>
        </w:rPr>
      </w:pPr>
    </w:p>
    <w:p w14:paraId="3FE1A118" w14:textId="77777777" w:rsidR="00B87EBC" w:rsidRPr="00B87EBC" w:rsidRDefault="00B87EBC" w:rsidP="00B87EBC">
      <w:pPr>
        <w:pStyle w:val="EndNoteBibliography"/>
        <w:ind w:left="720" w:hanging="720"/>
        <w:rPr>
          <w:noProof/>
        </w:rPr>
      </w:pPr>
      <w:r w:rsidRPr="00B87EBC">
        <w:rPr>
          <w:noProof/>
        </w:rPr>
        <w:t>51.</w:t>
      </w:r>
      <w:r w:rsidRPr="00B87EBC">
        <w:rPr>
          <w:noProof/>
        </w:rPr>
        <w:tab/>
        <w:t xml:space="preserve">Petersson KM, Nichols TE, Poline JB, Holmes AP. Statistical limitations in functional neuroimaging. II. Signal detection and statistical inference. </w:t>
      </w:r>
      <w:r w:rsidRPr="00B87EBC">
        <w:rPr>
          <w:i/>
          <w:noProof/>
        </w:rPr>
        <w:t>Philos Trans R Soc Lond B Biol Sci</w:t>
      </w:r>
      <w:r w:rsidRPr="00B87EBC">
        <w:rPr>
          <w:noProof/>
        </w:rPr>
        <w:t xml:space="preserve"> 1999; </w:t>
      </w:r>
      <w:r w:rsidRPr="00B87EBC">
        <w:rPr>
          <w:b/>
          <w:noProof/>
        </w:rPr>
        <w:t>354</w:t>
      </w:r>
      <w:r w:rsidRPr="00B87EBC">
        <w:rPr>
          <w:noProof/>
        </w:rPr>
        <w:t>(1387)</w:t>
      </w:r>
      <w:r w:rsidRPr="00B87EBC">
        <w:rPr>
          <w:b/>
          <w:noProof/>
        </w:rPr>
        <w:t xml:space="preserve">: </w:t>
      </w:r>
      <w:r w:rsidRPr="00B87EBC">
        <w:rPr>
          <w:noProof/>
        </w:rPr>
        <w:t>1261-1281.</w:t>
      </w:r>
    </w:p>
    <w:p w14:paraId="3A3A6793" w14:textId="77777777" w:rsidR="00B87EBC" w:rsidRPr="00B87EBC" w:rsidRDefault="00B87EBC" w:rsidP="00B87EBC">
      <w:pPr>
        <w:pStyle w:val="EndNoteBibliography"/>
        <w:spacing w:after="0"/>
        <w:rPr>
          <w:noProof/>
        </w:rPr>
      </w:pPr>
    </w:p>
    <w:p w14:paraId="6A8F21D0" w14:textId="77777777" w:rsidR="00B87EBC" w:rsidRPr="00B87EBC" w:rsidRDefault="00B87EBC" w:rsidP="00B87EBC">
      <w:pPr>
        <w:pStyle w:val="EndNoteBibliography"/>
        <w:ind w:left="720" w:hanging="720"/>
        <w:rPr>
          <w:noProof/>
        </w:rPr>
      </w:pPr>
      <w:r w:rsidRPr="00B87EBC">
        <w:rPr>
          <w:noProof/>
        </w:rPr>
        <w:t>52.</w:t>
      </w:r>
      <w:r w:rsidRPr="00B87EBC">
        <w:rPr>
          <w:noProof/>
        </w:rPr>
        <w:tab/>
        <w:t xml:space="preserve">Woo CW, Krishnan A, Wager TD. Cluster-extent based thresholding in fMRI analyses: pitfalls and recommendations. </w:t>
      </w:r>
      <w:r w:rsidRPr="00B87EBC">
        <w:rPr>
          <w:i/>
          <w:noProof/>
        </w:rPr>
        <w:t>Neuroimage</w:t>
      </w:r>
      <w:r w:rsidRPr="00B87EBC">
        <w:rPr>
          <w:noProof/>
        </w:rPr>
        <w:t xml:space="preserve"> 2014; </w:t>
      </w:r>
      <w:r w:rsidRPr="00B87EBC">
        <w:rPr>
          <w:b/>
          <w:noProof/>
        </w:rPr>
        <w:t xml:space="preserve">91: </w:t>
      </w:r>
      <w:r w:rsidRPr="00B87EBC">
        <w:rPr>
          <w:noProof/>
        </w:rPr>
        <w:t>412-419.</w:t>
      </w:r>
    </w:p>
    <w:p w14:paraId="7D69D7F7" w14:textId="77777777" w:rsidR="00B87EBC" w:rsidRPr="00B87EBC" w:rsidRDefault="00B87EBC" w:rsidP="00B87EBC">
      <w:pPr>
        <w:pStyle w:val="EndNoteBibliography"/>
        <w:spacing w:after="0"/>
        <w:rPr>
          <w:noProof/>
        </w:rPr>
      </w:pPr>
    </w:p>
    <w:p w14:paraId="2EA3564C" w14:textId="632A81F1" w:rsidR="00B87EBC" w:rsidRPr="00B87EBC" w:rsidRDefault="00995CE1" w:rsidP="00B87EBC">
      <w:pPr>
        <w:pStyle w:val="EndNoteBibliography"/>
        <w:ind w:left="720" w:hanging="720"/>
        <w:rPr>
          <w:noProof/>
        </w:rPr>
      </w:pPr>
      <w:r>
        <w:rPr>
          <w:noProof/>
        </w:rPr>
        <w:t>53.</w:t>
      </w:r>
      <w:r>
        <w:rPr>
          <w:noProof/>
        </w:rPr>
        <w:tab/>
        <w:t>Geng Y.</w:t>
      </w:r>
      <w:r w:rsidR="00B87EBC" w:rsidRPr="00B87EBC">
        <w:rPr>
          <w:i/>
          <w:noProof/>
        </w:rPr>
        <w:t xml:space="preserve"> et al.</w:t>
      </w:r>
      <w:r w:rsidR="00B87EBC" w:rsidRPr="00B87EBC">
        <w:rPr>
          <w:noProof/>
        </w:rPr>
        <w:t xml:space="preserve"> Oxytocin Enhancement of Emotional Empathy: Generalization Across Cultures and Effects on Amygdala Activity. </w:t>
      </w:r>
      <w:r w:rsidR="00B87EBC" w:rsidRPr="00B87EBC">
        <w:rPr>
          <w:i/>
          <w:noProof/>
        </w:rPr>
        <w:t>Front Neurosci</w:t>
      </w:r>
      <w:r w:rsidR="00B87EBC" w:rsidRPr="00B87EBC">
        <w:rPr>
          <w:noProof/>
        </w:rPr>
        <w:t xml:space="preserve"> 2018; </w:t>
      </w:r>
      <w:r w:rsidR="00B87EBC" w:rsidRPr="00B87EBC">
        <w:rPr>
          <w:b/>
          <w:noProof/>
        </w:rPr>
        <w:t xml:space="preserve">12: </w:t>
      </w:r>
      <w:r w:rsidR="00B87EBC" w:rsidRPr="00B87EBC">
        <w:rPr>
          <w:noProof/>
        </w:rPr>
        <w:t>512.</w:t>
      </w:r>
    </w:p>
    <w:p w14:paraId="6A0A4435" w14:textId="77777777" w:rsidR="00B87EBC" w:rsidRPr="00B87EBC" w:rsidRDefault="00B87EBC" w:rsidP="00B87EBC">
      <w:pPr>
        <w:pStyle w:val="EndNoteBibliography"/>
        <w:spacing w:after="0"/>
        <w:rPr>
          <w:noProof/>
        </w:rPr>
      </w:pPr>
    </w:p>
    <w:p w14:paraId="1C81B0AF" w14:textId="40E817AF" w:rsidR="00B87EBC" w:rsidRPr="00B87EBC" w:rsidRDefault="00B87EBC" w:rsidP="00B87EBC">
      <w:pPr>
        <w:pStyle w:val="EndNoteBibliography"/>
        <w:ind w:left="720" w:hanging="720"/>
        <w:rPr>
          <w:noProof/>
        </w:rPr>
      </w:pPr>
      <w:r w:rsidRPr="00B87EBC">
        <w:rPr>
          <w:noProof/>
        </w:rPr>
        <w:t>54</w:t>
      </w:r>
      <w:r w:rsidR="00995CE1">
        <w:rPr>
          <w:noProof/>
        </w:rPr>
        <w:t>.</w:t>
      </w:r>
      <w:r w:rsidR="00995CE1">
        <w:rPr>
          <w:noProof/>
        </w:rPr>
        <w:tab/>
        <w:t>Wildgruber D.</w:t>
      </w:r>
      <w:r w:rsidRPr="00B87EBC">
        <w:rPr>
          <w:i/>
          <w:noProof/>
        </w:rPr>
        <w:t xml:space="preserve"> et al.</w:t>
      </w:r>
      <w:r w:rsidRPr="00B87EBC">
        <w:rPr>
          <w:noProof/>
        </w:rPr>
        <w:t xml:space="preserve"> Identification of emotional intonation evaluated by fMRI. </w:t>
      </w:r>
      <w:r w:rsidRPr="00B87EBC">
        <w:rPr>
          <w:i/>
          <w:noProof/>
        </w:rPr>
        <w:t>Neuroimage</w:t>
      </w:r>
      <w:r w:rsidRPr="00B87EBC">
        <w:rPr>
          <w:noProof/>
        </w:rPr>
        <w:t xml:space="preserve"> 2005; </w:t>
      </w:r>
      <w:r w:rsidRPr="00B87EBC">
        <w:rPr>
          <w:b/>
          <w:noProof/>
        </w:rPr>
        <w:t>24</w:t>
      </w:r>
      <w:r w:rsidRPr="00B87EBC">
        <w:rPr>
          <w:noProof/>
        </w:rPr>
        <w:t>(4)</w:t>
      </w:r>
      <w:r w:rsidRPr="00B87EBC">
        <w:rPr>
          <w:b/>
          <w:noProof/>
        </w:rPr>
        <w:t xml:space="preserve">: </w:t>
      </w:r>
      <w:r w:rsidRPr="00B87EBC">
        <w:rPr>
          <w:noProof/>
        </w:rPr>
        <w:t>1233-1241.</w:t>
      </w:r>
    </w:p>
    <w:p w14:paraId="30F30416" w14:textId="77777777" w:rsidR="00B87EBC" w:rsidRPr="00B87EBC" w:rsidRDefault="00B87EBC" w:rsidP="00B87EBC">
      <w:pPr>
        <w:pStyle w:val="EndNoteBibliography"/>
        <w:spacing w:after="0"/>
        <w:rPr>
          <w:noProof/>
        </w:rPr>
      </w:pPr>
    </w:p>
    <w:p w14:paraId="732893E0" w14:textId="015DB2CF" w:rsidR="00B87EBC" w:rsidRPr="00B87EBC" w:rsidRDefault="00B87EBC" w:rsidP="00B87EBC">
      <w:pPr>
        <w:pStyle w:val="EndNoteBibliography"/>
        <w:ind w:left="720" w:hanging="720"/>
        <w:rPr>
          <w:noProof/>
        </w:rPr>
      </w:pPr>
      <w:r w:rsidRPr="00B87EBC">
        <w:rPr>
          <w:noProof/>
        </w:rPr>
        <w:t>55.</w:t>
      </w:r>
      <w:r w:rsidRPr="00B87EBC">
        <w:rPr>
          <w:noProof/>
        </w:rPr>
        <w:tab/>
        <w:t>Kesler</w:t>
      </w:r>
      <w:r w:rsidR="00995CE1">
        <w:rPr>
          <w:noProof/>
        </w:rPr>
        <w:t>-West M.L.</w:t>
      </w:r>
      <w:r w:rsidRPr="00B87EBC">
        <w:rPr>
          <w:i/>
          <w:noProof/>
        </w:rPr>
        <w:t xml:space="preserve"> et al.</w:t>
      </w:r>
      <w:r w:rsidRPr="00B87EBC">
        <w:rPr>
          <w:noProof/>
        </w:rPr>
        <w:t xml:space="preserve"> Neural substrates of facial emotion processing using fMRI. </w:t>
      </w:r>
      <w:r w:rsidRPr="00B87EBC">
        <w:rPr>
          <w:i/>
          <w:noProof/>
        </w:rPr>
        <w:t>Brain Res Cogn Brain Res</w:t>
      </w:r>
      <w:r w:rsidRPr="00B87EBC">
        <w:rPr>
          <w:noProof/>
        </w:rPr>
        <w:t xml:space="preserve"> 2001; </w:t>
      </w:r>
      <w:r w:rsidRPr="00B87EBC">
        <w:rPr>
          <w:b/>
          <w:noProof/>
        </w:rPr>
        <w:t>11</w:t>
      </w:r>
      <w:r w:rsidRPr="00B87EBC">
        <w:rPr>
          <w:noProof/>
        </w:rPr>
        <w:t>(2)</w:t>
      </w:r>
      <w:r w:rsidRPr="00B87EBC">
        <w:rPr>
          <w:b/>
          <w:noProof/>
        </w:rPr>
        <w:t xml:space="preserve">: </w:t>
      </w:r>
      <w:r w:rsidRPr="00B87EBC">
        <w:rPr>
          <w:noProof/>
        </w:rPr>
        <w:t>213-226.</w:t>
      </w:r>
    </w:p>
    <w:p w14:paraId="70C539C9" w14:textId="77777777" w:rsidR="00B87EBC" w:rsidRPr="00B87EBC" w:rsidRDefault="00B87EBC" w:rsidP="00B87EBC">
      <w:pPr>
        <w:pStyle w:val="EndNoteBibliography"/>
        <w:spacing w:after="0"/>
        <w:rPr>
          <w:noProof/>
        </w:rPr>
      </w:pPr>
    </w:p>
    <w:p w14:paraId="4123686C" w14:textId="77777777" w:rsidR="00B87EBC" w:rsidRPr="00B87EBC" w:rsidRDefault="00B87EBC" w:rsidP="00B87EBC">
      <w:pPr>
        <w:pStyle w:val="EndNoteBibliography"/>
        <w:ind w:left="720" w:hanging="720"/>
        <w:rPr>
          <w:noProof/>
        </w:rPr>
      </w:pPr>
      <w:r w:rsidRPr="00B87EBC">
        <w:rPr>
          <w:noProof/>
        </w:rPr>
        <w:t>56.</w:t>
      </w:r>
      <w:r w:rsidRPr="00B87EBC">
        <w:rPr>
          <w:noProof/>
        </w:rPr>
        <w:tab/>
        <w:t xml:space="preserve">Iacoboni M, Dapretto M. The mirror neuron system and the consequences of its dysfunction. </w:t>
      </w:r>
      <w:r w:rsidRPr="00B87EBC">
        <w:rPr>
          <w:i/>
          <w:noProof/>
        </w:rPr>
        <w:t>Nat Rev Neurosci</w:t>
      </w:r>
      <w:r w:rsidRPr="00B87EBC">
        <w:rPr>
          <w:noProof/>
        </w:rPr>
        <w:t xml:space="preserve"> 2006; </w:t>
      </w:r>
      <w:r w:rsidRPr="00B87EBC">
        <w:rPr>
          <w:b/>
          <w:noProof/>
        </w:rPr>
        <w:t>7</w:t>
      </w:r>
      <w:r w:rsidRPr="00B87EBC">
        <w:rPr>
          <w:noProof/>
        </w:rPr>
        <w:t>(12)</w:t>
      </w:r>
      <w:r w:rsidRPr="00B87EBC">
        <w:rPr>
          <w:b/>
          <w:noProof/>
        </w:rPr>
        <w:t xml:space="preserve">: </w:t>
      </w:r>
      <w:r w:rsidRPr="00B87EBC">
        <w:rPr>
          <w:noProof/>
        </w:rPr>
        <w:t>942-951.</w:t>
      </w:r>
    </w:p>
    <w:p w14:paraId="21957976" w14:textId="77777777" w:rsidR="00B87EBC" w:rsidRPr="00B87EBC" w:rsidRDefault="00B87EBC" w:rsidP="00B87EBC">
      <w:pPr>
        <w:pStyle w:val="EndNoteBibliography"/>
        <w:spacing w:after="0"/>
        <w:rPr>
          <w:noProof/>
        </w:rPr>
      </w:pPr>
    </w:p>
    <w:p w14:paraId="782413D8" w14:textId="77777777" w:rsidR="00B87EBC" w:rsidRPr="00B87EBC" w:rsidRDefault="00B87EBC" w:rsidP="00B87EBC">
      <w:pPr>
        <w:pStyle w:val="EndNoteBibliography"/>
        <w:ind w:left="720" w:hanging="720"/>
        <w:rPr>
          <w:noProof/>
        </w:rPr>
      </w:pPr>
      <w:r w:rsidRPr="00B87EBC">
        <w:rPr>
          <w:noProof/>
        </w:rPr>
        <w:t>57.</w:t>
      </w:r>
      <w:r w:rsidRPr="00B87EBC">
        <w:rPr>
          <w:noProof/>
        </w:rPr>
        <w:tab/>
        <w:t xml:space="preserve">Iacoboni M. Imitation, empathy, and mirror neurons. </w:t>
      </w:r>
      <w:r w:rsidRPr="00B87EBC">
        <w:rPr>
          <w:i/>
          <w:noProof/>
        </w:rPr>
        <w:t>Annu Rev Psychol</w:t>
      </w:r>
      <w:r w:rsidRPr="00B87EBC">
        <w:rPr>
          <w:noProof/>
        </w:rPr>
        <w:t xml:space="preserve"> 2009; </w:t>
      </w:r>
      <w:r w:rsidRPr="00B87EBC">
        <w:rPr>
          <w:b/>
          <w:noProof/>
        </w:rPr>
        <w:t xml:space="preserve">60: </w:t>
      </w:r>
      <w:r w:rsidRPr="00B87EBC">
        <w:rPr>
          <w:noProof/>
        </w:rPr>
        <w:t>653-670.</w:t>
      </w:r>
    </w:p>
    <w:p w14:paraId="5823BDEC" w14:textId="77777777" w:rsidR="00B87EBC" w:rsidRPr="00B87EBC" w:rsidRDefault="00B87EBC" w:rsidP="00B87EBC">
      <w:pPr>
        <w:pStyle w:val="EndNoteBibliography"/>
        <w:spacing w:after="0"/>
        <w:rPr>
          <w:noProof/>
        </w:rPr>
      </w:pPr>
    </w:p>
    <w:p w14:paraId="5D15195B" w14:textId="4E784CCA" w:rsidR="00B87EBC" w:rsidRPr="00B87EBC" w:rsidRDefault="00B87EBC" w:rsidP="00B87EBC">
      <w:pPr>
        <w:pStyle w:val="EndNoteBibliography"/>
        <w:ind w:left="720" w:hanging="720"/>
        <w:rPr>
          <w:noProof/>
        </w:rPr>
      </w:pPr>
      <w:r w:rsidRPr="00B87EBC">
        <w:rPr>
          <w:noProof/>
        </w:rPr>
        <w:t>58.</w:t>
      </w:r>
      <w:r w:rsidR="00995CE1">
        <w:rPr>
          <w:noProof/>
        </w:rPr>
        <w:tab/>
        <w:t>Wigton R.</w:t>
      </w:r>
      <w:r w:rsidRPr="00B87EBC">
        <w:rPr>
          <w:i/>
          <w:noProof/>
        </w:rPr>
        <w:t xml:space="preserve"> et al.</w:t>
      </w:r>
      <w:r w:rsidRPr="00B87EBC">
        <w:rPr>
          <w:noProof/>
        </w:rPr>
        <w:t xml:space="preserve"> Neurophysiological effects of acute oxytocin administration: systematic review and meta-analysis of placebo-controlled imaging studies. </w:t>
      </w:r>
      <w:r w:rsidRPr="00B87EBC">
        <w:rPr>
          <w:i/>
          <w:noProof/>
        </w:rPr>
        <w:t>J Psychiatry Neurosci</w:t>
      </w:r>
      <w:r w:rsidRPr="00B87EBC">
        <w:rPr>
          <w:noProof/>
        </w:rPr>
        <w:t xml:space="preserve"> 2015; </w:t>
      </w:r>
      <w:r w:rsidRPr="00B87EBC">
        <w:rPr>
          <w:b/>
          <w:noProof/>
        </w:rPr>
        <w:t>40</w:t>
      </w:r>
      <w:r w:rsidRPr="00B87EBC">
        <w:rPr>
          <w:noProof/>
        </w:rPr>
        <w:t>(1)</w:t>
      </w:r>
      <w:r w:rsidRPr="00B87EBC">
        <w:rPr>
          <w:b/>
          <w:noProof/>
        </w:rPr>
        <w:t xml:space="preserve">: </w:t>
      </w:r>
      <w:r w:rsidRPr="00B87EBC">
        <w:rPr>
          <w:noProof/>
        </w:rPr>
        <w:t>E1-22.</w:t>
      </w:r>
    </w:p>
    <w:p w14:paraId="36102A21" w14:textId="77777777" w:rsidR="00B87EBC" w:rsidRPr="00B87EBC" w:rsidRDefault="00B87EBC" w:rsidP="00B87EBC">
      <w:pPr>
        <w:pStyle w:val="EndNoteBibliography"/>
        <w:spacing w:after="0"/>
        <w:rPr>
          <w:noProof/>
        </w:rPr>
      </w:pPr>
    </w:p>
    <w:p w14:paraId="0617D64D" w14:textId="4A5581E8" w:rsidR="00B87EBC" w:rsidRPr="00B87EBC" w:rsidRDefault="00995CE1" w:rsidP="00B87EBC">
      <w:pPr>
        <w:pStyle w:val="EndNoteBibliography"/>
        <w:ind w:left="720" w:hanging="720"/>
        <w:rPr>
          <w:noProof/>
        </w:rPr>
      </w:pPr>
      <w:r>
        <w:rPr>
          <w:noProof/>
        </w:rPr>
        <w:t>59.</w:t>
      </w:r>
      <w:r>
        <w:rPr>
          <w:noProof/>
        </w:rPr>
        <w:tab/>
        <w:t>Tops M, Huffmeijer R.</w:t>
      </w:r>
      <w:r w:rsidR="00B87EBC" w:rsidRPr="00B87EBC">
        <w:rPr>
          <w:i/>
          <w:noProof/>
        </w:rPr>
        <w:t xml:space="preserve"> et al.</w:t>
      </w:r>
      <w:r w:rsidR="00B87EBC" w:rsidRPr="00B87EBC">
        <w:rPr>
          <w:noProof/>
        </w:rPr>
        <w:t xml:space="preserve"> The role of oxytocin in familiarization-habituation responses to social novelty. </w:t>
      </w:r>
      <w:r w:rsidR="00B87EBC" w:rsidRPr="00B87EBC">
        <w:rPr>
          <w:i/>
          <w:noProof/>
        </w:rPr>
        <w:t>Front Psychol</w:t>
      </w:r>
      <w:r w:rsidR="00B87EBC" w:rsidRPr="00B87EBC">
        <w:rPr>
          <w:noProof/>
        </w:rPr>
        <w:t xml:space="preserve"> 2013; </w:t>
      </w:r>
      <w:r w:rsidR="00B87EBC" w:rsidRPr="00B87EBC">
        <w:rPr>
          <w:b/>
          <w:noProof/>
        </w:rPr>
        <w:t xml:space="preserve">4: </w:t>
      </w:r>
      <w:r w:rsidR="00B87EBC" w:rsidRPr="00B87EBC">
        <w:rPr>
          <w:noProof/>
        </w:rPr>
        <w:t>761.</w:t>
      </w:r>
    </w:p>
    <w:p w14:paraId="1A781C61" w14:textId="77777777" w:rsidR="00B87EBC" w:rsidRPr="00B87EBC" w:rsidRDefault="00B87EBC" w:rsidP="00B87EBC">
      <w:pPr>
        <w:pStyle w:val="EndNoteBibliography"/>
        <w:spacing w:after="0"/>
        <w:rPr>
          <w:noProof/>
        </w:rPr>
      </w:pPr>
    </w:p>
    <w:p w14:paraId="34C18019" w14:textId="77777777" w:rsidR="00B87EBC" w:rsidRPr="00B87EBC" w:rsidRDefault="00B87EBC" w:rsidP="00B87EBC">
      <w:pPr>
        <w:pStyle w:val="EndNoteBibliography"/>
        <w:ind w:left="720" w:hanging="720"/>
        <w:rPr>
          <w:noProof/>
        </w:rPr>
      </w:pPr>
      <w:r w:rsidRPr="00B87EBC">
        <w:rPr>
          <w:noProof/>
        </w:rPr>
        <w:t>60.</w:t>
      </w:r>
      <w:r w:rsidRPr="00B87EBC">
        <w:rPr>
          <w:noProof/>
        </w:rPr>
        <w:tab/>
        <w:t xml:space="preserve">Tops M, Koole SL, IJzerman H, Buisman-Pijlman FT. Why social attachment and oxytocin protect against addiction and stress: Insights from the dynamics between ventral and dorsal corticostriatal systems. </w:t>
      </w:r>
      <w:r w:rsidRPr="00B87EBC">
        <w:rPr>
          <w:i/>
          <w:noProof/>
        </w:rPr>
        <w:t>Pharmacol Biochem Behav</w:t>
      </w:r>
      <w:r w:rsidRPr="00B87EBC">
        <w:rPr>
          <w:noProof/>
        </w:rPr>
        <w:t xml:space="preserve"> 2014; </w:t>
      </w:r>
      <w:r w:rsidRPr="00B87EBC">
        <w:rPr>
          <w:b/>
          <w:noProof/>
        </w:rPr>
        <w:t xml:space="preserve">119: </w:t>
      </w:r>
      <w:r w:rsidRPr="00B87EBC">
        <w:rPr>
          <w:noProof/>
        </w:rPr>
        <w:t>39-48.</w:t>
      </w:r>
    </w:p>
    <w:p w14:paraId="2AF62CC8" w14:textId="77777777" w:rsidR="00B87EBC" w:rsidRPr="00B87EBC" w:rsidRDefault="00B87EBC" w:rsidP="00B87EBC">
      <w:pPr>
        <w:pStyle w:val="EndNoteBibliography"/>
        <w:spacing w:after="0"/>
        <w:rPr>
          <w:noProof/>
        </w:rPr>
      </w:pPr>
    </w:p>
    <w:p w14:paraId="7DBEE39E" w14:textId="0AF874C5" w:rsidR="00B87EBC" w:rsidRPr="00B87EBC" w:rsidRDefault="00B87EBC" w:rsidP="00B87EBC">
      <w:pPr>
        <w:pStyle w:val="EndNoteBibliography"/>
        <w:ind w:left="720" w:hanging="720"/>
        <w:rPr>
          <w:noProof/>
        </w:rPr>
      </w:pPr>
      <w:r w:rsidRPr="00B87EBC">
        <w:rPr>
          <w:noProof/>
        </w:rPr>
        <w:t>61.</w:t>
      </w:r>
      <w:r w:rsidRPr="00B87EBC">
        <w:rPr>
          <w:noProof/>
        </w:rPr>
        <w:tab/>
      </w:r>
      <w:r w:rsidR="00995CE1">
        <w:rPr>
          <w:noProof/>
        </w:rPr>
        <w:t>Modinos G.</w:t>
      </w:r>
      <w:r w:rsidRPr="00B87EBC">
        <w:rPr>
          <w:i/>
          <w:noProof/>
        </w:rPr>
        <w:t xml:space="preserve"> et al.</w:t>
      </w:r>
      <w:r w:rsidRPr="00B87EBC">
        <w:rPr>
          <w:noProof/>
        </w:rPr>
        <w:t xml:space="preserve"> Association of Adverse Outcomes With Emotion Processing and Its Neural Substrate in Individuals at Clinical High Risk for Psychosis. </w:t>
      </w:r>
      <w:r w:rsidRPr="00B87EBC">
        <w:rPr>
          <w:i/>
          <w:noProof/>
        </w:rPr>
        <w:t>JAMA Psychiatry</w:t>
      </w:r>
      <w:r w:rsidRPr="00B87EBC">
        <w:rPr>
          <w:noProof/>
        </w:rPr>
        <w:t xml:space="preserve"> 2019.</w:t>
      </w:r>
    </w:p>
    <w:p w14:paraId="6DE1222C" w14:textId="77777777" w:rsidR="00B87EBC" w:rsidRPr="00B87EBC" w:rsidRDefault="00B87EBC" w:rsidP="00B87EBC">
      <w:pPr>
        <w:pStyle w:val="EndNoteBibliography"/>
        <w:spacing w:after="0"/>
        <w:rPr>
          <w:noProof/>
        </w:rPr>
      </w:pPr>
    </w:p>
    <w:p w14:paraId="2FCBB95C" w14:textId="77777777" w:rsidR="00B87EBC" w:rsidRPr="00B87EBC" w:rsidRDefault="00B87EBC" w:rsidP="00B87EBC">
      <w:pPr>
        <w:pStyle w:val="EndNoteBibliography"/>
        <w:ind w:left="720" w:hanging="720"/>
        <w:rPr>
          <w:noProof/>
        </w:rPr>
      </w:pPr>
      <w:r w:rsidRPr="00B87EBC">
        <w:rPr>
          <w:noProof/>
        </w:rPr>
        <w:t>62.</w:t>
      </w:r>
      <w:r w:rsidRPr="00B87EBC">
        <w:rPr>
          <w:noProof/>
        </w:rPr>
        <w:tab/>
        <w:t xml:space="preserve">Horton LE, Bridgwater MA, Haas GL. Emotion recognition and social skills in child and adolescent offspring of parents with schizophrenia. </w:t>
      </w:r>
      <w:r w:rsidRPr="00B87EBC">
        <w:rPr>
          <w:i/>
          <w:noProof/>
        </w:rPr>
        <w:t>Cogn Neuropsychiatry</w:t>
      </w:r>
      <w:r w:rsidRPr="00B87EBC">
        <w:rPr>
          <w:noProof/>
        </w:rPr>
        <w:t xml:space="preserve"> 2017; </w:t>
      </w:r>
      <w:r w:rsidRPr="00B87EBC">
        <w:rPr>
          <w:b/>
          <w:noProof/>
        </w:rPr>
        <w:t>22</w:t>
      </w:r>
      <w:r w:rsidRPr="00B87EBC">
        <w:rPr>
          <w:noProof/>
        </w:rPr>
        <w:t>(3)</w:t>
      </w:r>
      <w:r w:rsidRPr="00B87EBC">
        <w:rPr>
          <w:b/>
          <w:noProof/>
        </w:rPr>
        <w:t xml:space="preserve">: </w:t>
      </w:r>
      <w:r w:rsidRPr="00B87EBC">
        <w:rPr>
          <w:noProof/>
        </w:rPr>
        <w:t>175-185.</w:t>
      </w:r>
    </w:p>
    <w:p w14:paraId="5D68550B" w14:textId="77777777" w:rsidR="00B87EBC" w:rsidRPr="00B87EBC" w:rsidRDefault="00B87EBC" w:rsidP="00B87EBC">
      <w:pPr>
        <w:pStyle w:val="EndNoteBibliography"/>
        <w:spacing w:after="0"/>
        <w:rPr>
          <w:noProof/>
        </w:rPr>
      </w:pPr>
    </w:p>
    <w:p w14:paraId="2F131772" w14:textId="7B7E945B" w:rsidR="00B87EBC" w:rsidRPr="00B87EBC" w:rsidRDefault="00B87EBC" w:rsidP="00B87EBC">
      <w:pPr>
        <w:pStyle w:val="EndNoteBibliography"/>
        <w:ind w:left="720" w:hanging="720"/>
        <w:rPr>
          <w:noProof/>
        </w:rPr>
      </w:pPr>
      <w:r w:rsidRPr="00B87EBC">
        <w:rPr>
          <w:noProof/>
        </w:rPr>
        <w:t>63.</w:t>
      </w:r>
      <w:r w:rsidR="00995CE1">
        <w:rPr>
          <w:noProof/>
        </w:rPr>
        <w:tab/>
        <w:t>Tillman R.</w:t>
      </w:r>
      <w:r w:rsidRPr="00B87EBC">
        <w:rPr>
          <w:i/>
          <w:noProof/>
        </w:rPr>
        <w:t xml:space="preserve"> et al.</w:t>
      </w:r>
      <w:r w:rsidRPr="00B87EBC">
        <w:rPr>
          <w:noProof/>
        </w:rPr>
        <w:t xml:space="preserve"> Oxytocin Enhances the Neural Efficiency of Social Perception. </w:t>
      </w:r>
      <w:r w:rsidRPr="00B87EBC">
        <w:rPr>
          <w:i/>
          <w:noProof/>
        </w:rPr>
        <w:t>Front Hum Neurosci</w:t>
      </w:r>
      <w:r w:rsidRPr="00B87EBC">
        <w:rPr>
          <w:noProof/>
        </w:rPr>
        <w:t xml:space="preserve"> 2019; </w:t>
      </w:r>
      <w:r w:rsidRPr="00B87EBC">
        <w:rPr>
          <w:b/>
          <w:noProof/>
        </w:rPr>
        <w:t xml:space="preserve">13: </w:t>
      </w:r>
      <w:r w:rsidRPr="00B87EBC">
        <w:rPr>
          <w:noProof/>
        </w:rPr>
        <w:t>71.</w:t>
      </w:r>
    </w:p>
    <w:p w14:paraId="1D09958E" w14:textId="77777777" w:rsidR="00B87EBC" w:rsidRPr="00B87EBC" w:rsidRDefault="00B87EBC" w:rsidP="00B87EBC">
      <w:pPr>
        <w:pStyle w:val="EndNoteBibliography"/>
        <w:spacing w:after="0"/>
        <w:rPr>
          <w:noProof/>
        </w:rPr>
      </w:pPr>
    </w:p>
    <w:p w14:paraId="507C5196" w14:textId="77777777" w:rsidR="00B87EBC" w:rsidRPr="00B87EBC" w:rsidRDefault="00B87EBC" w:rsidP="00B87EBC">
      <w:pPr>
        <w:pStyle w:val="EndNoteBibliography"/>
        <w:ind w:left="720" w:hanging="720"/>
        <w:rPr>
          <w:noProof/>
        </w:rPr>
      </w:pPr>
      <w:r w:rsidRPr="00B87EBC">
        <w:rPr>
          <w:noProof/>
        </w:rPr>
        <w:t>64.</w:t>
      </w:r>
      <w:r w:rsidRPr="00B87EBC">
        <w:rPr>
          <w:noProof/>
        </w:rPr>
        <w:tab/>
        <w:t xml:space="preserve">Riem MM, Bakermans-Kranenburg MJ, Voorthuis A, van IJzendoorn MH. Oxytocin effects on mind-reading are moderated by experiences of maternal love withdrawal: an fMRI study. </w:t>
      </w:r>
      <w:r w:rsidRPr="00B87EBC">
        <w:rPr>
          <w:i/>
          <w:noProof/>
        </w:rPr>
        <w:t>Prog Neuropsychopharmacol Biol Psychiatry</w:t>
      </w:r>
      <w:r w:rsidRPr="00B87EBC">
        <w:rPr>
          <w:noProof/>
        </w:rPr>
        <w:t xml:space="preserve"> 2014; </w:t>
      </w:r>
      <w:r w:rsidRPr="00B87EBC">
        <w:rPr>
          <w:b/>
          <w:noProof/>
        </w:rPr>
        <w:t xml:space="preserve">51: </w:t>
      </w:r>
      <w:r w:rsidRPr="00B87EBC">
        <w:rPr>
          <w:noProof/>
        </w:rPr>
        <w:t>105-112.</w:t>
      </w:r>
    </w:p>
    <w:p w14:paraId="1FE65380" w14:textId="77777777" w:rsidR="00B87EBC" w:rsidRPr="00B87EBC" w:rsidRDefault="00B87EBC" w:rsidP="00B87EBC">
      <w:pPr>
        <w:pStyle w:val="EndNoteBibliography"/>
        <w:spacing w:after="0"/>
        <w:rPr>
          <w:noProof/>
        </w:rPr>
      </w:pPr>
    </w:p>
    <w:p w14:paraId="59A9D2B9" w14:textId="1C009744" w:rsidR="00B87EBC" w:rsidRPr="00B87EBC" w:rsidRDefault="00995CE1" w:rsidP="00B87EBC">
      <w:pPr>
        <w:pStyle w:val="EndNoteBibliography"/>
        <w:ind w:left="720" w:hanging="720"/>
        <w:rPr>
          <w:noProof/>
        </w:rPr>
      </w:pPr>
      <w:r>
        <w:rPr>
          <w:noProof/>
        </w:rPr>
        <w:t>65.</w:t>
      </w:r>
      <w:r>
        <w:rPr>
          <w:noProof/>
        </w:rPr>
        <w:tab/>
        <w:t>Feeser M.</w:t>
      </w:r>
      <w:r w:rsidR="00B87EBC" w:rsidRPr="00B87EBC">
        <w:rPr>
          <w:i/>
          <w:noProof/>
        </w:rPr>
        <w:t xml:space="preserve"> et al.</w:t>
      </w:r>
      <w:r w:rsidR="00B87EBC" w:rsidRPr="00B87EBC">
        <w:rPr>
          <w:noProof/>
        </w:rPr>
        <w:t xml:space="preserve"> Oxytocin improves mentalizing - pronounced effects for individuals with attenuated ability to empathize. </w:t>
      </w:r>
      <w:r w:rsidR="00B87EBC" w:rsidRPr="00B87EBC">
        <w:rPr>
          <w:i/>
          <w:noProof/>
        </w:rPr>
        <w:t>Psychoneuroendocrinology</w:t>
      </w:r>
      <w:r w:rsidR="00B87EBC" w:rsidRPr="00B87EBC">
        <w:rPr>
          <w:noProof/>
        </w:rPr>
        <w:t xml:space="preserve"> 2015; </w:t>
      </w:r>
      <w:r w:rsidR="00B87EBC" w:rsidRPr="00B87EBC">
        <w:rPr>
          <w:b/>
          <w:noProof/>
        </w:rPr>
        <w:t xml:space="preserve">53: </w:t>
      </w:r>
      <w:r w:rsidR="00B87EBC" w:rsidRPr="00B87EBC">
        <w:rPr>
          <w:noProof/>
        </w:rPr>
        <w:t>223-232.</w:t>
      </w:r>
    </w:p>
    <w:p w14:paraId="77399646" w14:textId="77777777" w:rsidR="00B87EBC" w:rsidRPr="00B87EBC" w:rsidRDefault="00B87EBC" w:rsidP="00B87EBC">
      <w:pPr>
        <w:pStyle w:val="EndNoteBibliography"/>
        <w:spacing w:after="0"/>
        <w:rPr>
          <w:noProof/>
        </w:rPr>
      </w:pPr>
    </w:p>
    <w:p w14:paraId="5E70836C" w14:textId="77777777" w:rsidR="00B87EBC" w:rsidRPr="00B87EBC" w:rsidRDefault="00B87EBC" w:rsidP="00B87EBC">
      <w:pPr>
        <w:pStyle w:val="EndNoteBibliography"/>
        <w:ind w:left="720" w:hanging="720"/>
        <w:rPr>
          <w:noProof/>
        </w:rPr>
      </w:pPr>
      <w:r w:rsidRPr="00B87EBC">
        <w:rPr>
          <w:noProof/>
        </w:rPr>
        <w:t>66.</w:t>
      </w:r>
      <w:r w:rsidRPr="00B87EBC">
        <w:rPr>
          <w:noProof/>
        </w:rPr>
        <w:tab/>
        <w:t xml:space="preserve">Oakley BFM, Brewer R, Bird G, Catmur C. Theory of mind is not theory of emotion: A cautionary note on the Reading the Mind in the Eyes Test. </w:t>
      </w:r>
      <w:r w:rsidRPr="00B87EBC">
        <w:rPr>
          <w:i/>
          <w:noProof/>
        </w:rPr>
        <w:t>J Abnorm Psychol</w:t>
      </w:r>
      <w:r w:rsidRPr="00B87EBC">
        <w:rPr>
          <w:noProof/>
        </w:rPr>
        <w:t xml:space="preserve"> 2016; </w:t>
      </w:r>
      <w:r w:rsidRPr="00B87EBC">
        <w:rPr>
          <w:b/>
          <w:noProof/>
        </w:rPr>
        <w:t>125</w:t>
      </w:r>
      <w:r w:rsidRPr="00B87EBC">
        <w:rPr>
          <w:noProof/>
        </w:rPr>
        <w:t>(6)</w:t>
      </w:r>
      <w:r w:rsidRPr="00B87EBC">
        <w:rPr>
          <w:b/>
          <w:noProof/>
        </w:rPr>
        <w:t xml:space="preserve">: </w:t>
      </w:r>
      <w:r w:rsidRPr="00B87EBC">
        <w:rPr>
          <w:noProof/>
        </w:rPr>
        <w:t>818-823.</w:t>
      </w:r>
    </w:p>
    <w:p w14:paraId="38AC42D1" w14:textId="77777777" w:rsidR="00B87EBC" w:rsidRPr="00B87EBC" w:rsidRDefault="00B87EBC" w:rsidP="00B87EBC">
      <w:pPr>
        <w:pStyle w:val="EndNoteBibliography"/>
        <w:spacing w:after="0"/>
        <w:rPr>
          <w:noProof/>
        </w:rPr>
      </w:pPr>
    </w:p>
    <w:p w14:paraId="0B9F1D5A" w14:textId="2E695135" w:rsidR="00B87EBC" w:rsidRPr="00B87EBC" w:rsidRDefault="00B87EBC" w:rsidP="00B87EBC">
      <w:pPr>
        <w:pStyle w:val="EndNoteBibliography"/>
        <w:ind w:left="720" w:hanging="720"/>
        <w:rPr>
          <w:noProof/>
        </w:rPr>
      </w:pPr>
      <w:r w:rsidRPr="00B87EBC">
        <w:rPr>
          <w:noProof/>
        </w:rPr>
        <w:t>67.</w:t>
      </w:r>
      <w:r w:rsidRPr="00B87EBC">
        <w:rPr>
          <w:noProof/>
        </w:rPr>
        <w:tab/>
        <w:t>Rutiglia</w:t>
      </w:r>
      <w:r w:rsidR="00995CE1">
        <w:rPr>
          <w:noProof/>
        </w:rPr>
        <w:t>no G.</w:t>
      </w:r>
      <w:r w:rsidRPr="00B87EBC">
        <w:rPr>
          <w:i/>
          <w:noProof/>
        </w:rPr>
        <w:t xml:space="preserve"> et al.</w:t>
      </w:r>
      <w:r w:rsidRPr="00B87EBC">
        <w:rPr>
          <w:noProof/>
        </w:rPr>
        <w:t xml:space="preserve"> Persistence or recurrence of non-psychotic comorbid mental disorders associated with 6-year poor functional outcomes in patients at ultra high risk for psychosis. </w:t>
      </w:r>
      <w:r w:rsidRPr="00B87EBC">
        <w:rPr>
          <w:i/>
          <w:noProof/>
        </w:rPr>
        <w:t>J Affect Disord</w:t>
      </w:r>
      <w:r w:rsidRPr="00B87EBC">
        <w:rPr>
          <w:noProof/>
        </w:rPr>
        <w:t xml:space="preserve"> 2016; </w:t>
      </w:r>
      <w:r w:rsidRPr="00B87EBC">
        <w:rPr>
          <w:b/>
          <w:noProof/>
        </w:rPr>
        <w:t xml:space="preserve">203: </w:t>
      </w:r>
      <w:r w:rsidRPr="00B87EBC">
        <w:rPr>
          <w:noProof/>
        </w:rPr>
        <w:t>101-110.</w:t>
      </w:r>
    </w:p>
    <w:p w14:paraId="146F033E" w14:textId="77777777" w:rsidR="00B87EBC" w:rsidRPr="00B87EBC" w:rsidRDefault="00B87EBC" w:rsidP="00B87EBC">
      <w:pPr>
        <w:pStyle w:val="EndNoteBibliography"/>
        <w:spacing w:after="0"/>
        <w:rPr>
          <w:noProof/>
        </w:rPr>
      </w:pPr>
    </w:p>
    <w:p w14:paraId="30F05DA2" w14:textId="60F2D9BF" w:rsidR="00B87EBC" w:rsidRPr="00B87EBC" w:rsidRDefault="00B87EBC" w:rsidP="00B87EBC">
      <w:pPr>
        <w:pStyle w:val="EndNoteBibliography"/>
        <w:ind w:left="720" w:hanging="720"/>
        <w:rPr>
          <w:noProof/>
        </w:rPr>
      </w:pPr>
      <w:r w:rsidRPr="00B87EBC">
        <w:rPr>
          <w:noProof/>
        </w:rPr>
        <w:t>6</w:t>
      </w:r>
      <w:r w:rsidR="00995CE1">
        <w:rPr>
          <w:noProof/>
        </w:rPr>
        <w:t>8.</w:t>
      </w:r>
      <w:r w:rsidR="00995CE1">
        <w:rPr>
          <w:noProof/>
        </w:rPr>
        <w:tab/>
        <w:t>Rilling J.K.</w:t>
      </w:r>
      <w:r w:rsidRPr="00B87EBC">
        <w:rPr>
          <w:i/>
          <w:noProof/>
        </w:rPr>
        <w:t xml:space="preserve"> et al.</w:t>
      </w:r>
      <w:r w:rsidRPr="00B87EBC">
        <w:rPr>
          <w:noProof/>
        </w:rPr>
        <w:t xml:space="preserve"> Sex differences in the neural and behavioral response to intranasal oxytocin and vasopressin during human social interaction. </w:t>
      </w:r>
      <w:r w:rsidRPr="00B87EBC">
        <w:rPr>
          <w:i/>
          <w:noProof/>
        </w:rPr>
        <w:t>Psychoneuroendocrinology</w:t>
      </w:r>
      <w:r w:rsidRPr="00B87EBC">
        <w:rPr>
          <w:noProof/>
        </w:rPr>
        <w:t xml:space="preserve"> 2014; </w:t>
      </w:r>
      <w:r w:rsidRPr="00B87EBC">
        <w:rPr>
          <w:b/>
          <w:noProof/>
        </w:rPr>
        <w:t xml:space="preserve">39: </w:t>
      </w:r>
      <w:r w:rsidRPr="00B87EBC">
        <w:rPr>
          <w:noProof/>
        </w:rPr>
        <w:t>237-248.</w:t>
      </w:r>
    </w:p>
    <w:p w14:paraId="3B452553" w14:textId="77777777" w:rsidR="00B87EBC" w:rsidRPr="00B87EBC" w:rsidRDefault="00B87EBC" w:rsidP="00B87EBC">
      <w:pPr>
        <w:pStyle w:val="EndNoteBibliography"/>
        <w:spacing w:after="0"/>
        <w:rPr>
          <w:noProof/>
        </w:rPr>
      </w:pPr>
    </w:p>
    <w:p w14:paraId="3536D413" w14:textId="327B5D5D" w:rsidR="00B87EBC" w:rsidRPr="00B87EBC" w:rsidRDefault="00B87EBC" w:rsidP="00B87EBC">
      <w:pPr>
        <w:pStyle w:val="EndNoteBibliography"/>
        <w:ind w:left="720" w:hanging="720"/>
        <w:rPr>
          <w:noProof/>
        </w:rPr>
      </w:pPr>
      <w:r w:rsidRPr="00B87EBC">
        <w:rPr>
          <w:noProof/>
        </w:rPr>
        <w:t>69.</w:t>
      </w:r>
      <w:r w:rsidRPr="00B87EBC">
        <w:rPr>
          <w:noProof/>
        </w:rPr>
        <w:tab/>
        <w:t>Fusar-Pol</w:t>
      </w:r>
      <w:r w:rsidR="00995CE1">
        <w:rPr>
          <w:noProof/>
        </w:rPr>
        <w:t>i P.</w:t>
      </w:r>
      <w:r w:rsidRPr="00B87EBC">
        <w:rPr>
          <w:noProof/>
        </w:rPr>
        <w:t xml:space="preserve"> Cappucciati M, Borgwardt S, Woods SW, Addington J, Nelson B</w:t>
      </w:r>
      <w:r w:rsidRPr="00B87EBC">
        <w:rPr>
          <w:i/>
          <w:noProof/>
        </w:rPr>
        <w:t xml:space="preserve"> et al.</w:t>
      </w:r>
      <w:r w:rsidRPr="00B87EBC">
        <w:rPr>
          <w:noProof/>
        </w:rPr>
        <w:t xml:space="preserve"> Heterogeneity of Psychosis Risk Within Individuals at Clinical High Risk: A Meta-analytical Stratification. </w:t>
      </w:r>
      <w:r w:rsidRPr="00B87EBC">
        <w:rPr>
          <w:i/>
          <w:noProof/>
        </w:rPr>
        <w:t>JAMA Psychiatry</w:t>
      </w:r>
      <w:r w:rsidRPr="00B87EBC">
        <w:rPr>
          <w:noProof/>
        </w:rPr>
        <w:t xml:space="preserve"> 2016; </w:t>
      </w:r>
      <w:r w:rsidRPr="00B87EBC">
        <w:rPr>
          <w:b/>
          <w:noProof/>
        </w:rPr>
        <w:t>73</w:t>
      </w:r>
      <w:r w:rsidRPr="00B87EBC">
        <w:rPr>
          <w:noProof/>
        </w:rPr>
        <w:t>(2)</w:t>
      </w:r>
      <w:r w:rsidRPr="00B87EBC">
        <w:rPr>
          <w:b/>
          <w:noProof/>
        </w:rPr>
        <w:t xml:space="preserve">: </w:t>
      </w:r>
      <w:r w:rsidRPr="00B87EBC">
        <w:rPr>
          <w:noProof/>
        </w:rPr>
        <w:t>113-120.</w:t>
      </w:r>
    </w:p>
    <w:p w14:paraId="34187A57" w14:textId="77777777" w:rsidR="00B87EBC" w:rsidRPr="00B87EBC" w:rsidRDefault="00B87EBC" w:rsidP="00B87EBC">
      <w:pPr>
        <w:pStyle w:val="EndNoteBibliography"/>
        <w:spacing w:after="0"/>
        <w:rPr>
          <w:noProof/>
        </w:rPr>
      </w:pPr>
    </w:p>
    <w:p w14:paraId="0EFF53C7" w14:textId="79BAD0AF" w:rsidR="00B87EBC" w:rsidRPr="00B87EBC" w:rsidRDefault="00B87EBC" w:rsidP="00B87EBC">
      <w:pPr>
        <w:pStyle w:val="EndNoteBibliography"/>
        <w:ind w:left="720" w:hanging="720"/>
        <w:rPr>
          <w:noProof/>
        </w:rPr>
      </w:pPr>
      <w:r w:rsidRPr="00B87EBC">
        <w:rPr>
          <w:noProof/>
        </w:rPr>
        <w:t>70.</w:t>
      </w:r>
      <w:r w:rsidRPr="00B87EBC">
        <w:rPr>
          <w:noProof/>
        </w:rPr>
        <w:tab/>
        <w:t xml:space="preserve">Comparelli </w:t>
      </w:r>
      <w:r w:rsidR="00995CE1">
        <w:rPr>
          <w:noProof/>
        </w:rPr>
        <w:t>A.</w:t>
      </w:r>
      <w:bookmarkStart w:id="1" w:name="_GoBack"/>
      <w:bookmarkEnd w:id="1"/>
      <w:r w:rsidRPr="00B87EBC">
        <w:rPr>
          <w:i/>
          <w:noProof/>
        </w:rPr>
        <w:t xml:space="preserve"> et al.</w:t>
      </w:r>
      <w:r w:rsidRPr="00B87EBC">
        <w:rPr>
          <w:noProof/>
        </w:rPr>
        <w:t xml:space="preserve"> Emotion recognition impairment is present early and is stable throughout the course of schizophrenia. </w:t>
      </w:r>
      <w:r w:rsidRPr="00B87EBC">
        <w:rPr>
          <w:i/>
          <w:noProof/>
        </w:rPr>
        <w:t>Schizophr Res</w:t>
      </w:r>
      <w:r w:rsidRPr="00B87EBC">
        <w:rPr>
          <w:noProof/>
        </w:rPr>
        <w:t xml:space="preserve"> 2013; </w:t>
      </w:r>
      <w:r w:rsidRPr="00B87EBC">
        <w:rPr>
          <w:b/>
          <w:noProof/>
        </w:rPr>
        <w:t>143</w:t>
      </w:r>
      <w:r w:rsidRPr="00B87EBC">
        <w:rPr>
          <w:noProof/>
        </w:rPr>
        <w:t>(1)</w:t>
      </w:r>
      <w:r w:rsidRPr="00B87EBC">
        <w:rPr>
          <w:b/>
          <w:noProof/>
        </w:rPr>
        <w:t xml:space="preserve">: </w:t>
      </w:r>
      <w:r w:rsidRPr="00B87EBC">
        <w:rPr>
          <w:noProof/>
        </w:rPr>
        <w:t>65-69.</w:t>
      </w:r>
    </w:p>
    <w:p w14:paraId="7D3691F1" w14:textId="77777777" w:rsidR="00B87EBC" w:rsidRPr="00B87EBC" w:rsidRDefault="00B87EBC" w:rsidP="00B87EBC">
      <w:pPr>
        <w:pStyle w:val="EndNoteBibliography"/>
        <w:rPr>
          <w:noProof/>
        </w:rPr>
      </w:pPr>
    </w:p>
    <w:p w14:paraId="6132B86E" w14:textId="743DAD84" w:rsidR="004B3775" w:rsidRPr="00D34F93" w:rsidRDefault="0083206A" w:rsidP="001B2352">
      <w:pPr>
        <w:pStyle w:val="EndNoteBibliography"/>
        <w:spacing w:after="0" w:line="480" w:lineRule="auto"/>
        <w:ind w:left="720" w:hanging="720"/>
        <w:rPr>
          <w:b/>
          <w:lang w:val="en"/>
        </w:rPr>
      </w:pPr>
      <w:r w:rsidRPr="00D34F93">
        <w:rPr>
          <w:b/>
          <w:lang w:val="en"/>
        </w:rPr>
        <w:fldChar w:fldCharType="end"/>
      </w:r>
      <w:r w:rsidR="004B3775" w:rsidRPr="00D34F93">
        <w:rPr>
          <w:b/>
          <w:lang w:val="en"/>
        </w:rPr>
        <w:br w:type="page"/>
      </w:r>
    </w:p>
    <w:p w14:paraId="62465281" w14:textId="00610C90" w:rsidR="00D5164B" w:rsidRPr="00D34F93" w:rsidRDefault="00D9567B" w:rsidP="00345420">
      <w:pPr>
        <w:spacing w:after="0" w:line="480" w:lineRule="auto"/>
        <w:rPr>
          <w:rFonts w:asciiTheme="minorHAnsi" w:hAnsiTheme="minorHAnsi"/>
          <w:b/>
          <w:lang w:val="en-GB"/>
        </w:rPr>
      </w:pPr>
      <w:r w:rsidRPr="00D34F93">
        <w:rPr>
          <w:rFonts w:asciiTheme="minorHAnsi" w:hAnsiTheme="minorHAnsi"/>
          <w:b/>
          <w:lang w:val="en-GB"/>
        </w:rPr>
        <w:lastRenderedPageBreak/>
        <w:t>Figure legends</w:t>
      </w:r>
    </w:p>
    <w:p w14:paraId="2589363F" w14:textId="4749AC6E" w:rsidR="00D9567B" w:rsidRPr="00D34F93" w:rsidRDefault="00D9567B" w:rsidP="00D9567B">
      <w:pPr>
        <w:spacing w:after="0" w:line="480" w:lineRule="auto"/>
        <w:rPr>
          <w:rFonts w:asciiTheme="minorHAnsi" w:hAnsiTheme="minorHAnsi" w:cs="Times New Roman"/>
          <w:lang w:val="en-GB"/>
        </w:rPr>
      </w:pPr>
      <w:r w:rsidRPr="00D34F93">
        <w:rPr>
          <w:rFonts w:asciiTheme="minorHAnsi" w:hAnsiTheme="minorHAnsi"/>
          <w:b/>
          <w:lang w:val="en-GB"/>
        </w:rPr>
        <w:t xml:space="preserve">Figure 1. </w:t>
      </w:r>
      <w:r w:rsidRPr="00D34F93">
        <w:rPr>
          <w:rFonts w:asciiTheme="minorHAnsi" w:hAnsiTheme="minorHAnsi" w:cs="Times New Roman"/>
          <w:lang w:val="en-GB"/>
        </w:rPr>
        <w:t xml:space="preserve">Task design. </w:t>
      </w:r>
      <w:r w:rsidR="007820F2" w:rsidRPr="00D34F93">
        <w:rPr>
          <w:rFonts w:asciiTheme="minorHAnsi" w:hAnsiTheme="minorHAnsi" w:cs="Times New Roman"/>
          <w:b/>
          <w:lang w:val="en-GB"/>
        </w:rPr>
        <w:t>A)</w:t>
      </w:r>
      <w:r w:rsidR="007820F2" w:rsidRPr="00D34F93">
        <w:rPr>
          <w:rFonts w:asciiTheme="minorHAnsi" w:hAnsiTheme="minorHAnsi" w:cs="Times New Roman"/>
          <w:lang w:val="en-GB"/>
        </w:rPr>
        <w:t xml:space="preserve"> Each story consisted of four frames with two people. There are 10 different types of stories (see supplementary Figure 1). </w:t>
      </w:r>
      <w:r w:rsidR="00FE7476" w:rsidRPr="00D34F93">
        <w:rPr>
          <w:rFonts w:asciiTheme="minorHAnsi" w:hAnsiTheme="minorHAnsi" w:cs="Times New Roman"/>
          <w:b/>
          <w:lang w:val="en-GB"/>
        </w:rPr>
        <w:t>B)</w:t>
      </w:r>
      <w:r w:rsidR="00FE7476" w:rsidRPr="00D34F93">
        <w:rPr>
          <w:rFonts w:asciiTheme="minorHAnsi" w:hAnsiTheme="minorHAnsi" w:cs="Times New Roman"/>
          <w:lang w:val="en-GB"/>
        </w:rPr>
        <w:t xml:space="preserve"> Each story was presented three times consecutively pe</w:t>
      </w:r>
      <w:r w:rsidR="004817A5" w:rsidRPr="00D34F93">
        <w:rPr>
          <w:rFonts w:asciiTheme="minorHAnsi" w:hAnsiTheme="minorHAnsi" w:cs="Times New Roman"/>
          <w:lang w:val="en-GB"/>
        </w:rPr>
        <w:t>r each run. At the end of each</w:t>
      </w:r>
      <w:r w:rsidR="00FE7476" w:rsidRPr="00D34F93">
        <w:rPr>
          <w:rFonts w:asciiTheme="minorHAnsi" w:hAnsiTheme="minorHAnsi" w:cs="Times New Roman"/>
          <w:lang w:val="en-GB"/>
        </w:rPr>
        <w:t xml:space="preserve"> story presentation, participants were asked to answer the following three types of questions that asked emotion of the character, belief of the character, and fact (control condition). These three questions appeared in a pseudo-random order, followed by an answer frame. </w:t>
      </w:r>
      <w:r w:rsidR="00E34CA4" w:rsidRPr="00D34F93">
        <w:rPr>
          <w:rFonts w:asciiTheme="minorHAnsi" w:hAnsiTheme="minorHAnsi" w:cs="Times New Roman"/>
          <w:b/>
          <w:lang w:val="en-GB"/>
        </w:rPr>
        <w:t>C</w:t>
      </w:r>
      <w:r w:rsidRPr="00D34F93">
        <w:rPr>
          <w:rFonts w:asciiTheme="minorHAnsi" w:hAnsiTheme="minorHAnsi" w:cs="Times New Roman"/>
          <w:b/>
          <w:lang w:val="en-GB"/>
        </w:rPr>
        <w:t>)</w:t>
      </w:r>
      <w:r w:rsidRPr="00D34F93">
        <w:rPr>
          <w:rFonts w:asciiTheme="minorHAnsi" w:hAnsiTheme="minorHAnsi" w:cs="Times New Roman"/>
          <w:lang w:val="en-GB"/>
        </w:rPr>
        <w:t xml:space="preserve"> </w:t>
      </w:r>
      <w:r w:rsidR="002F5150" w:rsidRPr="00D34F93">
        <w:rPr>
          <w:rFonts w:asciiTheme="minorHAnsi" w:hAnsiTheme="minorHAnsi" w:cs="Times New Roman"/>
          <w:lang w:val="en-GB"/>
        </w:rPr>
        <w:t xml:space="preserve">Trial timing. </w:t>
      </w:r>
      <w:r w:rsidR="0069797E" w:rsidRPr="00D34F93">
        <w:rPr>
          <w:rFonts w:asciiTheme="minorHAnsi" w:hAnsiTheme="minorHAnsi" w:cs="Times New Roman"/>
          <w:lang w:val="en-GB"/>
        </w:rPr>
        <w:t xml:space="preserve">3.5 s story presentation with </w:t>
      </w:r>
      <w:r w:rsidRPr="00D34F93">
        <w:rPr>
          <w:rFonts w:asciiTheme="minorHAnsi" w:hAnsiTheme="minorHAnsi" w:cs="Times New Roman"/>
          <w:lang w:val="en-GB"/>
        </w:rPr>
        <w:t>four frames of</w:t>
      </w:r>
      <w:r w:rsidR="0069797E" w:rsidRPr="00D34F93">
        <w:rPr>
          <w:rFonts w:asciiTheme="minorHAnsi" w:hAnsiTheme="minorHAnsi" w:cs="Times New Roman"/>
          <w:lang w:val="en-GB"/>
        </w:rPr>
        <w:t xml:space="preserve"> a black and white comic</w:t>
      </w:r>
      <w:r w:rsidRPr="00D34F93">
        <w:rPr>
          <w:rFonts w:asciiTheme="minorHAnsi" w:hAnsiTheme="minorHAnsi" w:cs="Times New Roman"/>
          <w:lang w:val="en-GB"/>
        </w:rPr>
        <w:t>. Then, a frame with a question written in white letters</w:t>
      </w:r>
      <w:r w:rsidR="0069797E" w:rsidRPr="00D34F93">
        <w:rPr>
          <w:rFonts w:asciiTheme="minorHAnsi" w:hAnsiTheme="minorHAnsi" w:cs="Times New Roman"/>
          <w:lang w:val="en-GB"/>
        </w:rPr>
        <w:t xml:space="preserve"> on the black screen was shown  for 2 s</w:t>
      </w:r>
      <w:r w:rsidRPr="00D34F93">
        <w:rPr>
          <w:rFonts w:asciiTheme="minorHAnsi" w:hAnsiTheme="minorHAnsi" w:cs="Times New Roman"/>
          <w:lang w:val="en-GB"/>
        </w:rPr>
        <w:t xml:space="preserve">. After 2.5–3.5 s white fixation cross on the black screen, another frame was presented to illustrate an arrow and a star to help to answer the question (3 s). At the end of one story, a 3-s fixation cross was shown. During the last frame and fixation cross, participants were instructed to answer the question with yes or no. </w:t>
      </w:r>
    </w:p>
    <w:p w14:paraId="49BF715D" w14:textId="77777777" w:rsidR="00D9567B" w:rsidRPr="00D34F93" w:rsidRDefault="00D9567B" w:rsidP="00D9567B">
      <w:pPr>
        <w:spacing w:after="0" w:line="480" w:lineRule="auto"/>
        <w:rPr>
          <w:rFonts w:asciiTheme="minorHAnsi" w:hAnsiTheme="minorHAnsi" w:cs="Times New Roman"/>
          <w:lang w:val="en-GB"/>
        </w:rPr>
      </w:pPr>
    </w:p>
    <w:p w14:paraId="7D6967A7" w14:textId="6F35EFB2" w:rsidR="00D9567B" w:rsidRPr="00D34F93" w:rsidRDefault="00D9567B" w:rsidP="00D9567B">
      <w:pPr>
        <w:spacing w:after="0" w:line="480" w:lineRule="auto"/>
        <w:rPr>
          <w:rFonts w:asciiTheme="minorHAnsi" w:hAnsiTheme="minorHAnsi" w:cs="Times New Roman"/>
          <w:b/>
          <w:lang w:val="en-GB"/>
        </w:rPr>
      </w:pPr>
      <w:r w:rsidRPr="00D34F93">
        <w:rPr>
          <w:rFonts w:asciiTheme="minorHAnsi" w:hAnsiTheme="minorHAnsi" w:cs="Times New Roman"/>
          <w:b/>
          <w:lang w:val="en-GB"/>
        </w:rPr>
        <w:t xml:space="preserve">Figure 2. </w:t>
      </w:r>
      <w:r w:rsidR="003666A7" w:rsidRPr="00D34F93">
        <w:rPr>
          <w:rFonts w:asciiTheme="minorHAnsi" w:hAnsiTheme="minorHAnsi" w:cs="Times New Roman"/>
          <w:lang w:val="en-GB"/>
        </w:rPr>
        <w:t xml:space="preserve">Accuracies and reaction times in response to correct responses for both treatments during the task. </w:t>
      </w:r>
      <w:r w:rsidR="003666A7" w:rsidRPr="00D34F93">
        <w:rPr>
          <w:rFonts w:asciiTheme="minorHAnsi" w:hAnsiTheme="minorHAnsi" w:cs="Times New Roman"/>
          <w:b/>
          <w:lang w:val="en-GB"/>
        </w:rPr>
        <w:t xml:space="preserve"> </w:t>
      </w:r>
    </w:p>
    <w:p w14:paraId="4E6CA50E" w14:textId="77777777" w:rsidR="009F5F85" w:rsidRPr="00D34F93" w:rsidRDefault="009F5F85" w:rsidP="00D9567B">
      <w:pPr>
        <w:spacing w:after="0" w:line="480" w:lineRule="auto"/>
        <w:rPr>
          <w:rFonts w:asciiTheme="minorHAnsi" w:hAnsiTheme="minorHAnsi" w:cs="Times New Roman"/>
          <w:b/>
          <w:lang w:val="en-GB"/>
        </w:rPr>
      </w:pPr>
    </w:p>
    <w:p w14:paraId="203F298E" w14:textId="07790E2F" w:rsidR="00C0100A" w:rsidRPr="00D34F93" w:rsidRDefault="009F5F85" w:rsidP="00D9567B">
      <w:pPr>
        <w:spacing w:after="0" w:line="480" w:lineRule="auto"/>
        <w:rPr>
          <w:rFonts w:asciiTheme="minorHAnsi" w:hAnsiTheme="minorHAnsi"/>
          <w:lang w:val="en-GB"/>
        </w:rPr>
      </w:pPr>
      <w:r w:rsidRPr="00D34F93">
        <w:rPr>
          <w:rFonts w:asciiTheme="minorHAnsi" w:hAnsiTheme="minorHAnsi" w:cs="Times New Roman"/>
          <w:b/>
          <w:lang w:val="en-GB"/>
        </w:rPr>
        <w:t xml:space="preserve">Figure 3. </w:t>
      </w:r>
      <w:r w:rsidR="00282E37" w:rsidRPr="00D34F93">
        <w:rPr>
          <w:rFonts w:asciiTheme="minorHAnsi" w:hAnsiTheme="minorHAnsi" w:cs="Times New Roman"/>
          <w:b/>
          <w:lang w:val="en-GB"/>
        </w:rPr>
        <w:t>A)</w:t>
      </w:r>
      <w:r w:rsidR="00C65021" w:rsidRPr="00D34F93">
        <w:rPr>
          <w:rFonts w:asciiTheme="minorHAnsi" w:hAnsiTheme="minorHAnsi" w:cs="Times New Roman"/>
          <w:lang w:val="en-GB"/>
        </w:rPr>
        <w:t xml:space="preserve"> </w:t>
      </w:r>
      <w:r w:rsidR="00282E37" w:rsidRPr="00D34F93">
        <w:rPr>
          <w:rFonts w:asciiTheme="minorHAnsi" w:hAnsiTheme="minorHAnsi" w:cs="Times New Roman"/>
          <w:lang w:val="en-GB"/>
        </w:rPr>
        <w:t xml:space="preserve">Significant reduced activation in the left and right inferior frontal gyrus (IFG) during inferring others’ </w:t>
      </w:r>
      <w:r w:rsidR="00394ECF" w:rsidRPr="00D34F93">
        <w:rPr>
          <w:rFonts w:asciiTheme="minorHAnsi" w:hAnsiTheme="minorHAnsi" w:cs="Times New Roman"/>
          <w:lang w:val="en-GB"/>
        </w:rPr>
        <w:t xml:space="preserve">social </w:t>
      </w:r>
      <w:r w:rsidR="00282E37" w:rsidRPr="00D34F93">
        <w:rPr>
          <w:rFonts w:asciiTheme="minorHAnsi" w:hAnsiTheme="minorHAnsi" w:cs="Times New Roman"/>
          <w:lang w:val="en-GB"/>
        </w:rPr>
        <w:t>emotion</w:t>
      </w:r>
      <w:r w:rsidR="006E0B89" w:rsidRPr="00D34F93">
        <w:rPr>
          <w:rFonts w:asciiTheme="minorHAnsi" w:hAnsiTheme="minorHAnsi" w:cs="Times New Roman"/>
          <w:lang w:val="en-GB"/>
        </w:rPr>
        <w:t xml:space="preserve"> (social </w:t>
      </w:r>
      <w:r w:rsidR="00EB2023" w:rsidRPr="00D34F93">
        <w:rPr>
          <w:rFonts w:asciiTheme="minorHAnsi" w:hAnsiTheme="minorHAnsi" w:cs="Times New Roman"/>
          <w:lang w:val="en-GB"/>
        </w:rPr>
        <w:t xml:space="preserve">emotion </w:t>
      </w:r>
      <w:r w:rsidR="00394ECF" w:rsidRPr="00D34F93">
        <w:rPr>
          <w:rFonts w:asciiTheme="minorHAnsi" w:hAnsiTheme="minorHAnsi" w:cs="Times New Roman"/>
          <w:lang w:val="en-GB"/>
        </w:rPr>
        <w:t>&gt; control)</w:t>
      </w:r>
      <w:r w:rsidR="00282E37" w:rsidRPr="00D34F93">
        <w:rPr>
          <w:rFonts w:asciiTheme="minorHAnsi" w:hAnsiTheme="minorHAnsi" w:cs="Times New Roman"/>
          <w:lang w:val="en-GB"/>
        </w:rPr>
        <w:t xml:space="preserve"> after OT compared with the placebo administration. </w:t>
      </w:r>
      <w:r w:rsidR="004A3B74" w:rsidRPr="00D34F93">
        <w:rPr>
          <w:rFonts w:asciiTheme="minorHAnsi" w:hAnsiTheme="minorHAnsi" w:cs="Times New Roman"/>
          <w:lang w:val="en-GB"/>
        </w:rPr>
        <w:t>Images are displayed at a</w:t>
      </w:r>
      <w:r w:rsidR="002F1CCC" w:rsidRPr="00D34F93">
        <w:rPr>
          <w:rFonts w:asciiTheme="minorHAnsi" w:eastAsia="Times New Roman" w:hAnsiTheme="minorHAnsi" w:cs="Times New Roman"/>
          <w:shd w:val="clear" w:color="auto" w:fill="FFFFFF"/>
          <w:lang w:val="en-GB"/>
        </w:rPr>
        <w:t xml:space="preserve"> cluster-forming threshold of</w:t>
      </w:r>
      <w:r w:rsidR="002F1CCC" w:rsidRPr="00D34F93">
        <w:rPr>
          <w:rStyle w:val="apple-converted-space"/>
          <w:rFonts w:asciiTheme="minorHAnsi" w:eastAsia="Times New Roman" w:hAnsiTheme="minorHAnsi" w:cs="Times New Roman"/>
          <w:shd w:val="clear" w:color="auto" w:fill="FFFFFF"/>
          <w:lang w:val="en-GB"/>
        </w:rPr>
        <w:t xml:space="preserve"> </w:t>
      </w:r>
      <w:r w:rsidR="002F1CCC" w:rsidRPr="00D34F93">
        <w:rPr>
          <w:rStyle w:val="Herausstellen"/>
          <w:rFonts w:asciiTheme="minorHAnsi" w:eastAsia="Times New Roman" w:hAnsiTheme="minorHAnsi" w:cs="Times New Roman"/>
          <w:shd w:val="clear" w:color="auto" w:fill="FFFFFF"/>
          <w:lang w:val="en-GB"/>
        </w:rPr>
        <w:t>p</w:t>
      </w:r>
      <w:r w:rsidR="002F1CCC" w:rsidRPr="00D34F93">
        <w:rPr>
          <w:rFonts w:asciiTheme="minorHAnsi" w:eastAsia="Times New Roman" w:hAnsiTheme="minorHAnsi" w:cs="Times New Roman"/>
          <w:shd w:val="clear" w:color="auto" w:fill="FFFFFF"/>
          <w:lang w:val="en-GB"/>
        </w:rPr>
        <w:t xml:space="preserve"> &lt; 0.001</w:t>
      </w:r>
      <w:r w:rsidR="004A3B74" w:rsidRPr="00D34F93">
        <w:rPr>
          <w:rFonts w:asciiTheme="minorHAnsi" w:eastAsia="Times New Roman" w:hAnsiTheme="minorHAnsi" w:cs="Times New Roman"/>
          <w:shd w:val="clear" w:color="auto" w:fill="FFFFFF"/>
          <w:lang w:val="en-GB"/>
        </w:rPr>
        <w:t xml:space="preserve"> uncorrected,</w:t>
      </w:r>
      <w:r w:rsidR="002F1CCC" w:rsidRPr="00D34F93">
        <w:rPr>
          <w:rFonts w:asciiTheme="minorHAnsi" w:eastAsia="Times New Roman" w:hAnsiTheme="minorHAnsi" w:cs="Times New Roman"/>
          <w:shd w:val="clear" w:color="auto" w:fill="FFFFFF"/>
          <w:lang w:val="en-GB"/>
        </w:rPr>
        <w:t xml:space="preserve"> with an extent threshold of 20 voxels. </w:t>
      </w:r>
      <w:r w:rsidR="004A3B74" w:rsidRPr="00D34F93">
        <w:rPr>
          <w:rFonts w:asciiTheme="minorHAnsi" w:eastAsia="Times New Roman" w:hAnsiTheme="minorHAnsi" w:cs="Times New Roman"/>
          <w:shd w:val="clear" w:color="auto" w:fill="FFFFFF"/>
          <w:lang w:val="en-GB"/>
        </w:rPr>
        <w:t xml:space="preserve">Colour bars indicate t values. </w:t>
      </w:r>
      <w:r w:rsidR="00194F97" w:rsidRPr="00D34F93">
        <w:rPr>
          <w:rFonts w:asciiTheme="minorHAnsi" w:hAnsiTheme="minorHAnsi" w:cs="Times New Roman"/>
          <w:b/>
          <w:lang w:val="en-GB"/>
        </w:rPr>
        <w:t>B)</w:t>
      </w:r>
      <w:r w:rsidR="00AB3B41" w:rsidRPr="00D34F93">
        <w:rPr>
          <w:rFonts w:asciiTheme="minorHAnsi" w:hAnsiTheme="minorHAnsi" w:cs="Times New Roman"/>
          <w:lang w:val="en-GB"/>
        </w:rPr>
        <w:t xml:space="preserve"> Significant correlation between left IFG activation</w:t>
      </w:r>
      <w:r w:rsidR="00756250" w:rsidRPr="00D34F93">
        <w:rPr>
          <w:rFonts w:asciiTheme="minorHAnsi" w:hAnsiTheme="minorHAnsi" w:cs="Times New Roman"/>
          <w:lang w:val="en-GB"/>
        </w:rPr>
        <w:t xml:space="preserve"> after OT administration</w:t>
      </w:r>
      <w:r w:rsidR="00A30528" w:rsidRPr="00D34F93">
        <w:rPr>
          <w:rFonts w:asciiTheme="minorHAnsi" w:hAnsiTheme="minorHAnsi" w:cs="Times New Roman"/>
          <w:lang w:val="en-GB"/>
        </w:rPr>
        <w:t xml:space="preserve"> (i.e. parameter estimate, PE)</w:t>
      </w:r>
      <w:r w:rsidR="00AB3B41" w:rsidRPr="00D34F93">
        <w:rPr>
          <w:rFonts w:asciiTheme="minorHAnsi" w:hAnsiTheme="minorHAnsi" w:cs="Times New Roman"/>
          <w:lang w:val="en-GB"/>
        </w:rPr>
        <w:t xml:space="preserve"> during inferring others</w:t>
      </w:r>
      <w:r w:rsidR="00A25B6E" w:rsidRPr="00D34F93">
        <w:rPr>
          <w:rFonts w:asciiTheme="minorHAnsi" w:hAnsiTheme="minorHAnsi" w:cs="Times New Roman"/>
          <w:lang w:val="en-GB"/>
        </w:rPr>
        <w:t>’</w:t>
      </w:r>
      <w:r w:rsidR="00AB3B41" w:rsidRPr="00D34F93">
        <w:rPr>
          <w:rFonts w:asciiTheme="minorHAnsi" w:hAnsiTheme="minorHAnsi" w:cs="Times New Roman"/>
          <w:lang w:val="en-GB"/>
        </w:rPr>
        <w:t xml:space="preserve"> </w:t>
      </w:r>
      <w:r w:rsidR="00A25B6E" w:rsidRPr="00D34F93">
        <w:rPr>
          <w:rFonts w:asciiTheme="minorHAnsi" w:hAnsiTheme="minorHAnsi" w:cs="Times New Roman"/>
          <w:lang w:val="en-GB"/>
        </w:rPr>
        <w:t>social emotion</w:t>
      </w:r>
      <w:r w:rsidR="00AB3B41" w:rsidRPr="00D34F93">
        <w:rPr>
          <w:rFonts w:asciiTheme="minorHAnsi" w:hAnsiTheme="minorHAnsi" w:cs="Times New Roman"/>
          <w:lang w:val="en-GB"/>
        </w:rPr>
        <w:t xml:space="preserve"> and baseline RMET performance </w:t>
      </w:r>
      <w:r w:rsidR="0039713B" w:rsidRPr="00D34F93">
        <w:rPr>
          <w:rFonts w:asciiTheme="minorHAnsi" w:hAnsiTheme="minorHAnsi"/>
          <w:lang w:val="en-GB"/>
        </w:rPr>
        <w:t xml:space="preserve">(r=0.388, p=0.046). </w:t>
      </w:r>
      <w:r w:rsidR="00544F4B" w:rsidRPr="00D34F93">
        <w:rPr>
          <w:rFonts w:asciiTheme="minorHAnsi" w:hAnsiTheme="minorHAnsi"/>
          <w:b/>
          <w:lang w:val="en-GB"/>
        </w:rPr>
        <w:t>C</w:t>
      </w:r>
      <w:r w:rsidR="00B2296C" w:rsidRPr="00D34F93">
        <w:rPr>
          <w:rFonts w:asciiTheme="minorHAnsi" w:hAnsiTheme="minorHAnsi"/>
          <w:b/>
          <w:lang w:val="en-GB"/>
        </w:rPr>
        <w:t>)</w:t>
      </w:r>
      <w:r w:rsidR="00B2296C" w:rsidRPr="00D34F93">
        <w:rPr>
          <w:rFonts w:asciiTheme="minorHAnsi" w:hAnsiTheme="minorHAnsi"/>
          <w:lang w:val="en-GB"/>
        </w:rPr>
        <w:t xml:space="preserve"> Moderator effect of baseline RMET performance on the</w:t>
      </w:r>
      <w:r w:rsidR="002D5411" w:rsidRPr="00D34F93">
        <w:rPr>
          <w:rFonts w:asciiTheme="minorHAnsi" w:hAnsiTheme="minorHAnsi"/>
          <w:lang w:val="en-GB"/>
        </w:rPr>
        <w:t xml:space="preserve"> relationship between</w:t>
      </w:r>
      <w:r w:rsidR="00B2296C" w:rsidRPr="00D34F93">
        <w:rPr>
          <w:rFonts w:asciiTheme="minorHAnsi" w:hAnsiTheme="minorHAnsi"/>
          <w:lang w:val="en-GB"/>
        </w:rPr>
        <w:t xml:space="preserve"> left IFG ac</w:t>
      </w:r>
      <w:r w:rsidR="00C65021" w:rsidRPr="00D34F93">
        <w:rPr>
          <w:rFonts w:asciiTheme="minorHAnsi" w:hAnsiTheme="minorHAnsi"/>
          <w:lang w:val="en-GB"/>
        </w:rPr>
        <w:t>tivation</w:t>
      </w:r>
      <w:r w:rsidR="002D5411" w:rsidRPr="00D34F93">
        <w:rPr>
          <w:rFonts w:asciiTheme="minorHAnsi" w:hAnsiTheme="minorHAnsi"/>
          <w:lang w:val="en-GB"/>
        </w:rPr>
        <w:t xml:space="preserve"> after OT administration</w:t>
      </w:r>
      <w:r w:rsidR="00A30528" w:rsidRPr="00D34F93">
        <w:rPr>
          <w:rFonts w:asciiTheme="minorHAnsi" w:hAnsiTheme="minorHAnsi"/>
          <w:lang w:val="en-GB"/>
        </w:rPr>
        <w:t xml:space="preserve"> </w:t>
      </w:r>
      <w:r w:rsidR="00A30528" w:rsidRPr="00D34F93">
        <w:rPr>
          <w:rFonts w:asciiTheme="minorHAnsi" w:hAnsiTheme="minorHAnsi" w:cs="Times New Roman"/>
          <w:lang w:val="en-GB"/>
        </w:rPr>
        <w:t>(i.e. parameter estimate, PE)</w:t>
      </w:r>
      <w:r w:rsidR="00A25B6E" w:rsidRPr="00D34F93">
        <w:rPr>
          <w:rFonts w:asciiTheme="minorHAnsi" w:hAnsiTheme="minorHAnsi"/>
          <w:lang w:val="en-GB"/>
        </w:rPr>
        <w:t xml:space="preserve"> and task accuracy</w:t>
      </w:r>
      <w:r w:rsidR="00C65021" w:rsidRPr="00D34F93">
        <w:rPr>
          <w:rFonts w:asciiTheme="minorHAnsi" w:hAnsiTheme="minorHAnsi"/>
          <w:lang w:val="en-GB"/>
        </w:rPr>
        <w:t xml:space="preserve"> during inferring others</w:t>
      </w:r>
      <w:r w:rsidR="00A25B6E" w:rsidRPr="00D34F93">
        <w:rPr>
          <w:rFonts w:asciiTheme="minorHAnsi" w:hAnsiTheme="minorHAnsi"/>
          <w:lang w:val="en-GB"/>
        </w:rPr>
        <w:t>’</w:t>
      </w:r>
      <w:r w:rsidR="00C65021" w:rsidRPr="00D34F93">
        <w:rPr>
          <w:rFonts w:asciiTheme="minorHAnsi" w:hAnsiTheme="minorHAnsi"/>
          <w:lang w:val="en-GB"/>
        </w:rPr>
        <w:t xml:space="preserve"> </w:t>
      </w:r>
      <w:r w:rsidR="00A25B6E" w:rsidRPr="00D34F93">
        <w:rPr>
          <w:rFonts w:asciiTheme="minorHAnsi" w:hAnsiTheme="minorHAnsi"/>
          <w:lang w:val="en-GB"/>
        </w:rPr>
        <w:t xml:space="preserve">social </w:t>
      </w:r>
      <w:r w:rsidR="00C65021" w:rsidRPr="00D34F93">
        <w:rPr>
          <w:rFonts w:asciiTheme="minorHAnsi" w:hAnsiTheme="minorHAnsi"/>
          <w:lang w:val="en-GB"/>
        </w:rPr>
        <w:t>emotions</w:t>
      </w:r>
      <w:r w:rsidR="00E91190" w:rsidRPr="00D34F93">
        <w:rPr>
          <w:rFonts w:asciiTheme="minorHAnsi" w:hAnsiTheme="minorHAnsi"/>
          <w:lang w:val="en-GB"/>
        </w:rPr>
        <w:t xml:space="preserve"> after OT administration</w:t>
      </w:r>
      <w:r w:rsidR="00C65021" w:rsidRPr="00D34F93">
        <w:rPr>
          <w:rFonts w:asciiTheme="minorHAnsi" w:hAnsiTheme="minorHAnsi"/>
          <w:lang w:val="en-GB"/>
        </w:rPr>
        <w:t xml:space="preserve">.  </w:t>
      </w:r>
    </w:p>
    <w:p w14:paraId="322A0022" w14:textId="1053E023" w:rsidR="00C0100A" w:rsidRPr="00D34F93" w:rsidRDefault="00C0100A">
      <w:pPr>
        <w:rPr>
          <w:rFonts w:asciiTheme="minorHAnsi" w:hAnsiTheme="minorHAnsi"/>
          <w:lang w:val="en-GB"/>
        </w:rPr>
      </w:pPr>
      <w:r w:rsidRPr="00D34F93">
        <w:rPr>
          <w:rFonts w:asciiTheme="minorHAnsi" w:hAnsiTheme="minorHAnsi"/>
          <w:lang w:val="en-GB"/>
        </w:rPr>
        <w:br w:type="page"/>
      </w:r>
    </w:p>
    <w:p w14:paraId="78D132B2" w14:textId="77777777" w:rsidR="00C0100A" w:rsidRPr="00D34F93" w:rsidRDefault="00C0100A" w:rsidP="00C0100A">
      <w:pPr>
        <w:rPr>
          <w:rFonts w:asciiTheme="minorHAnsi" w:hAnsiTheme="minorHAnsi"/>
          <w:b/>
          <w:lang w:val="en"/>
        </w:rPr>
      </w:pPr>
      <w:r w:rsidRPr="00D34F93">
        <w:rPr>
          <w:rFonts w:asciiTheme="minorHAnsi" w:hAnsiTheme="minorHAnsi"/>
          <w:b/>
          <w:lang w:val="en"/>
        </w:rPr>
        <w:lastRenderedPageBreak/>
        <w:t xml:space="preserve">Tables </w:t>
      </w:r>
    </w:p>
    <w:p w14:paraId="0C92BDB2" w14:textId="77777777" w:rsidR="00C0100A" w:rsidRPr="00D34F93" w:rsidRDefault="00C0100A" w:rsidP="00C0100A">
      <w:pPr>
        <w:rPr>
          <w:rFonts w:asciiTheme="minorHAnsi" w:hAnsiTheme="minorHAnsi"/>
          <w:b/>
          <w:lang w:val="en"/>
        </w:rPr>
      </w:pPr>
      <w:r w:rsidRPr="00D34F93">
        <w:rPr>
          <w:rFonts w:asciiTheme="minorHAnsi" w:hAnsiTheme="minorHAnsi"/>
          <w:b/>
          <w:lang w:val="en"/>
        </w:rPr>
        <w:t xml:space="preserve">Table 1. </w:t>
      </w:r>
      <w:r w:rsidRPr="00D34F93">
        <w:rPr>
          <w:rFonts w:asciiTheme="minorHAnsi" w:hAnsiTheme="minorHAnsi"/>
          <w:lang w:val="en"/>
        </w:rPr>
        <w:t>Participant demographic and clinical characteristics</w:t>
      </w:r>
    </w:p>
    <w:tbl>
      <w:tblPr>
        <w:tblStyle w:val="Tabellenraster"/>
        <w:tblW w:w="0" w:type="auto"/>
        <w:tblInd w:w="108" w:type="dxa"/>
        <w:tblLook w:val="04A0" w:firstRow="1" w:lastRow="0" w:firstColumn="1" w:lastColumn="0" w:noHBand="0" w:noVBand="1"/>
      </w:tblPr>
      <w:tblGrid>
        <w:gridCol w:w="2807"/>
        <w:gridCol w:w="3451"/>
        <w:gridCol w:w="2916"/>
      </w:tblGrid>
      <w:tr w:rsidR="00C0100A" w:rsidRPr="00D34F93" w14:paraId="63A06FE6" w14:textId="77777777" w:rsidTr="008665E4">
        <w:tc>
          <w:tcPr>
            <w:tcW w:w="2807" w:type="dxa"/>
            <w:vMerge w:val="restart"/>
          </w:tcPr>
          <w:p w14:paraId="7483FFD9" w14:textId="77777777" w:rsidR="00C0100A" w:rsidRPr="00D34F93" w:rsidRDefault="00C0100A" w:rsidP="008665E4">
            <w:pPr>
              <w:rPr>
                <w:rFonts w:asciiTheme="minorHAnsi" w:hAnsiTheme="minorHAnsi"/>
                <w:sz w:val="22"/>
                <w:szCs w:val="22"/>
              </w:rPr>
            </w:pPr>
            <w:r w:rsidRPr="00D34F93">
              <w:rPr>
                <w:rFonts w:asciiTheme="minorHAnsi" w:hAnsiTheme="minorHAnsi"/>
                <w:sz w:val="22"/>
                <w:szCs w:val="22"/>
              </w:rPr>
              <w:t>Demographic</w:t>
            </w:r>
          </w:p>
        </w:tc>
        <w:tc>
          <w:tcPr>
            <w:tcW w:w="3451" w:type="dxa"/>
            <w:vAlign w:val="bottom"/>
          </w:tcPr>
          <w:p w14:paraId="06FB0BCA"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Age years; mean (SD)</w:t>
            </w:r>
          </w:p>
        </w:tc>
        <w:tc>
          <w:tcPr>
            <w:tcW w:w="2916" w:type="dxa"/>
            <w:vAlign w:val="bottom"/>
          </w:tcPr>
          <w:p w14:paraId="680003D8"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22.48 (4.68)</w:t>
            </w:r>
          </w:p>
        </w:tc>
      </w:tr>
      <w:tr w:rsidR="00C0100A" w:rsidRPr="00D34F93" w14:paraId="32CBCCB6" w14:textId="77777777" w:rsidTr="008665E4">
        <w:tc>
          <w:tcPr>
            <w:tcW w:w="2807" w:type="dxa"/>
            <w:vMerge/>
          </w:tcPr>
          <w:p w14:paraId="1CF1C31E" w14:textId="77777777" w:rsidR="00C0100A" w:rsidRPr="00D34F93" w:rsidRDefault="00C0100A" w:rsidP="008665E4">
            <w:pPr>
              <w:rPr>
                <w:rFonts w:asciiTheme="minorHAnsi" w:hAnsiTheme="minorHAnsi"/>
                <w:sz w:val="22"/>
                <w:szCs w:val="22"/>
              </w:rPr>
            </w:pPr>
          </w:p>
        </w:tc>
        <w:tc>
          <w:tcPr>
            <w:tcW w:w="3451" w:type="dxa"/>
            <w:vAlign w:val="bottom"/>
          </w:tcPr>
          <w:p w14:paraId="01D71358"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Age range. years</w:t>
            </w:r>
          </w:p>
        </w:tc>
        <w:tc>
          <w:tcPr>
            <w:tcW w:w="2916" w:type="dxa"/>
            <w:vAlign w:val="bottom"/>
          </w:tcPr>
          <w:p w14:paraId="330DC859"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18-34</w:t>
            </w:r>
          </w:p>
        </w:tc>
      </w:tr>
      <w:tr w:rsidR="00C0100A" w:rsidRPr="00D34F93" w14:paraId="569CF590" w14:textId="77777777" w:rsidTr="008665E4">
        <w:tc>
          <w:tcPr>
            <w:tcW w:w="2807" w:type="dxa"/>
            <w:vMerge/>
          </w:tcPr>
          <w:p w14:paraId="4F792C72" w14:textId="77777777" w:rsidR="00C0100A" w:rsidRPr="00D34F93" w:rsidRDefault="00C0100A" w:rsidP="008665E4">
            <w:pPr>
              <w:rPr>
                <w:rFonts w:asciiTheme="minorHAnsi" w:hAnsiTheme="minorHAnsi"/>
                <w:sz w:val="22"/>
                <w:szCs w:val="22"/>
              </w:rPr>
            </w:pPr>
          </w:p>
        </w:tc>
        <w:tc>
          <w:tcPr>
            <w:tcW w:w="3451" w:type="dxa"/>
            <w:vAlign w:val="bottom"/>
          </w:tcPr>
          <w:p w14:paraId="76AAF271"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Sex; male/female</w:t>
            </w:r>
          </w:p>
        </w:tc>
        <w:tc>
          <w:tcPr>
            <w:tcW w:w="2916" w:type="dxa"/>
            <w:vAlign w:val="bottom"/>
          </w:tcPr>
          <w:p w14:paraId="1723E1DF"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30/0</w:t>
            </w:r>
          </w:p>
        </w:tc>
      </w:tr>
      <w:tr w:rsidR="00C0100A" w:rsidRPr="00D34F93" w14:paraId="5B778F28" w14:textId="77777777" w:rsidTr="008665E4">
        <w:tc>
          <w:tcPr>
            <w:tcW w:w="2807" w:type="dxa"/>
            <w:vMerge/>
          </w:tcPr>
          <w:p w14:paraId="5E856F13" w14:textId="77777777" w:rsidR="00C0100A" w:rsidRPr="00D34F93" w:rsidRDefault="00C0100A" w:rsidP="008665E4">
            <w:pPr>
              <w:rPr>
                <w:rFonts w:asciiTheme="minorHAnsi" w:hAnsiTheme="minorHAnsi"/>
                <w:sz w:val="22"/>
                <w:szCs w:val="22"/>
              </w:rPr>
            </w:pPr>
          </w:p>
        </w:tc>
        <w:tc>
          <w:tcPr>
            <w:tcW w:w="3451" w:type="dxa"/>
            <w:vAlign w:val="bottom"/>
          </w:tcPr>
          <w:p w14:paraId="40031CF8"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Ethnicity (White/Black/Asian/Mixed)</w:t>
            </w:r>
          </w:p>
        </w:tc>
        <w:tc>
          <w:tcPr>
            <w:tcW w:w="2916" w:type="dxa"/>
            <w:vAlign w:val="bottom"/>
          </w:tcPr>
          <w:p w14:paraId="527B339A"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15/5/3/4</w:t>
            </w:r>
          </w:p>
        </w:tc>
      </w:tr>
      <w:tr w:rsidR="00C0100A" w:rsidRPr="00D34F93" w14:paraId="4F9FA7AE" w14:textId="77777777" w:rsidTr="008665E4">
        <w:tc>
          <w:tcPr>
            <w:tcW w:w="2807" w:type="dxa"/>
            <w:vMerge/>
          </w:tcPr>
          <w:p w14:paraId="14BBE72C" w14:textId="77777777" w:rsidR="00C0100A" w:rsidRPr="00D34F93" w:rsidRDefault="00C0100A" w:rsidP="008665E4">
            <w:pPr>
              <w:rPr>
                <w:rFonts w:asciiTheme="minorHAnsi" w:hAnsiTheme="minorHAnsi"/>
                <w:sz w:val="22"/>
                <w:szCs w:val="22"/>
              </w:rPr>
            </w:pPr>
          </w:p>
        </w:tc>
        <w:tc>
          <w:tcPr>
            <w:tcW w:w="3451" w:type="dxa"/>
            <w:vAlign w:val="bottom"/>
          </w:tcPr>
          <w:p w14:paraId="07A03D35"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Handedness. right/left</w:t>
            </w:r>
          </w:p>
        </w:tc>
        <w:tc>
          <w:tcPr>
            <w:tcW w:w="2916" w:type="dxa"/>
            <w:vAlign w:val="bottom"/>
          </w:tcPr>
          <w:p w14:paraId="2958D2E7"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23/4</w:t>
            </w:r>
          </w:p>
        </w:tc>
      </w:tr>
      <w:tr w:rsidR="00C0100A" w:rsidRPr="00D34F93" w14:paraId="2F51C7AC" w14:textId="77777777" w:rsidTr="008665E4">
        <w:tc>
          <w:tcPr>
            <w:tcW w:w="2807" w:type="dxa"/>
            <w:vMerge/>
          </w:tcPr>
          <w:p w14:paraId="3AF0AE28" w14:textId="77777777" w:rsidR="00C0100A" w:rsidRPr="00D34F93" w:rsidRDefault="00C0100A" w:rsidP="008665E4">
            <w:pPr>
              <w:rPr>
                <w:rFonts w:asciiTheme="minorHAnsi" w:hAnsiTheme="minorHAnsi"/>
                <w:sz w:val="22"/>
                <w:szCs w:val="22"/>
              </w:rPr>
            </w:pPr>
          </w:p>
        </w:tc>
        <w:tc>
          <w:tcPr>
            <w:tcW w:w="3451" w:type="dxa"/>
            <w:vAlign w:val="bottom"/>
          </w:tcPr>
          <w:p w14:paraId="3E55F63E"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Education. years; mean (SD)</w:t>
            </w:r>
          </w:p>
        </w:tc>
        <w:tc>
          <w:tcPr>
            <w:tcW w:w="2916" w:type="dxa"/>
            <w:vAlign w:val="bottom"/>
          </w:tcPr>
          <w:p w14:paraId="02D48DD5"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13.33 (1.9)</w:t>
            </w:r>
          </w:p>
        </w:tc>
      </w:tr>
      <w:tr w:rsidR="00C0100A" w:rsidRPr="00D34F93" w14:paraId="4799EA39" w14:textId="77777777" w:rsidTr="008665E4">
        <w:tc>
          <w:tcPr>
            <w:tcW w:w="2807" w:type="dxa"/>
            <w:vMerge w:val="restart"/>
          </w:tcPr>
          <w:p w14:paraId="6F65DA2A" w14:textId="77777777" w:rsidR="00C0100A" w:rsidRPr="00D34F93" w:rsidRDefault="00C0100A" w:rsidP="008665E4">
            <w:pPr>
              <w:rPr>
                <w:rFonts w:asciiTheme="minorHAnsi" w:hAnsiTheme="minorHAnsi"/>
                <w:sz w:val="22"/>
                <w:szCs w:val="22"/>
              </w:rPr>
            </w:pPr>
            <w:r w:rsidRPr="00D34F93">
              <w:rPr>
                <w:rFonts w:asciiTheme="minorHAnsi" w:hAnsiTheme="minorHAnsi"/>
                <w:sz w:val="22"/>
                <w:szCs w:val="22"/>
              </w:rPr>
              <w:t>Clinical</w:t>
            </w:r>
          </w:p>
        </w:tc>
        <w:tc>
          <w:tcPr>
            <w:tcW w:w="3451" w:type="dxa"/>
            <w:vAlign w:val="bottom"/>
          </w:tcPr>
          <w:p w14:paraId="316F7572" w14:textId="0B2C4BF6" w:rsidR="00C0100A" w:rsidRPr="00D34F93" w:rsidRDefault="00D15042"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CHR-P</w:t>
            </w:r>
            <w:r w:rsidR="00C0100A" w:rsidRPr="00D34F93">
              <w:rPr>
                <w:rFonts w:asciiTheme="minorHAnsi" w:eastAsia="Times New Roman" w:hAnsiTheme="minorHAnsi" w:cs="Times New Roman"/>
                <w:sz w:val="22"/>
                <w:szCs w:val="22"/>
              </w:rPr>
              <w:t xml:space="preserve"> Subtype</w:t>
            </w:r>
            <w:r w:rsidR="00C0100A" w:rsidRPr="00D34F93">
              <w:rPr>
                <w:rFonts w:asciiTheme="minorHAnsi" w:eastAsia="Times New Roman" w:hAnsiTheme="minorHAnsi" w:cs="Times New Roman"/>
                <w:sz w:val="22"/>
                <w:szCs w:val="22"/>
                <w:vertAlign w:val="superscript"/>
              </w:rPr>
              <w:t>a</w:t>
            </w:r>
            <w:r w:rsidR="00C0100A" w:rsidRPr="00D34F93">
              <w:rPr>
                <w:rFonts w:asciiTheme="minorHAnsi" w:eastAsia="Times New Roman" w:hAnsiTheme="minorHAnsi" w:cs="Times New Roman"/>
                <w:sz w:val="22"/>
                <w:szCs w:val="22"/>
              </w:rPr>
              <w:t xml:space="preserve"> (BLIPS/APS/GRD)</w:t>
            </w:r>
          </w:p>
        </w:tc>
        <w:tc>
          <w:tcPr>
            <w:tcW w:w="2916" w:type="dxa"/>
            <w:vAlign w:val="bottom"/>
          </w:tcPr>
          <w:p w14:paraId="1BF95761"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5/21/1</w:t>
            </w:r>
          </w:p>
        </w:tc>
      </w:tr>
      <w:tr w:rsidR="00C0100A" w:rsidRPr="00D34F93" w14:paraId="5A47D83E" w14:textId="77777777" w:rsidTr="008665E4">
        <w:tc>
          <w:tcPr>
            <w:tcW w:w="2807" w:type="dxa"/>
            <w:vMerge/>
          </w:tcPr>
          <w:p w14:paraId="76BB5935" w14:textId="77777777" w:rsidR="00C0100A" w:rsidRPr="00D34F93" w:rsidRDefault="00C0100A" w:rsidP="008665E4">
            <w:pPr>
              <w:rPr>
                <w:rFonts w:asciiTheme="minorHAnsi" w:hAnsiTheme="minorHAnsi"/>
                <w:sz w:val="22"/>
                <w:szCs w:val="22"/>
              </w:rPr>
            </w:pPr>
          </w:p>
        </w:tc>
        <w:tc>
          <w:tcPr>
            <w:tcW w:w="3451" w:type="dxa"/>
            <w:vAlign w:val="bottom"/>
          </w:tcPr>
          <w:p w14:paraId="0C5A318E"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CAARMS attenuated positive symptoms</w:t>
            </w:r>
            <w:r w:rsidRPr="00D34F93">
              <w:rPr>
                <w:rFonts w:asciiTheme="minorHAnsi" w:eastAsia="Times New Roman" w:hAnsiTheme="minorHAnsi" w:cs="Times New Roman"/>
                <w:sz w:val="22"/>
                <w:szCs w:val="22"/>
                <w:vertAlign w:val="superscript"/>
              </w:rPr>
              <w:t>b</w:t>
            </w:r>
            <w:r w:rsidRPr="00D34F93">
              <w:rPr>
                <w:rFonts w:asciiTheme="minorHAnsi" w:eastAsia="Times New Roman" w:hAnsiTheme="minorHAnsi" w:cs="Times New Roman"/>
                <w:sz w:val="22"/>
                <w:szCs w:val="22"/>
              </w:rPr>
              <w:t>; mean (SD)</w:t>
            </w:r>
          </w:p>
        </w:tc>
        <w:tc>
          <w:tcPr>
            <w:tcW w:w="2916" w:type="dxa"/>
            <w:vAlign w:val="bottom"/>
          </w:tcPr>
          <w:p w14:paraId="7B2BCC41"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11.85 (3.44)</w:t>
            </w:r>
          </w:p>
        </w:tc>
      </w:tr>
      <w:tr w:rsidR="00C0100A" w:rsidRPr="00D34F93" w14:paraId="73A72EFB" w14:textId="77777777" w:rsidTr="008665E4">
        <w:tc>
          <w:tcPr>
            <w:tcW w:w="2807" w:type="dxa"/>
            <w:vMerge/>
          </w:tcPr>
          <w:p w14:paraId="113F9B77" w14:textId="77777777" w:rsidR="00C0100A" w:rsidRPr="00D34F93" w:rsidRDefault="00C0100A" w:rsidP="008665E4">
            <w:pPr>
              <w:rPr>
                <w:rFonts w:asciiTheme="minorHAnsi" w:hAnsiTheme="minorHAnsi"/>
                <w:sz w:val="22"/>
                <w:szCs w:val="22"/>
              </w:rPr>
            </w:pPr>
          </w:p>
        </w:tc>
        <w:tc>
          <w:tcPr>
            <w:tcW w:w="3451" w:type="dxa"/>
            <w:vAlign w:val="bottom"/>
          </w:tcPr>
          <w:p w14:paraId="503BEF02"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Baseline anxiety score</w:t>
            </w:r>
            <w:r w:rsidRPr="00D34F93">
              <w:rPr>
                <w:rFonts w:asciiTheme="minorHAnsi" w:eastAsia="Times New Roman" w:hAnsiTheme="minorHAnsi" w:cs="Times New Roman"/>
                <w:sz w:val="22"/>
                <w:szCs w:val="22"/>
                <w:vertAlign w:val="superscript"/>
              </w:rPr>
              <w:t>c</w:t>
            </w:r>
            <w:r w:rsidRPr="00D34F93">
              <w:rPr>
                <w:rFonts w:asciiTheme="minorHAnsi" w:eastAsia="Times New Roman" w:hAnsiTheme="minorHAnsi" w:cs="Times New Roman"/>
                <w:sz w:val="22"/>
                <w:szCs w:val="22"/>
              </w:rPr>
              <w:t>; mean (SD)</w:t>
            </w:r>
          </w:p>
        </w:tc>
        <w:tc>
          <w:tcPr>
            <w:tcW w:w="2916" w:type="dxa"/>
            <w:vAlign w:val="bottom"/>
          </w:tcPr>
          <w:p w14:paraId="264D0435"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35.07 (9.83)</w:t>
            </w:r>
          </w:p>
        </w:tc>
      </w:tr>
      <w:tr w:rsidR="00C0100A" w:rsidRPr="00D34F93" w14:paraId="6275E2B8" w14:textId="77777777" w:rsidTr="008665E4">
        <w:tc>
          <w:tcPr>
            <w:tcW w:w="2807" w:type="dxa"/>
            <w:vMerge/>
          </w:tcPr>
          <w:p w14:paraId="6FC24931" w14:textId="77777777" w:rsidR="00C0100A" w:rsidRPr="00D34F93" w:rsidRDefault="00C0100A" w:rsidP="008665E4">
            <w:pPr>
              <w:rPr>
                <w:rFonts w:asciiTheme="minorHAnsi" w:hAnsiTheme="minorHAnsi"/>
                <w:sz w:val="22"/>
                <w:szCs w:val="22"/>
              </w:rPr>
            </w:pPr>
          </w:p>
        </w:tc>
        <w:tc>
          <w:tcPr>
            <w:tcW w:w="3451" w:type="dxa"/>
            <w:vAlign w:val="bottom"/>
          </w:tcPr>
          <w:p w14:paraId="0B7EE04E"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GF social score; mean (SD)</w:t>
            </w:r>
          </w:p>
        </w:tc>
        <w:tc>
          <w:tcPr>
            <w:tcW w:w="2916" w:type="dxa"/>
            <w:vAlign w:val="bottom"/>
          </w:tcPr>
          <w:p w14:paraId="1D6FBB6C"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6.85 (1.46)</w:t>
            </w:r>
          </w:p>
        </w:tc>
      </w:tr>
      <w:tr w:rsidR="00C0100A" w:rsidRPr="00D34F93" w14:paraId="6C43B71E" w14:textId="77777777" w:rsidTr="008665E4">
        <w:tc>
          <w:tcPr>
            <w:tcW w:w="2807" w:type="dxa"/>
            <w:vMerge/>
          </w:tcPr>
          <w:p w14:paraId="5F87876E" w14:textId="77777777" w:rsidR="00C0100A" w:rsidRPr="00D34F93" w:rsidRDefault="00C0100A" w:rsidP="008665E4">
            <w:pPr>
              <w:rPr>
                <w:rFonts w:asciiTheme="minorHAnsi" w:hAnsiTheme="minorHAnsi"/>
                <w:sz w:val="22"/>
                <w:szCs w:val="22"/>
              </w:rPr>
            </w:pPr>
          </w:p>
        </w:tc>
        <w:tc>
          <w:tcPr>
            <w:tcW w:w="3451" w:type="dxa"/>
            <w:vAlign w:val="bottom"/>
          </w:tcPr>
          <w:p w14:paraId="6D6377F3"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GF role score; mean (SD)</w:t>
            </w:r>
          </w:p>
        </w:tc>
        <w:tc>
          <w:tcPr>
            <w:tcW w:w="2916" w:type="dxa"/>
            <w:vAlign w:val="bottom"/>
          </w:tcPr>
          <w:p w14:paraId="1BFDA22F" w14:textId="77777777"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7.04 (1.63)</w:t>
            </w:r>
          </w:p>
        </w:tc>
      </w:tr>
      <w:tr w:rsidR="00C0100A" w:rsidRPr="00D34F93" w14:paraId="32EB8704" w14:textId="77777777" w:rsidTr="008665E4">
        <w:tc>
          <w:tcPr>
            <w:tcW w:w="2807" w:type="dxa"/>
            <w:vMerge/>
          </w:tcPr>
          <w:p w14:paraId="7CD4F620" w14:textId="77777777" w:rsidR="00C0100A" w:rsidRPr="00D34F93" w:rsidRDefault="00C0100A" w:rsidP="008665E4">
            <w:pPr>
              <w:rPr>
                <w:rFonts w:asciiTheme="minorHAnsi" w:hAnsiTheme="minorHAnsi"/>
                <w:sz w:val="22"/>
                <w:szCs w:val="22"/>
              </w:rPr>
            </w:pPr>
          </w:p>
        </w:tc>
        <w:tc>
          <w:tcPr>
            <w:tcW w:w="3451" w:type="dxa"/>
            <w:vAlign w:val="bottom"/>
          </w:tcPr>
          <w:p w14:paraId="10F33020" w14:textId="0F48DA8F"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RMET</w:t>
            </w:r>
            <w:r w:rsidR="00C2642B" w:rsidRPr="00D34F93">
              <w:rPr>
                <w:rFonts w:asciiTheme="minorHAnsi" w:eastAsia="Times New Roman" w:hAnsiTheme="minorHAnsi" w:cs="Times New Roman"/>
                <w:sz w:val="22"/>
                <w:szCs w:val="22"/>
                <w:vertAlign w:val="superscript"/>
              </w:rPr>
              <w:t>d</w:t>
            </w:r>
            <w:r w:rsidR="00531B6A" w:rsidRPr="00D34F93">
              <w:rPr>
                <w:rFonts w:asciiTheme="minorHAnsi" w:eastAsia="Times New Roman" w:hAnsiTheme="minorHAnsi" w:cs="Times New Roman"/>
                <w:sz w:val="22"/>
                <w:szCs w:val="22"/>
              </w:rPr>
              <w:t>; mean (SD), median</w:t>
            </w:r>
          </w:p>
        </w:tc>
        <w:tc>
          <w:tcPr>
            <w:tcW w:w="2916" w:type="dxa"/>
            <w:vAlign w:val="bottom"/>
          </w:tcPr>
          <w:p w14:paraId="5C89F0E6" w14:textId="78F56C73" w:rsidR="00C0100A" w:rsidRPr="00D34F93" w:rsidRDefault="00C0100A" w:rsidP="008665E4">
            <w:pPr>
              <w:rPr>
                <w:rFonts w:asciiTheme="minorHAnsi" w:eastAsia="Times New Roman" w:hAnsiTheme="minorHAnsi" w:cs="Times New Roman"/>
                <w:sz w:val="22"/>
                <w:szCs w:val="22"/>
              </w:rPr>
            </w:pPr>
            <w:r w:rsidRPr="00D34F93">
              <w:rPr>
                <w:rFonts w:asciiTheme="minorHAnsi" w:eastAsia="Times New Roman" w:hAnsiTheme="minorHAnsi" w:cs="Times New Roman"/>
                <w:sz w:val="22"/>
                <w:szCs w:val="22"/>
              </w:rPr>
              <w:t>25.38 (4.99)</w:t>
            </w:r>
            <w:r w:rsidR="00531B6A" w:rsidRPr="00D34F93">
              <w:rPr>
                <w:rFonts w:asciiTheme="minorHAnsi" w:eastAsia="Times New Roman" w:hAnsiTheme="minorHAnsi" w:cs="Times New Roman"/>
                <w:sz w:val="22"/>
                <w:szCs w:val="22"/>
              </w:rPr>
              <w:t>, 26</w:t>
            </w:r>
          </w:p>
        </w:tc>
      </w:tr>
      <w:tr w:rsidR="001F1840" w:rsidRPr="00D34F93" w14:paraId="607B7D52" w14:textId="77777777" w:rsidTr="008665E4">
        <w:tc>
          <w:tcPr>
            <w:tcW w:w="2807" w:type="dxa"/>
          </w:tcPr>
          <w:p w14:paraId="043C018E" w14:textId="77777777" w:rsidR="001F1840" w:rsidRPr="00D34F93" w:rsidRDefault="001F1840" w:rsidP="001F1840">
            <w:pPr>
              <w:rPr>
                <w:rFonts w:asciiTheme="minorHAnsi" w:hAnsiTheme="minorHAnsi"/>
                <w:sz w:val="22"/>
                <w:szCs w:val="22"/>
              </w:rPr>
            </w:pPr>
            <w:r w:rsidRPr="00D34F93">
              <w:rPr>
                <w:rFonts w:asciiTheme="minorHAnsi" w:hAnsiTheme="minorHAnsi"/>
                <w:sz w:val="22"/>
                <w:szCs w:val="22"/>
              </w:rPr>
              <w:t>Substance Use</w:t>
            </w:r>
          </w:p>
          <w:p w14:paraId="624ABC3A" w14:textId="77777777" w:rsidR="001F1840" w:rsidRPr="00D34F93" w:rsidRDefault="001F1840" w:rsidP="008665E4">
            <w:pPr>
              <w:rPr>
                <w:rFonts w:asciiTheme="minorHAnsi" w:hAnsiTheme="minorHAnsi"/>
              </w:rPr>
            </w:pPr>
          </w:p>
        </w:tc>
        <w:tc>
          <w:tcPr>
            <w:tcW w:w="3451" w:type="dxa"/>
            <w:vAlign w:val="bottom"/>
          </w:tcPr>
          <w:p w14:paraId="6823E2E5" w14:textId="536844A1"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Current antidepressant medication (yes/no)</w:t>
            </w:r>
            <w:r w:rsidR="00255301" w:rsidRPr="00D34F93">
              <w:rPr>
                <w:rFonts w:asciiTheme="minorHAnsi" w:eastAsia="Times New Roman" w:hAnsiTheme="minorHAnsi" w:cs="Times New Roman"/>
                <w:sz w:val="22"/>
                <w:szCs w:val="22"/>
              </w:rPr>
              <w:t>*</w:t>
            </w:r>
          </w:p>
        </w:tc>
        <w:tc>
          <w:tcPr>
            <w:tcW w:w="2916" w:type="dxa"/>
            <w:vAlign w:val="bottom"/>
          </w:tcPr>
          <w:p w14:paraId="43C465A0" w14:textId="150E1B4B"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8/19</w:t>
            </w:r>
          </w:p>
        </w:tc>
      </w:tr>
      <w:tr w:rsidR="001F1840" w:rsidRPr="00D34F93" w14:paraId="35F84D96" w14:textId="77777777" w:rsidTr="008665E4">
        <w:tc>
          <w:tcPr>
            <w:tcW w:w="2807" w:type="dxa"/>
          </w:tcPr>
          <w:p w14:paraId="7C839697" w14:textId="77777777" w:rsidR="001F1840" w:rsidRPr="00D34F93" w:rsidRDefault="001F1840" w:rsidP="008665E4">
            <w:pPr>
              <w:rPr>
                <w:rFonts w:asciiTheme="minorHAnsi" w:hAnsiTheme="minorHAnsi"/>
              </w:rPr>
            </w:pPr>
          </w:p>
        </w:tc>
        <w:tc>
          <w:tcPr>
            <w:tcW w:w="3451" w:type="dxa"/>
            <w:vAlign w:val="bottom"/>
          </w:tcPr>
          <w:p w14:paraId="5F351CF5" w14:textId="5939C797"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Current antipsychotic medication (yes/no)</w:t>
            </w:r>
          </w:p>
        </w:tc>
        <w:tc>
          <w:tcPr>
            <w:tcW w:w="2916" w:type="dxa"/>
            <w:vAlign w:val="bottom"/>
          </w:tcPr>
          <w:p w14:paraId="13A4D7D2" w14:textId="18AAC04D"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0/27</w:t>
            </w:r>
          </w:p>
        </w:tc>
      </w:tr>
      <w:tr w:rsidR="001F1840" w:rsidRPr="00D34F93" w14:paraId="0A2B7F4C" w14:textId="77777777" w:rsidTr="008665E4">
        <w:tc>
          <w:tcPr>
            <w:tcW w:w="2807" w:type="dxa"/>
          </w:tcPr>
          <w:p w14:paraId="11C5331C" w14:textId="77777777" w:rsidR="001F1840" w:rsidRPr="00D34F93" w:rsidRDefault="001F1840" w:rsidP="008665E4">
            <w:pPr>
              <w:rPr>
                <w:rFonts w:asciiTheme="minorHAnsi" w:hAnsiTheme="minorHAnsi"/>
              </w:rPr>
            </w:pPr>
          </w:p>
        </w:tc>
        <w:tc>
          <w:tcPr>
            <w:tcW w:w="3451" w:type="dxa"/>
            <w:vAlign w:val="bottom"/>
          </w:tcPr>
          <w:p w14:paraId="554674D0" w14:textId="69A018A5"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Current benzodiazepine medication (yes/no)</w:t>
            </w:r>
          </w:p>
        </w:tc>
        <w:tc>
          <w:tcPr>
            <w:tcW w:w="2916" w:type="dxa"/>
            <w:vAlign w:val="bottom"/>
          </w:tcPr>
          <w:p w14:paraId="0AFC3FE2" w14:textId="3DDE6781"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0 / 27</w:t>
            </w:r>
          </w:p>
        </w:tc>
      </w:tr>
      <w:tr w:rsidR="001F1840" w:rsidRPr="00D34F93" w14:paraId="5A0E554B" w14:textId="77777777" w:rsidTr="008665E4">
        <w:tc>
          <w:tcPr>
            <w:tcW w:w="2807" w:type="dxa"/>
          </w:tcPr>
          <w:p w14:paraId="41BF30F2" w14:textId="77777777" w:rsidR="001F1840" w:rsidRPr="00D34F93" w:rsidRDefault="001F1840" w:rsidP="008665E4">
            <w:pPr>
              <w:rPr>
                <w:rFonts w:asciiTheme="minorHAnsi" w:hAnsiTheme="minorHAnsi"/>
              </w:rPr>
            </w:pPr>
          </w:p>
        </w:tc>
        <w:tc>
          <w:tcPr>
            <w:tcW w:w="3451" w:type="dxa"/>
            <w:vAlign w:val="bottom"/>
          </w:tcPr>
          <w:p w14:paraId="5EC57F71" w14:textId="1835997B"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Current smoker (yes/no)</w:t>
            </w:r>
          </w:p>
        </w:tc>
        <w:tc>
          <w:tcPr>
            <w:tcW w:w="2916" w:type="dxa"/>
            <w:vAlign w:val="bottom"/>
          </w:tcPr>
          <w:p w14:paraId="59B6EF7C" w14:textId="5B4DC073"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15/12</w:t>
            </w:r>
          </w:p>
        </w:tc>
      </w:tr>
      <w:tr w:rsidR="001F1840" w:rsidRPr="00D34F93" w14:paraId="21966A0D" w14:textId="77777777" w:rsidTr="008665E4">
        <w:tc>
          <w:tcPr>
            <w:tcW w:w="2807" w:type="dxa"/>
          </w:tcPr>
          <w:p w14:paraId="65B7A983" w14:textId="77777777" w:rsidR="001F1840" w:rsidRPr="00D34F93" w:rsidRDefault="001F1840" w:rsidP="008665E4">
            <w:pPr>
              <w:rPr>
                <w:rFonts w:asciiTheme="minorHAnsi" w:hAnsiTheme="minorHAnsi"/>
              </w:rPr>
            </w:pPr>
          </w:p>
        </w:tc>
        <w:tc>
          <w:tcPr>
            <w:tcW w:w="3451" w:type="dxa"/>
            <w:vAlign w:val="bottom"/>
          </w:tcPr>
          <w:p w14:paraId="51EEF46F" w14:textId="30C0AB42"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Cigarettes/day; mean (SD)</w:t>
            </w:r>
          </w:p>
        </w:tc>
        <w:tc>
          <w:tcPr>
            <w:tcW w:w="2916" w:type="dxa"/>
            <w:vAlign w:val="bottom"/>
          </w:tcPr>
          <w:p w14:paraId="57242B1A" w14:textId="6A76D41F"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9.33 (6.29)</w:t>
            </w:r>
          </w:p>
        </w:tc>
      </w:tr>
      <w:tr w:rsidR="001F1840" w:rsidRPr="00D34F93" w14:paraId="40ABF71E" w14:textId="77777777" w:rsidTr="008665E4">
        <w:tc>
          <w:tcPr>
            <w:tcW w:w="2807" w:type="dxa"/>
          </w:tcPr>
          <w:p w14:paraId="703027C9" w14:textId="77777777" w:rsidR="001F1840" w:rsidRPr="00D34F93" w:rsidRDefault="001F1840" w:rsidP="008665E4">
            <w:pPr>
              <w:rPr>
                <w:rFonts w:asciiTheme="minorHAnsi" w:hAnsiTheme="minorHAnsi"/>
              </w:rPr>
            </w:pPr>
          </w:p>
        </w:tc>
        <w:tc>
          <w:tcPr>
            <w:tcW w:w="3451" w:type="dxa"/>
            <w:vAlign w:val="bottom"/>
          </w:tcPr>
          <w:p w14:paraId="0273353F" w14:textId="6BB49E99"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Cannabis use</w:t>
            </w:r>
            <w:r w:rsidRPr="00D34F93">
              <w:rPr>
                <w:rFonts w:asciiTheme="minorHAnsi" w:eastAsia="Times New Roman" w:hAnsiTheme="minorHAnsi" w:cs="Times New Roman"/>
                <w:sz w:val="22"/>
                <w:szCs w:val="22"/>
                <w:vertAlign w:val="superscript"/>
              </w:rPr>
              <w:t>e</w:t>
            </w:r>
            <w:r w:rsidRPr="00D34F93">
              <w:rPr>
                <w:rFonts w:asciiTheme="minorHAnsi" w:eastAsia="Times New Roman" w:hAnsiTheme="minorHAnsi" w:cs="Times New Roman"/>
                <w:sz w:val="22"/>
                <w:szCs w:val="22"/>
              </w:rPr>
              <w:t>; median (range)</w:t>
            </w:r>
          </w:p>
        </w:tc>
        <w:tc>
          <w:tcPr>
            <w:tcW w:w="2916" w:type="dxa"/>
            <w:vAlign w:val="bottom"/>
          </w:tcPr>
          <w:p w14:paraId="18CE62AB" w14:textId="0B353EA8"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2 (0-4)</w:t>
            </w:r>
          </w:p>
        </w:tc>
      </w:tr>
      <w:tr w:rsidR="001F1840" w:rsidRPr="00D34F93" w14:paraId="4E3009EE" w14:textId="77777777" w:rsidTr="008665E4">
        <w:tc>
          <w:tcPr>
            <w:tcW w:w="2807" w:type="dxa"/>
          </w:tcPr>
          <w:p w14:paraId="31DF2D2F" w14:textId="77777777" w:rsidR="001F1840" w:rsidRPr="00D34F93" w:rsidRDefault="001F1840" w:rsidP="008665E4">
            <w:pPr>
              <w:rPr>
                <w:rFonts w:asciiTheme="minorHAnsi" w:hAnsiTheme="minorHAnsi"/>
              </w:rPr>
            </w:pPr>
          </w:p>
        </w:tc>
        <w:tc>
          <w:tcPr>
            <w:tcW w:w="3451" w:type="dxa"/>
            <w:vAlign w:val="bottom"/>
          </w:tcPr>
          <w:p w14:paraId="59D52662" w14:textId="14B17C3D"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Alcohol. AUDIT total; mean (SD)</w:t>
            </w:r>
          </w:p>
        </w:tc>
        <w:tc>
          <w:tcPr>
            <w:tcW w:w="2916" w:type="dxa"/>
            <w:vAlign w:val="bottom"/>
          </w:tcPr>
          <w:p w14:paraId="612E7449" w14:textId="77F7F564" w:rsidR="001F1840" w:rsidRPr="00D34F93" w:rsidRDefault="001F1840" w:rsidP="008665E4">
            <w:pPr>
              <w:rPr>
                <w:rFonts w:asciiTheme="minorHAnsi" w:eastAsia="Times New Roman" w:hAnsiTheme="minorHAnsi" w:cs="Times New Roman"/>
              </w:rPr>
            </w:pPr>
            <w:r w:rsidRPr="00D34F93">
              <w:rPr>
                <w:rFonts w:asciiTheme="minorHAnsi" w:eastAsia="Times New Roman" w:hAnsiTheme="minorHAnsi" w:cs="Times New Roman"/>
                <w:sz w:val="22"/>
                <w:szCs w:val="22"/>
              </w:rPr>
              <w:t>6.74 (7.22)</w:t>
            </w:r>
          </w:p>
        </w:tc>
      </w:tr>
    </w:tbl>
    <w:p w14:paraId="6B686886" w14:textId="77777777" w:rsidR="00C0100A" w:rsidRPr="00D34F93" w:rsidRDefault="00C0100A" w:rsidP="00C0100A">
      <w:pPr>
        <w:spacing w:after="0" w:line="480" w:lineRule="auto"/>
        <w:rPr>
          <w:rFonts w:asciiTheme="minorHAnsi" w:hAnsiTheme="minorHAnsi"/>
          <w:b/>
          <w:lang w:val="en"/>
        </w:rPr>
      </w:pPr>
    </w:p>
    <w:p w14:paraId="1F7EC150" w14:textId="77777777" w:rsidR="00C0100A" w:rsidRPr="00D34F93" w:rsidRDefault="00C0100A" w:rsidP="00C0100A">
      <w:pPr>
        <w:spacing w:after="0" w:line="480" w:lineRule="auto"/>
        <w:rPr>
          <w:rFonts w:asciiTheme="minorHAnsi" w:hAnsiTheme="minorHAnsi"/>
          <w:lang w:val="en-GB"/>
        </w:rPr>
      </w:pPr>
      <w:r w:rsidRPr="00D34F93">
        <w:rPr>
          <w:rFonts w:asciiTheme="minorHAnsi" w:eastAsia="Times New Roman" w:hAnsiTheme="minorHAnsi" w:cs="Times New Roman"/>
          <w:vertAlign w:val="superscript"/>
          <w:lang w:val="en-GB"/>
        </w:rPr>
        <w:t>a</w:t>
      </w:r>
      <w:r w:rsidRPr="00D34F93">
        <w:rPr>
          <w:rFonts w:asciiTheme="minorHAnsi" w:eastAsia="Times New Roman" w:hAnsiTheme="minorHAnsi" w:cs="Times New Roman"/>
          <w:lang w:val="en-GB"/>
        </w:rPr>
        <w:t xml:space="preserve"> Comprehensive Assessment of At-Risk Mental States (CAARMS) subgroup; </w:t>
      </w:r>
      <w:r w:rsidRPr="00D34F93">
        <w:rPr>
          <w:rFonts w:asciiTheme="minorHAnsi" w:eastAsia="Times New Roman" w:hAnsiTheme="minorHAnsi" w:cs="Times New Roman"/>
          <w:i/>
          <w:iCs/>
          <w:lang w:val="en-GB"/>
        </w:rPr>
        <w:t>BLIPS</w:t>
      </w:r>
      <w:r w:rsidRPr="00D34F93">
        <w:rPr>
          <w:rFonts w:asciiTheme="minorHAnsi" w:eastAsia="Times New Roman" w:hAnsiTheme="minorHAnsi" w:cs="Times New Roman"/>
          <w:lang w:val="en-GB"/>
        </w:rPr>
        <w:t xml:space="preserve"> brief limited intermittent psychotic symptoms, </w:t>
      </w:r>
      <w:r w:rsidRPr="00D34F93">
        <w:rPr>
          <w:rFonts w:asciiTheme="minorHAnsi" w:eastAsia="Times New Roman" w:hAnsiTheme="minorHAnsi" w:cs="Times New Roman"/>
          <w:i/>
          <w:iCs/>
          <w:lang w:val="en-GB"/>
        </w:rPr>
        <w:t>APS</w:t>
      </w:r>
      <w:r w:rsidRPr="00D34F93">
        <w:rPr>
          <w:rFonts w:asciiTheme="minorHAnsi" w:eastAsia="Times New Roman" w:hAnsiTheme="minorHAnsi" w:cs="Times New Roman"/>
          <w:lang w:val="en-GB"/>
        </w:rPr>
        <w:t xml:space="preserve"> attenuated psychotic symptoms, </w:t>
      </w:r>
      <w:r w:rsidRPr="00D34F93">
        <w:rPr>
          <w:rFonts w:asciiTheme="minorHAnsi" w:eastAsia="Times New Roman" w:hAnsiTheme="minorHAnsi" w:cs="Times New Roman"/>
          <w:i/>
          <w:iCs/>
          <w:lang w:val="en-GB"/>
        </w:rPr>
        <w:t>GRD</w:t>
      </w:r>
      <w:r w:rsidRPr="00D34F93">
        <w:rPr>
          <w:rFonts w:asciiTheme="minorHAnsi" w:eastAsia="Times New Roman" w:hAnsiTheme="minorHAnsi" w:cs="Times New Roman"/>
          <w:lang w:val="en-GB"/>
        </w:rPr>
        <w:t xml:space="preserve"> genetic risk and deterioration</w:t>
      </w:r>
    </w:p>
    <w:p w14:paraId="5CCACB70" w14:textId="77777777" w:rsidR="00C0100A" w:rsidRPr="00D34F93" w:rsidRDefault="00C0100A" w:rsidP="00C0100A">
      <w:pPr>
        <w:spacing w:after="0" w:line="480" w:lineRule="auto"/>
        <w:rPr>
          <w:rFonts w:asciiTheme="minorHAnsi" w:hAnsiTheme="minorHAnsi"/>
          <w:lang w:val="en-GB"/>
        </w:rPr>
      </w:pPr>
      <w:r w:rsidRPr="00D34F93">
        <w:rPr>
          <w:rFonts w:asciiTheme="minorHAnsi" w:eastAsia="Times New Roman" w:hAnsiTheme="minorHAnsi" w:cs="Times New Roman"/>
          <w:vertAlign w:val="superscript"/>
          <w:lang w:val="en-GB"/>
        </w:rPr>
        <w:t>b</w:t>
      </w:r>
      <w:r w:rsidRPr="00D34F93">
        <w:rPr>
          <w:rFonts w:asciiTheme="minorHAnsi" w:eastAsia="Times New Roman" w:hAnsiTheme="minorHAnsi" w:cs="Times New Roman"/>
          <w:lang w:val="en-GB"/>
        </w:rPr>
        <w:t xml:space="preserve"> Sum of the global (severity) ratings for positive subscale items (P1-P4) of the CAARMS </w:t>
      </w:r>
    </w:p>
    <w:p w14:paraId="6AEB7C6C" w14:textId="77777777" w:rsidR="00C0100A" w:rsidRPr="00D34F93" w:rsidRDefault="00C0100A" w:rsidP="00C0100A">
      <w:pPr>
        <w:spacing w:after="0" w:line="480" w:lineRule="auto"/>
        <w:rPr>
          <w:rFonts w:asciiTheme="minorHAnsi" w:eastAsia="Times New Roman" w:hAnsiTheme="minorHAnsi" w:cs="Times New Roman"/>
          <w:lang w:val="en-GB"/>
        </w:rPr>
      </w:pPr>
      <w:r w:rsidRPr="00D34F93">
        <w:rPr>
          <w:rFonts w:asciiTheme="minorHAnsi" w:eastAsia="Times New Roman" w:hAnsiTheme="minorHAnsi" w:cs="Times New Roman"/>
          <w:vertAlign w:val="superscript"/>
          <w:lang w:val="en-GB"/>
        </w:rPr>
        <w:t>c</w:t>
      </w:r>
      <w:r w:rsidRPr="00D34F93">
        <w:rPr>
          <w:rFonts w:asciiTheme="minorHAnsi" w:eastAsia="Times New Roman" w:hAnsiTheme="minorHAnsi" w:cs="Times New Roman"/>
          <w:lang w:val="en-GB"/>
        </w:rPr>
        <w:t xml:space="preserve"> Mean of pre-scan anxiety scores across conditions as measured by the State Trait Anxiety Inventory (STAI)</w:t>
      </w:r>
    </w:p>
    <w:p w14:paraId="5D4A0A64" w14:textId="136A4762" w:rsidR="00C2642B" w:rsidRPr="00D34F93" w:rsidRDefault="00C2642B" w:rsidP="00C0100A">
      <w:pPr>
        <w:spacing w:after="0" w:line="480" w:lineRule="auto"/>
        <w:rPr>
          <w:rFonts w:asciiTheme="minorHAnsi" w:hAnsiTheme="minorHAnsi"/>
          <w:lang w:val="en-GB"/>
        </w:rPr>
      </w:pPr>
      <w:r w:rsidRPr="00D34F93">
        <w:rPr>
          <w:rFonts w:asciiTheme="minorHAnsi" w:eastAsia="Times New Roman" w:hAnsiTheme="minorHAnsi" w:cs="Times New Roman"/>
          <w:vertAlign w:val="superscript"/>
          <w:lang w:val="en-GB"/>
        </w:rPr>
        <w:t xml:space="preserve">d </w:t>
      </w:r>
      <w:r w:rsidRPr="00D34F93">
        <w:rPr>
          <w:rFonts w:asciiTheme="minorHAnsi" w:hAnsiTheme="minorHAnsi" w:cs="Arial"/>
          <w:lang w:val="en-GB"/>
        </w:rPr>
        <w:t xml:space="preserve">Reading the Mind in the Eyes Test (RMET) score at the initial clinical assessment. </w:t>
      </w:r>
    </w:p>
    <w:p w14:paraId="67113B49" w14:textId="6F631A24" w:rsidR="00C0100A" w:rsidRPr="00D34F93" w:rsidRDefault="00C2642B" w:rsidP="00C0100A">
      <w:pPr>
        <w:spacing w:after="0" w:line="480" w:lineRule="auto"/>
        <w:rPr>
          <w:rFonts w:asciiTheme="minorHAnsi" w:eastAsia="Times New Roman" w:hAnsiTheme="minorHAnsi" w:cs="Times New Roman"/>
          <w:lang w:val="en-GB"/>
        </w:rPr>
      </w:pPr>
      <w:r w:rsidRPr="00D34F93">
        <w:rPr>
          <w:rFonts w:asciiTheme="minorHAnsi" w:eastAsia="Times New Roman" w:hAnsiTheme="minorHAnsi" w:cs="Times New Roman"/>
          <w:vertAlign w:val="superscript"/>
          <w:lang w:val="en-GB"/>
        </w:rPr>
        <w:t>e</w:t>
      </w:r>
      <w:r w:rsidR="00C0100A" w:rsidRPr="00D34F93">
        <w:rPr>
          <w:rFonts w:asciiTheme="minorHAnsi" w:eastAsia="Times New Roman" w:hAnsiTheme="minorHAnsi" w:cs="Times New Roman"/>
          <w:lang w:val="en-GB"/>
        </w:rPr>
        <w:t xml:space="preserve"> Cannabis use: 0 = never, 1 = experimental use (tried occasionally), 2 = occasional use (small quantities from time to time), 3 = moderate use (moderate quantities regularly / large amounts occasionally), 4 = severe use (frequently used large quantities, often to intoxication/debilitation). </w:t>
      </w:r>
    </w:p>
    <w:p w14:paraId="6C4A9D43" w14:textId="788363FC" w:rsidR="00766E0E" w:rsidRPr="00D34F93" w:rsidRDefault="00C0100A" w:rsidP="00C0100A">
      <w:pPr>
        <w:spacing w:after="0" w:line="480" w:lineRule="auto"/>
        <w:rPr>
          <w:rFonts w:asciiTheme="minorHAnsi" w:hAnsiTheme="minorHAnsi" w:cs="Arial"/>
          <w:lang w:val="en"/>
        </w:rPr>
      </w:pPr>
      <w:r w:rsidRPr="00D34F93">
        <w:rPr>
          <w:rFonts w:asciiTheme="minorHAnsi" w:eastAsia="Times New Roman" w:hAnsiTheme="minorHAnsi" w:cs="Times New Roman"/>
          <w:lang w:val="en-GB"/>
        </w:rPr>
        <w:lastRenderedPageBreak/>
        <w:t xml:space="preserve">Abbreviations: </w:t>
      </w:r>
      <w:r w:rsidRPr="00D34F93">
        <w:rPr>
          <w:rFonts w:asciiTheme="minorHAnsi" w:eastAsia="Times New Roman" w:hAnsiTheme="minorHAnsi" w:cs="Times New Roman"/>
          <w:iCs/>
          <w:lang w:val="en-GB"/>
        </w:rPr>
        <w:t>AUDIT,</w:t>
      </w:r>
      <w:r w:rsidRPr="00D34F93">
        <w:rPr>
          <w:rFonts w:asciiTheme="minorHAnsi" w:eastAsia="Times New Roman" w:hAnsiTheme="minorHAnsi" w:cs="Times New Roman"/>
          <w:lang w:val="en-GB"/>
        </w:rPr>
        <w:t xml:space="preserve"> alcohol use disorders identification test; </w:t>
      </w:r>
      <w:r w:rsidRPr="00D34F93">
        <w:rPr>
          <w:rFonts w:asciiTheme="minorHAnsi" w:eastAsia="Times New Roman" w:hAnsiTheme="minorHAnsi" w:cs="Times New Roman"/>
          <w:iCs/>
          <w:lang w:val="en-GB"/>
        </w:rPr>
        <w:t>CHR-P,</w:t>
      </w:r>
      <w:r w:rsidRPr="00D34F93">
        <w:rPr>
          <w:rFonts w:asciiTheme="minorHAnsi" w:eastAsia="Times New Roman" w:hAnsiTheme="minorHAnsi" w:cs="Times New Roman"/>
          <w:lang w:val="en-GB"/>
        </w:rPr>
        <w:t xml:space="preserve"> clinical high risk for psychosis; </w:t>
      </w:r>
      <w:r w:rsidRPr="00D34F93">
        <w:rPr>
          <w:rFonts w:asciiTheme="minorHAnsi" w:eastAsia="Times New Roman" w:hAnsiTheme="minorHAnsi" w:cs="Times New Roman"/>
          <w:iCs/>
          <w:lang w:val="en-GB"/>
        </w:rPr>
        <w:t>GF,</w:t>
      </w:r>
      <w:r w:rsidRPr="00D34F93">
        <w:rPr>
          <w:rFonts w:asciiTheme="minorHAnsi" w:eastAsia="Times New Roman" w:hAnsiTheme="minorHAnsi" w:cs="Times New Roman"/>
          <w:lang w:val="en-GB"/>
        </w:rPr>
        <w:t xml:space="preserve"> global functioning (role and social) scale; </w:t>
      </w:r>
    </w:p>
    <w:p w14:paraId="1889C626" w14:textId="799A8B74" w:rsidR="00766E0E" w:rsidRPr="00D34F93" w:rsidRDefault="00255301" w:rsidP="00C0100A">
      <w:pPr>
        <w:spacing w:after="0" w:line="480" w:lineRule="auto"/>
        <w:rPr>
          <w:rFonts w:asciiTheme="minorHAnsi" w:hAnsiTheme="minorHAnsi" w:cs="Arial"/>
          <w:lang w:val="en"/>
        </w:rPr>
      </w:pPr>
      <w:r w:rsidRPr="00D34F93">
        <w:rPr>
          <w:rFonts w:asciiTheme="minorHAnsi" w:hAnsiTheme="minorHAnsi" w:cs="Arial"/>
          <w:lang w:val="en"/>
        </w:rPr>
        <w:t>*</w:t>
      </w:r>
      <w:r w:rsidR="00B030E7" w:rsidRPr="00D34F93">
        <w:rPr>
          <w:rFonts w:asciiTheme="minorHAnsi" w:hAnsiTheme="minorHAnsi" w:cs="Arial"/>
          <w:lang w:val="en"/>
        </w:rPr>
        <w:t xml:space="preserve"> three subjects received Sertraline (20mg, 25mg and 100mg), one Escitalopram (20mg), one Mirtazapine (30mg), one Amitriptyline (10mg), one Fluexetine (40mg) and one received 300mg of unknown type. </w:t>
      </w:r>
    </w:p>
    <w:p w14:paraId="1B1C49B2" w14:textId="057FF294" w:rsidR="00C0100A" w:rsidRPr="00D34F93" w:rsidRDefault="00C0100A" w:rsidP="00C0100A">
      <w:pPr>
        <w:spacing w:after="0" w:line="480" w:lineRule="auto"/>
        <w:rPr>
          <w:rFonts w:asciiTheme="minorHAnsi" w:hAnsiTheme="minorHAnsi"/>
          <w:b/>
          <w:lang w:val="en"/>
        </w:rPr>
      </w:pPr>
      <w:r w:rsidRPr="00D34F93">
        <w:rPr>
          <w:rFonts w:asciiTheme="minorHAnsi" w:hAnsiTheme="minorHAnsi"/>
          <w:b/>
          <w:lang w:val="en"/>
        </w:rPr>
        <w:br w:type="page"/>
      </w:r>
    </w:p>
    <w:p w14:paraId="2743F3E7" w14:textId="583F4D32" w:rsidR="00C0100A" w:rsidRPr="00D34F93" w:rsidRDefault="00C0100A" w:rsidP="00C0100A">
      <w:pPr>
        <w:rPr>
          <w:rFonts w:asciiTheme="minorHAnsi" w:hAnsiTheme="minorHAnsi"/>
          <w:b/>
          <w:lang w:val="en"/>
        </w:rPr>
      </w:pPr>
      <w:r w:rsidRPr="00D34F93">
        <w:rPr>
          <w:rFonts w:asciiTheme="minorHAnsi" w:hAnsiTheme="minorHAnsi"/>
          <w:b/>
          <w:lang w:val="en"/>
        </w:rPr>
        <w:lastRenderedPageBreak/>
        <w:t xml:space="preserve">Table 2. </w:t>
      </w:r>
      <w:r w:rsidRPr="00D34F93">
        <w:rPr>
          <w:rFonts w:asciiTheme="minorHAnsi" w:hAnsiTheme="minorHAnsi"/>
          <w:lang w:val="en"/>
        </w:rPr>
        <w:t>Treatments effects</w:t>
      </w:r>
      <w:r w:rsidR="00314F74" w:rsidRPr="00D34F93">
        <w:rPr>
          <w:rFonts w:asciiTheme="minorHAnsi" w:hAnsiTheme="minorHAnsi"/>
          <w:lang w:val="en"/>
        </w:rPr>
        <w:t xml:space="preserve"> (placebo &gt; OT) during inferring other</w:t>
      </w:r>
      <w:r w:rsidRPr="00D34F93">
        <w:rPr>
          <w:rFonts w:asciiTheme="minorHAnsi" w:hAnsiTheme="minorHAnsi"/>
          <w:lang w:val="en"/>
        </w:rPr>
        <w:t>s</w:t>
      </w:r>
      <w:r w:rsidR="00314F74" w:rsidRPr="00D34F93">
        <w:rPr>
          <w:rFonts w:asciiTheme="minorHAnsi" w:hAnsiTheme="minorHAnsi"/>
          <w:lang w:val="en"/>
        </w:rPr>
        <w:t>’</w:t>
      </w:r>
      <w:r w:rsidRPr="00D34F93">
        <w:rPr>
          <w:rFonts w:asciiTheme="minorHAnsi" w:hAnsiTheme="minorHAnsi"/>
          <w:lang w:val="en"/>
        </w:rPr>
        <w:t xml:space="preserve"> </w:t>
      </w:r>
      <w:r w:rsidR="00314F74" w:rsidRPr="00D34F93">
        <w:rPr>
          <w:rFonts w:asciiTheme="minorHAnsi" w:hAnsiTheme="minorHAnsi"/>
          <w:lang w:val="en"/>
        </w:rPr>
        <w:t xml:space="preserve">social </w:t>
      </w:r>
      <w:r w:rsidRPr="00D34F93">
        <w:rPr>
          <w:rFonts w:asciiTheme="minorHAnsi" w:hAnsiTheme="minorHAnsi"/>
          <w:lang w:val="en"/>
        </w:rPr>
        <w:t xml:space="preserve">emotion </w:t>
      </w:r>
      <w:r w:rsidR="00A414B7" w:rsidRPr="00D34F93">
        <w:rPr>
          <w:rFonts w:asciiTheme="minorHAnsi" w:hAnsiTheme="minorHAnsi"/>
          <w:lang w:val="en"/>
        </w:rPr>
        <w:t>(‘social</w:t>
      </w:r>
      <w:r w:rsidR="002110AC" w:rsidRPr="00D34F93">
        <w:rPr>
          <w:rFonts w:asciiTheme="minorHAnsi" w:hAnsiTheme="minorHAnsi"/>
          <w:lang w:val="en"/>
        </w:rPr>
        <w:t xml:space="preserve"> emotion</w:t>
      </w:r>
      <w:r w:rsidR="00A414B7" w:rsidRPr="00D34F93">
        <w:rPr>
          <w:rFonts w:asciiTheme="minorHAnsi" w:hAnsiTheme="minorHAnsi"/>
          <w:lang w:val="en"/>
        </w:rPr>
        <w:t xml:space="preserve"> </w:t>
      </w:r>
      <w:r w:rsidRPr="00D34F93">
        <w:rPr>
          <w:rFonts w:asciiTheme="minorHAnsi" w:hAnsiTheme="minorHAnsi"/>
          <w:lang w:val="en"/>
        </w:rPr>
        <w:t>&gt; control</w:t>
      </w:r>
      <w:r w:rsidR="00A414B7" w:rsidRPr="00D34F93">
        <w:rPr>
          <w:rFonts w:asciiTheme="minorHAnsi" w:hAnsiTheme="minorHAnsi"/>
          <w:lang w:val="en"/>
        </w:rPr>
        <w:t>’</w:t>
      </w:r>
      <w:r w:rsidRPr="00D34F93">
        <w:rPr>
          <w:rFonts w:asciiTheme="minorHAnsi" w:hAnsiTheme="minorHAnsi"/>
          <w:lang w:val="en"/>
        </w:rPr>
        <w:t>)</w:t>
      </w:r>
    </w:p>
    <w:tbl>
      <w:tblPr>
        <w:tblW w:w="8909" w:type="dxa"/>
        <w:tblInd w:w="76"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firstRow="1" w:lastRow="0" w:firstColumn="1" w:lastColumn="0" w:noHBand="0" w:noVBand="1"/>
      </w:tblPr>
      <w:tblGrid>
        <w:gridCol w:w="2813"/>
        <w:gridCol w:w="1276"/>
        <w:gridCol w:w="1276"/>
        <w:gridCol w:w="709"/>
        <w:gridCol w:w="708"/>
        <w:gridCol w:w="709"/>
        <w:gridCol w:w="709"/>
        <w:gridCol w:w="709"/>
      </w:tblGrid>
      <w:tr w:rsidR="00134E1C" w:rsidRPr="00D34F93" w14:paraId="3EE19C0D" w14:textId="77777777" w:rsidTr="00134E1C">
        <w:tc>
          <w:tcPr>
            <w:tcW w:w="2813" w:type="dxa"/>
            <w:tcBorders>
              <w:top w:val="single" w:sz="2" w:space="0" w:color="000000"/>
              <w:left w:val="single" w:sz="2" w:space="0" w:color="000000"/>
              <w:bottom w:val="single" w:sz="2" w:space="0" w:color="000000"/>
            </w:tcBorders>
          </w:tcPr>
          <w:p w14:paraId="74F0AE45" w14:textId="77777777" w:rsidR="00134E1C" w:rsidRPr="00D34F93" w:rsidRDefault="00134E1C" w:rsidP="008665E4">
            <w:pPr>
              <w:spacing w:after="0" w:line="240" w:lineRule="auto"/>
              <w:rPr>
                <w:rFonts w:asciiTheme="minorHAnsi" w:hAnsiTheme="minorHAnsi"/>
                <w:b/>
              </w:rPr>
            </w:pPr>
            <w:r w:rsidRPr="00D34F93">
              <w:rPr>
                <w:rFonts w:asciiTheme="minorHAnsi" w:hAnsiTheme="minorHAnsi"/>
                <w:b/>
              </w:rPr>
              <w:t>Region, Hemisphere</w:t>
            </w:r>
          </w:p>
        </w:tc>
        <w:tc>
          <w:tcPr>
            <w:tcW w:w="1276" w:type="dxa"/>
            <w:tcBorders>
              <w:top w:val="single" w:sz="2" w:space="0" w:color="000000"/>
              <w:left w:val="single" w:sz="2" w:space="0" w:color="000000"/>
              <w:bottom w:val="single" w:sz="2" w:space="0" w:color="000000"/>
            </w:tcBorders>
            <w:shd w:val="clear" w:color="auto" w:fill="auto"/>
            <w:tcMar>
              <w:left w:w="54" w:type="dxa"/>
            </w:tcMar>
          </w:tcPr>
          <w:p w14:paraId="505A8699" w14:textId="77777777" w:rsidR="00134E1C" w:rsidRPr="00D34F93" w:rsidRDefault="00134E1C" w:rsidP="008665E4">
            <w:pPr>
              <w:spacing w:after="0" w:line="240" w:lineRule="auto"/>
              <w:rPr>
                <w:rFonts w:asciiTheme="minorHAnsi" w:hAnsiTheme="minorHAnsi"/>
                <w:b/>
              </w:rPr>
            </w:pPr>
            <w:r w:rsidRPr="00D34F93">
              <w:rPr>
                <w:rFonts w:asciiTheme="minorHAnsi" w:hAnsiTheme="minorHAnsi"/>
                <w:b/>
              </w:rPr>
              <w:t>pFWE, Cluster-level</w:t>
            </w:r>
          </w:p>
        </w:tc>
        <w:tc>
          <w:tcPr>
            <w:tcW w:w="1276" w:type="dxa"/>
            <w:tcBorders>
              <w:top w:val="single" w:sz="2" w:space="0" w:color="000000"/>
              <w:left w:val="single" w:sz="2" w:space="0" w:color="000000"/>
              <w:bottom w:val="single" w:sz="2" w:space="0" w:color="000000"/>
            </w:tcBorders>
            <w:shd w:val="clear" w:color="auto" w:fill="auto"/>
            <w:tcMar>
              <w:left w:w="54" w:type="dxa"/>
            </w:tcMar>
          </w:tcPr>
          <w:p w14:paraId="477666B6" w14:textId="77777777" w:rsidR="00134E1C" w:rsidRPr="00D34F93" w:rsidRDefault="00134E1C" w:rsidP="008665E4">
            <w:pPr>
              <w:spacing w:after="0" w:line="240" w:lineRule="auto"/>
              <w:rPr>
                <w:rFonts w:asciiTheme="minorHAnsi" w:hAnsiTheme="minorHAnsi"/>
                <w:b/>
              </w:rPr>
            </w:pPr>
            <w:r w:rsidRPr="00D34F93">
              <w:rPr>
                <w:rFonts w:asciiTheme="minorHAnsi" w:hAnsiTheme="minorHAnsi"/>
                <w:b/>
              </w:rPr>
              <w:t>Cluster size</w:t>
            </w:r>
          </w:p>
          <w:p w14:paraId="303F5886" w14:textId="0D29FB9A" w:rsidR="00134E1C" w:rsidRPr="00D34F93" w:rsidRDefault="00134E1C" w:rsidP="008665E4">
            <w:pPr>
              <w:spacing w:after="0" w:line="240" w:lineRule="auto"/>
              <w:rPr>
                <w:rFonts w:asciiTheme="minorHAnsi" w:hAnsiTheme="minorHAnsi"/>
                <w:b/>
              </w:rPr>
            </w:pPr>
            <w:r w:rsidRPr="00D34F93">
              <w:rPr>
                <w:rFonts w:asciiTheme="minorHAnsi" w:hAnsiTheme="minorHAnsi"/>
                <w:b/>
              </w:rPr>
              <w:t>pFWE</w:t>
            </w:r>
          </w:p>
        </w:tc>
        <w:tc>
          <w:tcPr>
            <w:tcW w:w="709" w:type="dxa"/>
            <w:tcBorders>
              <w:top w:val="single" w:sz="2" w:space="0" w:color="000000"/>
              <w:left w:val="single" w:sz="2" w:space="0" w:color="000000"/>
              <w:bottom w:val="single" w:sz="2" w:space="0" w:color="000000"/>
            </w:tcBorders>
            <w:shd w:val="clear" w:color="auto" w:fill="auto"/>
            <w:tcMar>
              <w:left w:w="54" w:type="dxa"/>
            </w:tcMar>
          </w:tcPr>
          <w:p w14:paraId="0933D7B0" w14:textId="77777777" w:rsidR="00134E1C" w:rsidRPr="00D34F93" w:rsidRDefault="00134E1C" w:rsidP="008665E4">
            <w:pPr>
              <w:spacing w:after="0" w:line="240" w:lineRule="auto"/>
              <w:rPr>
                <w:rFonts w:asciiTheme="minorHAnsi" w:hAnsiTheme="minorHAnsi"/>
                <w:b/>
              </w:rPr>
            </w:pPr>
            <w:r w:rsidRPr="00D34F93">
              <w:rPr>
                <w:rFonts w:asciiTheme="minorHAnsi" w:hAnsiTheme="minorHAnsi"/>
                <w:b/>
              </w:rPr>
              <w:t>T value</w:t>
            </w:r>
          </w:p>
        </w:tc>
        <w:tc>
          <w:tcPr>
            <w:tcW w:w="708" w:type="dxa"/>
            <w:tcBorders>
              <w:top w:val="single" w:sz="2" w:space="0" w:color="000000"/>
              <w:left w:val="single" w:sz="2" w:space="0" w:color="000000"/>
              <w:bottom w:val="single" w:sz="2" w:space="0" w:color="000000"/>
            </w:tcBorders>
            <w:shd w:val="clear" w:color="auto" w:fill="auto"/>
            <w:tcMar>
              <w:left w:w="54" w:type="dxa"/>
            </w:tcMar>
          </w:tcPr>
          <w:p w14:paraId="24E62799" w14:textId="77777777" w:rsidR="00134E1C" w:rsidRPr="00D34F93" w:rsidRDefault="00134E1C" w:rsidP="008665E4">
            <w:pPr>
              <w:spacing w:after="0" w:line="240" w:lineRule="auto"/>
              <w:rPr>
                <w:rFonts w:asciiTheme="minorHAnsi" w:hAnsiTheme="minorHAnsi"/>
                <w:b/>
              </w:rPr>
            </w:pPr>
            <w:r w:rsidRPr="00D34F93">
              <w:rPr>
                <w:rFonts w:asciiTheme="minorHAnsi" w:hAnsiTheme="minorHAnsi"/>
                <w:b/>
              </w:rPr>
              <w:t>Z value</w:t>
            </w:r>
          </w:p>
        </w:tc>
        <w:tc>
          <w:tcPr>
            <w:tcW w:w="2127" w:type="dxa"/>
            <w:gridSpan w:val="3"/>
            <w:tcBorders>
              <w:top w:val="single" w:sz="2" w:space="0" w:color="000000"/>
              <w:left w:val="single" w:sz="2" w:space="0" w:color="000000"/>
              <w:bottom w:val="single" w:sz="2" w:space="0" w:color="000000"/>
              <w:right w:val="single" w:sz="4" w:space="0" w:color="auto"/>
            </w:tcBorders>
            <w:shd w:val="clear" w:color="auto" w:fill="auto"/>
            <w:tcMar>
              <w:left w:w="54" w:type="dxa"/>
            </w:tcMar>
          </w:tcPr>
          <w:p w14:paraId="2C89D5F3" w14:textId="77777777" w:rsidR="00134E1C" w:rsidRPr="00D34F93" w:rsidRDefault="00134E1C" w:rsidP="008665E4">
            <w:pPr>
              <w:spacing w:after="0" w:line="240" w:lineRule="auto"/>
              <w:jc w:val="center"/>
              <w:rPr>
                <w:rFonts w:asciiTheme="minorHAnsi" w:hAnsiTheme="minorHAnsi"/>
                <w:b/>
              </w:rPr>
            </w:pPr>
            <w:r w:rsidRPr="00D34F93">
              <w:rPr>
                <w:rFonts w:asciiTheme="minorHAnsi" w:hAnsiTheme="minorHAnsi"/>
                <w:b/>
              </w:rPr>
              <w:t>MNI coordinates (x/y/z)</w:t>
            </w:r>
          </w:p>
        </w:tc>
      </w:tr>
      <w:tr w:rsidR="00134E1C" w:rsidRPr="00D34F93" w14:paraId="7AFD34DE" w14:textId="77777777" w:rsidTr="00134E1C">
        <w:tc>
          <w:tcPr>
            <w:tcW w:w="2813" w:type="dxa"/>
            <w:tcBorders>
              <w:left w:val="single" w:sz="2" w:space="0" w:color="000000"/>
              <w:bottom w:val="single" w:sz="2" w:space="0" w:color="000000"/>
            </w:tcBorders>
          </w:tcPr>
          <w:p w14:paraId="4A3CFCA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Inferior Frontal Gyrus, L</w:t>
            </w:r>
          </w:p>
        </w:tc>
        <w:tc>
          <w:tcPr>
            <w:tcW w:w="1276" w:type="dxa"/>
            <w:tcBorders>
              <w:left w:val="single" w:sz="2" w:space="0" w:color="000000"/>
              <w:bottom w:val="single" w:sz="2" w:space="0" w:color="000000"/>
            </w:tcBorders>
            <w:shd w:val="clear" w:color="auto" w:fill="auto"/>
            <w:tcMar>
              <w:left w:w="54" w:type="dxa"/>
            </w:tcMar>
          </w:tcPr>
          <w:p w14:paraId="20B5629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0.039</w:t>
            </w:r>
          </w:p>
        </w:tc>
        <w:tc>
          <w:tcPr>
            <w:tcW w:w="1276" w:type="dxa"/>
            <w:tcBorders>
              <w:left w:val="single" w:sz="2" w:space="0" w:color="000000"/>
              <w:bottom w:val="single" w:sz="2" w:space="0" w:color="000000"/>
            </w:tcBorders>
            <w:shd w:val="clear" w:color="auto" w:fill="auto"/>
            <w:tcMar>
              <w:left w:w="54" w:type="dxa"/>
            </w:tcMar>
          </w:tcPr>
          <w:p w14:paraId="18121F61" w14:textId="7FB2C7A5" w:rsidR="00134E1C" w:rsidRPr="00D34F93" w:rsidRDefault="00134E1C" w:rsidP="008665E4">
            <w:pPr>
              <w:spacing w:after="0" w:line="240" w:lineRule="auto"/>
              <w:rPr>
                <w:rFonts w:asciiTheme="minorHAnsi" w:hAnsiTheme="minorHAnsi"/>
              </w:rPr>
            </w:pPr>
            <w:r w:rsidRPr="00D34F93">
              <w:rPr>
                <w:rFonts w:asciiTheme="minorHAnsi" w:hAnsiTheme="minorHAnsi"/>
              </w:rPr>
              <w:t>300</w:t>
            </w:r>
          </w:p>
        </w:tc>
        <w:tc>
          <w:tcPr>
            <w:tcW w:w="709" w:type="dxa"/>
            <w:tcBorders>
              <w:left w:val="single" w:sz="2" w:space="0" w:color="000000"/>
              <w:bottom w:val="single" w:sz="2" w:space="0" w:color="000000"/>
            </w:tcBorders>
            <w:shd w:val="clear" w:color="auto" w:fill="auto"/>
            <w:tcMar>
              <w:left w:w="54" w:type="dxa"/>
            </w:tcMar>
          </w:tcPr>
          <w:p w14:paraId="0A4A8F6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6.05</w:t>
            </w:r>
          </w:p>
        </w:tc>
        <w:tc>
          <w:tcPr>
            <w:tcW w:w="708" w:type="dxa"/>
            <w:tcBorders>
              <w:left w:val="single" w:sz="2" w:space="0" w:color="000000"/>
              <w:bottom w:val="single" w:sz="2" w:space="0" w:color="000000"/>
            </w:tcBorders>
            <w:shd w:val="clear" w:color="auto" w:fill="auto"/>
            <w:tcMar>
              <w:left w:w="54" w:type="dxa"/>
            </w:tcMar>
          </w:tcPr>
          <w:p w14:paraId="696B261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4.63</w:t>
            </w:r>
          </w:p>
        </w:tc>
        <w:tc>
          <w:tcPr>
            <w:tcW w:w="709" w:type="dxa"/>
            <w:tcBorders>
              <w:left w:val="single" w:sz="2" w:space="0" w:color="000000"/>
              <w:bottom w:val="single" w:sz="2" w:space="0" w:color="000000"/>
            </w:tcBorders>
            <w:shd w:val="clear" w:color="auto" w:fill="auto"/>
            <w:tcMar>
              <w:left w:w="54" w:type="dxa"/>
            </w:tcMar>
          </w:tcPr>
          <w:p w14:paraId="4EA261B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-48</w:t>
            </w:r>
          </w:p>
        </w:tc>
        <w:tc>
          <w:tcPr>
            <w:tcW w:w="709" w:type="dxa"/>
            <w:tcBorders>
              <w:left w:val="single" w:sz="2" w:space="0" w:color="000000"/>
              <w:bottom w:val="single" w:sz="2" w:space="0" w:color="000000"/>
            </w:tcBorders>
            <w:shd w:val="clear" w:color="auto" w:fill="auto"/>
            <w:tcMar>
              <w:left w:w="54" w:type="dxa"/>
            </w:tcMar>
          </w:tcPr>
          <w:p w14:paraId="468B2C8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18</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64390838"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w:t>
            </w:r>
          </w:p>
        </w:tc>
      </w:tr>
      <w:tr w:rsidR="00134E1C" w:rsidRPr="00D34F93" w14:paraId="043B3C29" w14:textId="77777777" w:rsidTr="00134E1C">
        <w:tc>
          <w:tcPr>
            <w:tcW w:w="2813" w:type="dxa"/>
            <w:tcBorders>
              <w:left w:val="single" w:sz="2" w:space="0" w:color="000000"/>
              <w:bottom w:val="single" w:sz="2" w:space="0" w:color="000000"/>
            </w:tcBorders>
          </w:tcPr>
          <w:p w14:paraId="5EE21166"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Inferior Frontal Gyrus, L</w:t>
            </w:r>
          </w:p>
        </w:tc>
        <w:tc>
          <w:tcPr>
            <w:tcW w:w="1276" w:type="dxa"/>
            <w:tcBorders>
              <w:left w:val="single" w:sz="2" w:space="0" w:color="000000"/>
              <w:bottom w:val="single" w:sz="2" w:space="0" w:color="000000"/>
            </w:tcBorders>
            <w:shd w:val="clear" w:color="auto" w:fill="auto"/>
            <w:tcMar>
              <w:left w:w="54" w:type="dxa"/>
            </w:tcMar>
          </w:tcPr>
          <w:p w14:paraId="21C24D80"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186F1C2D" w14:textId="6FA9CED7"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7998AC9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5.26</w:t>
            </w:r>
          </w:p>
        </w:tc>
        <w:tc>
          <w:tcPr>
            <w:tcW w:w="708" w:type="dxa"/>
            <w:tcBorders>
              <w:left w:val="single" w:sz="2" w:space="0" w:color="000000"/>
              <w:bottom w:val="single" w:sz="2" w:space="0" w:color="000000"/>
            </w:tcBorders>
            <w:shd w:val="clear" w:color="auto" w:fill="auto"/>
            <w:tcMar>
              <w:left w:w="54" w:type="dxa"/>
            </w:tcMar>
          </w:tcPr>
          <w:p w14:paraId="7121BFD8"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4.22</w:t>
            </w:r>
          </w:p>
        </w:tc>
        <w:tc>
          <w:tcPr>
            <w:tcW w:w="709" w:type="dxa"/>
            <w:tcBorders>
              <w:left w:val="single" w:sz="2" w:space="0" w:color="000000"/>
              <w:bottom w:val="single" w:sz="2" w:space="0" w:color="000000"/>
            </w:tcBorders>
            <w:shd w:val="clear" w:color="auto" w:fill="auto"/>
            <w:tcMar>
              <w:left w:w="54" w:type="dxa"/>
            </w:tcMar>
          </w:tcPr>
          <w:p w14:paraId="36C9BB1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-30</w:t>
            </w:r>
          </w:p>
        </w:tc>
        <w:tc>
          <w:tcPr>
            <w:tcW w:w="709" w:type="dxa"/>
            <w:tcBorders>
              <w:left w:val="single" w:sz="2" w:space="0" w:color="000000"/>
              <w:bottom w:val="single" w:sz="2" w:space="0" w:color="000000"/>
            </w:tcBorders>
            <w:shd w:val="clear" w:color="auto" w:fill="auto"/>
            <w:tcMar>
              <w:left w:w="54" w:type="dxa"/>
            </w:tcMar>
          </w:tcPr>
          <w:p w14:paraId="741AC09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36</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415C126A"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-8</w:t>
            </w:r>
          </w:p>
        </w:tc>
      </w:tr>
      <w:tr w:rsidR="00134E1C" w:rsidRPr="00D34F93" w14:paraId="385A046E" w14:textId="77777777" w:rsidTr="00134E1C">
        <w:tc>
          <w:tcPr>
            <w:tcW w:w="2813" w:type="dxa"/>
            <w:tcBorders>
              <w:left w:val="single" w:sz="2" w:space="0" w:color="000000"/>
              <w:bottom w:val="single" w:sz="2" w:space="0" w:color="000000"/>
            </w:tcBorders>
          </w:tcPr>
          <w:p w14:paraId="6F7FA79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Inferior Frontal Gyrus, L</w:t>
            </w:r>
          </w:p>
        </w:tc>
        <w:tc>
          <w:tcPr>
            <w:tcW w:w="1276" w:type="dxa"/>
            <w:tcBorders>
              <w:left w:val="single" w:sz="2" w:space="0" w:color="000000"/>
              <w:bottom w:val="single" w:sz="2" w:space="0" w:color="000000"/>
            </w:tcBorders>
            <w:shd w:val="clear" w:color="auto" w:fill="auto"/>
            <w:tcMar>
              <w:left w:w="54" w:type="dxa"/>
            </w:tcMar>
          </w:tcPr>
          <w:p w14:paraId="0F4D3CA0"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3837020C" w14:textId="26996EBA"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3156500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4.69</w:t>
            </w:r>
          </w:p>
        </w:tc>
        <w:tc>
          <w:tcPr>
            <w:tcW w:w="708" w:type="dxa"/>
            <w:tcBorders>
              <w:left w:val="single" w:sz="2" w:space="0" w:color="000000"/>
              <w:bottom w:val="single" w:sz="2" w:space="0" w:color="000000"/>
            </w:tcBorders>
            <w:shd w:val="clear" w:color="auto" w:fill="auto"/>
            <w:tcMar>
              <w:left w:w="54" w:type="dxa"/>
            </w:tcMar>
          </w:tcPr>
          <w:p w14:paraId="5748722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3.89</w:t>
            </w:r>
          </w:p>
        </w:tc>
        <w:tc>
          <w:tcPr>
            <w:tcW w:w="709" w:type="dxa"/>
            <w:tcBorders>
              <w:left w:val="single" w:sz="2" w:space="0" w:color="000000"/>
              <w:bottom w:val="single" w:sz="2" w:space="0" w:color="000000"/>
            </w:tcBorders>
            <w:shd w:val="clear" w:color="auto" w:fill="auto"/>
            <w:tcMar>
              <w:left w:w="54" w:type="dxa"/>
            </w:tcMar>
          </w:tcPr>
          <w:p w14:paraId="114F6389"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-56</w:t>
            </w:r>
          </w:p>
        </w:tc>
        <w:tc>
          <w:tcPr>
            <w:tcW w:w="709" w:type="dxa"/>
            <w:tcBorders>
              <w:left w:val="single" w:sz="2" w:space="0" w:color="000000"/>
              <w:bottom w:val="single" w:sz="2" w:space="0" w:color="000000"/>
            </w:tcBorders>
            <w:shd w:val="clear" w:color="auto" w:fill="auto"/>
            <w:tcMar>
              <w:left w:w="54" w:type="dxa"/>
            </w:tcMar>
          </w:tcPr>
          <w:p w14:paraId="2DAA48C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16</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78B7A5A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w:t>
            </w:r>
          </w:p>
        </w:tc>
      </w:tr>
      <w:tr w:rsidR="00134E1C" w:rsidRPr="00D34F93" w14:paraId="6C467032" w14:textId="77777777" w:rsidTr="00134E1C">
        <w:tc>
          <w:tcPr>
            <w:tcW w:w="2813" w:type="dxa"/>
            <w:tcBorders>
              <w:left w:val="single" w:sz="2" w:space="0" w:color="000000"/>
              <w:bottom w:val="single" w:sz="2" w:space="0" w:color="000000"/>
            </w:tcBorders>
          </w:tcPr>
          <w:p w14:paraId="7068BC03"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Inferior Frontal Gyrus, R</w:t>
            </w:r>
          </w:p>
        </w:tc>
        <w:tc>
          <w:tcPr>
            <w:tcW w:w="1276" w:type="dxa"/>
            <w:tcBorders>
              <w:left w:val="single" w:sz="2" w:space="0" w:color="000000"/>
              <w:bottom w:val="single" w:sz="2" w:space="0" w:color="000000"/>
            </w:tcBorders>
            <w:shd w:val="clear" w:color="auto" w:fill="auto"/>
            <w:tcMar>
              <w:left w:w="54" w:type="dxa"/>
            </w:tcMar>
          </w:tcPr>
          <w:p w14:paraId="7D01A6F0"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0.042</w:t>
            </w:r>
          </w:p>
        </w:tc>
        <w:tc>
          <w:tcPr>
            <w:tcW w:w="1276" w:type="dxa"/>
            <w:tcBorders>
              <w:left w:val="single" w:sz="2" w:space="0" w:color="000000"/>
              <w:bottom w:val="single" w:sz="2" w:space="0" w:color="000000"/>
            </w:tcBorders>
            <w:shd w:val="clear" w:color="auto" w:fill="auto"/>
            <w:tcMar>
              <w:left w:w="54" w:type="dxa"/>
            </w:tcMar>
          </w:tcPr>
          <w:p w14:paraId="77046F1C" w14:textId="41A5562B" w:rsidR="00134E1C" w:rsidRPr="00D34F93" w:rsidRDefault="00134E1C" w:rsidP="008665E4">
            <w:pPr>
              <w:spacing w:after="0" w:line="240" w:lineRule="auto"/>
              <w:rPr>
                <w:rFonts w:asciiTheme="minorHAnsi" w:hAnsiTheme="minorHAnsi"/>
              </w:rPr>
            </w:pPr>
            <w:r w:rsidRPr="00D34F93">
              <w:rPr>
                <w:rFonts w:asciiTheme="minorHAnsi" w:hAnsiTheme="minorHAnsi"/>
              </w:rPr>
              <w:t>294</w:t>
            </w:r>
          </w:p>
        </w:tc>
        <w:tc>
          <w:tcPr>
            <w:tcW w:w="709" w:type="dxa"/>
            <w:tcBorders>
              <w:left w:val="single" w:sz="2" w:space="0" w:color="000000"/>
              <w:bottom w:val="single" w:sz="2" w:space="0" w:color="000000"/>
            </w:tcBorders>
            <w:shd w:val="clear" w:color="auto" w:fill="auto"/>
            <w:tcMar>
              <w:left w:w="54" w:type="dxa"/>
            </w:tcMar>
          </w:tcPr>
          <w:p w14:paraId="002771D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5.52</w:t>
            </w:r>
          </w:p>
        </w:tc>
        <w:tc>
          <w:tcPr>
            <w:tcW w:w="708" w:type="dxa"/>
            <w:tcBorders>
              <w:left w:val="single" w:sz="2" w:space="0" w:color="000000"/>
              <w:bottom w:val="single" w:sz="2" w:space="0" w:color="000000"/>
            </w:tcBorders>
            <w:shd w:val="clear" w:color="auto" w:fill="auto"/>
            <w:tcMar>
              <w:left w:w="54" w:type="dxa"/>
            </w:tcMar>
          </w:tcPr>
          <w:p w14:paraId="0446477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4.36</w:t>
            </w:r>
          </w:p>
        </w:tc>
        <w:tc>
          <w:tcPr>
            <w:tcW w:w="709" w:type="dxa"/>
            <w:tcBorders>
              <w:left w:val="single" w:sz="2" w:space="0" w:color="000000"/>
              <w:bottom w:val="single" w:sz="2" w:space="0" w:color="000000"/>
            </w:tcBorders>
            <w:shd w:val="clear" w:color="auto" w:fill="auto"/>
            <w:tcMar>
              <w:left w:w="54" w:type="dxa"/>
            </w:tcMar>
          </w:tcPr>
          <w:p w14:paraId="172FEF88"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48</w:t>
            </w:r>
          </w:p>
        </w:tc>
        <w:tc>
          <w:tcPr>
            <w:tcW w:w="709" w:type="dxa"/>
            <w:tcBorders>
              <w:left w:val="single" w:sz="2" w:space="0" w:color="000000"/>
              <w:bottom w:val="single" w:sz="2" w:space="0" w:color="000000"/>
            </w:tcBorders>
            <w:shd w:val="clear" w:color="auto" w:fill="auto"/>
            <w:tcMar>
              <w:left w:w="54" w:type="dxa"/>
            </w:tcMar>
          </w:tcPr>
          <w:p w14:paraId="2504F3B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26</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4A063C5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w:t>
            </w:r>
          </w:p>
        </w:tc>
      </w:tr>
      <w:tr w:rsidR="00134E1C" w:rsidRPr="00D34F93" w14:paraId="314BD45D" w14:textId="77777777" w:rsidTr="00134E1C">
        <w:tc>
          <w:tcPr>
            <w:tcW w:w="2813" w:type="dxa"/>
            <w:tcBorders>
              <w:left w:val="single" w:sz="2" w:space="0" w:color="000000"/>
              <w:bottom w:val="single" w:sz="2" w:space="0" w:color="000000"/>
            </w:tcBorders>
          </w:tcPr>
          <w:p w14:paraId="654B1D5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Inferior Frontal Gyrus, R</w:t>
            </w:r>
          </w:p>
        </w:tc>
        <w:tc>
          <w:tcPr>
            <w:tcW w:w="1276" w:type="dxa"/>
            <w:tcBorders>
              <w:left w:val="single" w:sz="2" w:space="0" w:color="000000"/>
              <w:bottom w:val="single" w:sz="2" w:space="0" w:color="000000"/>
            </w:tcBorders>
            <w:shd w:val="clear" w:color="auto" w:fill="auto"/>
            <w:tcMar>
              <w:left w:w="54" w:type="dxa"/>
            </w:tcMar>
          </w:tcPr>
          <w:p w14:paraId="0DB21B2E"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3FAD7569" w14:textId="1CD8637C"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7C7E02A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4.99</w:t>
            </w:r>
          </w:p>
        </w:tc>
        <w:tc>
          <w:tcPr>
            <w:tcW w:w="708" w:type="dxa"/>
            <w:tcBorders>
              <w:left w:val="single" w:sz="2" w:space="0" w:color="000000"/>
              <w:bottom w:val="single" w:sz="2" w:space="0" w:color="000000"/>
            </w:tcBorders>
            <w:shd w:val="clear" w:color="auto" w:fill="auto"/>
            <w:tcMar>
              <w:left w:w="54" w:type="dxa"/>
            </w:tcMar>
          </w:tcPr>
          <w:p w14:paraId="0939964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4.07</w:t>
            </w:r>
          </w:p>
        </w:tc>
        <w:tc>
          <w:tcPr>
            <w:tcW w:w="709" w:type="dxa"/>
            <w:tcBorders>
              <w:left w:val="single" w:sz="2" w:space="0" w:color="000000"/>
              <w:bottom w:val="single" w:sz="2" w:space="0" w:color="000000"/>
            </w:tcBorders>
            <w:shd w:val="clear" w:color="auto" w:fill="auto"/>
            <w:tcMar>
              <w:left w:w="54" w:type="dxa"/>
            </w:tcMar>
          </w:tcPr>
          <w:p w14:paraId="01468C7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32</w:t>
            </w:r>
          </w:p>
        </w:tc>
        <w:tc>
          <w:tcPr>
            <w:tcW w:w="709" w:type="dxa"/>
            <w:tcBorders>
              <w:left w:val="single" w:sz="2" w:space="0" w:color="000000"/>
              <w:bottom w:val="single" w:sz="2" w:space="0" w:color="000000"/>
            </w:tcBorders>
            <w:shd w:val="clear" w:color="auto" w:fill="auto"/>
            <w:tcMar>
              <w:left w:w="54" w:type="dxa"/>
            </w:tcMar>
          </w:tcPr>
          <w:p w14:paraId="0A86877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34</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6606E353"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-8</w:t>
            </w:r>
          </w:p>
        </w:tc>
      </w:tr>
      <w:tr w:rsidR="00134E1C" w:rsidRPr="00D34F93" w14:paraId="692206DD" w14:textId="77777777" w:rsidTr="00134E1C">
        <w:tc>
          <w:tcPr>
            <w:tcW w:w="2813" w:type="dxa"/>
            <w:tcBorders>
              <w:left w:val="single" w:sz="2" w:space="0" w:color="000000"/>
              <w:bottom w:val="single" w:sz="2" w:space="0" w:color="000000"/>
            </w:tcBorders>
          </w:tcPr>
          <w:p w14:paraId="451EB07A"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Parahippocampus, R</w:t>
            </w:r>
          </w:p>
        </w:tc>
        <w:tc>
          <w:tcPr>
            <w:tcW w:w="1276" w:type="dxa"/>
            <w:tcBorders>
              <w:left w:val="single" w:sz="2" w:space="0" w:color="000000"/>
              <w:bottom w:val="single" w:sz="2" w:space="0" w:color="000000"/>
            </w:tcBorders>
            <w:shd w:val="clear" w:color="auto" w:fill="auto"/>
            <w:tcMar>
              <w:left w:w="54" w:type="dxa"/>
            </w:tcMar>
          </w:tcPr>
          <w:p w14:paraId="4565171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0.563</w:t>
            </w:r>
          </w:p>
        </w:tc>
        <w:tc>
          <w:tcPr>
            <w:tcW w:w="1276" w:type="dxa"/>
            <w:tcBorders>
              <w:left w:val="single" w:sz="2" w:space="0" w:color="000000"/>
              <w:bottom w:val="single" w:sz="2" w:space="0" w:color="000000"/>
            </w:tcBorders>
            <w:shd w:val="clear" w:color="auto" w:fill="auto"/>
            <w:tcMar>
              <w:left w:w="54" w:type="dxa"/>
            </w:tcMar>
          </w:tcPr>
          <w:p w14:paraId="385660DA" w14:textId="47582712" w:rsidR="00134E1C" w:rsidRPr="00D34F93" w:rsidRDefault="00134E1C" w:rsidP="008665E4">
            <w:pPr>
              <w:spacing w:after="0" w:line="240" w:lineRule="auto"/>
              <w:rPr>
                <w:rFonts w:asciiTheme="minorHAnsi" w:hAnsiTheme="minorHAnsi"/>
              </w:rPr>
            </w:pPr>
            <w:r w:rsidRPr="00D34F93">
              <w:rPr>
                <w:rFonts w:asciiTheme="minorHAnsi" w:hAnsiTheme="minorHAnsi"/>
              </w:rPr>
              <w:t>71</w:t>
            </w:r>
          </w:p>
        </w:tc>
        <w:tc>
          <w:tcPr>
            <w:tcW w:w="709" w:type="dxa"/>
            <w:tcBorders>
              <w:left w:val="single" w:sz="2" w:space="0" w:color="000000"/>
              <w:bottom w:val="single" w:sz="2" w:space="0" w:color="000000"/>
            </w:tcBorders>
            <w:shd w:val="clear" w:color="auto" w:fill="auto"/>
            <w:tcMar>
              <w:left w:w="54" w:type="dxa"/>
            </w:tcMar>
          </w:tcPr>
          <w:p w14:paraId="64CE4BC8"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4.68</w:t>
            </w:r>
          </w:p>
        </w:tc>
        <w:tc>
          <w:tcPr>
            <w:tcW w:w="708" w:type="dxa"/>
            <w:tcBorders>
              <w:left w:val="single" w:sz="2" w:space="0" w:color="000000"/>
              <w:bottom w:val="single" w:sz="2" w:space="0" w:color="000000"/>
            </w:tcBorders>
            <w:shd w:val="clear" w:color="auto" w:fill="auto"/>
            <w:tcMar>
              <w:left w:w="54" w:type="dxa"/>
            </w:tcMar>
          </w:tcPr>
          <w:p w14:paraId="593E2786"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3.88</w:t>
            </w:r>
          </w:p>
        </w:tc>
        <w:tc>
          <w:tcPr>
            <w:tcW w:w="709" w:type="dxa"/>
            <w:tcBorders>
              <w:left w:val="single" w:sz="2" w:space="0" w:color="000000"/>
              <w:bottom w:val="single" w:sz="2" w:space="0" w:color="000000"/>
            </w:tcBorders>
            <w:shd w:val="clear" w:color="auto" w:fill="auto"/>
            <w:tcMar>
              <w:left w:w="54" w:type="dxa"/>
            </w:tcMar>
          </w:tcPr>
          <w:p w14:paraId="407F20C9"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30</w:t>
            </w:r>
          </w:p>
        </w:tc>
        <w:tc>
          <w:tcPr>
            <w:tcW w:w="709" w:type="dxa"/>
            <w:tcBorders>
              <w:left w:val="single" w:sz="2" w:space="0" w:color="000000"/>
              <w:bottom w:val="single" w:sz="2" w:space="0" w:color="000000"/>
            </w:tcBorders>
            <w:shd w:val="clear" w:color="auto" w:fill="auto"/>
            <w:tcMar>
              <w:left w:w="54" w:type="dxa"/>
            </w:tcMar>
          </w:tcPr>
          <w:p w14:paraId="6819A87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-10</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3B5FE6B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-28</w:t>
            </w:r>
          </w:p>
        </w:tc>
      </w:tr>
      <w:tr w:rsidR="00134E1C" w:rsidRPr="00D34F93" w14:paraId="41E71A08" w14:textId="77777777" w:rsidTr="00134E1C">
        <w:tc>
          <w:tcPr>
            <w:tcW w:w="2813" w:type="dxa"/>
            <w:tcBorders>
              <w:left w:val="single" w:sz="2" w:space="0" w:color="000000"/>
              <w:bottom w:val="single" w:sz="2" w:space="0" w:color="000000"/>
            </w:tcBorders>
          </w:tcPr>
          <w:p w14:paraId="596E421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Hippocampus, R</w:t>
            </w:r>
          </w:p>
        </w:tc>
        <w:tc>
          <w:tcPr>
            <w:tcW w:w="1276" w:type="dxa"/>
            <w:tcBorders>
              <w:left w:val="single" w:sz="2" w:space="0" w:color="000000"/>
              <w:bottom w:val="single" w:sz="2" w:space="0" w:color="000000"/>
            </w:tcBorders>
            <w:shd w:val="clear" w:color="auto" w:fill="auto"/>
            <w:tcMar>
              <w:left w:w="54" w:type="dxa"/>
            </w:tcMar>
          </w:tcPr>
          <w:p w14:paraId="75E99B0E"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5DADD601" w14:textId="11DE9DB8"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70F7DB3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4.00</w:t>
            </w:r>
          </w:p>
        </w:tc>
        <w:tc>
          <w:tcPr>
            <w:tcW w:w="708" w:type="dxa"/>
            <w:tcBorders>
              <w:left w:val="single" w:sz="2" w:space="0" w:color="000000"/>
              <w:bottom w:val="single" w:sz="2" w:space="0" w:color="000000"/>
            </w:tcBorders>
            <w:shd w:val="clear" w:color="auto" w:fill="auto"/>
            <w:tcMar>
              <w:left w:w="54" w:type="dxa"/>
            </w:tcMar>
          </w:tcPr>
          <w:p w14:paraId="6FA11083"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3.45</w:t>
            </w:r>
          </w:p>
        </w:tc>
        <w:tc>
          <w:tcPr>
            <w:tcW w:w="709" w:type="dxa"/>
            <w:tcBorders>
              <w:left w:val="single" w:sz="2" w:space="0" w:color="000000"/>
              <w:bottom w:val="single" w:sz="2" w:space="0" w:color="000000"/>
            </w:tcBorders>
            <w:shd w:val="clear" w:color="auto" w:fill="auto"/>
            <w:tcMar>
              <w:left w:w="54" w:type="dxa"/>
            </w:tcMar>
          </w:tcPr>
          <w:p w14:paraId="11035B7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20</w:t>
            </w:r>
          </w:p>
        </w:tc>
        <w:tc>
          <w:tcPr>
            <w:tcW w:w="709" w:type="dxa"/>
            <w:tcBorders>
              <w:left w:val="single" w:sz="2" w:space="0" w:color="000000"/>
              <w:bottom w:val="single" w:sz="2" w:space="0" w:color="000000"/>
            </w:tcBorders>
            <w:shd w:val="clear" w:color="auto" w:fill="auto"/>
            <w:tcMar>
              <w:left w:w="54" w:type="dxa"/>
            </w:tcMar>
          </w:tcPr>
          <w:p w14:paraId="48D8B108"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-10</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3C0C60B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-16</w:t>
            </w:r>
          </w:p>
        </w:tc>
      </w:tr>
      <w:tr w:rsidR="00134E1C" w:rsidRPr="00D34F93" w14:paraId="0F9CD377" w14:textId="77777777" w:rsidTr="00134E1C">
        <w:tc>
          <w:tcPr>
            <w:tcW w:w="2813" w:type="dxa"/>
            <w:tcBorders>
              <w:left w:val="single" w:sz="2" w:space="0" w:color="000000"/>
              <w:bottom w:val="single" w:sz="2" w:space="0" w:color="000000"/>
            </w:tcBorders>
          </w:tcPr>
          <w:p w14:paraId="59DE7EA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Middle temporal gyrus, R</w:t>
            </w:r>
          </w:p>
        </w:tc>
        <w:tc>
          <w:tcPr>
            <w:tcW w:w="1276" w:type="dxa"/>
            <w:tcBorders>
              <w:left w:val="single" w:sz="2" w:space="0" w:color="000000"/>
              <w:bottom w:val="single" w:sz="2" w:space="0" w:color="000000"/>
            </w:tcBorders>
            <w:shd w:val="clear" w:color="auto" w:fill="auto"/>
            <w:tcMar>
              <w:left w:w="54" w:type="dxa"/>
            </w:tcMar>
          </w:tcPr>
          <w:p w14:paraId="47AE5730"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0.099</w:t>
            </w:r>
          </w:p>
        </w:tc>
        <w:tc>
          <w:tcPr>
            <w:tcW w:w="1276" w:type="dxa"/>
            <w:tcBorders>
              <w:left w:val="single" w:sz="2" w:space="0" w:color="000000"/>
              <w:bottom w:val="single" w:sz="2" w:space="0" w:color="000000"/>
            </w:tcBorders>
            <w:shd w:val="clear" w:color="auto" w:fill="auto"/>
            <w:tcMar>
              <w:left w:w="54" w:type="dxa"/>
            </w:tcMar>
          </w:tcPr>
          <w:p w14:paraId="52AB9D21" w14:textId="1B1AFF96" w:rsidR="00134E1C" w:rsidRPr="00D34F93" w:rsidRDefault="00134E1C" w:rsidP="008665E4">
            <w:pPr>
              <w:spacing w:after="0" w:line="240" w:lineRule="auto"/>
              <w:rPr>
                <w:rFonts w:asciiTheme="minorHAnsi" w:hAnsiTheme="minorHAnsi"/>
              </w:rPr>
            </w:pPr>
            <w:r w:rsidRPr="00D34F93">
              <w:rPr>
                <w:rFonts w:asciiTheme="minorHAnsi" w:hAnsiTheme="minorHAnsi"/>
              </w:rPr>
              <w:t>216</w:t>
            </w:r>
          </w:p>
        </w:tc>
        <w:tc>
          <w:tcPr>
            <w:tcW w:w="709" w:type="dxa"/>
            <w:tcBorders>
              <w:left w:val="single" w:sz="2" w:space="0" w:color="000000"/>
              <w:bottom w:val="single" w:sz="2" w:space="0" w:color="000000"/>
            </w:tcBorders>
            <w:shd w:val="clear" w:color="auto" w:fill="auto"/>
            <w:tcMar>
              <w:left w:w="54" w:type="dxa"/>
            </w:tcMar>
          </w:tcPr>
          <w:p w14:paraId="1CB7CA4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4.65</w:t>
            </w:r>
          </w:p>
        </w:tc>
        <w:tc>
          <w:tcPr>
            <w:tcW w:w="708" w:type="dxa"/>
            <w:tcBorders>
              <w:left w:val="single" w:sz="2" w:space="0" w:color="000000"/>
              <w:bottom w:val="single" w:sz="2" w:space="0" w:color="000000"/>
            </w:tcBorders>
            <w:shd w:val="clear" w:color="auto" w:fill="auto"/>
            <w:tcMar>
              <w:left w:w="54" w:type="dxa"/>
            </w:tcMar>
          </w:tcPr>
          <w:p w14:paraId="51D74CE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3.87</w:t>
            </w:r>
          </w:p>
        </w:tc>
        <w:tc>
          <w:tcPr>
            <w:tcW w:w="709" w:type="dxa"/>
            <w:tcBorders>
              <w:left w:val="single" w:sz="2" w:space="0" w:color="000000"/>
              <w:bottom w:val="single" w:sz="2" w:space="0" w:color="000000"/>
            </w:tcBorders>
            <w:shd w:val="clear" w:color="auto" w:fill="auto"/>
            <w:tcMar>
              <w:left w:w="54" w:type="dxa"/>
            </w:tcMar>
          </w:tcPr>
          <w:p w14:paraId="4BAED8B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58</w:t>
            </w:r>
          </w:p>
        </w:tc>
        <w:tc>
          <w:tcPr>
            <w:tcW w:w="709" w:type="dxa"/>
            <w:tcBorders>
              <w:left w:val="single" w:sz="2" w:space="0" w:color="000000"/>
              <w:bottom w:val="single" w:sz="2" w:space="0" w:color="000000"/>
            </w:tcBorders>
            <w:shd w:val="clear" w:color="auto" w:fill="auto"/>
            <w:tcMar>
              <w:left w:w="54" w:type="dxa"/>
            </w:tcMar>
          </w:tcPr>
          <w:p w14:paraId="0DBDD72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-42</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46F3BCB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w:t>
            </w:r>
          </w:p>
        </w:tc>
      </w:tr>
      <w:tr w:rsidR="00134E1C" w:rsidRPr="00D34F93" w14:paraId="236E8732" w14:textId="77777777" w:rsidTr="00134E1C">
        <w:tc>
          <w:tcPr>
            <w:tcW w:w="2813" w:type="dxa"/>
            <w:tcBorders>
              <w:left w:val="single" w:sz="2" w:space="0" w:color="000000"/>
              <w:bottom w:val="single" w:sz="2" w:space="0" w:color="000000"/>
            </w:tcBorders>
          </w:tcPr>
          <w:p w14:paraId="0E693B2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Middle temporal gyrus, R</w:t>
            </w:r>
          </w:p>
        </w:tc>
        <w:tc>
          <w:tcPr>
            <w:tcW w:w="1276" w:type="dxa"/>
            <w:tcBorders>
              <w:left w:val="single" w:sz="2" w:space="0" w:color="000000"/>
              <w:bottom w:val="single" w:sz="2" w:space="0" w:color="000000"/>
            </w:tcBorders>
            <w:shd w:val="clear" w:color="auto" w:fill="auto"/>
            <w:tcMar>
              <w:left w:w="54" w:type="dxa"/>
            </w:tcMar>
          </w:tcPr>
          <w:p w14:paraId="760FD0A3"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124B8150" w14:textId="7C257E00"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75AC8BA9"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4.30</w:t>
            </w:r>
          </w:p>
        </w:tc>
        <w:tc>
          <w:tcPr>
            <w:tcW w:w="708" w:type="dxa"/>
            <w:tcBorders>
              <w:left w:val="single" w:sz="2" w:space="0" w:color="000000"/>
              <w:bottom w:val="single" w:sz="2" w:space="0" w:color="000000"/>
            </w:tcBorders>
            <w:shd w:val="clear" w:color="auto" w:fill="auto"/>
            <w:tcMar>
              <w:left w:w="54" w:type="dxa"/>
            </w:tcMar>
          </w:tcPr>
          <w:p w14:paraId="7776DC09"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3.65</w:t>
            </w:r>
          </w:p>
        </w:tc>
        <w:tc>
          <w:tcPr>
            <w:tcW w:w="709" w:type="dxa"/>
            <w:tcBorders>
              <w:left w:val="single" w:sz="2" w:space="0" w:color="000000"/>
              <w:bottom w:val="single" w:sz="2" w:space="0" w:color="000000"/>
            </w:tcBorders>
            <w:shd w:val="clear" w:color="auto" w:fill="auto"/>
            <w:tcMar>
              <w:left w:w="54" w:type="dxa"/>
            </w:tcMar>
          </w:tcPr>
          <w:p w14:paraId="25E43909"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66</w:t>
            </w:r>
          </w:p>
        </w:tc>
        <w:tc>
          <w:tcPr>
            <w:tcW w:w="709" w:type="dxa"/>
            <w:tcBorders>
              <w:left w:val="single" w:sz="2" w:space="0" w:color="000000"/>
              <w:bottom w:val="single" w:sz="2" w:space="0" w:color="000000"/>
            </w:tcBorders>
            <w:shd w:val="clear" w:color="auto" w:fill="auto"/>
            <w:tcMar>
              <w:left w:w="54" w:type="dxa"/>
            </w:tcMar>
          </w:tcPr>
          <w:p w14:paraId="3F6CDA2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-36</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4DFAA3E6"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w:t>
            </w:r>
          </w:p>
        </w:tc>
      </w:tr>
      <w:tr w:rsidR="00134E1C" w:rsidRPr="00D34F93" w14:paraId="0C338B2B" w14:textId="77777777" w:rsidTr="00134E1C">
        <w:tc>
          <w:tcPr>
            <w:tcW w:w="2813" w:type="dxa"/>
            <w:tcBorders>
              <w:left w:val="single" w:sz="2" w:space="0" w:color="000000"/>
              <w:bottom w:val="single" w:sz="2" w:space="0" w:color="000000"/>
            </w:tcBorders>
          </w:tcPr>
          <w:p w14:paraId="62455E6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Inferior temporal gyrus, R</w:t>
            </w:r>
          </w:p>
        </w:tc>
        <w:tc>
          <w:tcPr>
            <w:tcW w:w="1276" w:type="dxa"/>
            <w:tcBorders>
              <w:left w:val="single" w:sz="2" w:space="0" w:color="000000"/>
              <w:bottom w:val="single" w:sz="2" w:space="0" w:color="000000"/>
            </w:tcBorders>
            <w:shd w:val="clear" w:color="auto" w:fill="auto"/>
            <w:tcMar>
              <w:left w:w="54" w:type="dxa"/>
            </w:tcMar>
          </w:tcPr>
          <w:p w14:paraId="1A4496ED"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5384D640" w14:textId="4DB1DBAC"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2A1C380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3.68</w:t>
            </w:r>
          </w:p>
        </w:tc>
        <w:tc>
          <w:tcPr>
            <w:tcW w:w="708" w:type="dxa"/>
            <w:tcBorders>
              <w:left w:val="single" w:sz="2" w:space="0" w:color="000000"/>
              <w:bottom w:val="single" w:sz="2" w:space="0" w:color="000000"/>
            </w:tcBorders>
            <w:shd w:val="clear" w:color="auto" w:fill="auto"/>
            <w:tcMar>
              <w:left w:w="54" w:type="dxa"/>
            </w:tcMar>
          </w:tcPr>
          <w:p w14:paraId="179D67A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3.23</w:t>
            </w:r>
          </w:p>
        </w:tc>
        <w:tc>
          <w:tcPr>
            <w:tcW w:w="709" w:type="dxa"/>
            <w:tcBorders>
              <w:left w:val="single" w:sz="2" w:space="0" w:color="000000"/>
              <w:bottom w:val="single" w:sz="2" w:space="0" w:color="000000"/>
            </w:tcBorders>
            <w:shd w:val="clear" w:color="auto" w:fill="auto"/>
            <w:tcMar>
              <w:left w:w="54" w:type="dxa"/>
            </w:tcMar>
          </w:tcPr>
          <w:p w14:paraId="0C9DB9E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64</w:t>
            </w:r>
          </w:p>
        </w:tc>
        <w:tc>
          <w:tcPr>
            <w:tcW w:w="709" w:type="dxa"/>
            <w:tcBorders>
              <w:left w:val="single" w:sz="2" w:space="0" w:color="000000"/>
              <w:bottom w:val="single" w:sz="2" w:space="0" w:color="000000"/>
            </w:tcBorders>
            <w:shd w:val="clear" w:color="auto" w:fill="auto"/>
            <w:tcMar>
              <w:left w:w="54" w:type="dxa"/>
            </w:tcMar>
          </w:tcPr>
          <w:p w14:paraId="19F2672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-44</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036D1E6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-10</w:t>
            </w:r>
          </w:p>
        </w:tc>
      </w:tr>
      <w:tr w:rsidR="00134E1C" w:rsidRPr="00D34F93" w14:paraId="778A4DC7" w14:textId="77777777" w:rsidTr="00134E1C">
        <w:tc>
          <w:tcPr>
            <w:tcW w:w="2813" w:type="dxa"/>
            <w:tcBorders>
              <w:left w:val="single" w:sz="2" w:space="0" w:color="000000"/>
              <w:bottom w:val="single" w:sz="2" w:space="0" w:color="000000"/>
            </w:tcBorders>
          </w:tcPr>
          <w:p w14:paraId="306EA3E0"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Postcentral gyrus, R</w:t>
            </w:r>
          </w:p>
        </w:tc>
        <w:tc>
          <w:tcPr>
            <w:tcW w:w="1276" w:type="dxa"/>
            <w:tcBorders>
              <w:left w:val="single" w:sz="2" w:space="0" w:color="000000"/>
              <w:bottom w:val="single" w:sz="2" w:space="0" w:color="000000"/>
            </w:tcBorders>
            <w:shd w:val="clear" w:color="auto" w:fill="auto"/>
            <w:tcMar>
              <w:left w:w="54" w:type="dxa"/>
            </w:tcMar>
          </w:tcPr>
          <w:p w14:paraId="1F91852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0.200</w:t>
            </w:r>
          </w:p>
        </w:tc>
        <w:tc>
          <w:tcPr>
            <w:tcW w:w="1276" w:type="dxa"/>
            <w:tcBorders>
              <w:left w:val="single" w:sz="2" w:space="0" w:color="000000"/>
              <w:bottom w:val="single" w:sz="2" w:space="0" w:color="000000"/>
            </w:tcBorders>
            <w:shd w:val="clear" w:color="auto" w:fill="auto"/>
            <w:tcMar>
              <w:left w:w="54" w:type="dxa"/>
            </w:tcMar>
          </w:tcPr>
          <w:p w14:paraId="1B40077C" w14:textId="2D711B08" w:rsidR="00134E1C" w:rsidRPr="00D34F93" w:rsidRDefault="00134E1C" w:rsidP="008665E4">
            <w:pPr>
              <w:spacing w:after="0" w:line="240" w:lineRule="auto"/>
              <w:rPr>
                <w:rFonts w:asciiTheme="minorHAnsi" w:hAnsiTheme="minorHAnsi"/>
              </w:rPr>
            </w:pPr>
            <w:r w:rsidRPr="00D34F93">
              <w:rPr>
                <w:rFonts w:asciiTheme="minorHAnsi" w:hAnsiTheme="minorHAnsi"/>
              </w:rPr>
              <w:t>157</w:t>
            </w:r>
          </w:p>
        </w:tc>
        <w:tc>
          <w:tcPr>
            <w:tcW w:w="709" w:type="dxa"/>
            <w:tcBorders>
              <w:left w:val="single" w:sz="2" w:space="0" w:color="000000"/>
              <w:bottom w:val="single" w:sz="2" w:space="0" w:color="000000"/>
            </w:tcBorders>
            <w:shd w:val="clear" w:color="auto" w:fill="auto"/>
            <w:tcMar>
              <w:left w:w="54" w:type="dxa"/>
            </w:tcMar>
          </w:tcPr>
          <w:p w14:paraId="026BD00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4.16</w:t>
            </w:r>
          </w:p>
        </w:tc>
        <w:tc>
          <w:tcPr>
            <w:tcW w:w="708" w:type="dxa"/>
            <w:tcBorders>
              <w:left w:val="single" w:sz="2" w:space="0" w:color="000000"/>
              <w:bottom w:val="single" w:sz="2" w:space="0" w:color="000000"/>
            </w:tcBorders>
            <w:shd w:val="clear" w:color="auto" w:fill="auto"/>
            <w:tcMar>
              <w:left w:w="54" w:type="dxa"/>
            </w:tcMar>
          </w:tcPr>
          <w:p w14:paraId="7D17736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3.56</w:t>
            </w:r>
          </w:p>
        </w:tc>
        <w:tc>
          <w:tcPr>
            <w:tcW w:w="709" w:type="dxa"/>
            <w:tcBorders>
              <w:left w:val="single" w:sz="2" w:space="0" w:color="000000"/>
              <w:bottom w:val="single" w:sz="2" w:space="0" w:color="000000"/>
            </w:tcBorders>
            <w:shd w:val="clear" w:color="auto" w:fill="auto"/>
            <w:tcMar>
              <w:left w:w="54" w:type="dxa"/>
            </w:tcMar>
          </w:tcPr>
          <w:p w14:paraId="07B41E3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42</w:t>
            </w:r>
          </w:p>
        </w:tc>
        <w:tc>
          <w:tcPr>
            <w:tcW w:w="709" w:type="dxa"/>
            <w:tcBorders>
              <w:left w:val="single" w:sz="2" w:space="0" w:color="000000"/>
              <w:bottom w:val="single" w:sz="2" w:space="0" w:color="000000"/>
            </w:tcBorders>
            <w:shd w:val="clear" w:color="auto" w:fill="auto"/>
            <w:tcMar>
              <w:left w:w="54" w:type="dxa"/>
            </w:tcMar>
          </w:tcPr>
          <w:p w14:paraId="23F86AC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-22</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0C24B6E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34</w:t>
            </w:r>
          </w:p>
        </w:tc>
      </w:tr>
      <w:tr w:rsidR="00134E1C" w:rsidRPr="00D34F93" w14:paraId="5BC09016" w14:textId="77777777" w:rsidTr="00134E1C">
        <w:tc>
          <w:tcPr>
            <w:tcW w:w="2813" w:type="dxa"/>
            <w:tcBorders>
              <w:left w:val="single" w:sz="2" w:space="0" w:color="000000"/>
              <w:bottom w:val="single" w:sz="2" w:space="0" w:color="000000"/>
            </w:tcBorders>
          </w:tcPr>
          <w:p w14:paraId="0FD6C78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Postcentral gyrus, R</w:t>
            </w:r>
          </w:p>
        </w:tc>
        <w:tc>
          <w:tcPr>
            <w:tcW w:w="1276" w:type="dxa"/>
            <w:tcBorders>
              <w:left w:val="single" w:sz="2" w:space="0" w:color="000000"/>
              <w:bottom w:val="single" w:sz="2" w:space="0" w:color="000000"/>
            </w:tcBorders>
            <w:shd w:val="clear" w:color="auto" w:fill="auto"/>
            <w:tcMar>
              <w:left w:w="54" w:type="dxa"/>
            </w:tcMar>
          </w:tcPr>
          <w:p w14:paraId="3DB13FD0"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4FC7A61D" w14:textId="4F16EF1C"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393C943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3.93</w:t>
            </w:r>
          </w:p>
        </w:tc>
        <w:tc>
          <w:tcPr>
            <w:tcW w:w="708" w:type="dxa"/>
            <w:tcBorders>
              <w:left w:val="single" w:sz="2" w:space="0" w:color="000000"/>
              <w:bottom w:val="single" w:sz="2" w:space="0" w:color="000000"/>
            </w:tcBorders>
            <w:shd w:val="clear" w:color="auto" w:fill="auto"/>
            <w:tcMar>
              <w:left w:w="54" w:type="dxa"/>
            </w:tcMar>
          </w:tcPr>
          <w:p w14:paraId="640F7246"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3.40</w:t>
            </w:r>
          </w:p>
        </w:tc>
        <w:tc>
          <w:tcPr>
            <w:tcW w:w="709" w:type="dxa"/>
            <w:tcBorders>
              <w:left w:val="single" w:sz="2" w:space="0" w:color="000000"/>
              <w:bottom w:val="single" w:sz="2" w:space="0" w:color="000000"/>
            </w:tcBorders>
            <w:shd w:val="clear" w:color="auto" w:fill="auto"/>
            <w:tcMar>
              <w:left w:w="54" w:type="dxa"/>
            </w:tcMar>
          </w:tcPr>
          <w:p w14:paraId="3F9FD546"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36</w:t>
            </w:r>
          </w:p>
        </w:tc>
        <w:tc>
          <w:tcPr>
            <w:tcW w:w="709" w:type="dxa"/>
            <w:tcBorders>
              <w:left w:val="single" w:sz="2" w:space="0" w:color="000000"/>
              <w:bottom w:val="single" w:sz="2" w:space="0" w:color="000000"/>
            </w:tcBorders>
            <w:shd w:val="clear" w:color="auto" w:fill="auto"/>
            <w:tcMar>
              <w:left w:w="54" w:type="dxa"/>
            </w:tcMar>
          </w:tcPr>
          <w:p w14:paraId="71C5C33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-26</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4ADEADD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42</w:t>
            </w:r>
          </w:p>
        </w:tc>
      </w:tr>
      <w:tr w:rsidR="00134E1C" w:rsidRPr="00D34F93" w14:paraId="6E86EA89" w14:textId="77777777" w:rsidTr="00134E1C">
        <w:tc>
          <w:tcPr>
            <w:tcW w:w="2813" w:type="dxa"/>
            <w:tcBorders>
              <w:left w:val="single" w:sz="2" w:space="0" w:color="000000"/>
              <w:bottom w:val="single" w:sz="2" w:space="0" w:color="000000"/>
            </w:tcBorders>
          </w:tcPr>
          <w:p w14:paraId="05647A8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Postcentral gyrus, R</w:t>
            </w:r>
          </w:p>
        </w:tc>
        <w:tc>
          <w:tcPr>
            <w:tcW w:w="1276" w:type="dxa"/>
            <w:tcBorders>
              <w:left w:val="single" w:sz="2" w:space="0" w:color="000000"/>
              <w:bottom w:val="single" w:sz="2" w:space="0" w:color="000000"/>
            </w:tcBorders>
            <w:shd w:val="clear" w:color="auto" w:fill="auto"/>
            <w:tcMar>
              <w:left w:w="54" w:type="dxa"/>
            </w:tcMar>
          </w:tcPr>
          <w:p w14:paraId="7ABE55E6"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5788AD89" w14:textId="7FC7C600"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317634EA"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3.75</w:t>
            </w:r>
          </w:p>
        </w:tc>
        <w:tc>
          <w:tcPr>
            <w:tcW w:w="708" w:type="dxa"/>
            <w:tcBorders>
              <w:left w:val="single" w:sz="2" w:space="0" w:color="000000"/>
              <w:bottom w:val="single" w:sz="2" w:space="0" w:color="000000"/>
            </w:tcBorders>
            <w:shd w:val="clear" w:color="auto" w:fill="auto"/>
            <w:tcMar>
              <w:left w:w="54" w:type="dxa"/>
            </w:tcMar>
          </w:tcPr>
          <w:p w14:paraId="1ED8CE2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3.28</w:t>
            </w:r>
          </w:p>
        </w:tc>
        <w:tc>
          <w:tcPr>
            <w:tcW w:w="709" w:type="dxa"/>
            <w:tcBorders>
              <w:left w:val="single" w:sz="2" w:space="0" w:color="000000"/>
              <w:bottom w:val="single" w:sz="2" w:space="0" w:color="000000"/>
            </w:tcBorders>
            <w:shd w:val="clear" w:color="auto" w:fill="auto"/>
            <w:tcMar>
              <w:left w:w="54" w:type="dxa"/>
            </w:tcMar>
          </w:tcPr>
          <w:p w14:paraId="7E6A4DAA"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42</w:t>
            </w:r>
          </w:p>
        </w:tc>
        <w:tc>
          <w:tcPr>
            <w:tcW w:w="709" w:type="dxa"/>
            <w:tcBorders>
              <w:left w:val="single" w:sz="2" w:space="0" w:color="000000"/>
              <w:bottom w:val="single" w:sz="2" w:space="0" w:color="000000"/>
            </w:tcBorders>
            <w:shd w:val="clear" w:color="auto" w:fill="auto"/>
            <w:tcMar>
              <w:left w:w="54" w:type="dxa"/>
            </w:tcMar>
          </w:tcPr>
          <w:p w14:paraId="4F32713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-28</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5D2EFC03"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58</w:t>
            </w:r>
          </w:p>
        </w:tc>
      </w:tr>
      <w:tr w:rsidR="00134E1C" w:rsidRPr="00D34F93" w14:paraId="35ABC8B2" w14:textId="77777777" w:rsidTr="00134E1C">
        <w:tc>
          <w:tcPr>
            <w:tcW w:w="2813" w:type="dxa"/>
            <w:tcBorders>
              <w:left w:val="single" w:sz="2" w:space="0" w:color="000000"/>
              <w:bottom w:val="single" w:sz="2" w:space="0" w:color="000000"/>
            </w:tcBorders>
          </w:tcPr>
          <w:p w14:paraId="48E075B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Middle temporal gyrus, L</w:t>
            </w:r>
          </w:p>
        </w:tc>
        <w:tc>
          <w:tcPr>
            <w:tcW w:w="1276" w:type="dxa"/>
            <w:tcBorders>
              <w:left w:val="single" w:sz="2" w:space="0" w:color="000000"/>
              <w:bottom w:val="single" w:sz="2" w:space="0" w:color="000000"/>
            </w:tcBorders>
            <w:shd w:val="clear" w:color="auto" w:fill="auto"/>
            <w:tcMar>
              <w:left w:w="54" w:type="dxa"/>
            </w:tcMar>
          </w:tcPr>
          <w:p w14:paraId="6611CA1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0.742</w:t>
            </w:r>
          </w:p>
        </w:tc>
        <w:tc>
          <w:tcPr>
            <w:tcW w:w="1276" w:type="dxa"/>
            <w:tcBorders>
              <w:left w:val="single" w:sz="2" w:space="0" w:color="000000"/>
              <w:bottom w:val="single" w:sz="2" w:space="0" w:color="000000"/>
            </w:tcBorders>
            <w:shd w:val="clear" w:color="auto" w:fill="auto"/>
            <w:tcMar>
              <w:left w:w="54" w:type="dxa"/>
            </w:tcMar>
          </w:tcPr>
          <w:p w14:paraId="065F489C" w14:textId="680820E6" w:rsidR="00134E1C" w:rsidRPr="00D34F93" w:rsidRDefault="00134E1C" w:rsidP="008665E4">
            <w:pPr>
              <w:spacing w:after="0" w:line="240" w:lineRule="auto"/>
              <w:rPr>
                <w:rFonts w:asciiTheme="minorHAnsi" w:hAnsiTheme="minorHAnsi"/>
              </w:rPr>
            </w:pPr>
            <w:r w:rsidRPr="00D34F93">
              <w:rPr>
                <w:rFonts w:asciiTheme="minorHAnsi" w:hAnsiTheme="minorHAnsi"/>
              </w:rPr>
              <w:t>45</w:t>
            </w:r>
          </w:p>
        </w:tc>
        <w:tc>
          <w:tcPr>
            <w:tcW w:w="709" w:type="dxa"/>
            <w:tcBorders>
              <w:left w:val="single" w:sz="2" w:space="0" w:color="000000"/>
              <w:bottom w:val="single" w:sz="2" w:space="0" w:color="000000"/>
            </w:tcBorders>
            <w:shd w:val="clear" w:color="auto" w:fill="auto"/>
            <w:tcMar>
              <w:left w:w="54" w:type="dxa"/>
            </w:tcMar>
          </w:tcPr>
          <w:p w14:paraId="10714C8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4.14</w:t>
            </w:r>
          </w:p>
        </w:tc>
        <w:tc>
          <w:tcPr>
            <w:tcW w:w="708" w:type="dxa"/>
            <w:tcBorders>
              <w:left w:val="single" w:sz="2" w:space="0" w:color="000000"/>
              <w:bottom w:val="single" w:sz="2" w:space="0" w:color="000000"/>
            </w:tcBorders>
            <w:shd w:val="clear" w:color="auto" w:fill="auto"/>
            <w:tcMar>
              <w:left w:w="54" w:type="dxa"/>
            </w:tcMar>
          </w:tcPr>
          <w:p w14:paraId="6592D32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3.54</w:t>
            </w:r>
          </w:p>
        </w:tc>
        <w:tc>
          <w:tcPr>
            <w:tcW w:w="709" w:type="dxa"/>
            <w:tcBorders>
              <w:left w:val="single" w:sz="2" w:space="0" w:color="000000"/>
              <w:bottom w:val="single" w:sz="2" w:space="0" w:color="000000"/>
            </w:tcBorders>
            <w:shd w:val="clear" w:color="auto" w:fill="auto"/>
            <w:tcMar>
              <w:left w:w="54" w:type="dxa"/>
            </w:tcMar>
          </w:tcPr>
          <w:p w14:paraId="4CBB6AC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-60</w:t>
            </w:r>
          </w:p>
        </w:tc>
        <w:tc>
          <w:tcPr>
            <w:tcW w:w="709" w:type="dxa"/>
            <w:tcBorders>
              <w:left w:val="single" w:sz="2" w:space="0" w:color="000000"/>
              <w:bottom w:val="single" w:sz="2" w:space="0" w:color="000000"/>
            </w:tcBorders>
            <w:shd w:val="clear" w:color="auto" w:fill="auto"/>
            <w:tcMar>
              <w:left w:w="54" w:type="dxa"/>
            </w:tcMar>
          </w:tcPr>
          <w:p w14:paraId="4CFBB4B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-38</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6F51F18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6</w:t>
            </w:r>
          </w:p>
        </w:tc>
      </w:tr>
      <w:tr w:rsidR="00134E1C" w:rsidRPr="00D34F93" w14:paraId="6CA41C30" w14:textId="77777777" w:rsidTr="00134E1C">
        <w:tc>
          <w:tcPr>
            <w:tcW w:w="2813" w:type="dxa"/>
            <w:tcBorders>
              <w:left w:val="single" w:sz="2" w:space="0" w:color="000000"/>
              <w:bottom w:val="single" w:sz="2" w:space="0" w:color="000000"/>
            </w:tcBorders>
          </w:tcPr>
          <w:p w14:paraId="1A3F29D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Calcarine, L</w:t>
            </w:r>
          </w:p>
        </w:tc>
        <w:tc>
          <w:tcPr>
            <w:tcW w:w="1276" w:type="dxa"/>
            <w:tcBorders>
              <w:left w:val="single" w:sz="2" w:space="0" w:color="000000"/>
              <w:bottom w:val="single" w:sz="2" w:space="0" w:color="000000"/>
            </w:tcBorders>
            <w:shd w:val="clear" w:color="auto" w:fill="auto"/>
            <w:tcMar>
              <w:left w:w="54" w:type="dxa"/>
            </w:tcMar>
          </w:tcPr>
          <w:p w14:paraId="0435A48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0.778</w:t>
            </w:r>
          </w:p>
        </w:tc>
        <w:tc>
          <w:tcPr>
            <w:tcW w:w="1276" w:type="dxa"/>
            <w:tcBorders>
              <w:left w:val="single" w:sz="2" w:space="0" w:color="000000"/>
              <w:bottom w:val="single" w:sz="2" w:space="0" w:color="000000"/>
            </w:tcBorders>
            <w:shd w:val="clear" w:color="auto" w:fill="auto"/>
            <w:tcMar>
              <w:left w:w="54" w:type="dxa"/>
            </w:tcMar>
          </w:tcPr>
          <w:p w14:paraId="49957F8C" w14:textId="3E58529F" w:rsidR="00134E1C" w:rsidRPr="00D34F93" w:rsidRDefault="00134E1C" w:rsidP="008665E4">
            <w:pPr>
              <w:spacing w:after="0" w:line="240" w:lineRule="auto"/>
              <w:rPr>
                <w:rFonts w:asciiTheme="minorHAnsi" w:hAnsiTheme="minorHAnsi"/>
              </w:rPr>
            </w:pPr>
            <w:r w:rsidRPr="00D34F93">
              <w:rPr>
                <w:rFonts w:asciiTheme="minorHAnsi" w:hAnsiTheme="minorHAnsi"/>
              </w:rPr>
              <w:t>40</w:t>
            </w:r>
          </w:p>
        </w:tc>
        <w:tc>
          <w:tcPr>
            <w:tcW w:w="709" w:type="dxa"/>
            <w:tcBorders>
              <w:left w:val="single" w:sz="2" w:space="0" w:color="000000"/>
              <w:bottom w:val="single" w:sz="2" w:space="0" w:color="000000"/>
            </w:tcBorders>
            <w:shd w:val="clear" w:color="auto" w:fill="auto"/>
            <w:tcMar>
              <w:left w:w="54" w:type="dxa"/>
            </w:tcMar>
          </w:tcPr>
          <w:p w14:paraId="074B042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4.09</w:t>
            </w:r>
          </w:p>
        </w:tc>
        <w:tc>
          <w:tcPr>
            <w:tcW w:w="708" w:type="dxa"/>
            <w:tcBorders>
              <w:left w:val="single" w:sz="2" w:space="0" w:color="000000"/>
              <w:bottom w:val="single" w:sz="2" w:space="0" w:color="000000"/>
            </w:tcBorders>
            <w:shd w:val="clear" w:color="auto" w:fill="auto"/>
            <w:tcMar>
              <w:left w:w="54" w:type="dxa"/>
            </w:tcMar>
          </w:tcPr>
          <w:p w14:paraId="63EA8A3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3.51</w:t>
            </w:r>
          </w:p>
        </w:tc>
        <w:tc>
          <w:tcPr>
            <w:tcW w:w="709" w:type="dxa"/>
            <w:tcBorders>
              <w:left w:val="single" w:sz="2" w:space="0" w:color="000000"/>
              <w:bottom w:val="single" w:sz="2" w:space="0" w:color="000000"/>
            </w:tcBorders>
            <w:shd w:val="clear" w:color="auto" w:fill="auto"/>
            <w:tcMar>
              <w:left w:w="54" w:type="dxa"/>
            </w:tcMar>
          </w:tcPr>
          <w:p w14:paraId="37C5D94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-26</w:t>
            </w:r>
          </w:p>
        </w:tc>
        <w:tc>
          <w:tcPr>
            <w:tcW w:w="709" w:type="dxa"/>
            <w:tcBorders>
              <w:left w:val="single" w:sz="2" w:space="0" w:color="000000"/>
              <w:bottom w:val="single" w:sz="2" w:space="0" w:color="000000"/>
            </w:tcBorders>
            <w:shd w:val="clear" w:color="auto" w:fill="auto"/>
            <w:tcMar>
              <w:left w:w="54" w:type="dxa"/>
            </w:tcMar>
          </w:tcPr>
          <w:p w14:paraId="3C2CEBC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-70</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225D3417"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8</w:t>
            </w:r>
          </w:p>
        </w:tc>
      </w:tr>
      <w:tr w:rsidR="00134E1C" w:rsidRPr="00D34F93" w14:paraId="22494381" w14:textId="77777777" w:rsidTr="00134E1C">
        <w:tc>
          <w:tcPr>
            <w:tcW w:w="2813" w:type="dxa"/>
            <w:tcBorders>
              <w:left w:val="single" w:sz="2" w:space="0" w:color="000000"/>
              <w:bottom w:val="single" w:sz="2" w:space="0" w:color="000000"/>
            </w:tcBorders>
          </w:tcPr>
          <w:p w14:paraId="6EDA425D"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Calcarine, L</w:t>
            </w:r>
          </w:p>
        </w:tc>
        <w:tc>
          <w:tcPr>
            <w:tcW w:w="1276" w:type="dxa"/>
            <w:tcBorders>
              <w:left w:val="single" w:sz="2" w:space="0" w:color="000000"/>
              <w:bottom w:val="single" w:sz="2" w:space="0" w:color="000000"/>
            </w:tcBorders>
            <w:shd w:val="clear" w:color="auto" w:fill="auto"/>
            <w:tcMar>
              <w:left w:w="54" w:type="dxa"/>
            </w:tcMar>
          </w:tcPr>
          <w:p w14:paraId="4630DD66" w14:textId="77777777" w:rsidR="00134E1C" w:rsidRPr="00D34F93" w:rsidRDefault="00134E1C" w:rsidP="008665E4">
            <w:pPr>
              <w:spacing w:after="0" w:line="240" w:lineRule="auto"/>
              <w:rPr>
                <w:rFonts w:asciiTheme="minorHAnsi" w:hAnsiTheme="minorHAnsi"/>
              </w:rPr>
            </w:pPr>
          </w:p>
        </w:tc>
        <w:tc>
          <w:tcPr>
            <w:tcW w:w="1276" w:type="dxa"/>
            <w:tcBorders>
              <w:left w:val="single" w:sz="2" w:space="0" w:color="000000"/>
              <w:bottom w:val="single" w:sz="2" w:space="0" w:color="000000"/>
            </w:tcBorders>
            <w:shd w:val="clear" w:color="auto" w:fill="auto"/>
            <w:tcMar>
              <w:left w:w="54" w:type="dxa"/>
            </w:tcMar>
          </w:tcPr>
          <w:p w14:paraId="358C6FC2" w14:textId="24537EFF" w:rsidR="00134E1C" w:rsidRPr="00D34F93" w:rsidRDefault="00134E1C" w:rsidP="008665E4">
            <w:pPr>
              <w:spacing w:after="0" w:line="240" w:lineRule="auto"/>
              <w:rPr>
                <w:rFonts w:asciiTheme="minorHAnsi" w:hAnsiTheme="minorHAnsi"/>
              </w:rPr>
            </w:pPr>
          </w:p>
        </w:tc>
        <w:tc>
          <w:tcPr>
            <w:tcW w:w="709" w:type="dxa"/>
            <w:tcBorders>
              <w:left w:val="single" w:sz="2" w:space="0" w:color="000000"/>
              <w:bottom w:val="single" w:sz="2" w:space="0" w:color="000000"/>
            </w:tcBorders>
            <w:shd w:val="clear" w:color="auto" w:fill="auto"/>
            <w:tcMar>
              <w:left w:w="54" w:type="dxa"/>
            </w:tcMar>
          </w:tcPr>
          <w:p w14:paraId="67A83D5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4.00</w:t>
            </w:r>
          </w:p>
        </w:tc>
        <w:tc>
          <w:tcPr>
            <w:tcW w:w="708" w:type="dxa"/>
            <w:tcBorders>
              <w:left w:val="single" w:sz="2" w:space="0" w:color="000000"/>
              <w:bottom w:val="single" w:sz="2" w:space="0" w:color="000000"/>
            </w:tcBorders>
            <w:shd w:val="clear" w:color="auto" w:fill="auto"/>
            <w:tcMar>
              <w:left w:w="54" w:type="dxa"/>
            </w:tcMar>
          </w:tcPr>
          <w:p w14:paraId="3C471B76"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3.45</w:t>
            </w:r>
          </w:p>
        </w:tc>
        <w:tc>
          <w:tcPr>
            <w:tcW w:w="709" w:type="dxa"/>
            <w:tcBorders>
              <w:left w:val="single" w:sz="2" w:space="0" w:color="000000"/>
              <w:bottom w:val="single" w:sz="2" w:space="0" w:color="000000"/>
            </w:tcBorders>
            <w:shd w:val="clear" w:color="auto" w:fill="auto"/>
            <w:tcMar>
              <w:left w:w="54" w:type="dxa"/>
            </w:tcMar>
          </w:tcPr>
          <w:p w14:paraId="0EF54F5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-24</w:t>
            </w:r>
          </w:p>
        </w:tc>
        <w:tc>
          <w:tcPr>
            <w:tcW w:w="709" w:type="dxa"/>
            <w:tcBorders>
              <w:left w:val="single" w:sz="2" w:space="0" w:color="000000"/>
              <w:bottom w:val="single" w:sz="2" w:space="0" w:color="000000"/>
            </w:tcBorders>
            <w:shd w:val="clear" w:color="auto" w:fill="auto"/>
            <w:tcMar>
              <w:left w:w="54" w:type="dxa"/>
            </w:tcMar>
          </w:tcPr>
          <w:p w14:paraId="73F09AE8"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-62</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7073B73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12</w:t>
            </w:r>
          </w:p>
        </w:tc>
      </w:tr>
      <w:tr w:rsidR="00134E1C" w:rsidRPr="00D34F93" w14:paraId="514C39AB" w14:textId="77777777" w:rsidTr="00134E1C">
        <w:tc>
          <w:tcPr>
            <w:tcW w:w="2813" w:type="dxa"/>
            <w:tcBorders>
              <w:left w:val="single" w:sz="2" w:space="0" w:color="000000"/>
              <w:bottom w:val="single" w:sz="2" w:space="0" w:color="000000"/>
            </w:tcBorders>
          </w:tcPr>
          <w:p w14:paraId="6FAF6315"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Putamen, L</w:t>
            </w:r>
          </w:p>
        </w:tc>
        <w:tc>
          <w:tcPr>
            <w:tcW w:w="1276" w:type="dxa"/>
            <w:tcBorders>
              <w:left w:val="single" w:sz="2" w:space="0" w:color="000000"/>
              <w:bottom w:val="single" w:sz="2" w:space="0" w:color="000000"/>
            </w:tcBorders>
            <w:shd w:val="clear" w:color="auto" w:fill="auto"/>
            <w:tcMar>
              <w:left w:w="54" w:type="dxa"/>
            </w:tcMar>
          </w:tcPr>
          <w:p w14:paraId="367917D0"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0.854</w:t>
            </w:r>
          </w:p>
        </w:tc>
        <w:tc>
          <w:tcPr>
            <w:tcW w:w="1276" w:type="dxa"/>
            <w:tcBorders>
              <w:left w:val="single" w:sz="2" w:space="0" w:color="000000"/>
              <w:bottom w:val="single" w:sz="2" w:space="0" w:color="000000"/>
            </w:tcBorders>
            <w:shd w:val="clear" w:color="auto" w:fill="auto"/>
            <w:tcMar>
              <w:left w:w="54" w:type="dxa"/>
            </w:tcMar>
          </w:tcPr>
          <w:p w14:paraId="54B2BA70" w14:textId="2C179A2E" w:rsidR="00134E1C" w:rsidRPr="00D34F93" w:rsidRDefault="00134E1C" w:rsidP="008665E4">
            <w:pPr>
              <w:spacing w:after="0" w:line="240" w:lineRule="auto"/>
              <w:rPr>
                <w:rFonts w:asciiTheme="minorHAnsi" w:hAnsiTheme="minorHAnsi"/>
              </w:rPr>
            </w:pPr>
            <w:r w:rsidRPr="00D34F93">
              <w:rPr>
                <w:rFonts w:asciiTheme="minorHAnsi" w:hAnsiTheme="minorHAnsi"/>
              </w:rPr>
              <w:t>29</w:t>
            </w:r>
          </w:p>
        </w:tc>
        <w:tc>
          <w:tcPr>
            <w:tcW w:w="709" w:type="dxa"/>
            <w:tcBorders>
              <w:left w:val="single" w:sz="2" w:space="0" w:color="000000"/>
              <w:bottom w:val="single" w:sz="2" w:space="0" w:color="000000"/>
            </w:tcBorders>
            <w:shd w:val="clear" w:color="auto" w:fill="auto"/>
            <w:tcMar>
              <w:left w:w="54" w:type="dxa"/>
            </w:tcMar>
          </w:tcPr>
          <w:p w14:paraId="67A7362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4.08</w:t>
            </w:r>
          </w:p>
        </w:tc>
        <w:tc>
          <w:tcPr>
            <w:tcW w:w="708" w:type="dxa"/>
            <w:tcBorders>
              <w:left w:val="single" w:sz="2" w:space="0" w:color="000000"/>
              <w:bottom w:val="single" w:sz="2" w:space="0" w:color="000000"/>
            </w:tcBorders>
            <w:shd w:val="clear" w:color="auto" w:fill="auto"/>
            <w:tcMar>
              <w:left w:w="54" w:type="dxa"/>
            </w:tcMar>
          </w:tcPr>
          <w:p w14:paraId="14D62DD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3.50</w:t>
            </w:r>
          </w:p>
        </w:tc>
        <w:tc>
          <w:tcPr>
            <w:tcW w:w="709" w:type="dxa"/>
            <w:tcBorders>
              <w:left w:val="single" w:sz="2" w:space="0" w:color="000000"/>
              <w:bottom w:val="single" w:sz="2" w:space="0" w:color="000000"/>
            </w:tcBorders>
            <w:shd w:val="clear" w:color="auto" w:fill="auto"/>
            <w:tcMar>
              <w:left w:w="54" w:type="dxa"/>
            </w:tcMar>
          </w:tcPr>
          <w:p w14:paraId="77AA8F76"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-34</w:t>
            </w:r>
          </w:p>
        </w:tc>
        <w:tc>
          <w:tcPr>
            <w:tcW w:w="709" w:type="dxa"/>
            <w:tcBorders>
              <w:left w:val="single" w:sz="2" w:space="0" w:color="000000"/>
              <w:bottom w:val="single" w:sz="2" w:space="0" w:color="000000"/>
            </w:tcBorders>
            <w:shd w:val="clear" w:color="auto" w:fill="auto"/>
            <w:tcMar>
              <w:left w:w="54" w:type="dxa"/>
            </w:tcMar>
          </w:tcPr>
          <w:p w14:paraId="654E9EB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-10</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142B042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w:t>
            </w:r>
          </w:p>
        </w:tc>
      </w:tr>
      <w:tr w:rsidR="00134E1C" w:rsidRPr="00D34F93" w14:paraId="7B13426E" w14:textId="77777777" w:rsidTr="00134E1C">
        <w:tc>
          <w:tcPr>
            <w:tcW w:w="2813" w:type="dxa"/>
            <w:tcBorders>
              <w:left w:val="single" w:sz="2" w:space="0" w:color="000000"/>
              <w:bottom w:val="single" w:sz="2" w:space="0" w:color="000000"/>
            </w:tcBorders>
          </w:tcPr>
          <w:p w14:paraId="744D309B"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Parahippocampus, R</w:t>
            </w:r>
          </w:p>
        </w:tc>
        <w:tc>
          <w:tcPr>
            <w:tcW w:w="1276" w:type="dxa"/>
            <w:tcBorders>
              <w:left w:val="single" w:sz="2" w:space="0" w:color="000000"/>
              <w:bottom w:val="single" w:sz="2" w:space="0" w:color="000000"/>
            </w:tcBorders>
            <w:shd w:val="clear" w:color="auto" w:fill="auto"/>
            <w:tcMar>
              <w:left w:w="54" w:type="dxa"/>
            </w:tcMar>
          </w:tcPr>
          <w:p w14:paraId="504EA23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0.841</w:t>
            </w:r>
          </w:p>
        </w:tc>
        <w:tc>
          <w:tcPr>
            <w:tcW w:w="1276" w:type="dxa"/>
            <w:tcBorders>
              <w:left w:val="single" w:sz="2" w:space="0" w:color="000000"/>
              <w:bottom w:val="single" w:sz="2" w:space="0" w:color="000000"/>
            </w:tcBorders>
            <w:shd w:val="clear" w:color="auto" w:fill="auto"/>
            <w:tcMar>
              <w:left w:w="54" w:type="dxa"/>
            </w:tcMar>
          </w:tcPr>
          <w:p w14:paraId="6DB03ADD" w14:textId="366F10E3" w:rsidR="00134E1C" w:rsidRPr="00D34F93" w:rsidRDefault="00134E1C" w:rsidP="008665E4">
            <w:pPr>
              <w:spacing w:after="0" w:line="240" w:lineRule="auto"/>
              <w:rPr>
                <w:rFonts w:asciiTheme="minorHAnsi" w:hAnsiTheme="minorHAnsi"/>
              </w:rPr>
            </w:pPr>
            <w:r w:rsidRPr="00D34F93">
              <w:rPr>
                <w:rFonts w:asciiTheme="minorHAnsi" w:hAnsiTheme="minorHAnsi"/>
              </w:rPr>
              <w:t>31</w:t>
            </w:r>
          </w:p>
        </w:tc>
        <w:tc>
          <w:tcPr>
            <w:tcW w:w="709" w:type="dxa"/>
            <w:tcBorders>
              <w:left w:val="single" w:sz="2" w:space="0" w:color="000000"/>
              <w:bottom w:val="single" w:sz="2" w:space="0" w:color="000000"/>
            </w:tcBorders>
            <w:shd w:val="clear" w:color="auto" w:fill="auto"/>
            <w:tcMar>
              <w:left w:w="54" w:type="dxa"/>
            </w:tcMar>
          </w:tcPr>
          <w:p w14:paraId="1CCF21CE"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4.07</w:t>
            </w:r>
          </w:p>
        </w:tc>
        <w:tc>
          <w:tcPr>
            <w:tcW w:w="708" w:type="dxa"/>
            <w:tcBorders>
              <w:left w:val="single" w:sz="2" w:space="0" w:color="000000"/>
              <w:bottom w:val="single" w:sz="2" w:space="0" w:color="000000"/>
            </w:tcBorders>
            <w:shd w:val="clear" w:color="auto" w:fill="auto"/>
            <w:tcMar>
              <w:left w:w="54" w:type="dxa"/>
            </w:tcMar>
          </w:tcPr>
          <w:p w14:paraId="51509681"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3.50</w:t>
            </w:r>
          </w:p>
        </w:tc>
        <w:tc>
          <w:tcPr>
            <w:tcW w:w="709" w:type="dxa"/>
            <w:tcBorders>
              <w:left w:val="single" w:sz="2" w:space="0" w:color="000000"/>
              <w:bottom w:val="single" w:sz="2" w:space="0" w:color="000000"/>
            </w:tcBorders>
            <w:shd w:val="clear" w:color="auto" w:fill="auto"/>
            <w:tcMar>
              <w:left w:w="54" w:type="dxa"/>
            </w:tcMar>
          </w:tcPr>
          <w:p w14:paraId="1BAAB552"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12</w:t>
            </w:r>
          </w:p>
        </w:tc>
        <w:tc>
          <w:tcPr>
            <w:tcW w:w="709" w:type="dxa"/>
            <w:tcBorders>
              <w:left w:val="single" w:sz="2" w:space="0" w:color="000000"/>
              <w:bottom w:val="single" w:sz="2" w:space="0" w:color="000000"/>
            </w:tcBorders>
            <w:shd w:val="clear" w:color="auto" w:fill="auto"/>
            <w:tcMar>
              <w:left w:w="54" w:type="dxa"/>
            </w:tcMar>
          </w:tcPr>
          <w:p w14:paraId="7EFAD830"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-22</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78449BA0"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-12</w:t>
            </w:r>
          </w:p>
        </w:tc>
      </w:tr>
      <w:tr w:rsidR="00134E1C" w:rsidRPr="00D34F93" w14:paraId="205B9337" w14:textId="77777777" w:rsidTr="00134E1C">
        <w:tc>
          <w:tcPr>
            <w:tcW w:w="2813" w:type="dxa"/>
            <w:tcBorders>
              <w:left w:val="single" w:sz="2" w:space="0" w:color="000000"/>
              <w:bottom w:val="single" w:sz="2" w:space="0" w:color="000000"/>
            </w:tcBorders>
          </w:tcPr>
          <w:p w14:paraId="2CE87929"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Cerebellum, L</w:t>
            </w:r>
          </w:p>
        </w:tc>
        <w:tc>
          <w:tcPr>
            <w:tcW w:w="1276" w:type="dxa"/>
            <w:tcBorders>
              <w:left w:val="single" w:sz="2" w:space="0" w:color="000000"/>
              <w:bottom w:val="single" w:sz="2" w:space="0" w:color="000000"/>
            </w:tcBorders>
            <w:shd w:val="clear" w:color="auto" w:fill="auto"/>
            <w:tcMar>
              <w:left w:w="54" w:type="dxa"/>
            </w:tcMar>
          </w:tcPr>
          <w:p w14:paraId="6D7CF5D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0.899</w:t>
            </w:r>
          </w:p>
        </w:tc>
        <w:tc>
          <w:tcPr>
            <w:tcW w:w="1276" w:type="dxa"/>
            <w:tcBorders>
              <w:left w:val="single" w:sz="2" w:space="0" w:color="000000"/>
              <w:bottom w:val="single" w:sz="2" w:space="0" w:color="000000"/>
            </w:tcBorders>
            <w:shd w:val="clear" w:color="auto" w:fill="auto"/>
            <w:tcMar>
              <w:left w:w="54" w:type="dxa"/>
            </w:tcMar>
          </w:tcPr>
          <w:p w14:paraId="21D94C93" w14:textId="4FEF132E" w:rsidR="00134E1C" w:rsidRPr="00D34F93" w:rsidRDefault="00134E1C" w:rsidP="008665E4">
            <w:pPr>
              <w:spacing w:after="0" w:line="240" w:lineRule="auto"/>
              <w:rPr>
                <w:rFonts w:asciiTheme="minorHAnsi" w:hAnsiTheme="minorHAnsi"/>
                <w:highlight w:val="yellow"/>
              </w:rPr>
            </w:pPr>
            <w:r w:rsidRPr="00D34F93">
              <w:rPr>
                <w:rFonts w:asciiTheme="minorHAnsi" w:hAnsiTheme="minorHAnsi"/>
              </w:rPr>
              <w:t>22</w:t>
            </w:r>
          </w:p>
        </w:tc>
        <w:tc>
          <w:tcPr>
            <w:tcW w:w="709" w:type="dxa"/>
            <w:tcBorders>
              <w:left w:val="single" w:sz="2" w:space="0" w:color="000000"/>
              <w:bottom w:val="single" w:sz="2" w:space="0" w:color="000000"/>
            </w:tcBorders>
            <w:shd w:val="clear" w:color="auto" w:fill="auto"/>
            <w:tcMar>
              <w:left w:w="54" w:type="dxa"/>
            </w:tcMar>
          </w:tcPr>
          <w:p w14:paraId="285B63C4"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3.95</w:t>
            </w:r>
          </w:p>
        </w:tc>
        <w:tc>
          <w:tcPr>
            <w:tcW w:w="708" w:type="dxa"/>
            <w:tcBorders>
              <w:left w:val="single" w:sz="2" w:space="0" w:color="000000"/>
              <w:bottom w:val="single" w:sz="2" w:space="0" w:color="000000"/>
            </w:tcBorders>
            <w:shd w:val="clear" w:color="auto" w:fill="auto"/>
            <w:tcMar>
              <w:left w:w="54" w:type="dxa"/>
            </w:tcMar>
          </w:tcPr>
          <w:p w14:paraId="550F312A"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3.42</w:t>
            </w:r>
          </w:p>
        </w:tc>
        <w:tc>
          <w:tcPr>
            <w:tcW w:w="709" w:type="dxa"/>
            <w:tcBorders>
              <w:left w:val="single" w:sz="2" w:space="0" w:color="000000"/>
              <w:bottom w:val="single" w:sz="2" w:space="0" w:color="000000"/>
            </w:tcBorders>
            <w:shd w:val="clear" w:color="auto" w:fill="auto"/>
            <w:tcMar>
              <w:left w:w="54" w:type="dxa"/>
            </w:tcMar>
          </w:tcPr>
          <w:p w14:paraId="42DE05BA"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-8</w:t>
            </w:r>
          </w:p>
        </w:tc>
        <w:tc>
          <w:tcPr>
            <w:tcW w:w="709" w:type="dxa"/>
            <w:tcBorders>
              <w:left w:val="single" w:sz="2" w:space="0" w:color="000000"/>
              <w:bottom w:val="single" w:sz="2" w:space="0" w:color="000000"/>
            </w:tcBorders>
            <w:shd w:val="clear" w:color="auto" w:fill="auto"/>
            <w:tcMar>
              <w:left w:w="54" w:type="dxa"/>
            </w:tcMar>
          </w:tcPr>
          <w:p w14:paraId="5A8E98DF"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-42</w:t>
            </w:r>
          </w:p>
        </w:tc>
        <w:tc>
          <w:tcPr>
            <w:tcW w:w="709" w:type="dxa"/>
            <w:tcBorders>
              <w:left w:val="single" w:sz="2" w:space="0" w:color="000000"/>
              <w:bottom w:val="single" w:sz="2" w:space="0" w:color="000000"/>
              <w:right w:val="single" w:sz="4" w:space="0" w:color="auto"/>
            </w:tcBorders>
            <w:shd w:val="clear" w:color="auto" w:fill="auto"/>
            <w:tcMar>
              <w:left w:w="54" w:type="dxa"/>
            </w:tcMar>
          </w:tcPr>
          <w:p w14:paraId="2B8B76DC" w14:textId="77777777" w:rsidR="00134E1C" w:rsidRPr="00D34F93" w:rsidRDefault="00134E1C" w:rsidP="008665E4">
            <w:pPr>
              <w:spacing w:after="0" w:line="240" w:lineRule="auto"/>
              <w:rPr>
                <w:rFonts w:asciiTheme="minorHAnsi" w:hAnsiTheme="minorHAnsi"/>
              </w:rPr>
            </w:pPr>
            <w:r w:rsidRPr="00D34F93">
              <w:rPr>
                <w:rFonts w:asciiTheme="minorHAnsi" w:hAnsiTheme="minorHAnsi"/>
              </w:rPr>
              <w:t>-22</w:t>
            </w:r>
          </w:p>
        </w:tc>
      </w:tr>
    </w:tbl>
    <w:p w14:paraId="32078CA8" w14:textId="77777777" w:rsidR="00C0100A" w:rsidRPr="00D34F93" w:rsidRDefault="00C0100A" w:rsidP="00C0100A">
      <w:pPr>
        <w:rPr>
          <w:rFonts w:asciiTheme="minorHAnsi" w:hAnsiTheme="minorHAnsi"/>
          <w:b/>
          <w:lang w:val="en"/>
        </w:rPr>
      </w:pPr>
    </w:p>
    <w:p w14:paraId="66ABE27E" w14:textId="77777777" w:rsidR="00C0100A" w:rsidRPr="00D34F93" w:rsidRDefault="00C0100A" w:rsidP="00C0100A">
      <w:pPr>
        <w:rPr>
          <w:rFonts w:asciiTheme="minorHAnsi" w:hAnsiTheme="minorHAnsi"/>
          <w:lang w:val="en"/>
        </w:rPr>
      </w:pPr>
      <w:r w:rsidRPr="00D34F93">
        <w:rPr>
          <w:rFonts w:asciiTheme="minorHAnsi" w:hAnsiTheme="minorHAnsi"/>
          <w:lang w:val="en"/>
        </w:rPr>
        <w:t>FWE, family-wise error</w:t>
      </w:r>
    </w:p>
    <w:p w14:paraId="7CCA52A3" w14:textId="19F03C83" w:rsidR="00C0100A" w:rsidRPr="00D34F93" w:rsidRDefault="00C0100A" w:rsidP="00D9567B">
      <w:pPr>
        <w:spacing w:after="0" w:line="480" w:lineRule="auto"/>
        <w:rPr>
          <w:rFonts w:asciiTheme="minorHAnsi" w:hAnsiTheme="minorHAnsi"/>
          <w:lang w:val="en-GB"/>
        </w:rPr>
      </w:pPr>
    </w:p>
    <w:sectPr w:rsidR="00C0100A" w:rsidRPr="00D34F93">
      <w:footerReference w:type="even" r:id="rId9"/>
      <w:footerReference w:type="default" r:id="rId1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387646" w15:done="0"/>
  <w15:commentEx w15:paraId="1A5AE2D4" w15:done="0"/>
  <w15:commentEx w15:paraId="3F9355A8" w15:done="0"/>
  <w15:commentEx w15:paraId="7074E8EE" w15:done="0"/>
  <w15:commentEx w15:paraId="2890023A" w15:done="0"/>
  <w15:commentEx w15:paraId="73749CDF" w15:done="0"/>
  <w15:commentEx w15:paraId="149A4F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87646" w16cid:durableId="2193C620"/>
  <w16cid:commentId w16cid:paraId="1A5AE2D4" w16cid:durableId="2193CD98"/>
  <w16cid:commentId w16cid:paraId="3F9355A8" w16cid:durableId="2193D21D"/>
  <w16cid:commentId w16cid:paraId="7074E8EE" w16cid:durableId="2193D097"/>
  <w16cid:commentId w16cid:paraId="2890023A" w16cid:durableId="2193D712"/>
  <w16cid:commentId w16cid:paraId="73749CDF" w16cid:durableId="2193DC44"/>
  <w16cid:commentId w16cid:paraId="149A4FE8" w16cid:durableId="2193DF0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DCD60" w14:textId="77777777" w:rsidR="00D763AB" w:rsidRDefault="00D763AB" w:rsidP="00F47A75">
      <w:pPr>
        <w:spacing w:after="0" w:line="240" w:lineRule="auto"/>
      </w:pPr>
      <w:r>
        <w:separator/>
      </w:r>
    </w:p>
  </w:endnote>
  <w:endnote w:type="continuationSeparator" w:id="0">
    <w:p w14:paraId="698C1ECA" w14:textId="77777777" w:rsidR="00D763AB" w:rsidRDefault="00D763AB" w:rsidP="00F4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ora">
    <w:altName w:val="Times New Roman"/>
    <w:charset w:val="00"/>
    <w:family w:val="auto"/>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rebuchetMS">
    <w:altName w:val="Trebuchet 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3C8E" w14:textId="77777777" w:rsidR="00D763AB" w:rsidRDefault="00D763AB" w:rsidP="0078385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BFA485F" w14:textId="77777777" w:rsidR="00D763AB" w:rsidRDefault="00D763A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3E90" w14:textId="77777777" w:rsidR="00D763AB" w:rsidRPr="00F47A75" w:rsidRDefault="00D763AB" w:rsidP="0078385E">
    <w:pPr>
      <w:pStyle w:val="Fuzeile"/>
      <w:framePr w:wrap="around" w:vAnchor="text" w:hAnchor="margin" w:xAlign="center" w:y="1"/>
      <w:rPr>
        <w:rStyle w:val="Seitenzahl"/>
        <w:rFonts w:asciiTheme="minorHAnsi" w:hAnsiTheme="minorHAnsi"/>
      </w:rPr>
    </w:pPr>
    <w:r w:rsidRPr="00F47A75">
      <w:rPr>
        <w:rStyle w:val="Seitenzahl"/>
        <w:rFonts w:asciiTheme="minorHAnsi" w:hAnsiTheme="minorHAnsi"/>
      </w:rPr>
      <w:fldChar w:fldCharType="begin"/>
    </w:r>
    <w:r w:rsidRPr="00F47A75">
      <w:rPr>
        <w:rStyle w:val="Seitenzahl"/>
        <w:rFonts w:asciiTheme="minorHAnsi" w:hAnsiTheme="minorHAnsi"/>
      </w:rPr>
      <w:instrText xml:space="preserve">PAGE  </w:instrText>
    </w:r>
    <w:r w:rsidRPr="00F47A75">
      <w:rPr>
        <w:rStyle w:val="Seitenzahl"/>
        <w:rFonts w:asciiTheme="minorHAnsi" w:hAnsiTheme="minorHAnsi"/>
      </w:rPr>
      <w:fldChar w:fldCharType="separate"/>
    </w:r>
    <w:r w:rsidR="00995CE1">
      <w:rPr>
        <w:rStyle w:val="Seitenzahl"/>
        <w:rFonts w:asciiTheme="minorHAnsi" w:hAnsiTheme="minorHAnsi"/>
        <w:noProof/>
      </w:rPr>
      <w:t>23</w:t>
    </w:r>
    <w:r w:rsidRPr="00F47A75">
      <w:rPr>
        <w:rStyle w:val="Seitenzahl"/>
        <w:rFonts w:asciiTheme="minorHAnsi" w:hAnsiTheme="minorHAnsi"/>
      </w:rPr>
      <w:fldChar w:fldCharType="end"/>
    </w:r>
  </w:p>
  <w:p w14:paraId="72490629" w14:textId="77777777" w:rsidR="00D763AB" w:rsidRDefault="00D763A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B10A3" w14:textId="77777777" w:rsidR="00D763AB" w:rsidRDefault="00D763AB" w:rsidP="00F47A75">
      <w:pPr>
        <w:spacing w:after="0" w:line="240" w:lineRule="auto"/>
      </w:pPr>
      <w:r>
        <w:separator/>
      </w:r>
    </w:p>
  </w:footnote>
  <w:footnote w:type="continuationSeparator" w:id="0">
    <w:p w14:paraId="211F89C0" w14:textId="77777777" w:rsidR="00D763AB" w:rsidRDefault="00D763AB" w:rsidP="00F47A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C761A"/>
    <w:multiLevelType w:val="multilevel"/>
    <w:tmpl w:val="3FA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DD39C0"/>
    <w:multiLevelType w:val="multilevel"/>
    <w:tmpl w:val="7B08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4E30D1"/>
    <w:multiLevelType w:val="multilevel"/>
    <w:tmpl w:val="20EE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5B0343"/>
    <w:multiLevelType w:val="multilevel"/>
    <w:tmpl w:val="7E6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ta Aoki">
    <w15:presenceInfo w15:providerId="Windows Live" w15:userId="8331fd57c1202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olecular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E5F6F"/>
    <w:rsid w:val="000035F1"/>
    <w:rsid w:val="0000487E"/>
    <w:rsid w:val="00005236"/>
    <w:rsid w:val="000062A2"/>
    <w:rsid w:val="00007932"/>
    <w:rsid w:val="00007B20"/>
    <w:rsid w:val="00010859"/>
    <w:rsid w:val="00011048"/>
    <w:rsid w:val="00013E95"/>
    <w:rsid w:val="00014F60"/>
    <w:rsid w:val="00020A89"/>
    <w:rsid w:val="000356D0"/>
    <w:rsid w:val="00035CCA"/>
    <w:rsid w:val="00040FB0"/>
    <w:rsid w:val="000422D6"/>
    <w:rsid w:val="00044101"/>
    <w:rsid w:val="00045E88"/>
    <w:rsid w:val="000461F9"/>
    <w:rsid w:val="00046D1D"/>
    <w:rsid w:val="00047252"/>
    <w:rsid w:val="00050EB6"/>
    <w:rsid w:val="00051ED2"/>
    <w:rsid w:val="0005200C"/>
    <w:rsid w:val="00052A8D"/>
    <w:rsid w:val="00053362"/>
    <w:rsid w:val="000536F1"/>
    <w:rsid w:val="00054EAE"/>
    <w:rsid w:val="00055F96"/>
    <w:rsid w:val="00060F9C"/>
    <w:rsid w:val="00062549"/>
    <w:rsid w:val="000634A6"/>
    <w:rsid w:val="00063AFA"/>
    <w:rsid w:val="00064337"/>
    <w:rsid w:val="000653DC"/>
    <w:rsid w:val="00067040"/>
    <w:rsid w:val="00071227"/>
    <w:rsid w:val="00071ACA"/>
    <w:rsid w:val="0007315C"/>
    <w:rsid w:val="000743E9"/>
    <w:rsid w:val="000743F9"/>
    <w:rsid w:val="000767FF"/>
    <w:rsid w:val="00082A02"/>
    <w:rsid w:val="000832FE"/>
    <w:rsid w:val="00083B81"/>
    <w:rsid w:val="00084570"/>
    <w:rsid w:val="000865CD"/>
    <w:rsid w:val="000905CD"/>
    <w:rsid w:val="00091562"/>
    <w:rsid w:val="00092529"/>
    <w:rsid w:val="00092C5C"/>
    <w:rsid w:val="0009397D"/>
    <w:rsid w:val="00094940"/>
    <w:rsid w:val="00094A19"/>
    <w:rsid w:val="000954F5"/>
    <w:rsid w:val="00095A39"/>
    <w:rsid w:val="00095C59"/>
    <w:rsid w:val="00095FF9"/>
    <w:rsid w:val="000A0A70"/>
    <w:rsid w:val="000A0AC4"/>
    <w:rsid w:val="000A1E92"/>
    <w:rsid w:val="000A3732"/>
    <w:rsid w:val="000B0794"/>
    <w:rsid w:val="000B1758"/>
    <w:rsid w:val="000B1AF7"/>
    <w:rsid w:val="000B223B"/>
    <w:rsid w:val="000B2EB3"/>
    <w:rsid w:val="000B5293"/>
    <w:rsid w:val="000B652D"/>
    <w:rsid w:val="000B76BB"/>
    <w:rsid w:val="000C1ED0"/>
    <w:rsid w:val="000C6E20"/>
    <w:rsid w:val="000D67E4"/>
    <w:rsid w:val="000D6C3D"/>
    <w:rsid w:val="000D73DD"/>
    <w:rsid w:val="000E02ED"/>
    <w:rsid w:val="000E1ED6"/>
    <w:rsid w:val="000E3813"/>
    <w:rsid w:val="000E394D"/>
    <w:rsid w:val="000E61BD"/>
    <w:rsid w:val="000F0726"/>
    <w:rsid w:val="000F1665"/>
    <w:rsid w:val="000F27A7"/>
    <w:rsid w:val="000F437C"/>
    <w:rsid w:val="000F4927"/>
    <w:rsid w:val="000F4DD5"/>
    <w:rsid w:val="000F5290"/>
    <w:rsid w:val="000F6271"/>
    <w:rsid w:val="000F7611"/>
    <w:rsid w:val="00101546"/>
    <w:rsid w:val="00101A6B"/>
    <w:rsid w:val="00104355"/>
    <w:rsid w:val="00104D86"/>
    <w:rsid w:val="00105F67"/>
    <w:rsid w:val="00106BB0"/>
    <w:rsid w:val="0011039F"/>
    <w:rsid w:val="00110494"/>
    <w:rsid w:val="0011553C"/>
    <w:rsid w:val="00115924"/>
    <w:rsid w:val="001169D1"/>
    <w:rsid w:val="001178DB"/>
    <w:rsid w:val="001226C3"/>
    <w:rsid w:val="001239E4"/>
    <w:rsid w:val="0012449B"/>
    <w:rsid w:val="00126112"/>
    <w:rsid w:val="00126D91"/>
    <w:rsid w:val="001306D3"/>
    <w:rsid w:val="00131332"/>
    <w:rsid w:val="00133376"/>
    <w:rsid w:val="0013352E"/>
    <w:rsid w:val="0013468D"/>
    <w:rsid w:val="00134E1C"/>
    <w:rsid w:val="00135448"/>
    <w:rsid w:val="001358FD"/>
    <w:rsid w:val="00140621"/>
    <w:rsid w:val="0014198C"/>
    <w:rsid w:val="00141D0C"/>
    <w:rsid w:val="0014293A"/>
    <w:rsid w:val="0014391C"/>
    <w:rsid w:val="0014443F"/>
    <w:rsid w:val="00145D06"/>
    <w:rsid w:val="001465D8"/>
    <w:rsid w:val="00150689"/>
    <w:rsid w:val="001510A7"/>
    <w:rsid w:val="001524C9"/>
    <w:rsid w:val="00155806"/>
    <w:rsid w:val="00155C8A"/>
    <w:rsid w:val="00157DD9"/>
    <w:rsid w:val="00160131"/>
    <w:rsid w:val="00161310"/>
    <w:rsid w:val="00162ADB"/>
    <w:rsid w:val="00162D2B"/>
    <w:rsid w:val="00163453"/>
    <w:rsid w:val="00163778"/>
    <w:rsid w:val="00163B9A"/>
    <w:rsid w:val="0016635A"/>
    <w:rsid w:val="001678C3"/>
    <w:rsid w:val="00171E54"/>
    <w:rsid w:val="00172148"/>
    <w:rsid w:val="00174821"/>
    <w:rsid w:val="001753AC"/>
    <w:rsid w:val="00180BD2"/>
    <w:rsid w:val="001837FC"/>
    <w:rsid w:val="00184774"/>
    <w:rsid w:val="00186929"/>
    <w:rsid w:val="00194A55"/>
    <w:rsid w:val="00194F97"/>
    <w:rsid w:val="001978D3"/>
    <w:rsid w:val="00197A2D"/>
    <w:rsid w:val="001A07A3"/>
    <w:rsid w:val="001A113F"/>
    <w:rsid w:val="001A1FCD"/>
    <w:rsid w:val="001A2AD8"/>
    <w:rsid w:val="001A30EE"/>
    <w:rsid w:val="001A5E74"/>
    <w:rsid w:val="001A66E8"/>
    <w:rsid w:val="001A68D2"/>
    <w:rsid w:val="001B0561"/>
    <w:rsid w:val="001B2352"/>
    <w:rsid w:val="001B385C"/>
    <w:rsid w:val="001B3FF6"/>
    <w:rsid w:val="001B6A29"/>
    <w:rsid w:val="001B7651"/>
    <w:rsid w:val="001C12C0"/>
    <w:rsid w:val="001C1FBA"/>
    <w:rsid w:val="001C2BAA"/>
    <w:rsid w:val="001C347C"/>
    <w:rsid w:val="001C4CD7"/>
    <w:rsid w:val="001C5720"/>
    <w:rsid w:val="001C5AE5"/>
    <w:rsid w:val="001C7E27"/>
    <w:rsid w:val="001D1EDB"/>
    <w:rsid w:val="001D3BCA"/>
    <w:rsid w:val="001D5373"/>
    <w:rsid w:val="001E0DA3"/>
    <w:rsid w:val="001E1FED"/>
    <w:rsid w:val="001E2331"/>
    <w:rsid w:val="001E3391"/>
    <w:rsid w:val="001E5137"/>
    <w:rsid w:val="001E5F8F"/>
    <w:rsid w:val="001E7F54"/>
    <w:rsid w:val="001F0452"/>
    <w:rsid w:val="001F04D8"/>
    <w:rsid w:val="001F1840"/>
    <w:rsid w:val="001F21DF"/>
    <w:rsid w:val="001F4FF9"/>
    <w:rsid w:val="001F668D"/>
    <w:rsid w:val="001F6E7A"/>
    <w:rsid w:val="00202012"/>
    <w:rsid w:val="00203FA9"/>
    <w:rsid w:val="00205349"/>
    <w:rsid w:val="002055E9"/>
    <w:rsid w:val="002071BE"/>
    <w:rsid w:val="00207DBC"/>
    <w:rsid w:val="002110AC"/>
    <w:rsid w:val="002119D6"/>
    <w:rsid w:val="002129C5"/>
    <w:rsid w:val="0021414E"/>
    <w:rsid w:val="00214769"/>
    <w:rsid w:val="002167BF"/>
    <w:rsid w:val="002203CE"/>
    <w:rsid w:val="00221B2B"/>
    <w:rsid w:val="0022220F"/>
    <w:rsid w:val="00224C35"/>
    <w:rsid w:val="00230DF1"/>
    <w:rsid w:val="00231111"/>
    <w:rsid w:val="002319D8"/>
    <w:rsid w:val="00232E45"/>
    <w:rsid w:val="002335E8"/>
    <w:rsid w:val="00233ED3"/>
    <w:rsid w:val="00235BB9"/>
    <w:rsid w:val="00237244"/>
    <w:rsid w:val="002409FD"/>
    <w:rsid w:val="0024287D"/>
    <w:rsid w:val="00242F01"/>
    <w:rsid w:val="0024419D"/>
    <w:rsid w:val="00244CBC"/>
    <w:rsid w:val="00245F56"/>
    <w:rsid w:val="00246A40"/>
    <w:rsid w:val="00247E71"/>
    <w:rsid w:val="00247FEC"/>
    <w:rsid w:val="00250C21"/>
    <w:rsid w:val="00254723"/>
    <w:rsid w:val="00255301"/>
    <w:rsid w:val="00261EFA"/>
    <w:rsid w:val="002627C1"/>
    <w:rsid w:val="00266CE5"/>
    <w:rsid w:val="0026776F"/>
    <w:rsid w:val="00270C7E"/>
    <w:rsid w:val="00271A44"/>
    <w:rsid w:val="00272827"/>
    <w:rsid w:val="00272A2B"/>
    <w:rsid w:val="002756C1"/>
    <w:rsid w:val="0027672A"/>
    <w:rsid w:val="00276B0C"/>
    <w:rsid w:val="00282E37"/>
    <w:rsid w:val="0028438C"/>
    <w:rsid w:val="00284423"/>
    <w:rsid w:val="00285858"/>
    <w:rsid w:val="00286948"/>
    <w:rsid w:val="00287AF7"/>
    <w:rsid w:val="00290653"/>
    <w:rsid w:val="00291B4B"/>
    <w:rsid w:val="00292264"/>
    <w:rsid w:val="00293FC3"/>
    <w:rsid w:val="00294011"/>
    <w:rsid w:val="0029500E"/>
    <w:rsid w:val="00295EF9"/>
    <w:rsid w:val="0029710A"/>
    <w:rsid w:val="002A0971"/>
    <w:rsid w:val="002A4022"/>
    <w:rsid w:val="002A4F00"/>
    <w:rsid w:val="002A4F41"/>
    <w:rsid w:val="002A5813"/>
    <w:rsid w:val="002A70D7"/>
    <w:rsid w:val="002B1F15"/>
    <w:rsid w:val="002B25D3"/>
    <w:rsid w:val="002B3248"/>
    <w:rsid w:val="002B329E"/>
    <w:rsid w:val="002B3744"/>
    <w:rsid w:val="002B44D2"/>
    <w:rsid w:val="002B5E0C"/>
    <w:rsid w:val="002B6F98"/>
    <w:rsid w:val="002C1846"/>
    <w:rsid w:val="002C31A4"/>
    <w:rsid w:val="002C352E"/>
    <w:rsid w:val="002C45B9"/>
    <w:rsid w:val="002C64BF"/>
    <w:rsid w:val="002C7A62"/>
    <w:rsid w:val="002D4A00"/>
    <w:rsid w:val="002D5411"/>
    <w:rsid w:val="002D6E5C"/>
    <w:rsid w:val="002D711F"/>
    <w:rsid w:val="002E07BC"/>
    <w:rsid w:val="002E1D67"/>
    <w:rsid w:val="002E3B6B"/>
    <w:rsid w:val="002F1CCC"/>
    <w:rsid w:val="002F4562"/>
    <w:rsid w:val="002F5150"/>
    <w:rsid w:val="002F5616"/>
    <w:rsid w:val="002F6FEE"/>
    <w:rsid w:val="002F7E27"/>
    <w:rsid w:val="00300BFA"/>
    <w:rsid w:val="0030163E"/>
    <w:rsid w:val="003049C2"/>
    <w:rsid w:val="0030511A"/>
    <w:rsid w:val="003056A7"/>
    <w:rsid w:val="003066B9"/>
    <w:rsid w:val="00314F74"/>
    <w:rsid w:val="003160CA"/>
    <w:rsid w:val="00320F2B"/>
    <w:rsid w:val="003210F3"/>
    <w:rsid w:val="00321132"/>
    <w:rsid w:val="0032131A"/>
    <w:rsid w:val="00322C4D"/>
    <w:rsid w:val="00322DCD"/>
    <w:rsid w:val="00323510"/>
    <w:rsid w:val="003239EB"/>
    <w:rsid w:val="00324DE5"/>
    <w:rsid w:val="003308FA"/>
    <w:rsid w:val="003350DD"/>
    <w:rsid w:val="00340D43"/>
    <w:rsid w:val="00343EAF"/>
    <w:rsid w:val="003445F2"/>
    <w:rsid w:val="00344890"/>
    <w:rsid w:val="00345420"/>
    <w:rsid w:val="00345F4F"/>
    <w:rsid w:val="0034624A"/>
    <w:rsid w:val="0034718D"/>
    <w:rsid w:val="00347717"/>
    <w:rsid w:val="00351231"/>
    <w:rsid w:val="00352108"/>
    <w:rsid w:val="00355092"/>
    <w:rsid w:val="00355F41"/>
    <w:rsid w:val="00356071"/>
    <w:rsid w:val="00365468"/>
    <w:rsid w:val="003666A7"/>
    <w:rsid w:val="003666FE"/>
    <w:rsid w:val="00367FE5"/>
    <w:rsid w:val="00373A8D"/>
    <w:rsid w:val="00374254"/>
    <w:rsid w:val="00375018"/>
    <w:rsid w:val="0038135E"/>
    <w:rsid w:val="00381C94"/>
    <w:rsid w:val="00381EBA"/>
    <w:rsid w:val="00382F30"/>
    <w:rsid w:val="00383724"/>
    <w:rsid w:val="00386057"/>
    <w:rsid w:val="003861BE"/>
    <w:rsid w:val="00386886"/>
    <w:rsid w:val="00386DB4"/>
    <w:rsid w:val="003927C7"/>
    <w:rsid w:val="0039311F"/>
    <w:rsid w:val="00394895"/>
    <w:rsid w:val="00394ECF"/>
    <w:rsid w:val="0039713B"/>
    <w:rsid w:val="003A000B"/>
    <w:rsid w:val="003A20FE"/>
    <w:rsid w:val="003A2242"/>
    <w:rsid w:val="003A37DA"/>
    <w:rsid w:val="003A3D21"/>
    <w:rsid w:val="003A499F"/>
    <w:rsid w:val="003A5FC3"/>
    <w:rsid w:val="003A62FA"/>
    <w:rsid w:val="003A641E"/>
    <w:rsid w:val="003B35CE"/>
    <w:rsid w:val="003B3C8F"/>
    <w:rsid w:val="003B5BBF"/>
    <w:rsid w:val="003B5EA1"/>
    <w:rsid w:val="003B6583"/>
    <w:rsid w:val="003C0445"/>
    <w:rsid w:val="003C0466"/>
    <w:rsid w:val="003C2905"/>
    <w:rsid w:val="003C37B5"/>
    <w:rsid w:val="003C7145"/>
    <w:rsid w:val="003D187B"/>
    <w:rsid w:val="003D3D42"/>
    <w:rsid w:val="003D5238"/>
    <w:rsid w:val="003D5759"/>
    <w:rsid w:val="003E1DCF"/>
    <w:rsid w:val="003E2776"/>
    <w:rsid w:val="003E536B"/>
    <w:rsid w:val="003E5DED"/>
    <w:rsid w:val="003E7494"/>
    <w:rsid w:val="003F1A6C"/>
    <w:rsid w:val="003F252F"/>
    <w:rsid w:val="003F32E8"/>
    <w:rsid w:val="003F6049"/>
    <w:rsid w:val="003F7B21"/>
    <w:rsid w:val="00400786"/>
    <w:rsid w:val="00402508"/>
    <w:rsid w:val="0040355D"/>
    <w:rsid w:val="0040656F"/>
    <w:rsid w:val="0041114B"/>
    <w:rsid w:val="00411188"/>
    <w:rsid w:val="00411426"/>
    <w:rsid w:val="00411D47"/>
    <w:rsid w:val="00412711"/>
    <w:rsid w:val="00415A83"/>
    <w:rsid w:val="004225F1"/>
    <w:rsid w:val="00423501"/>
    <w:rsid w:val="00423CC7"/>
    <w:rsid w:val="0042509B"/>
    <w:rsid w:val="004300D7"/>
    <w:rsid w:val="00430E99"/>
    <w:rsid w:val="00430F53"/>
    <w:rsid w:val="00433CA4"/>
    <w:rsid w:val="004461A1"/>
    <w:rsid w:val="004503E5"/>
    <w:rsid w:val="004516FE"/>
    <w:rsid w:val="00452344"/>
    <w:rsid w:val="00453F53"/>
    <w:rsid w:val="004643DE"/>
    <w:rsid w:val="0046481C"/>
    <w:rsid w:val="00465C00"/>
    <w:rsid w:val="00471712"/>
    <w:rsid w:val="004762BC"/>
    <w:rsid w:val="00480A0C"/>
    <w:rsid w:val="004813D0"/>
    <w:rsid w:val="004817A5"/>
    <w:rsid w:val="00481BA6"/>
    <w:rsid w:val="0048367D"/>
    <w:rsid w:val="004838C4"/>
    <w:rsid w:val="004851EF"/>
    <w:rsid w:val="00490527"/>
    <w:rsid w:val="004978C3"/>
    <w:rsid w:val="00497A9A"/>
    <w:rsid w:val="004A11DC"/>
    <w:rsid w:val="004A230F"/>
    <w:rsid w:val="004A3B74"/>
    <w:rsid w:val="004A4F7A"/>
    <w:rsid w:val="004A524D"/>
    <w:rsid w:val="004A5C02"/>
    <w:rsid w:val="004A646C"/>
    <w:rsid w:val="004B16D3"/>
    <w:rsid w:val="004B3775"/>
    <w:rsid w:val="004C0242"/>
    <w:rsid w:val="004C0C4C"/>
    <w:rsid w:val="004C2D6A"/>
    <w:rsid w:val="004D01C6"/>
    <w:rsid w:val="004E2AD7"/>
    <w:rsid w:val="004E5835"/>
    <w:rsid w:val="004E5F1B"/>
    <w:rsid w:val="004F4D1D"/>
    <w:rsid w:val="004F5567"/>
    <w:rsid w:val="00504CD7"/>
    <w:rsid w:val="00505A15"/>
    <w:rsid w:val="00507E3C"/>
    <w:rsid w:val="00511701"/>
    <w:rsid w:val="00513315"/>
    <w:rsid w:val="0051568D"/>
    <w:rsid w:val="00522667"/>
    <w:rsid w:val="00523398"/>
    <w:rsid w:val="00523FDE"/>
    <w:rsid w:val="0052523B"/>
    <w:rsid w:val="00530058"/>
    <w:rsid w:val="00531271"/>
    <w:rsid w:val="00531B6A"/>
    <w:rsid w:val="0053262F"/>
    <w:rsid w:val="005336F8"/>
    <w:rsid w:val="00536BB0"/>
    <w:rsid w:val="00537B05"/>
    <w:rsid w:val="00540078"/>
    <w:rsid w:val="005418A3"/>
    <w:rsid w:val="0054377D"/>
    <w:rsid w:val="00544F4B"/>
    <w:rsid w:val="005453FE"/>
    <w:rsid w:val="00546D00"/>
    <w:rsid w:val="005500CB"/>
    <w:rsid w:val="00550157"/>
    <w:rsid w:val="0055050F"/>
    <w:rsid w:val="00551AAC"/>
    <w:rsid w:val="0055287D"/>
    <w:rsid w:val="005551B7"/>
    <w:rsid w:val="0055650C"/>
    <w:rsid w:val="00556B5C"/>
    <w:rsid w:val="00560D36"/>
    <w:rsid w:val="00560E88"/>
    <w:rsid w:val="00561C1B"/>
    <w:rsid w:val="00562AD9"/>
    <w:rsid w:val="00564E75"/>
    <w:rsid w:val="00565CD7"/>
    <w:rsid w:val="00566B6C"/>
    <w:rsid w:val="00570501"/>
    <w:rsid w:val="00571B80"/>
    <w:rsid w:val="00571B92"/>
    <w:rsid w:val="00572152"/>
    <w:rsid w:val="005727AA"/>
    <w:rsid w:val="00573522"/>
    <w:rsid w:val="00573AE6"/>
    <w:rsid w:val="00580540"/>
    <w:rsid w:val="00580F51"/>
    <w:rsid w:val="00583B87"/>
    <w:rsid w:val="00591B06"/>
    <w:rsid w:val="0059427F"/>
    <w:rsid w:val="005955E6"/>
    <w:rsid w:val="00597623"/>
    <w:rsid w:val="005A0B8D"/>
    <w:rsid w:val="005A1E3B"/>
    <w:rsid w:val="005A6191"/>
    <w:rsid w:val="005B77EE"/>
    <w:rsid w:val="005C04E3"/>
    <w:rsid w:val="005C1096"/>
    <w:rsid w:val="005C71FB"/>
    <w:rsid w:val="005C7980"/>
    <w:rsid w:val="005C7E5B"/>
    <w:rsid w:val="005D0042"/>
    <w:rsid w:val="005D11D0"/>
    <w:rsid w:val="005D6D76"/>
    <w:rsid w:val="005D7861"/>
    <w:rsid w:val="005E0A26"/>
    <w:rsid w:val="005E2D46"/>
    <w:rsid w:val="005E2FE1"/>
    <w:rsid w:val="005E4269"/>
    <w:rsid w:val="005F1CE2"/>
    <w:rsid w:val="005F3A95"/>
    <w:rsid w:val="005F5C03"/>
    <w:rsid w:val="005F7716"/>
    <w:rsid w:val="005F7D31"/>
    <w:rsid w:val="00601C73"/>
    <w:rsid w:val="00604F7D"/>
    <w:rsid w:val="006069AC"/>
    <w:rsid w:val="006077F5"/>
    <w:rsid w:val="00610C6A"/>
    <w:rsid w:val="00611712"/>
    <w:rsid w:val="00612A73"/>
    <w:rsid w:val="00612AF9"/>
    <w:rsid w:val="00613630"/>
    <w:rsid w:val="006163F4"/>
    <w:rsid w:val="0061786B"/>
    <w:rsid w:val="00622CF7"/>
    <w:rsid w:val="00623BFB"/>
    <w:rsid w:val="006245E9"/>
    <w:rsid w:val="00624DE1"/>
    <w:rsid w:val="00626509"/>
    <w:rsid w:val="00626F3A"/>
    <w:rsid w:val="00631134"/>
    <w:rsid w:val="006348BF"/>
    <w:rsid w:val="00637F19"/>
    <w:rsid w:val="00640D52"/>
    <w:rsid w:val="00640EE6"/>
    <w:rsid w:val="00640F9D"/>
    <w:rsid w:val="00645CB0"/>
    <w:rsid w:val="00645E7E"/>
    <w:rsid w:val="00650833"/>
    <w:rsid w:val="00651D86"/>
    <w:rsid w:val="00651E65"/>
    <w:rsid w:val="00653D9E"/>
    <w:rsid w:val="00654650"/>
    <w:rsid w:val="006613F0"/>
    <w:rsid w:val="00661752"/>
    <w:rsid w:val="006636CB"/>
    <w:rsid w:val="006674F4"/>
    <w:rsid w:val="00671910"/>
    <w:rsid w:val="00673F75"/>
    <w:rsid w:val="00674342"/>
    <w:rsid w:val="00675250"/>
    <w:rsid w:val="006764C1"/>
    <w:rsid w:val="0067754C"/>
    <w:rsid w:val="00680888"/>
    <w:rsid w:val="00682017"/>
    <w:rsid w:val="00686C85"/>
    <w:rsid w:val="00693A31"/>
    <w:rsid w:val="0069797E"/>
    <w:rsid w:val="00697B1B"/>
    <w:rsid w:val="00697B48"/>
    <w:rsid w:val="006A0E47"/>
    <w:rsid w:val="006A15D0"/>
    <w:rsid w:val="006A26B1"/>
    <w:rsid w:val="006A65B3"/>
    <w:rsid w:val="006A778E"/>
    <w:rsid w:val="006A77A4"/>
    <w:rsid w:val="006A7C5F"/>
    <w:rsid w:val="006B30AA"/>
    <w:rsid w:val="006B3EFB"/>
    <w:rsid w:val="006B5A34"/>
    <w:rsid w:val="006B609E"/>
    <w:rsid w:val="006B6B1F"/>
    <w:rsid w:val="006B7C4B"/>
    <w:rsid w:val="006C22D1"/>
    <w:rsid w:val="006C2C87"/>
    <w:rsid w:val="006C4BE0"/>
    <w:rsid w:val="006C5BEE"/>
    <w:rsid w:val="006D3AB0"/>
    <w:rsid w:val="006D41DD"/>
    <w:rsid w:val="006D4A64"/>
    <w:rsid w:val="006D7294"/>
    <w:rsid w:val="006E0585"/>
    <w:rsid w:val="006E0B89"/>
    <w:rsid w:val="006E5BE0"/>
    <w:rsid w:val="006E6360"/>
    <w:rsid w:val="006E6D71"/>
    <w:rsid w:val="006F0E0C"/>
    <w:rsid w:val="006F1295"/>
    <w:rsid w:val="006F4DE1"/>
    <w:rsid w:val="006F5CFB"/>
    <w:rsid w:val="00705512"/>
    <w:rsid w:val="00706EA2"/>
    <w:rsid w:val="00707200"/>
    <w:rsid w:val="0070769A"/>
    <w:rsid w:val="00707FC0"/>
    <w:rsid w:val="007140D1"/>
    <w:rsid w:val="0071592F"/>
    <w:rsid w:val="00717BE0"/>
    <w:rsid w:val="00717DAD"/>
    <w:rsid w:val="00720D80"/>
    <w:rsid w:val="007210E4"/>
    <w:rsid w:val="00721320"/>
    <w:rsid w:val="00721D3C"/>
    <w:rsid w:val="007226E5"/>
    <w:rsid w:val="00724A39"/>
    <w:rsid w:val="00726B3E"/>
    <w:rsid w:val="0072778A"/>
    <w:rsid w:val="00727944"/>
    <w:rsid w:val="007330AE"/>
    <w:rsid w:val="00733689"/>
    <w:rsid w:val="00740EBD"/>
    <w:rsid w:val="0074507E"/>
    <w:rsid w:val="0074692C"/>
    <w:rsid w:val="007470B7"/>
    <w:rsid w:val="00755126"/>
    <w:rsid w:val="00756250"/>
    <w:rsid w:val="007579A8"/>
    <w:rsid w:val="00762C05"/>
    <w:rsid w:val="00763B6A"/>
    <w:rsid w:val="00763FD5"/>
    <w:rsid w:val="007653D2"/>
    <w:rsid w:val="00765499"/>
    <w:rsid w:val="00765A47"/>
    <w:rsid w:val="007664B8"/>
    <w:rsid w:val="00766D5A"/>
    <w:rsid w:val="00766E0E"/>
    <w:rsid w:val="00770978"/>
    <w:rsid w:val="007717DE"/>
    <w:rsid w:val="0077190E"/>
    <w:rsid w:val="00771D65"/>
    <w:rsid w:val="0077229F"/>
    <w:rsid w:val="00774970"/>
    <w:rsid w:val="00774DC4"/>
    <w:rsid w:val="007820F2"/>
    <w:rsid w:val="00783136"/>
    <w:rsid w:val="0078385E"/>
    <w:rsid w:val="007840E3"/>
    <w:rsid w:val="00784DB0"/>
    <w:rsid w:val="00786C6C"/>
    <w:rsid w:val="007908B8"/>
    <w:rsid w:val="0079118C"/>
    <w:rsid w:val="00793D59"/>
    <w:rsid w:val="00796450"/>
    <w:rsid w:val="007A0C00"/>
    <w:rsid w:val="007A1847"/>
    <w:rsid w:val="007A1A84"/>
    <w:rsid w:val="007A2169"/>
    <w:rsid w:val="007A43E1"/>
    <w:rsid w:val="007A4EE3"/>
    <w:rsid w:val="007A55C2"/>
    <w:rsid w:val="007A5831"/>
    <w:rsid w:val="007A59E1"/>
    <w:rsid w:val="007A60C0"/>
    <w:rsid w:val="007A63B3"/>
    <w:rsid w:val="007A7161"/>
    <w:rsid w:val="007A7BD8"/>
    <w:rsid w:val="007B16A6"/>
    <w:rsid w:val="007B2FAD"/>
    <w:rsid w:val="007B65EA"/>
    <w:rsid w:val="007C2350"/>
    <w:rsid w:val="007C23C9"/>
    <w:rsid w:val="007C24A3"/>
    <w:rsid w:val="007C32BA"/>
    <w:rsid w:val="007C568D"/>
    <w:rsid w:val="007C6D26"/>
    <w:rsid w:val="007D1936"/>
    <w:rsid w:val="007D509A"/>
    <w:rsid w:val="007D58DA"/>
    <w:rsid w:val="007D5E87"/>
    <w:rsid w:val="007D5F95"/>
    <w:rsid w:val="007D74A9"/>
    <w:rsid w:val="007E5175"/>
    <w:rsid w:val="007F0578"/>
    <w:rsid w:val="007F4B4B"/>
    <w:rsid w:val="007F5255"/>
    <w:rsid w:val="0080149A"/>
    <w:rsid w:val="00802337"/>
    <w:rsid w:val="008023FC"/>
    <w:rsid w:val="00804B1E"/>
    <w:rsid w:val="008051AE"/>
    <w:rsid w:val="00806A14"/>
    <w:rsid w:val="0081117F"/>
    <w:rsid w:val="00811FF3"/>
    <w:rsid w:val="008151F5"/>
    <w:rsid w:val="00817C68"/>
    <w:rsid w:val="00820766"/>
    <w:rsid w:val="0082272A"/>
    <w:rsid w:val="008250F4"/>
    <w:rsid w:val="00827705"/>
    <w:rsid w:val="008311B7"/>
    <w:rsid w:val="00832005"/>
    <w:rsid w:val="0083206A"/>
    <w:rsid w:val="00832627"/>
    <w:rsid w:val="00832920"/>
    <w:rsid w:val="008349EE"/>
    <w:rsid w:val="0083586D"/>
    <w:rsid w:val="00835C0D"/>
    <w:rsid w:val="008378E9"/>
    <w:rsid w:val="00840D21"/>
    <w:rsid w:val="008420C8"/>
    <w:rsid w:val="00842639"/>
    <w:rsid w:val="00844715"/>
    <w:rsid w:val="00846E8E"/>
    <w:rsid w:val="008474FE"/>
    <w:rsid w:val="00850119"/>
    <w:rsid w:val="00851180"/>
    <w:rsid w:val="00851E6A"/>
    <w:rsid w:val="00852A1C"/>
    <w:rsid w:val="0085328D"/>
    <w:rsid w:val="00853AF5"/>
    <w:rsid w:val="008566B9"/>
    <w:rsid w:val="00856D3B"/>
    <w:rsid w:val="0086374D"/>
    <w:rsid w:val="00864083"/>
    <w:rsid w:val="0086470B"/>
    <w:rsid w:val="008649D1"/>
    <w:rsid w:val="008665E4"/>
    <w:rsid w:val="008674E4"/>
    <w:rsid w:val="00867815"/>
    <w:rsid w:val="00870A9A"/>
    <w:rsid w:val="008747F5"/>
    <w:rsid w:val="00875842"/>
    <w:rsid w:val="00877215"/>
    <w:rsid w:val="00881184"/>
    <w:rsid w:val="00881BD3"/>
    <w:rsid w:val="00883247"/>
    <w:rsid w:val="00886324"/>
    <w:rsid w:val="0088778C"/>
    <w:rsid w:val="00890D72"/>
    <w:rsid w:val="008946BB"/>
    <w:rsid w:val="00894F1C"/>
    <w:rsid w:val="008957F9"/>
    <w:rsid w:val="008A1F28"/>
    <w:rsid w:val="008A3185"/>
    <w:rsid w:val="008A32B2"/>
    <w:rsid w:val="008A5E5C"/>
    <w:rsid w:val="008B03B2"/>
    <w:rsid w:val="008B262B"/>
    <w:rsid w:val="008B4011"/>
    <w:rsid w:val="008B4EF5"/>
    <w:rsid w:val="008B656E"/>
    <w:rsid w:val="008B6B33"/>
    <w:rsid w:val="008B7C95"/>
    <w:rsid w:val="008C0E10"/>
    <w:rsid w:val="008C1729"/>
    <w:rsid w:val="008C2B74"/>
    <w:rsid w:val="008C3D14"/>
    <w:rsid w:val="008C6019"/>
    <w:rsid w:val="008C7D44"/>
    <w:rsid w:val="008D2835"/>
    <w:rsid w:val="008D4A3C"/>
    <w:rsid w:val="008D4B18"/>
    <w:rsid w:val="008D54D0"/>
    <w:rsid w:val="008E0555"/>
    <w:rsid w:val="008E0C4B"/>
    <w:rsid w:val="008E2779"/>
    <w:rsid w:val="008E3317"/>
    <w:rsid w:val="008E5A3E"/>
    <w:rsid w:val="008E70D0"/>
    <w:rsid w:val="008E7C41"/>
    <w:rsid w:val="008F1DF7"/>
    <w:rsid w:val="008F3B46"/>
    <w:rsid w:val="008F4227"/>
    <w:rsid w:val="008F517E"/>
    <w:rsid w:val="008F6D63"/>
    <w:rsid w:val="008F7A0C"/>
    <w:rsid w:val="00902404"/>
    <w:rsid w:val="009029E1"/>
    <w:rsid w:val="00902C75"/>
    <w:rsid w:val="009032CC"/>
    <w:rsid w:val="00904F41"/>
    <w:rsid w:val="00905DD6"/>
    <w:rsid w:val="00910485"/>
    <w:rsid w:val="00910BF5"/>
    <w:rsid w:val="00912C57"/>
    <w:rsid w:val="00912C77"/>
    <w:rsid w:val="00916469"/>
    <w:rsid w:val="009174E7"/>
    <w:rsid w:val="00917694"/>
    <w:rsid w:val="00920B7D"/>
    <w:rsid w:val="009246F1"/>
    <w:rsid w:val="00924CAC"/>
    <w:rsid w:val="0093367C"/>
    <w:rsid w:val="00934242"/>
    <w:rsid w:val="00934F62"/>
    <w:rsid w:val="0094091E"/>
    <w:rsid w:val="009415F5"/>
    <w:rsid w:val="0094291F"/>
    <w:rsid w:val="00945960"/>
    <w:rsid w:val="00946A4D"/>
    <w:rsid w:val="00947E86"/>
    <w:rsid w:val="00951832"/>
    <w:rsid w:val="009520A1"/>
    <w:rsid w:val="00953499"/>
    <w:rsid w:val="00954749"/>
    <w:rsid w:val="0095500E"/>
    <w:rsid w:val="00955794"/>
    <w:rsid w:val="00956453"/>
    <w:rsid w:val="00962279"/>
    <w:rsid w:val="0096450C"/>
    <w:rsid w:val="0096593F"/>
    <w:rsid w:val="009719AC"/>
    <w:rsid w:val="0097263E"/>
    <w:rsid w:val="0097312C"/>
    <w:rsid w:val="00973B1A"/>
    <w:rsid w:val="00976463"/>
    <w:rsid w:val="009768B8"/>
    <w:rsid w:val="00976ACC"/>
    <w:rsid w:val="00977886"/>
    <w:rsid w:val="00980070"/>
    <w:rsid w:val="00981D07"/>
    <w:rsid w:val="00982992"/>
    <w:rsid w:val="00983425"/>
    <w:rsid w:val="00983847"/>
    <w:rsid w:val="009858F4"/>
    <w:rsid w:val="00987150"/>
    <w:rsid w:val="00991B07"/>
    <w:rsid w:val="00995CE1"/>
    <w:rsid w:val="009A0A37"/>
    <w:rsid w:val="009A2472"/>
    <w:rsid w:val="009A54FB"/>
    <w:rsid w:val="009A6595"/>
    <w:rsid w:val="009A6E5F"/>
    <w:rsid w:val="009B02E7"/>
    <w:rsid w:val="009B701F"/>
    <w:rsid w:val="009C1B93"/>
    <w:rsid w:val="009C1CD8"/>
    <w:rsid w:val="009C2E32"/>
    <w:rsid w:val="009C2EBA"/>
    <w:rsid w:val="009C41AE"/>
    <w:rsid w:val="009C4699"/>
    <w:rsid w:val="009C6E8C"/>
    <w:rsid w:val="009C755F"/>
    <w:rsid w:val="009D03B2"/>
    <w:rsid w:val="009D1EEE"/>
    <w:rsid w:val="009D23FC"/>
    <w:rsid w:val="009D3245"/>
    <w:rsid w:val="009D4027"/>
    <w:rsid w:val="009D6E67"/>
    <w:rsid w:val="009E0D32"/>
    <w:rsid w:val="009E4332"/>
    <w:rsid w:val="009F0B79"/>
    <w:rsid w:val="009F10A1"/>
    <w:rsid w:val="009F5F85"/>
    <w:rsid w:val="009F65C1"/>
    <w:rsid w:val="009F7FF1"/>
    <w:rsid w:val="00A007DC"/>
    <w:rsid w:val="00A02216"/>
    <w:rsid w:val="00A0511C"/>
    <w:rsid w:val="00A056BD"/>
    <w:rsid w:val="00A05EE4"/>
    <w:rsid w:val="00A070F0"/>
    <w:rsid w:val="00A11B6D"/>
    <w:rsid w:val="00A25B6E"/>
    <w:rsid w:val="00A264A5"/>
    <w:rsid w:val="00A26D30"/>
    <w:rsid w:val="00A300E9"/>
    <w:rsid w:val="00A30528"/>
    <w:rsid w:val="00A32D30"/>
    <w:rsid w:val="00A332F8"/>
    <w:rsid w:val="00A35DA6"/>
    <w:rsid w:val="00A36197"/>
    <w:rsid w:val="00A40D27"/>
    <w:rsid w:val="00A414B7"/>
    <w:rsid w:val="00A419B8"/>
    <w:rsid w:val="00A41F1E"/>
    <w:rsid w:val="00A47808"/>
    <w:rsid w:val="00A50ABC"/>
    <w:rsid w:val="00A51CDC"/>
    <w:rsid w:val="00A52199"/>
    <w:rsid w:val="00A5236C"/>
    <w:rsid w:val="00A56201"/>
    <w:rsid w:val="00A573D2"/>
    <w:rsid w:val="00A60457"/>
    <w:rsid w:val="00A6101A"/>
    <w:rsid w:val="00A61B83"/>
    <w:rsid w:val="00A629BA"/>
    <w:rsid w:val="00A64700"/>
    <w:rsid w:val="00A656D5"/>
    <w:rsid w:val="00A72B85"/>
    <w:rsid w:val="00A751A5"/>
    <w:rsid w:val="00A76B63"/>
    <w:rsid w:val="00A80D43"/>
    <w:rsid w:val="00A846F6"/>
    <w:rsid w:val="00A90690"/>
    <w:rsid w:val="00A91F8A"/>
    <w:rsid w:val="00A92A26"/>
    <w:rsid w:val="00A95B58"/>
    <w:rsid w:val="00AB0564"/>
    <w:rsid w:val="00AB3B41"/>
    <w:rsid w:val="00AB42BF"/>
    <w:rsid w:val="00AB4D08"/>
    <w:rsid w:val="00AB58D3"/>
    <w:rsid w:val="00AC25B8"/>
    <w:rsid w:val="00AC2E31"/>
    <w:rsid w:val="00AC4105"/>
    <w:rsid w:val="00AC4F2E"/>
    <w:rsid w:val="00AC7C5A"/>
    <w:rsid w:val="00AC7C99"/>
    <w:rsid w:val="00AD008E"/>
    <w:rsid w:val="00AD79DE"/>
    <w:rsid w:val="00AD7FBA"/>
    <w:rsid w:val="00AE2283"/>
    <w:rsid w:val="00AE3A94"/>
    <w:rsid w:val="00AE4690"/>
    <w:rsid w:val="00AE490D"/>
    <w:rsid w:val="00AE6595"/>
    <w:rsid w:val="00AF022E"/>
    <w:rsid w:val="00AF5042"/>
    <w:rsid w:val="00AF57C9"/>
    <w:rsid w:val="00AF78C3"/>
    <w:rsid w:val="00B01FB5"/>
    <w:rsid w:val="00B0209E"/>
    <w:rsid w:val="00B023E8"/>
    <w:rsid w:val="00B02644"/>
    <w:rsid w:val="00B030E7"/>
    <w:rsid w:val="00B12DBA"/>
    <w:rsid w:val="00B15627"/>
    <w:rsid w:val="00B17551"/>
    <w:rsid w:val="00B2051C"/>
    <w:rsid w:val="00B2296C"/>
    <w:rsid w:val="00B261F3"/>
    <w:rsid w:val="00B3239F"/>
    <w:rsid w:val="00B3432D"/>
    <w:rsid w:val="00B35BD5"/>
    <w:rsid w:val="00B365D9"/>
    <w:rsid w:val="00B3718C"/>
    <w:rsid w:val="00B426AE"/>
    <w:rsid w:val="00B43DFF"/>
    <w:rsid w:val="00B4475D"/>
    <w:rsid w:val="00B50649"/>
    <w:rsid w:val="00B514EE"/>
    <w:rsid w:val="00B5422E"/>
    <w:rsid w:val="00B5449F"/>
    <w:rsid w:val="00B6083E"/>
    <w:rsid w:val="00B61FFA"/>
    <w:rsid w:val="00B62C10"/>
    <w:rsid w:val="00B65BEF"/>
    <w:rsid w:val="00B72528"/>
    <w:rsid w:val="00B74D03"/>
    <w:rsid w:val="00B76756"/>
    <w:rsid w:val="00B76A40"/>
    <w:rsid w:val="00B8199B"/>
    <w:rsid w:val="00B875F6"/>
    <w:rsid w:val="00B87EBC"/>
    <w:rsid w:val="00B90A8A"/>
    <w:rsid w:val="00B90D70"/>
    <w:rsid w:val="00B9252B"/>
    <w:rsid w:val="00B929C3"/>
    <w:rsid w:val="00B92D77"/>
    <w:rsid w:val="00B93180"/>
    <w:rsid w:val="00B932F9"/>
    <w:rsid w:val="00B94B11"/>
    <w:rsid w:val="00BA19D6"/>
    <w:rsid w:val="00BA54CB"/>
    <w:rsid w:val="00BA768D"/>
    <w:rsid w:val="00BA7B92"/>
    <w:rsid w:val="00BA7E17"/>
    <w:rsid w:val="00BB0160"/>
    <w:rsid w:val="00BB0B20"/>
    <w:rsid w:val="00BB2126"/>
    <w:rsid w:val="00BB5CEA"/>
    <w:rsid w:val="00BB7382"/>
    <w:rsid w:val="00BB74C2"/>
    <w:rsid w:val="00BC096C"/>
    <w:rsid w:val="00BC140B"/>
    <w:rsid w:val="00BC2844"/>
    <w:rsid w:val="00BC33E0"/>
    <w:rsid w:val="00BC4060"/>
    <w:rsid w:val="00BC6B65"/>
    <w:rsid w:val="00BC71B1"/>
    <w:rsid w:val="00BD344B"/>
    <w:rsid w:val="00BD3820"/>
    <w:rsid w:val="00BD63BD"/>
    <w:rsid w:val="00BE1724"/>
    <w:rsid w:val="00BE2DA8"/>
    <w:rsid w:val="00BE5D00"/>
    <w:rsid w:val="00BE705B"/>
    <w:rsid w:val="00BF0A37"/>
    <w:rsid w:val="00BF2C74"/>
    <w:rsid w:val="00BF3281"/>
    <w:rsid w:val="00BF5453"/>
    <w:rsid w:val="00C0100A"/>
    <w:rsid w:val="00C01E09"/>
    <w:rsid w:val="00C0212B"/>
    <w:rsid w:val="00C0306E"/>
    <w:rsid w:val="00C03921"/>
    <w:rsid w:val="00C03E80"/>
    <w:rsid w:val="00C07DDC"/>
    <w:rsid w:val="00C07F5C"/>
    <w:rsid w:val="00C111ED"/>
    <w:rsid w:val="00C20E4D"/>
    <w:rsid w:val="00C22E4F"/>
    <w:rsid w:val="00C241C3"/>
    <w:rsid w:val="00C25BF6"/>
    <w:rsid w:val="00C2642B"/>
    <w:rsid w:val="00C26695"/>
    <w:rsid w:val="00C330AD"/>
    <w:rsid w:val="00C34B81"/>
    <w:rsid w:val="00C35D23"/>
    <w:rsid w:val="00C368D1"/>
    <w:rsid w:val="00C370EB"/>
    <w:rsid w:val="00C407F6"/>
    <w:rsid w:val="00C41C78"/>
    <w:rsid w:val="00C41FDF"/>
    <w:rsid w:val="00C421F0"/>
    <w:rsid w:val="00C437D0"/>
    <w:rsid w:val="00C44784"/>
    <w:rsid w:val="00C450E5"/>
    <w:rsid w:val="00C46186"/>
    <w:rsid w:val="00C517B8"/>
    <w:rsid w:val="00C538C9"/>
    <w:rsid w:val="00C539CC"/>
    <w:rsid w:val="00C61A28"/>
    <w:rsid w:val="00C63F21"/>
    <w:rsid w:val="00C65021"/>
    <w:rsid w:val="00C66CD9"/>
    <w:rsid w:val="00C670C2"/>
    <w:rsid w:val="00C72C54"/>
    <w:rsid w:val="00C72C96"/>
    <w:rsid w:val="00C732EB"/>
    <w:rsid w:val="00C75E56"/>
    <w:rsid w:val="00C76898"/>
    <w:rsid w:val="00C8441D"/>
    <w:rsid w:val="00C8768F"/>
    <w:rsid w:val="00C87903"/>
    <w:rsid w:val="00C87EB7"/>
    <w:rsid w:val="00C9170F"/>
    <w:rsid w:val="00C92187"/>
    <w:rsid w:val="00C92D05"/>
    <w:rsid w:val="00C9716E"/>
    <w:rsid w:val="00CA3FEF"/>
    <w:rsid w:val="00CA705C"/>
    <w:rsid w:val="00CA773F"/>
    <w:rsid w:val="00CB00BD"/>
    <w:rsid w:val="00CB0B84"/>
    <w:rsid w:val="00CB146D"/>
    <w:rsid w:val="00CB1CDB"/>
    <w:rsid w:val="00CB1E31"/>
    <w:rsid w:val="00CB257F"/>
    <w:rsid w:val="00CB35D7"/>
    <w:rsid w:val="00CB471A"/>
    <w:rsid w:val="00CB48C5"/>
    <w:rsid w:val="00CB4FA7"/>
    <w:rsid w:val="00CB704C"/>
    <w:rsid w:val="00CC07B7"/>
    <w:rsid w:val="00CC2F82"/>
    <w:rsid w:val="00CC38B3"/>
    <w:rsid w:val="00CC3A01"/>
    <w:rsid w:val="00CC4187"/>
    <w:rsid w:val="00CC43E8"/>
    <w:rsid w:val="00CC5D37"/>
    <w:rsid w:val="00CC7796"/>
    <w:rsid w:val="00CD0AF0"/>
    <w:rsid w:val="00CD10DE"/>
    <w:rsid w:val="00CD210C"/>
    <w:rsid w:val="00CD2E47"/>
    <w:rsid w:val="00CD2FCE"/>
    <w:rsid w:val="00CE08A3"/>
    <w:rsid w:val="00CE2068"/>
    <w:rsid w:val="00CE2E48"/>
    <w:rsid w:val="00CE3323"/>
    <w:rsid w:val="00CE5063"/>
    <w:rsid w:val="00CE5C81"/>
    <w:rsid w:val="00CE778E"/>
    <w:rsid w:val="00CF050E"/>
    <w:rsid w:val="00CF43C0"/>
    <w:rsid w:val="00CF7B68"/>
    <w:rsid w:val="00D0275D"/>
    <w:rsid w:val="00D15042"/>
    <w:rsid w:val="00D22786"/>
    <w:rsid w:val="00D22D9A"/>
    <w:rsid w:val="00D232F3"/>
    <w:rsid w:val="00D24149"/>
    <w:rsid w:val="00D251D8"/>
    <w:rsid w:val="00D25F10"/>
    <w:rsid w:val="00D34C3A"/>
    <w:rsid w:val="00D34E28"/>
    <w:rsid w:val="00D34F93"/>
    <w:rsid w:val="00D35975"/>
    <w:rsid w:val="00D35B2D"/>
    <w:rsid w:val="00D374AB"/>
    <w:rsid w:val="00D45B82"/>
    <w:rsid w:val="00D47445"/>
    <w:rsid w:val="00D5164B"/>
    <w:rsid w:val="00D52610"/>
    <w:rsid w:val="00D53E4D"/>
    <w:rsid w:val="00D608B5"/>
    <w:rsid w:val="00D63344"/>
    <w:rsid w:val="00D636DC"/>
    <w:rsid w:val="00D63E7D"/>
    <w:rsid w:val="00D70080"/>
    <w:rsid w:val="00D73257"/>
    <w:rsid w:val="00D73A13"/>
    <w:rsid w:val="00D75B25"/>
    <w:rsid w:val="00D763AB"/>
    <w:rsid w:val="00D77D2F"/>
    <w:rsid w:val="00D81E31"/>
    <w:rsid w:val="00D8359E"/>
    <w:rsid w:val="00D90899"/>
    <w:rsid w:val="00D92B24"/>
    <w:rsid w:val="00D9567B"/>
    <w:rsid w:val="00D960C3"/>
    <w:rsid w:val="00DA14E2"/>
    <w:rsid w:val="00DA1FE2"/>
    <w:rsid w:val="00DA4397"/>
    <w:rsid w:val="00DA50B4"/>
    <w:rsid w:val="00DA5E53"/>
    <w:rsid w:val="00DA5EFE"/>
    <w:rsid w:val="00DA6C19"/>
    <w:rsid w:val="00DA7ACE"/>
    <w:rsid w:val="00DB064D"/>
    <w:rsid w:val="00DB45D8"/>
    <w:rsid w:val="00DB4CDE"/>
    <w:rsid w:val="00DB4F5F"/>
    <w:rsid w:val="00DC0B6D"/>
    <w:rsid w:val="00DC234E"/>
    <w:rsid w:val="00DC558A"/>
    <w:rsid w:val="00DC573E"/>
    <w:rsid w:val="00DC5FF6"/>
    <w:rsid w:val="00DC62FC"/>
    <w:rsid w:val="00DC7ECA"/>
    <w:rsid w:val="00DD22AD"/>
    <w:rsid w:val="00DD3918"/>
    <w:rsid w:val="00DD3BDE"/>
    <w:rsid w:val="00DD5B0F"/>
    <w:rsid w:val="00DE1294"/>
    <w:rsid w:val="00DE1DF9"/>
    <w:rsid w:val="00DE3096"/>
    <w:rsid w:val="00DE33BB"/>
    <w:rsid w:val="00DE753C"/>
    <w:rsid w:val="00DF118C"/>
    <w:rsid w:val="00DF1400"/>
    <w:rsid w:val="00DF22C2"/>
    <w:rsid w:val="00DF5088"/>
    <w:rsid w:val="00DF5E08"/>
    <w:rsid w:val="00E021D2"/>
    <w:rsid w:val="00E0260D"/>
    <w:rsid w:val="00E10876"/>
    <w:rsid w:val="00E1257D"/>
    <w:rsid w:val="00E143A8"/>
    <w:rsid w:val="00E14F1A"/>
    <w:rsid w:val="00E16158"/>
    <w:rsid w:val="00E217B0"/>
    <w:rsid w:val="00E22B51"/>
    <w:rsid w:val="00E23DB6"/>
    <w:rsid w:val="00E23DF8"/>
    <w:rsid w:val="00E265CB"/>
    <w:rsid w:val="00E26E57"/>
    <w:rsid w:val="00E3104B"/>
    <w:rsid w:val="00E34CA4"/>
    <w:rsid w:val="00E4153D"/>
    <w:rsid w:val="00E4274C"/>
    <w:rsid w:val="00E44391"/>
    <w:rsid w:val="00E46FBA"/>
    <w:rsid w:val="00E4792C"/>
    <w:rsid w:val="00E529D1"/>
    <w:rsid w:val="00E52FBC"/>
    <w:rsid w:val="00E569F8"/>
    <w:rsid w:val="00E57158"/>
    <w:rsid w:val="00E5721F"/>
    <w:rsid w:val="00E62037"/>
    <w:rsid w:val="00E6358F"/>
    <w:rsid w:val="00E640CD"/>
    <w:rsid w:val="00E662D3"/>
    <w:rsid w:val="00E6641E"/>
    <w:rsid w:val="00E7035B"/>
    <w:rsid w:val="00E754DA"/>
    <w:rsid w:val="00E82980"/>
    <w:rsid w:val="00E8344A"/>
    <w:rsid w:val="00E836DB"/>
    <w:rsid w:val="00E84B43"/>
    <w:rsid w:val="00E851F0"/>
    <w:rsid w:val="00E85C6A"/>
    <w:rsid w:val="00E862EF"/>
    <w:rsid w:val="00E868C0"/>
    <w:rsid w:val="00E8725F"/>
    <w:rsid w:val="00E87CD7"/>
    <w:rsid w:val="00E91190"/>
    <w:rsid w:val="00E91BD3"/>
    <w:rsid w:val="00E9380C"/>
    <w:rsid w:val="00E93AD7"/>
    <w:rsid w:val="00E97721"/>
    <w:rsid w:val="00EA79B0"/>
    <w:rsid w:val="00EA7F33"/>
    <w:rsid w:val="00EB10DE"/>
    <w:rsid w:val="00EB1F90"/>
    <w:rsid w:val="00EB2023"/>
    <w:rsid w:val="00EB6DC9"/>
    <w:rsid w:val="00EB6EF5"/>
    <w:rsid w:val="00EC225B"/>
    <w:rsid w:val="00EC792B"/>
    <w:rsid w:val="00ED1623"/>
    <w:rsid w:val="00ED5F96"/>
    <w:rsid w:val="00ED68B3"/>
    <w:rsid w:val="00ED7FF4"/>
    <w:rsid w:val="00EE280A"/>
    <w:rsid w:val="00EE28F3"/>
    <w:rsid w:val="00EE39F9"/>
    <w:rsid w:val="00EE4B43"/>
    <w:rsid w:val="00EE5F6F"/>
    <w:rsid w:val="00EF0A1D"/>
    <w:rsid w:val="00EF0CDC"/>
    <w:rsid w:val="00EF5024"/>
    <w:rsid w:val="00F02486"/>
    <w:rsid w:val="00F02790"/>
    <w:rsid w:val="00F05718"/>
    <w:rsid w:val="00F05B5F"/>
    <w:rsid w:val="00F05E90"/>
    <w:rsid w:val="00F06C8F"/>
    <w:rsid w:val="00F0710B"/>
    <w:rsid w:val="00F10725"/>
    <w:rsid w:val="00F14ABB"/>
    <w:rsid w:val="00F150FF"/>
    <w:rsid w:val="00F22477"/>
    <w:rsid w:val="00F22AFB"/>
    <w:rsid w:val="00F244FF"/>
    <w:rsid w:val="00F25C94"/>
    <w:rsid w:val="00F32300"/>
    <w:rsid w:val="00F3497C"/>
    <w:rsid w:val="00F34DF4"/>
    <w:rsid w:val="00F34FC1"/>
    <w:rsid w:val="00F40ED0"/>
    <w:rsid w:val="00F41280"/>
    <w:rsid w:val="00F42642"/>
    <w:rsid w:val="00F42E61"/>
    <w:rsid w:val="00F472CC"/>
    <w:rsid w:val="00F47A75"/>
    <w:rsid w:val="00F5003D"/>
    <w:rsid w:val="00F505DB"/>
    <w:rsid w:val="00F50CC3"/>
    <w:rsid w:val="00F52431"/>
    <w:rsid w:val="00F53F07"/>
    <w:rsid w:val="00F64952"/>
    <w:rsid w:val="00F6568D"/>
    <w:rsid w:val="00F65A96"/>
    <w:rsid w:val="00F7021E"/>
    <w:rsid w:val="00F70230"/>
    <w:rsid w:val="00F72DB6"/>
    <w:rsid w:val="00F75EDA"/>
    <w:rsid w:val="00F77A1B"/>
    <w:rsid w:val="00F81462"/>
    <w:rsid w:val="00F81908"/>
    <w:rsid w:val="00F84D86"/>
    <w:rsid w:val="00F8698D"/>
    <w:rsid w:val="00F86B0B"/>
    <w:rsid w:val="00F87BA4"/>
    <w:rsid w:val="00F9737A"/>
    <w:rsid w:val="00F97E93"/>
    <w:rsid w:val="00F97F58"/>
    <w:rsid w:val="00FA1AFC"/>
    <w:rsid w:val="00FA2E52"/>
    <w:rsid w:val="00FB0CEB"/>
    <w:rsid w:val="00FB23A3"/>
    <w:rsid w:val="00FB44C8"/>
    <w:rsid w:val="00FB7803"/>
    <w:rsid w:val="00FB7A87"/>
    <w:rsid w:val="00FC0D2E"/>
    <w:rsid w:val="00FC3CF1"/>
    <w:rsid w:val="00FC4981"/>
    <w:rsid w:val="00FC4AF6"/>
    <w:rsid w:val="00FC5EBC"/>
    <w:rsid w:val="00FC6273"/>
    <w:rsid w:val="00FC679B"/>
    <w:rsid w:val="00FC6C29"/>
    <w:rsid w:val="00FD13AB"/>
    <w:rsid w:val="00FD29FA"/>
    <w:rsid w:val="00FD2A53"/>
    <w:rsid w:val="00FD2E35"/>
    <w:rsid w:val="00FD493A"/>
    <w:rsid w:val="00FD50D2"/>
    <w:rsid w:val="00FD59D7"/>
    <w:rsid w:val="00FD7DD0"/>
    <w:rsid w:val="00FD7EC1"/>
    <w:rsid w:val="00FE1177"/>
    <w:rsid w:val="00FE26C0"/>
    <w:rsid w:val="00FE4368"/>
    <w:rsid w:val="00FE4D6A"/>
    <w:rsid w:val="00FE6659"/>
    <w:rsid w:val="00FE7476"/>
    <w:rsid w:val="00FF1371"/>
    <w:rsid w:val="00FF2D03"/>
    <w:rsid w:val="00FF4353"/>
    <w:rsid w:val="00FF440B"/>
    <w:rsid w:val="00FF477F"/>
    <w:rsid w:val="00FF5154"/>
    <w:rsid w:val="00FF5199"/>
    <w:rsid w:val="00FF5F5E"/>
    <w:rsid w:val="00FF733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4FC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CCA"/>
    <w:rPr>
      <w:rFonts w:ascii="Georgia" w:hAnsi="Georgia"/>
    </w:rPr>
  </w:style>
  <w:style w:type="paragraph" w:styleId="berschrift1">
    <w:name w:val="heading 1"/>
    <w:basedOn w:val="Standard"/>
    <w:next w:val="Standard"/>
    <w:link w:val="berschrift1Zeichen"/>
    <w:uiPriority w:val="9"/>
    <w:qFormat/>
    <w:rsid w:val="00293FC3"/>
    <w:pPr>
      <w:keepNext/>
      <w:keepLines/>
      <w:spacing w:before="480" w:after="0"/>
      <w:outlineLvl w:val="0"/>
    </w:pPr>
    <w:rPr>
      <w:rFonts w:asciiTheme="majorHAnsi" w:eastAsiaTheme="majorEastAsia" w:hAnsiTheme="majorHAnsi" w:cstheme="majorBidi"/>
      <w:b/>
      <w:bCs/>
      <w:color w:val="A5410A" w:themeColor="accent1" w:themeShade="B5"/>
      <w:sz w:val="32"/>
      <w:szCs w:val="32"/>
    </w:rPr>
  </w:style>
  <w:style w:type="paragraph" w:styleId="berschrift2">
    <w:name w:val="heading 2"/>
    <w:basedOn w:val="Standard"/>
    <w:link w:val="berschrift2Zeichen"/>
    <w:uiPriority w:val="9"/>
    <w:qFormat/>
    <w:rsid w:val="00D53E4D"/>
    <w:pPr>
      <w:spacing w:before="100" w:beforeAutospacing="1" w:after="100" w:afterAutospacing="1" w:line="240" w:lineRule="auto"/>
      <w:outlineLvl w:val="1"/>
    </w:pPr>
    <w:rPr>
      <w:rFonts w:ascii="Lora" w:eastAsia="Times New Roman" w:hAnsi="Lora" w:cs="Times New Roman"/>
      <w:sz w:val="36"/>
      <w:szCs w:val="36"/>
      <w:lang w:eastAsia="de-CH"/>
    </w:rPr>
  </w:style>
  <w:style w:type="paragraph" w:styleId="berschrift3">
    <w:name w:val="heading 3"/>
    <w:basedOn w:val="Standard"/>
    <w:link w:val="berschrift3Zeichen"/>
    <w:uiPriority w:val="9"/>
    <w:qFormat/>
    <w:rsid w:val="00D53E4D"/>
    <w:pPr>
      <w:spacing w:before="100" w:beforeAutospacing="1" w:after="100" w:afterAutospacing="1" w:line="240" w:lineRule="auto"/>
      <w:outlineLvl w:val="2"/>
    </w:pPr>
    <w:rPr>
      <w:rFonts w:ascii="Lora" w:eastAsia="Times New Roman" w:hAnsi="Lora" w:cs="Times New Roman"/>
      <w:sz w:val="26"/>
      <w:szCs w:val="26"/>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53E4D"/>
    <w:rPr>
      <w:strike w:val="0"/>
      <w:dstrike w:val="0"/>
      <w:color w:val="006699"/>
      <w:u w:val="none"/>
      <w:effect w:val="none"/>
      <w:shd w:val="clear" w:color="auto" w:fill="auto"/>
      <w:vertAlign w:val="baseline"/>
    </w:rPr>
  </w:style>
  <w:style w:type="character" w:customStyle="1" w:styleId="u-js-hide2">
    <w:name w:val="u-js-hide2"/>
    <w:basedOn w:val="Absatzstandardschriftart"/>
    <w:rsid w:val="00D53E4D"/>
  </w:style>
  <w:style w:type="character" w:customStyle="1" w:styleId="u-visually-hidden1">
    <w:name w:val="u-visually-hidden1"/>
    <w:basedOn w:val="Absatzstandardschriftart"/>
    <w:rsid w:val="00D53E4D"/>
    <w:rPr>
      <w:bdr w:val="none" w:sz="0" w:space="0" w:color="auto" w:frame="1"/>
    </w:rPr>
  </w:style>
  <w:style w:type="character" w:customStyle="1" w:styleId="berschrift2Zeichen">
    <w:name w:val="Überschrift 2 Zeichen"/>
    <w:basedOn w:val="Absatzstandardschriftart"/>
    <w:link w:val="berschrift2"/>
    <w:uiPriority w:val="9"/>
    <w:rsid w:val="00D53E4D"/>
    <w:rPr>
      <w:rFonts w:ascii="Lora" w:eastAsia="Times New Roman" w:hAnsi="Lora" w:cs="Times New Roman"/>
      <w:sz w:val="36"/>
      <w:szCs w:val="36"/>
      <w:lang w:eastAsia="de-CH"/>
    </w:rPr>
  </w:style>
  <w:style w:type="character" w:customStyle="1" w:styleId="berschrift3Zeichen">
    <w:name w:val="Überschrift 3 Zeichen"/>
    <w:basedOn w:val="Absatzstandardschriftart"/>
    <w:link w:val="berschrift3"/>
    <w:uiPriority w:val="9"/>
    <w:rsid w:val="00D53E4D"/>
    <w:rPr>
      <w:rFonts w:ascii="Lora" w:eastAsia="Times New Roman" w:hAnsi="Lora" w:cs="Times New Roman"/>
      <w:sz w:val="26"/>
      <w:szCs w:val="26"/>
      <w:lang w:eastAsia="de-CH"/>
    </w:rPr>
  </w:style>
  <w:style w:type="paragraph" w:styleId="StandardWeb">
    <w:name w:val="Normal (Web)"/>
    <w:basedOn w:val="Standard"/>
    <w:uiPriority w:val="99"/>
    <w:unhideWhenUsed/>
    <w:rsid w:val="00D53E4D"/>
    <w:pPr>
      <w:spacing w:after="420" w:line="240" w:lineRule="auto"/>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4B3775"/>
    <w:pPr>
      <w:spacing w:after="0" w:line="240" w:lineRule="auto"/>
    </w:pPr>
    <w:rPr>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Standard"/>
    <w:rsid w:val="00D5164B"/>
    <w:pPr>
      <w:spacing w:after="0"/>
      <w:jc w:val="center"/>
    </w:pPr>
    <w:rPr>
      <w:rFonts w:ascii="Calibri" w:hAnsi="Calibri"/>
      <w:lang w:val="en-US"/>
    </w:rPr>
  </w:style>
  <w:style w:type="paragraph" w:customStyle="1" w:styleId="EndNoteBibliography">
    <w:name w:val="EndNote Bibliography"/>
    <w:basedOn w:val="Standard"/>
    <w:rsid w:val="00D5164B"/>
    <w:pPr>
      <w:spacing w:line="240" w:lineRule="auto"/>
    </w:pPr>
    <w:rPr>
      <w:rFonts w:ascii="Calibri" w:hAnsi="Calibri"/>
      <w:lang w:val="en-US"/>
    </w:rPr>
  </w:style>
  <w:style w:type="character" w:customStyle="1" w:styleId="apple-converted-space">
    <w:name w:val="apple-converted-space"/>
    <w:basedOn w:val="Absatzstandardschriftart"/>
    <w:rsid w:val="000B5293"/>
  </w:style>
  <w:style w:type="character" w:styleId="Herausstellen">
    <w:name w:val="Emphasis"/>
    <w:basedOn w:val="Absatzstandardschriftart"/>
    <w:uiPriority w:val="20"/>
    <w:qFormat/>
    <w:rsid w:val="00231111"/>
    <w:rPr>
      <w:i/>
      <w:iCs/>
    </w:rPr>
  </w:style>
  <w:style w:type="character" w:customStyle="1" w:styleId="berschrift1Zeichen">
    <w:name w:val="Überschrift 1 Zeichen"/>
    <w:basedOn w:val="Absatzstandardschriftart"/>
    <w:link w:val="berschrift1"/>
    <w:uiPriority w:val="9"/>
    <w:rsid w:val="00293FC3"/>
    <w:rPr>
      <w:rFonts w:asciiTheme="majorHAnsi" w:eastAsiaTheme="majorEastAsia" w:hAnsiTheme="majorHAnsi" w:cstheme="majorBidi"/>
      <w:b/>
      <w:bCs/>
      <w:color w:val="A5410A" w:themeColor="accent1" w:themeShade="B5"/>
      <w:sz w:val="32"/>
      <w:szCs w:val="32"/>
    </w:rPr>
  </w:style>
  <w:style w:type="character" w:customStyle="1" w:styleId="ui-ncbitoggler-master-text">
    <w:name w:val="ui-ncbitoggler-master-text"/>
    <w:basedOn w:val="Absatzstandardschriftart"/>
    <w:rsid w:val="00293FC3"/>
  </w:style>
  <w:style w:type="paragraph" w:customStyle="1" w:styleId="TabellenInhalt">
    <w:name w:val="Tabellen Inhalt"/>
    <w:basedOn w:val="Standard"/>
    <w:qFormat/>
    <w:rsid w:val="002A0971"/>
    <w:pPr>
      <w:suppressLineNumbers/>
      <w:spacing w:after="0" w:line="240" w:lineRule="auto"/>
    </w:pPr>
    <w:rPr>
      <w:rFonts w:ascii="Liberation Serif" w:eastAsia="Noto Sans CJK SC Regular" w:hAnsi="Liberation Serif" w:cs="FreeSans"/>
      <w:sz w:val="24"/>
      <w:szCs w:val="24"/>
      <w:lang w:eastAsia="zh-CN" w:bidi="hi-IN"/>
    </w:rPr>
  </w:style>
  <w:style w:type="character" w:customStyle="1" w:styleId="highlight">
    <w:name w:val="highlight"/>
    <w:basedOn w:val="Absatzstandardschriftart"/>
    <w:rsid w:val="00E640CD"/>
  </w:style>
  <w:style w:type="character" w:customStyle="1" w:styleId="separator">
    <w:name w:val="separator"/>
    <w:basedOn w:val="Absatzstandardschriftart"/>
    <w:rsid w:val="009F7FF1"/>
  </w:style>
  <w:style w:type="character" w:customStyle="1" w:styleId="hidden-author">
    <w:name w:val="hidden-author"/>
    <w:basedOn w:val="Absatzstandardschriftart"/>
    <w:rsid w:val="009F7FF1"/>
  </w:style>
  <w:style w:type="character" w:customStyle="1" w:styleId="al-author-name">
    <w:name w:val="al-author-name"/>
    <w:basedOn w:val="Absatzstandardschriftart"/>
    <w:rsid w:val="00C25BF6"/>
  </w:style>
  <w:style w:type="character" w:customStyle="1" w:styleId="delimiter">
    <w:name w:val="delimiter"/>
    <w:basedOn w:val="Absatzstandardschriftart"/>
    <w:rsid w:val="00C25BF6"/>
  </w:style>
  <w:style w:type="paragraph" w:styleId="Sprechblasentext">
    <w:name w:val="Balloon Text"/>
    <w:basedOn w:val="Standard"/>
    <w:link w:val="SprechblasentextZeichen"/>
    <w:uiPriority w:val="99"/>
    <w:semiHidden/>
    <w:unhideWhenUsed/>
    <w:rsid w:val="009D4027"/>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9D4027"/>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C0212B"/>
    <w:rPr>
      <w:sz w:val="16"/>
      <w:szCs w:val="16"/>
    </w:rPr>
  </w:style>
  <w:style w:type="paragraph" w:styleId="Kommentartext">
    <w:name w:val="annotation text"/>
    <w:basedOn w:val="Standard"/>
    <w:link w:val="KommentartextZeichen"/>
    <w:uiPriority w:val="99"/>
    <w:semiHidden/>
    <w:unhideWhenUsed/>
    <w:rsid w:val="00C0212B"/>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0212B"/>
    <w:rPr>
      <w:rFonts w:ascii="Georgia" w:hAnsi="Georgia"/>
      <w:sz w:val="20"/>
      <w:szCs w:val="20"/>
    </w:rPr>
  </w:style>
  <w:style w:type="paragraph" w:styleId="Kommentarthema">
    <w:name w:val="annotation subject"/>
    <w:basedOn w:val="Kommentartext"/>
    <w:next w:val="Kommentartext"/>
    <w:link w:val="KommentarthemaZeichen"/>
    <w:uiPriority w:val="99"/>
    <w:semiHidden/>
    <w:unhideWhenUsed/>
    <w:rsid w:val="00C0212B"/>
    <w:rPr>
      <w:b/>
      <w:bCs/>
    </w:rPr>
  </w:style>
  <w:style w:type="character" w:customStyle="1" w:styleId="KommentarthemaZeichen">
    <w:name w:val="Kommentarthema Zeichen"/>
    <w:basedOn w:val="KommentartextZeichen"/>
    <w:link w:val="Kommentarthema"/>
    <w:uiPriority w:val="99"/>
    <w:semiHidden/>
    <w:rsid w:val="00C0212B"/>
    <w:rPr>
      <w:rFonts w:ascii="Georgia" w:hAnsi="Georgia"/>
      <w:b/>
      <w:bCs/>
      <w:sz w:val="20"/>
      <w:szCs w:val="20"/>
    </w:rPr>
  </w:style>
  <w:style w:type="paragraph" w:customStyle="1" w:styleId="1">
    <w:name w:val="表題1"/>
    <w:basedOn w:val="Standard"/>
    <w:rsid w:val="005942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Standard"/>
    <w:rsid w:val="005942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Standard"/>
    <w:rsid w:val="005942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rnl">
    <w:name w:val="jrnl"/>
    <w:basedOn w:val="Absatzstandardschriftart"/>
    <w:rsid w:val="0059427F"/>
  </w:style>
  <w:style w:type="character" w:customStyle="1" w:styleId="10">
    <w:name w:val="未解決のメンション1"/>
    <w:basedOn w:val="Absatzstandardschriftart"/>
    <w:uiPriority w:val="99"/>
    <w:semiHidden/>
    <w:unhideWhenUsed/>
    <w:rsid w:val="0059427F"/>
    <w:rPr>
      <w:color w:val="605E5C"/>
      <w:shd w:val="clear" w:color="auto" w:fill="E1DFDD"/>
    </w:rPr>
  </w:style>
  <w:style w:type="paragraph" w:styleId="Bearbeitung">
    <w:name w:val="Revision"/>
    <w:hidden/>
    <w:uiPriority w:val="99"/>
    <w:semiHidden/>
    <w:rsid w:val="00F75EDA"/>
    <w:pPr>
      <w:spacing w:after="0" w:line="240" w:lineRule="auto"/>
    </w:pPr>
    <w:rPr>
      <w:rFonts w:ascii="Georgia" w:hAnsi="Georgia"/>
    </w:rPr>
  </w:style>
  <w:style w:type="character" w:styleId="GesichteterLink">
    <w:name w:val="FollowedHyperlink"/>
    <w:basedOn w:val="Absatzstandardschriftart"/>
    <w:uiPriority w:val="99"/>
    <w:semiHidden/>
    <w:unhideWhenUsed/>
    <w:rsid w:val="00BA7B92"/>
    <w:rPr>
      <w:color w:val="C6D9F0" w:themeColor="followedHyperlink"/>
      <w:u w:val="single"/>
    </w:rPr>
  </w:style>
  <w:style w:type="paragraph" w:styleId="Fuzeile">
    <w:name w:val="footer"/>
    <w:basedOn w:val="Standard"/>
    <w:link w:val="FuzeileZeichen"/>
    <w:uiPriority w:val="99"/>
    <w:unhideWhenUsed/>
    <w:rsid w:val="00F47A7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47A75"/>
    <w:rPr>
      <w:rFonts w:ascii="Georgia" w:hAnsi="Georgia"/>
    </w:rPr>
  </w:style>
  <w:style w:type="character" w:styleId="Seitenzahl">
    <w:name w:val="page number"/>
    <w:basedOn w:val="Absatzstandardschriftart"/>
    <w:uiPriority w:val="99"/>
    <w:semiHidden/>
    <w:unhideWhenUsed/>
    <w:rsid w:val="00F47A75"/>
  </w:style>
  <w:style w:type="paragraph" w:styleId="Kopfzeile">
    <w:name w:val="header"/>
    <w:basedOn w:val="Standard"/>
    <w:link w:val="KopfzeileZeichen"/>
    <w:uiPriority w:val="99"/>
    <w:unhideWhenUsed/>
    <w:rsid w:val="00F47A7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47A75"/>
    <w:rPr>
      <w:rFonts w:ascii="Georgia" w:hAnsi="Georg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5CCA"/>
    <w:rPr>
      <w:rFonts w:ascii="Georgia" w:hAnsi="Georgia"/>
    </w:rPr>
  </w:style>
  <w:style w:type="paragraph" w:styleId="berschrift1">
    <w:name w:val="heading 1"/>
    <w:basedOn w:val="Standard"/>
    <w:next w:val="Standard"/>
    <w:link w:val="berschrift1Zeichen"/>
    <w:uiPriority w:val="9"/>
    <w:qFormat/>
    <w:rsid w:val="00293FC3"/>
    <w:pPr>
      <w:keepNext/>
      <w:keepLines/>
      <w:spacing w:before="480" w:after="0"/>
      <w:outlineLvl w:val="0"/>
    </w:pPr>
    <w:rPr>
      <w:rFonts w:asciiTheme="majorHAnsi" w:eastAsiaTheme="majorEastAsia" w:hAnsiTheme="majorHAnsi" w:cstheme="majorBidi"/>
      <w:b/>
      <w:bCs/>
      <w:color w:val="A5410A" w:themeColor="accent1" w:themeShade="B5"/>
      <w:sz w:val="32"/>
      <w:szCs w:val="32"/>
    </w:rPr>
  </w:style>
  <w:style w:type="paragraph" w:styleId="berschrift2">
    <w:name w:val="heading 2"/>
    <w:basedOn w:val="Standard"/>
    <w:link w:val="berschrift2Zeichen"/>
    <w:uiPriority w:val="9"/>
    <w:qFormat/>
    <w:rsid w:val="00D53E4D"/>
    <w:pPr>
      <w:spacing w:before="100" w:beforeAutospacing="1" w:after="100" w:afterAutospacing="1" w:line="240" w:lineRule="auto"/>
      <w:outlineLvl w:val="1"/>
    </w:pPr>
    <w:rPr>
      <w:rFonts w:ascii="Lora" w:eastAsia="Times New Roman" w:hAnsi="Lora" w:cs="Times New Roman"/>
      <w:sz w:val="36"/>
      <w:szCs w:val="36"/>
      <w:lang w:eastAsia="de-CH"/>
    </w:rPr>
  </w:style>
  <w:style w:type="paragraph" w:styleId="berschrift3">
    <w:name w:val="heading 3"/>
    <w:basedOn w:val="Standard"/>
    <w:link w:val="berschrift3Zeichen"/>
    <w:uiPriority w:val="9"/>
    <w:qFormat/>
    <w:rsid w:val="00D53E4D"/>
    <w:pPr>
      <w:spacing w:before="100" w:beforeAutospacing="1" w:after="100" w:afterAutospacing="1" w:line="240" w:lineRule="auto"/>
      <w:outlineLvl w:val="2"/>
    </w:pPr>
    <w:rPr>
      <w:rFonts w:ascii="Lora" w:eastAsia="Times New Roman" w:hAnsi="Lora" w:cs="Times New Roman"/>
      <w:sz w:val="26"/>
      <w:szCs w:val="26"/>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D53E4D"/>
    <w:rPr>
      <w:strike w:val="0"/>
      <w:dstrike w:val="0"/>
      <w:color w:val="006699"/>
      <w:u w:val="none"/>
      <w:effect w:val="none"/>
      <w:shd w:val="clear" w:color="auto" w:fill="auto"/>
      <w:vertAlign w:val="baseline"/>
    </w:rPr>
  </w:style>
  <w:style w:type="character" w:customStyle="1" w:styleId="u-js-hide2">
    <w:name w:val="u-js-hide2"/>
    <w:basedOn w:val="Absatzstandardschriftart"/>
    <w:rsid w:val="00D53E4D"/>
  </w:style>
  <w:style w:type="character" w:customStyle="1" w:styleId="u-visually-hidden1">
    <w:name w:val="u-visually-hidden1"/>
    <w:basedOn w:val="Absatzstandardschriftart"/>
    <w:rsid w:val="00D53E4D"/>
    <w:rPr>
      <w:bdr w:val="none" w:sz="0" w:space="0" w:color="auto" w:frame="1"/>
    </w:rPr>
  </w:style>
  <w:style w:type="character" w:customStyle="1" w:styleId="berschrift2Zeichen">
    <w:name w:val="Überschrift 2 Zeichen"/>
    <w:basedOn w:val="Absatzstandardschriftart"/>
    <w:link w:val="berschrift2"/>
    <w:uiPriority w:val="9"/>
    <w:rsid w:val="00D53E4D"/>
    <w:rPr>
      <w:rFonts w:ascii="Lora" w:eastAsia="Times New Roman" w:hAnsi="Lora" w:cs="Times New Roman"/>
      <w:sz w:val="36"/>
      <w:szCs w:val="36"/>
      <w:lang w:eastAsia="de-CH"/>
    </w:rPr>
  </w:style>
  <w:style w:type="character" w:customStyle="1" w:styleId="berschrift3Zeichen">
    <w:name w:val="Überschrift 3 Zeichen"/>
    <w:basedOn w:val="Absatzstandardschriftart"/>
    <w:link w:val="berschrift3"/>
    <w:uiPriority w:val="9"/>
    <w:rsid w:val="00D53E4D"/>
    <w:rPr>
      <w:rFonts w:ascii="Lora" w:eastAsia="Times New Roman" w:hAnsi="Lora" w:cs="Times New Roman"/>
      <w:sz w:val="26"/>
      <w:szCs w:val="26"/>
      <w:lang w:eastAsia="de-CH"/>
    </w:rPr>
  </w:style>
  <w:style w:type="paragraph" w:styleId="StandardWeb">
    <w:name w:val="Normal (Web)"/>
    <w:basedOn w:val="Standard"/>
    <w:uiPriority w:val="99"/>
    <w:unhideWhenUsed/>
    <w:rsid w:val="00D53E4D"/>
    <w:pPr>
      <w:spacing w:after="420" w:line="240" w:lineRule="auto"/>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4B3775"/>
    <w:pPr>
      <w:spacing w:after="0" w:line="240" w:lineRule="auto"/>
    </w:pPr>
    <w:rPr>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Standard"/>
    <w:rsid w:val="00D5164B"/>
    <w:pPr>
      <w:spacing w:after="0"/>
      <w:jc w:val="center"/>
    </w:pPr>
    <w:rPr>
      <w:rFonts w:ascii="Calibri" w:hAnsi="Calibri"/>
      <w:lang w:val="en-US"/>
    </w:rPr>
  </w:style>
  <w:style w:type="paragraph" w:customStyle="1" w:styleId="EndNoteBibliography">
    <w:name w:val="EndNote Bibliography"/>
    <w:basedOn w:val="Standard"/>
    <w:rsid w:val="00D5164B"/>
    <w:pPr>
      <w:spacing w:line="240" w:lineRule="auto"/>
    </w:pPr>
    <w:rPr>
      <w:rFonts w:ascii="Calibri" w:hAnsi="Calibri"/>
      <w:lang w:val="en-US"/>
    </w:rPr>
  </w:style>
  <w:style w:type="character" w:customStyle="1" w:styleId="apple-converted-space">
    <w:name w:val="apple-converted-space"/>
    <w:basedOn w:val="Absatzstandardschriftart"/>
    <w:rsid w:val="000B5293"/>
  </w:style>
  <w:style w:type="character" w:styleId="Herausstellen">
    <w:name w:val="Emphasis"/>
    <w:basedOn w:val="Absatzstandardschriftart"/>
    <w:uiPriority w:val="20"/>
    <w:qFormat/>
    <w:rsid w:val="00231111"/>
    <w:rPr>
      <w:i/>
      <w:iCs/>
    </w:rPr>
  </w:style>
  <w:style w:type="character" w:customStyle="1" w:styleId="berschrift1Zeichen">
    <w:name w:val="Überschrift 1 Zeichen"/>
    <w:basedOn w:val="Absatzstandardschriftart"/>
    <w:link w:val="berschrift1"/>
    <w:uiPriority w:val="9"/>
    <w:rsid w:val="00293FC3"/>
    <w:rPr>
      <w:rFonts w:asciiTheme="majorHAnsi" w:eastAsiaTheme="majorEastAsia" w:hAnsiTheme="majorHAnsi" w:cstheme="majorBidi"/>
      <w:b/>
      <w:bCs/>
      <w:color w:val="A5410A" w:themeColor="accent1" w:themeShade="B5"/>
      <w:sz w:val="32"/>
      <w:szCs w:val="32"/>
    </w:rPr>
  </w:style>
  <w:style w:type="character" w:customStyle="1" w:styleId="ui-ncbitoggler-master-text">
    <w:name w:val="ui-ncbitoggler-master-text"/>
    <w:basedOn w:val="Absatzstandardschriftart"/>
    <w:rsid w:val="00293FC3"/>
  </w:style>
  <w:style w:type="paragraph" w:customStyle="1" w:styleId="TabellenInhalt">
    <w:name w:val="Tabellen Inhalt"/>
    <w:basedOn w:val="Standard"/>
    <w:qFormat/>
    <w:rsid w:val="002A0971"/>
    <w:pPr>
      <w:suppressLineNumbers/>
      <w:spacing w:after="0" w:line="240" w:lineRule="auto"/>
    </w:pPr>
    <w:rPr>
      <w:rFonts w:ascii="Liberation Serif" w:eastAsia="Noto Sans CJK SC Regular" w:hAnsi="Liberation Serif" w:cs="FreeSans"/>
      <w:sz w:val="24"/>
      <w:szCs w:val="24"/>
      <w:lang w:eastAsia="zh-CN" w:bidi="hi-IN"/>
    </w:rPr>
  </w:style>
  <w:style w:type="character" w:customStyle="1" w:styleId="highlight">
    <w:name w:val="highlight"/>
    <w:basedOn w:val="Absatzstandardschriftart"/>
    <w:rsid w:val="00E640CD"/>
  </w:style>
  <w:style w:type="character" w:customStyle="1" w:styleId="separator">
    <w:name w:val="separator"/>
    <w:basedOn w:val="Absatzstandardschriftart"/>
    <w:rsid w:val="009F7FF1"/>
  </w:style>
  <w:style w:type="character" w:customStyle="1" w:styleId="hidden-author">
    <w:name w:val="hidden-author"/>
    <w:basedOn w:val="Absatzstandardschriftart"/>
    <w:rsid w:val="009F7FF1"/>
  </w:style>
  <w:style w:type="character" w:customStyle="1" w:styleId="al-author-name">
    <w:name w:val="al-author-name"/>
    <w:basedOn w:val="Absatzstandardschriftart"/>
    <w:rsid w:val="00C25BF6"/>
  </w:style>
  <w:style w:type="character" w:customStyle="1" w:styleId="delimiter">
    <w:name w:val="delimiter"/>
    <w:basedOn w:val="Absatzstandardschriftart"/>
    <w:rsid w:val="00C25BF6"/>
  </w:style>
  <w:style w:type="paragraph" w:styleId="Sprechblasentext">
    <w:name w:val="Balloon Text"/>
    <w:basedOn w:val="Standard"/>
    <w:link w:val="SprechblasentextZeichen"/>
    <w:uiPriority w:val="99"/>
    <w:semiHidden/>
    <w:unhideWhenUsed/>
    <w:rsid w:val="009D4027"/>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9D4027"/>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C0212B"/>
    <w:rPr>
      <w:sz w:val="16"/>
      <w:szCs w:val="16"/>
    </w:rPr>
  </w:style>
  <w:style w:type="paragraph" w:styleId="Kommentartext">
    <w:name w:val="annotation text"/>
    <w:basedOn w:val="Standard"/>
    <w:link w:val="KommentartextZeichen"/>
    <w:uiPriority w:val="99"/>
    <w:semiHidden/>
    <w:unhideWhenUsed/>
    <w:rsid w:val="00C0212B"/>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0212B"/>
    <w:rPr>
      <w:rFonts w:ascii="Georgia" w:hAnsi="Georgia"/>
      <w:sz w:val="20"/>
      <w:szCs w:val="20"/>
    </w:rPr>
  </w:style>
  <w:style w:type="paragraph" w:styleId="Kommentarthema">
    <w:name w:val="annotation subject"/>
    <w:basedOn w:val="Kommentartext"/>
    <w:next w:val="Kommentartext"/>
    <w:link w:val="KommentarthemaZeichen"/>
    <w:uiPriority w:val="99"/>
    <w:semiHidden/>
    <w:unhideWhenUsed/>
    <w:rsid w:val="00C0212B"/>
    <w:rPr>
      <w:b/>
      <w:bCs/>
    </w:rPr>
  </w:style>
  <w:style w:type="character" w:customStyle="1" w:styleId="KommentarthemaZeichen">
    <w:name w:val="Kommentarthema Zeichen"/>
    <w:basedOn w:val="KommentartextZeichen"/>
    <w:link w:val="Kommentarthema"/>
    <w:uiPriority w:val="99"/>
    <w:semiHidden/>
    <w:rsid w:val="00C0212B"/>
    <w:rPr>
      <w:rFonts w:ascii="Georgia" w:hAnsi="Georgia"/>
      <w:b/>
      <w:bCs/>
      <w:sz w:val="20"/>
      <w:szCs w:val="20"/>
    </w:rPr>
  </w:style>
  <w:style w:type="paragraph" w:customStyle="1" w:styleId="1">
    <w:name w:val="表題1"/>
    <w:basedOn w:val="Standard"/>
    <w:rsid w:val="005942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Standard"/>
    <w:rsid w:val="005942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Standard"/>
    <w:rsid w:val="005942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rnl">
    <w:name w:val="jrnl"/>
    <w:basedOn w:val="Absatzstandardschriftart"/>
    <w:rsid w:val="0059427F"/>
  </w:style>
  <w:style w:type="character" w:customStyle="1" w:styleId="10">
    <w:name w:val="未解決のメンション1"/>
    <w:basedOn w:val="Absatzstandardschriftart"/>
    <w:uiPriority w:val="99"/>
    <w:semiHidden/>
    <w:unhideWhenUsed/>
    <w:rsid w:val="0059427F"/>
    <w:rPr>
      <w:color w:val="605E5C"/>
      <w:shd w:val="clear" w:color="auto" w:fill="E1DFDD"/>
    </w:rPr>
  </w:style>
  <w:style w:type="paragraph" w:styleId="Bearbeitung">
    <w:name w:val="Revision"/>
    <w:hidden/>
    <w:uiPriority w:val="99"/>
    <w:semiHidden/>
    <w:rsid w:val="00F75EDA"/>
    <w:pPr>
      <w:spacing w:after="0" w:line="240" w:lineRule="auto"/>
    </w:pPr>
    <w:rPr>
      <w:rFonts w:ascii="Georgia" w:hAnsi="Georgia"/>
    </w:rPr>
  </w:style>
  <w:style w:type="character" w:styleId="GesichteterLink">
    <w:name w:val="FollowedHyperlink"/>
    <w:basedOn w:val="Absatzstandardschriftart"/>
    <w:uiPriority w:val="99"/>
    <w:semiHidden/>
    <w:unhideWhenUsed/>
    <w:rsid w:val="00BA7B92"/>
    <w:rPr>
      <w:color w:val="C6D9F0" w:themeColor="followedHyperlink"/>
      <w:u w:val="single"/>
    </w:rPr>
  </w:style>
  <w:style w:type="paragraph" w:styleId="Fuzeile">
    <w:name w:val="footer"/>
    <w:basedOn w:val="Standard"/>
    <w:link w:val="FuzeileZeichen"/>
    <w:uiPriority w:val="99"/>
    <w:unhideWhenUsed/>
    <w:rsid w:val="00F47A7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47A75"/>
    <w:rPr>
      <w:rFonts w:ascii="Georgia" w:hAnsi="Georgia"/>
    </w:rPr>
  </w:style>
  <w:style w:type="character" w:styleId="Seitenzahl">
    <w:name w:val="page number"/>
    <w:basedOn w:val="Absatzstandardschriftart"/>
    <w:uiPriority w:val="99"/>
    <w:semiHidden/>
    <w:unhideWhenUsed/>
    <w:rsid w:val="00F47A75"/>
  </w:style>
  <w:style w:type="paragraph" w:styleId="Kopfzeile">
    <w:name w:val="header"/>
    <w:basedOn w:val="Standard"/>
    <w:link w:val="KopfzeileZeichen"/>
    <w:uiPriority w:val="99"/>
    <w:unhideWhenUsed/>
    <w:rsid w:val="00F47A7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47A75"/>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9423">
      <w:bodyDiv w:val="1"/>
      <w:marLeft w:val="0"/>
      <w:marRight w:val="0"/>
      <w:marTop w:val="0"/>
      <w:marBottom w:val="0"/>
      <w:divBdr>
        <w:top w:val="none" w:sz="0" w:space="0" w:color="auto"/>
        <w:left w:val="none" w:sz="0" w:space="0" w:color="auto"/>
        <w:bottom w:val="none" w:sz="0" w:space="0" w:color="auto"/>
        <w:right w:val="none" w:sz="0" w:space="0" w:color="auto"/>
      </w:divBdr>
    </w:div>
    <w:div w:id="69038558">
      <w:bodyDiv w:val="1"/>
      <w:marLeft w:val="0"/>
      <w:marRight w:val="0"/>
      <w:marTop w:val="0"/>
      <w:marBottom w:val="0"/>
      <w:divBdr>
        <w:top w:val="none" w:sz="0" w:space="0" w:color="auto"/>
        <w:left w:val="none" w:sz="0" w:space="0" w:color="auto"/>
        <w:bottom w:val="none" w:sz="0" w:space="0" w:color="auto"/>
        <w:right w:val="none" w:sz="0" w:space="0" w:color="auto"/>
      </w:divBdr>
    </w:div>
    <w:div w:id="77866992">
      <w:bodyDiv w:val="1"/>
      <w:marLeft w:val="0"/>
      <w:marRight w:val="0"/>
      <w:marTop w:val="0"/>
      <w:marBottom w:val="0"/>
      <w:divBdr>
        <w:top w:val="none" w:sz="0" w:space="0" w:color="auto"/>
        <w:left w:val="none" w:sz="0" w:space="0" w:color="auto"/>
        <w:bottom w:val="none" w:sz="0" w:space="0" w:color="auto"/>
        <w:right w:val="none" w:sz="0" w:space="0" w:color="auto"/>
      </w:divBdr>
    </w:div>
    <w:div w:id="104466068">
      <w:bodyDiv w:val="1"/>
      <w:marLeft w:val="0"/>
      <w:marRight w:val="0"/>
      <w:marTop w:val="0"/>
      <w:marBottom w:val="0"/>
      <w:divBdr>
        <w:top w:val="none" w:sz="0" w:space="0" w:color="auto"/>
        <w:left w:val="none" w:sz="0" w:space="0" w:color="auto"/>
        <w:bottom w:val="none" w:sz="0" w:space="0" w:color="auto"/>
        <w:right w:val="none" w:sz="0" w:space="0" w:color="auto"/>
      </w:divBdr>
    </w:div>
    <w:div w:id="119157515">
      <w:bodyDiv w:val="1"/>
      <w:marLeft w:val="0"/>
      <w:marRight w:val="0"/>
      <w:marTop w:val="0"/>
      <w:marBottom w:val="0"/>
      <w:divBdr>
        <w:top w:val="none" w:sz="0" w:space="0" w:color="auto"/>
        <w:left w:val="none" w:sz="0" w:space="0" w:color="auto"/>
        <w:bottom w:val="none" w:sz="0" w:space="0" w:color="auto"/>
        <w:right w:val="none" w:sz="0" w:space="0" w:color="auto"/>
      </w:divBdr>
    </w:div>
    <w:div w:id="146635731">
      <w:bodyDiv w:val="1"/>
      <w:marLeft w:val="0"/>
      <w:marRight w:val="0"/>
      <w:marTop w:val="0"/>
      <w:marBottom w:val="0"/>
      <w:divBdr>
        <w:top w:val="none" w:sz="0" w:space="0" w:color="auto"/>
        <w:left w:val="none" w:sz="0" w:space="0" w:color="auto"/>
        <w:bottom w:val="none" w:sz="0" w:space="0" w:color="auto"/>
        <w:right w:val="none" w:sz="0" w:space="0" w:color="auto"/>
      </w:divBdr>
    </w:div>
    <w:div w:id="187452395">
      <w:bodyDiv w:val="1"/>
      <w:marLeft w:val="0"/>
      <w:marRight w:val="0"/>
      <w:marTop w:val="0"/>
      <w:marBottom w:val="0"/>
      <w:divBdr>
        <w:top w:val="none" w:sz="0" w:space="0" w:color="auto"/>
        <w:left w:val="none" w:sz="0" w:space="0" w:color="auto"/>
        <w:bottom w:val="none" w:sz="0" w:space="0" w:color="auto"/>
        <w:right w:val="none" w:sz="0" w:space="0" w:color="auto"/>
      </w:divBdr>
    </w:div>
    <w:div w:id="193737912">
      <w:bodyDiv w:val="1"/>
      <w:marLeft w:val="0"/>
      <w:marRight w:val="0"/>
      <w:marTop w:val="0"/>
      <w:marBottom w:val="0"/>
      <w:divBdr>
        <w:top w:val="none" w:sz="0" w:space="0" w:color="auto"/>
        <w:left w:val="none" w:sz="0" w:space="0" w:color="auto"/>
        <w:bottom w:val="none" w:sz="0" w:space="0" w:color="auto"/>
        <w:right w:val="none" w:sz="0" w:space="0" w:color="auto"/>
      </w:divBdr>
    </w:div>
    <w:div w:id="200554013">
      <w:bodyDiv w:val="1"/>
      <w:marLeft w:val="0"/>
      <w:marRight w:val="0"/>
      <w:marTop w:val="0"/>
      <w:marBottom w:val="0"/>
      <w:divBdr>
        <w:top w:val="none" w:sz="0" w:space="0" w:color="auto"/>
        <w:left w:val="none" w:sz="0" w:space="0" w:color="auto"/>
        <w:bottom w:val="none" w:sz="0" w:space="0" w:color="auto"/>
        <w:right w:val="none" w:sz="0" w:space="0" w:color="auto"/>
      </w:divBdr>
      <w:divsChild>
        <w:div w:id="2013296508">
          <w:marLeft w:val="0"/>
          <w:marRight w:val="0"/>
          <w:marTop w:val="166"/>
          <w:marBottom w:val="166"/>
          <w:divBdr>
            <w:top w:val="none" w:sz="0" w:space="0" w:color="auto"/>
            <w:left w:val="none" w:sz="0" w:space="0" w:color="auto"/>
            <w:bottom w:val="none" w:sz="0" w:space="0" w:color="auto"/>
            <w:right w:val="none" w:sz="0" w:space="0" w:color="auto"/>
          </w:divBdr>
          <w:divsChild>
            <w:div w:id="19615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496">
      <w:bodyDiv w:val="1"/>
      <w:marLeft w:val="0"/>
      <w:marRight w:val="0"/>
      <w:marTop w:val="0"/>
      <w:marBottom w:val="0"/>
      <w:divBdr>
        <w:top w:val="none" w:sz="0" w:space="0" w:color="auto"/>
        <w:left w:val="none" w:sz="0" w:space="0" w:color="auto"/>
        <w:bottom w:val="none" w:sz="0" w:space="0" w:color="auto"/>
        <w:right w:val="none" w:sz="0" w:space="0" w:color="auto"/>
      </w:divBdr>
    </w:div>
    <w:div w:id="251817945">
      <w:bodyDiv w:val="1"/>
      <w:marLeft w:val="0"/>
      <w:marRight w:val="0"/>
      <w:marTop w:val="0"/>
      <w:marBottom w:val="0"/>
      <w:divBdr>
        <w:top w:val="none" w:sz="0" w:space="0" w:color="auto"/>
        <w:left w:val="none" w:sz="0" w:space="0" w:color="auto"/>
        <w:bottom w:val="none" w:sz="0" w:space="0" w:color="auto"/>
        <w:right w:val="none" w:sz="0" w:space="0" w:color="auto"/>
      </w:divBdr>
      <w:divsChild>
        <w:div w:id="1621886003">
          <w:marLeft w:val="0"/>
          <w:marRight w:val="0"/>
          <w:marTop w:val="34"/>
          <w:marBottom w:val="34"/>
          <w:divBdr>
            <w:top w:val="none" w:sz="0" w:space="0" w:color="auto"/>
            <w:left w:val="none" w:sz="0" w:space="0" w:color="auto"/>
            <w:bottom w:val="none" w:sz="0" w:space="0" w:color="auto"/>
            <w:right w:val="none" w:sz="0" w:space="0" w:color="auto"/>
          </w:divBdr>
        </w:div>
        <w:div w:id="735932484">
          <w:marLeft w:val="0"/>
          <w:marRight w:val="0"/>
          <w:marTop w:val="0"/>
          <w:marBottom w:val="0"/>
          <w:divBdr>
            <w:top w:val="none" w:sz="0" w:space="0" w:color="auto"/>
            <w:left w:val="none" w:sz="0" w:space="0" w:color="auto"/>
            <w:bottom w:val="none" w:sz="0" w:space="0" w:color="auto"/>
            <w:right w:val="none" w:sz="0" w:space="0" w:color="auto"/>
          </w:divBdr>
        </w:div>
      </w:divsChild>
    </w:div>
    <w:div w:id="260375544">
      <w:bodyDiv w:val="1"/>
      <w:marLeft w:val="0"/>
      <w:marRight w:val="0"/>
      <w:marTop w:val="0"/>
      <w:marBottom w:val="0"/>
      <w:divBdr>
        <w:top w:val="none" w:sz="0" w:space="0" w:color="auto"/>
        <w:left w:val="none" w:sz="0" w:space="0" w:color="auto"/>
        <w:bottom w:val="none" w:sz="0" w:space="0" w:color="auto"/>
        <w:right w:val="none" w:sz="0" w:space="0" w:color="auto"/>
      </w:divBdr>
    </w:div>
    <w:div w:id="273635197">
      <w:bodyDiv w:val="1"/>
      <w:marLeft w:val="0"/>
      <w:marRight w:val="0"/>
      <w:marTop w:val="0"/>
      <w:marBottom w:val="0"/>
      <w:divBdr>
        <w:top w:val="none" w:sz="0" w:space="0" w:color="auto"/>
        <w:left w:val="none" w:sz="0" w:space="0" w:color="auto"/>
        <w:bottom w:val="none" w:sz="0" w:space="0" w:color="auto"/>
        <w:right w:val="none" w:sz="0" w:space="0" w:color="auto"/>
      </w:divBdr>
    </w:div>
    <w:div w:id="296498278">
      <w:bodyDiv w:val="1"/>
      <w:marLeft w:val="0"/>
      <w:marRight w:val="0"/>
      <w:marTop w:val="0"/>
      <w:marBottom w:val="0"/>
      <w:divBdr>
        <w:top w:val="none" w:sz="0" w:space="0" w:color="auto"/>
        <w:left w:val="none" w:sz="0" w:space="0" w:color="auto"/>
        <w:bottom w:val="none" w:sz="0" w:space="0" w:color="auto"/>
        <w:right w:val="none" w:sz="0" w:space="0" w:color="auto"/>
      </w:divBdr>
      <w:divsChild>
        <w:div w:id="1358386951">
          <w:marLeft w:val="0"/>
          <w:marRight w:val="0"/>
          <w:marTop w:val="34"/>
          <w:marBottom w:val="34"/>
          <w:divBdr>
            <w:top w:val="none" w:sz="0" w:space="0" w:color="auto"/>
            <w:left w:val="none" w:sz="0" w:space="0" w:color="auto"/>
            <w:bottom w:val="none" w:sz="0" w:space="0" w:color="auto"/>
            <w:right w:val="none" w:sz="0" w:space="0" w:color="auto"/>
          </w:divBdr>
        </w:div>
        <w:div w:id="1329558336">
          <w:marLeft w:val="0"/>
          <w:marRight w:val="0"/>
          <w:marTop w:val="0"/>
          <w:marBottom w:val="0"/>
          <w:divBdr>
            <w:top w:val="none" w:sz="0" w:space="0" w:color="auto"/>
            <w:left w:val="none" w:sz="0" w:space="0" w:color="auto"/>
            <w:bottom w:val="none" w:sz="0" w:space="0" w:color="auto"/>
            <w:right w:val="none" w:sz="0" w:space="0" w:color="auto"/>
          </w:divBdr>
        </w:div>
      </w:divsChild>
    </w:div>
    <w:div w:id="312947476">
      <w:bodyDiv w:val="1"/>
      <w:marLeft w:val="0"/>
      <w:marRight w:val="0"/>
      <w:marTop w:val="0"/>
      <w:marBottom w:val="0"/>
      <w:divBdr>
        <w:top w:val="none" w:sz="0" w:space="0" w:color="auto"/>
        <w:left w:val="none" w:sz="0" w:space="0" w:color="auto"/>
        <w:bottom w:val="none" w:sz="0" w:space="0" w:color="auto"/>
        <w:right w:val="none" w:sz="0" w:space="0" w:color="auto"/>
      </w:divBdr>
    </w:div>
    <w:div w:id="387147860">
      <w:bodyDiv w:val="1"/>
      <w:marLeft w:val="0"/>
      <w:marRight w:val="0"/>
      <w:marTop w:val="0"/>
      <w:marBottom w:val="0"/>
      <w:divBdr>
        <w:top w:val="none" w:sz="0" w:space="0" w:color="auto"/>
        <w:left w:val="none" w:sz="0" w:space="0" w:color="auto"/>
        <w:bottom w:val="none" w:sz="0" w:space="0" w:color="auto"/>
        <w:right w:val="none" w:sz="0" w:space="0" w:color="auto"/>
      </w:divBdr>
    </w:div>
    <w:div w:id="418714968">
      <w:bodyDiv w:val="1"/>
      <w:marLeft w:val="0"/>
      <w:marRight w:val="0"/>
      <w:marTop w:val="0"/>
      <w:marBottom w:val="0"/>
      <w:divBdr>
        <w:top w:val="none" w:sz="0" w:space="0" w:color="auto"/>
        <w:left w:val="none" w:sz="0" w:space="0" w:color="auto"/>
        <w:bottom w:val="none" w:sz="0" w:space="0" w:color="auto"/>
        <w:right w:val="none" w:sz="0" w:space="0" w:color="auto"/>
      </w:divBdr>
    </w:div>
    <w:div w:id="430783030">
      <w:bodyDiv w:val="1"/>
      <w:marLeft w:val="0"/>
      <w:marRight w:val="0"/>
      <w:marTop w:val="0"/>
      <w:marBottom w:val="0"/>
      <w:divBdr>
        <w:top w:val="none" w:sz="0" w:space="0" w:color="auto"/>
        <w:left w:val="none" w:sz="0" w:space="0" w:color="auto"/>
        <w:bottom w:val="none" w:sz="0" w:space="0" w:color="auto"/>
        <w:right w:val="none" w:sz="0" w:space="0" w:color="auto"/>
      </w:divBdr>
    </w:div>
    <w:div w:id="433672266">
      <w:bodyDiv w:val="1"/>
      <w:marLeft w:val="0"/>
      <w:marRight w:val="0"/>
      <w:marTop w:val="0"/>
      <w:marBottom w:val="0"/>
      <w:divBdr>
        <w:top w:val="none" w:sz="0" w:space="0" w:color="auto"/>
        <w:left w:val="none" w:sz="0" w:space="0" w:color="auto"/>
        <w:bottom w:val="none" w:sz="0" w:space="0" w:color="auto"/>
        <w:right w:val="none" w:sz="0" w:space="0" w:color="auto"/>
      </w:divBdr>
      <w:divsChild>
        <w:div w:id="753283573">
          <w:marLeft w:val="0"/>
          <w:marRight w:val="0"/>
          <w:marTop w:val="0"/>
          <w:marBottom w:val="0"/>
          <w:divBdr>
            <w:top w:val="none" w:sz="0" w:space="0" w:color="auto"/>
            <w:left w:val="none" w:sz="0" w:space="0" w:color="auto"/>
            <w:bottom w:val="none" w:sz="0" w:space="0" w:color="auto"/>
            <w:right w:val="none" w:sz="0" w:space="0" w:color="auto"/>
          </w:divBdr>
          <w:divsChild>
            <w:div w:id="1992708983">
              <w:marLeft w:val="0"/>
              <w:marRight w:val="0"/>
              <w:marTop w:val="0"/>
              <w:marBottom w:val="0"/>
              <w:divBdr>
                <w:top w:val="none" w:sz="0" w:space="0" w:color="auto"/>
                <w:left w:val="none" w:sz="0" w:space="0" w:color="auto"/>
                <w:bottom w:val="none" w:sz="0" w:space="0" w:color="auto"/>
                <w:right w:val="none" w:sz="0" w:space="0" w:color="auto"/>
              </w:divBdr>
              <w:divsChild>
                <w:div w:id="605430593">
                  <w:marLeft w:val="0"/>
                  <w:marRight w:val="0"/>
                  <w:marTop w:val="0"/>
                  <w:marBottom w:val="0"/>
                  <w:divBdr>
                    <w:top w:val="none" w:sz="0" w:space="0" w:color="auto"/>
                    <w:left w:val="none" w:sz="0" w:space="0" w:color="auto"/>
                    <w:bottom w:val="none" w:sz="0" w:space="0" w:color="auto"/>
                    <w:right w:val="none" w:sz="0" w:space="0" w:color="auto"/>
                  </w:divBdr>
                  <w:divsChild>
                    <w:div w:id="858395877">
                      <w:marLeft w:val="0"/>
                      <w:marRight w:val="0"/>
                      <w:marTop w:val="0"/>
                      <w:marBottom w:val="0"/>
                      <w:divBdr>
                        <w:top w:val="none" w:sz="0" w:space="0" w:color="auto"/>
                        <w:left w:val="none" w:sz="0" w:space="0" w:color="auto"/>
                        <w:bottom w:val="none" w:sz="0" w:space="0" w:color="auto"/>
                        <w:right w:val="none" w:sz="0" w:space="0" w:color="auto"/>
                      </w:divBdr>
                      <w:divsChild>
                        <w:div w:id="1719669439">
                          <w:marLeft w:val="0"/>
                          <w:marRight w:val="0"/>
                          <w:marTop w:val="0"/>
                          <w:marBottom w:val="0"/>
                          <w:divBdr>
                            <w:top w:val="none" w:sz="0" w:space="0" w:color="auto"/>
                            <w:left w:val="none" w:sz="0" w:space="0" w:color="auto"/>
                            <w:bottom w:val="none" w:sz="0" w:space="0" w:color="auto"/>
                            <w:right w:val="none" w:sz="0" w:space="0" w:color="auto"/>
                          </w:divBdr>
                          <w:divsChild>
                            <w:div w:id="1426922764">
                              <w:marLeft w:val="0"/>
                              <w:marRight w:val="0"/>
                              <w:marTop w:val="0"/>
                              <w:marBottom w:val="0"/>
                              <w:divBdr>
                                <w:top w:val="none" w:sz="0" w:space="0" w:color="auto"/>
                                <w:left w:val="none" w:sz="0" w:space="0" w:color="auto"/>
                                <w:bottom w:val="none" w:sz="0" w:space="0" w:color="auto"/>
                                <w:right w:val="none" w:sz="0" w:space="0" w:color="auto"/>
                              </w:divBdr>
                              <w:divsChild>
                                <w:div w:id="16336367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96293">
      <w:bodyDiv w:val="1"/>
      <w:marLeft w:val="0"/>
      <w:marRight w:val="0"/>
      <w:marTop w:val="0"/>
      <w:marBottom w:val="0"/>
      <w:divBdr>
        <w:top w:val="none" w:sz="0" w:space="0" w:color="auto"/>
        <w:left w:val="none" w:sz="0" w:space="0" w:color="auto"/>
        <w:bottom w:val="none" w:sz="0" w:space="0" w:color="auto"/>
        <w:right w:val="none" w:sz="0" w:space="0" w:color="auto"/>
      </w:divBdr>
    </w:div>
    <w:div w:id="484129103">
      <w:bodyDiv w:val="1"/>
      <w:marLeft w:val="0"/>
      <w:marRight w:val="0"/>
      <w:marTop w:val="0"/>
      <w:marBottom w:val="0"/>
      <w:divBdr>
        <w:top w:val="none" w:sz="0" w:space="0" w:color="auto"/>
        <w:left w:val="none" w:sz="0" w:space="0" w:color="auto"/>
        <w:bottom w:val="none" w:sz="0" w:space="0" w:color="auto"/>
        <w:right w:val="none" w:sz="0" w:space="0" w:color="auto"/>
      </w:divBdr>
    </w:div>
    <w:div w:id="50590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28634">
          <w:marLeft w:val="0"/>
          <w:marRight w:val="0"/>
          <w:marTop w:val="34"/>
          <w:marBottom w:val="34"/>
          <w:divBdr>
            <w:top w:val="none" w:sz="0" w:space="0" w:color="auto"/>
            <w:left w:val="none" w:sz="0" w:space="0" w:color="auto"/>
            <w:bottom w:val="none" w:sz="0" w:space="0" w:color="auto"/>
            <w:right w:val="none" w:sz="0" w:space="0" w:color="auto"/>
          </w:divBdr>
        </w:div>
      </w:divsChild>
    </w:div>
    <w:div w:id="566453093">
      <w:bodyDiv w:val="1"/>
      <w:marLeft w:val="0"/>
      <w:marRight w:val="0"/>
      <w:marTop w:val="0"/>
      <w:marBottom w:val="0"/>
      <w:divBdr>
        <w:top w:val="none" w:sz="0" w:space="0" w:color="auto"/>
        <w:left w:val="none" w:sz="0" w:space="0" w:color="auto"/>
        <w:bottom w:val="none" w:sz="0" w:space="0" w:color="auto"/>
        <w:right w:val="none" w:sz="0" w:space="0" w:color="auto"/>
      </w:divBdr>
      <w:divsChild>
        <w:div w:id="1979991391">
          <w:marLeft w:val="0"/>
          <w:marRight w:val="0"/>
          <w:marTop w:val="34"/>
          <w:marBottom w:val="34"/>
          <w:divBdr>
            <w:top w:val="none" w:sz="0" w:space="0" w:color="auto"/>
            <w:left w:val="none" w:sz="0" w:space="0" w:color="auto"/>
            <w:bottom w:val="none" w:sz="0" w:space="0" w:color="auto"/>
            <w:right w:val="none" w:sz="0" w:space="0" w:color="auto"/>
          </w:divBdr>
        </w:div>
        <w:div w:id="1565413663">
          <w:marLeft w:val="0"/>
          <w:marRight w:val="0"/>
          <w:marTop w:val="0"/>
          <w:marBottom w:val="0"/>
          <w:divBdr>
            <w:top w:val="none" w:sz="0" w:space="0" w:color="auto"/>
            <w:left w:val="none" w:sz="0" w:space="0" w:color="auto"/>
            <w:bottom w:val="none" w:sz="0" w:space="0" w:color="auto"/>
            <w:right w:val="none" w:sz="0" w:space="0" w:color="auto"/>
          </w:divBdr>
        </w:div>
      </w:divsChild>
    </w:div>
    <w:div w:id="574557682">
      <w:bodyDiv w:val="1"/>
      <w:marLeft w:val="0"/>
      <w:marRight w:val="0"/>
      <w:marTop w:val="0"/>
      <w:marBottom w:val="0"/>
      <w:divBdr>
        <w:top w:val="none" w:sz="0" w:space="0" w:color="auto"/>
        <w:left w:val="none" w:sz="0" w:space="0" w:color="auto"/>
        <w:bottom w:val="none" w:sz="0" w:space="0" w:color="auto"/>
        <w:right w:val="none" w:sz="0" w:space="0" w:color="auto"/>
      </w:divBdr>
    </w:div>
    <w:div w:id="593436727">
      <w:bodyDiv w:val="1"/>
      <w:marLeft w:val="0"/>
      <w:marRight w:val="0"/>
      <w:marTop w:val="0"/>
      <w:marBottom w:val="0"/>
      <w:divBdr>
        <w:top w:val="none" w:sz="0" w:space="0" w:color="auto"/>
        <w:left w:val="none" w:sz="0" w:space="0" w:color="auto"/>
        <w:bottom w:val="none" w:sz="0" w:space="0" w:color="auto"/>
        <w:right w:val="none" w:sz="0" w:space="0" w:color="auto"/>
      </w:divBdr>
    </w:div>
    <w:div w:id="629625719">
      <w:bodyDiv w:val="1"/>
      <w:marLeft w:val="0"/>
      <w:marRight w:val="0"/>
      <w:marTop w:val="0"/>
      <w:marBottom w:val="0"/>
      <w:divBdr>
        <w:top w:val="none" w:sz="0" w:space="0" w:color="auto"/>
        <w:left w:val="none" w:sz="0" w:space="0" w:color="auto"/>
        <w:bottom w:val="none" w:sz="0" w:space="0" w:color="auto"/>
        <w:right w:val="none" w:sz="0" w:space="0" w:color="auto"/>
      </w:divBdr>
    </w:div>
    <w:div w:id="689918257">
      <w:bodyDiv w:val="1"/>
      <w:marLeft w:val="0"/>
      <w:marRight w:val="0"/>
      <w:marTop w:val="0"/>
      <w:marBottom w:val="0"/>
      <w:divBdr>
        <w:top w:val="none" w:sz="0" w:space="0" w:color="auto"/>
        <w:left w:val="none" w:sz="0" w:space="0" w:color="auto"/>
        <w:bottom w:val="none" w:sz="0" w:space="0" w:color="auto"/>
        <w:right w:val="none" w:sz="0" w:space="0" w:color="auto"/>
      </w:divBdr>
      <w:divsChild>
        <w:div w:id="300817651">
          <w:marLeft w:val="0"/>
          <w:marRight w:val="0"/>
          <w:marTop w:val="34"/>
          <w:marBottom w:val="34"/>
          <w:divBdr>
            <w:top w:val="none" w:sz="0" w:space="0" w:color="auto"/>
            <w:left w:val="none" w:sz="0" w:space="0" w:color="auto"/>
            <w:bottom w:val="none" w:sz="0" w:space="0" w:color="auto"/>
            <w:right w:val="none" w:sz="0" w:space="0" w:color="auto"/>
          </w:divBdr>
        </w:div>
      </w:divsChild>
    </w:div>
    <w:div w:id="698435346">
      <w:bodyDiv w:val="1"/>
      <w:marLeft w:val="0"/>
      <w:marRight w:val="0"/>
      <w:marTop w:val="0"/>
      <w:marBottom w:val="0"/>
      <w:divBdr>
        <w:top w:val="none" w:sz="0" w:space="0" w:color="auto"/>
        <w:left w:val="none" w:sz="0" w:space="0" w:color="auto"/>
        <w:bottom w:val="none" w:sz="0" w:space="0" w:color="auto"/>
        <w:right w:val="none" w:sz="0" w:space="0" w:color="auto"/>
      </w:divBdr>
    </w:div>
    <w:div w:id="700282316">
      <w:bodyDiv w:val="1"/>
      <w:marLeft w:val="0"/>
      <w:marRight w:val="0"/>
      <w:marTop w:val="0"/>
      <w:marBottom w:val="0"/>
      <w:divBdr>
        <w:top w:val="none" w:sz="0" w:space="0" w:color="auto"/>
        <w:left w:val="none" w:sz="0" w:space="0" w:color="auto"/>
        <w:bottom w:val="none" w:sz="0" w:space="0" w:color="auto"/>
        <w:right w:val="none" w:sz="0" w:space="0" w:color="auto"/>
      </w:divBdr>
    </w:div>
    <w:div w:id="700546191">
      <w:bodyDiv w:val="1"/>
      <w:marLeft w:val="0"/>
      <w:marRight w:val="0"/>
      <w:marTop w:val="0"/>
      <w:marBottom w:val="0"/>
      <w:divBdr>
        <w:top w:val="none" w:sz="0" w:space="0" w:color="auto"/>
        <w:left w:val="none" w:sz="0" w:space="0" w:color="auto"/>
        <w:bottom w:val="none" w:sz="0" w:space="0" w:color="auto"/>
        <w:right w:val="none" w:sz="0" w:space="0" w:color="auto"/>
      </w:divBdr>
    </w:div>
    <w:div w:id="733163913">
      <w:bodyDiv w:val="1"/>
      <w:marLeft w:val="0"/>
      <w:marRight w:val="0"/>
      <w:marTop w:val="0"/>
      <w:marBottom w:val="0"/>
      <w:divBdr>
        <w:top w:val="none" w:sz="0" w:space="0" w:color="auto"/>
        <w:left w:val="none" w:sz="0" w:space="0" w:color="auto"/>
        <w:bottom w:val="none" w:sz="0" w:space="0" w:color="auto"/>
        <w:right w:val="none" w:sz="0" w:space="0" w:color="auto"/>
      </w:divBdr>
    </w:div>
    <w:div w:id="778532028">
      <w:bodyDiv w:val="1"/>
      <w:marLeft w:val="0"/>
      <w:marRight w:val="0"/>
      <w:marTop w:val="0"/>
      <w:marBottom w:val="0"/>
      <w:divBdr>
        <w:top w:val="none" w:sz="0" w:space="0" w:color="auto"/>
        <w:left w:val="none" w:sz="0" w:space="0" w:color="auto"/>
        <w:bottom w:val="none" w:sz="0" w:space="0" w:color="auto"/>
        <w:right w:val="none" w:sz="0" w:space="0" w:color="auto"/>
      </w:divBdr>
    </w:div>
    <w:div w:id="784425900">
      <w:bodyDiv w:val="1"/>
      <w:marLeft w:val="0"/>
      <w:marRight w:val="0"/>
      <w:marTop w:val="0"/>
      <w:marBottom w:val="0"/>
      <w:divBdr>
        <w:top w:val="none" w:sz="0" w:space="0" w:color="auto"/>
        <w:left w:val="none" w:sz="0" w:space="0" w:color="auto"/>
        <w:bottom w:val="none" w:sz="0" w:space="0" w:color="auto"/>
        <w:right w:val="none" w:sz="0" w:space="0" w:color="auto"/>
      </w:divBdr>
      <w:divsChild>
        <w:div w:id="1334838750">
          <w:marLeft w:val="0"/>
          <w:marRight w:val="0"/>
          <w:marTop w:val="0"/>
          <w:marBottom w:val="0"/>
          <w:divBdr>
            <w:top w:val="none" w:sz="0" w:space="0" w:color="auto"/>
            <w:left w:val="none" w:sz="0" w:space="0" w:color="auto"/>
            <w:bottom w:val="none" w:sz="0" w:space="0" w:color="auto"/>
            <w:right w:val="none" w:sz="0" w:space="0" w:color="auto"/>
          </w:divBdr>
          <w:divsChild>
            <w:div w:id="1633246730">
              <w:marLeft w:val="0"/>
              <w:marRight w:val="0"/>
              <w:marTop w:val="0"/>
              <w:marBottom w:val="0"/>
              <w:divBdr>
                <w:top w:val="none" w:sz="0" w:space="0" w:color="auto"/>
                <w:left w:val="none" w:sz="0" w:space="0" w:color="auto"/>
                <w:bottom w:val="none" w:sz="0" w:space="0" w:color="auto"/>
                <w:right w:val="none" w:sz="0" w:space="0" w:color="auto"/>
              </w:divBdr>
              <w:divsChild>
                <w:div w:id="1034817479">
                  <w:marLeft w:val="0"/>
                  <w:marRight w:val="0"/>
                  <w:marTop w:val="0"/>
                  <w:marBottom w:val="0"/>
                  <w:divBdr>
                    <w:top w:val="none" w:sz="0" w:space="0" w:color="auto"/>
                    <w:left w:val="none" w:sz="0" w:space="0" w:color="auto"/>
                    <w:bottom w:val="none" w:sz="0" w:space="0" w:color="auto"/>
                    <w:right w:val="none" w:sz="0" w:space="0" w:color="auto"/>
                  </w:divBdr>
                  <w:divsChild>
                    <w:div w:id="1909270502">
                      <w:marLeft w:val="0"/>
                      <w:marRight w:val="0"/>
                      <w:marTop w:val="0"/>
                      <w:marBottom w:val="0"/>
                      <w:divBdr>
                        <w:top w:val="none" w:sz="0" w:space="0" w:color="auto"/>
                        <w:left w:val="none" w:sz="0" w:space="0" w:color="auto"/>
                        <w:bottom w:val="none" w:sz="0" w:space="0" w:color="auto"/>
                        <w:right w:val="none" w:sz="0" w:space="0" w:color="auto"/>
                      </w:divBdr>
                      <w:divsChild>
                        <w:div w:id="10643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044752">
      <w:bodyDiv w:val="1"/>
      <w:marLeft w:val="0"/>
      <w:marRight w:val="0"/>
      <w:marTop w:val="0"/>
      <w:marBottom w:val="0"/>
      <w:divBdr>
        <w:top w:val="none" w:sz="0" w:space="0" w:color="auto"/>
        <w:left w:val="none" w:sz="0" w:space="0" w:color="auto"/>
        <w:bottom w:val="none" w:sz="0" w:space="0" w:color="auto"/>
        <w:right w:val="none" w:sz="0" w:space="0" w:color="auto"/>
      </w:divBdr>
    </w:div>
    <w:div w:id="790245705">
      <w:bodyDiv w:val="1"/>
      <w:marLeft w:val="0"/>
      <w:marRight w:val="0"/>
      <w:marTop w:val="0"/>
      <w:marBottom w:val="0"/>
      <w:divBdr>
        <w:top w:val="none" w:sz="0" w:space="0" w:color="auto"/>
        <w:left w:val="none" w:sz="0" w:space="0" w:color="auto"/>
        <w:bottom w:val="none" w:sz="0" w:space="0" w:color="auto"/>
        <w:right w:val="none" w:sz="0" w:space="0" w:color="auto"/>
      </w:divBdr>
      <w:divsChild>
        <w:div w:id="253242497">
          <w:marLeft w:val="0"/>
          <w:marRight w:val="0"/>
          <w:marTop w:val="34"/>
          <w:marBottom w:val="34"/>
          <w:divBdr>
            <w:top w:val="none" w:sz="0" w:space="0" w:color="auto"/>
            <w:left w:val="none" w:sz="0" w:space="0" w:color="auto"/>
            <w:bottom w:val="none" w:sz="0" w:space="0" w:color="auto"/>
            <w:right w:val="none" w:sz="0" w:space="0" w:color="auto"/>
          </w:divBdr>
        </w:div>
        <w:div w:id="1525829355">
          <w:marLeft w:val="0"/>
          <w:marRight w:val="0"/>
          <w:marTop w:val="0"/>
          <w:marBottom w:val="0"/>
          <w:divBdr>
            <w:top w:val="none" w:sz="0" w:space="0" w:color="auto"/>
            <w:left w:val="none" w:sz="0" w:space="0" w:color="auto"/>
            <w:bottom w:val="none" w:sz="0" w:space="0" w:color="auto"/>
            <w:right w:val="none" w:sz="0" w:space="0" w:color="auto"/>
          </w:divBdr>
        </w:div>
      </w:divsChild>
    </w:div>
    <w:div w:id="887372442">
      <w:bodyDiv w:val="1"/>
      <w:marLeft w:val="0"/>
      <w:marRight w:val="0"/>
      <w:marTop w:val="0"/>
      <w:marBottom w:val="0"/>
      <w:divBdr>
        <w:top w:val="none" w:sz="0" w:space="0" w:color="auto"/>
        <w:left w:val="none" w:sz="0" w:space="0" w:color="auto"/>
        <w:bottom w:val="none" w:sz="0" w:space="0" w:color="auto"/>
        <w:right w:val="none" w:sz="0" w:space="0" w:color="auto"/>
      </w:divBdr>
      <w:divsChild>
        <w:div w:id="960234531">
          <w:marLeft w:val="0"/>
          <w:marRight w:val="0"/>
          <w:marTop w:val="34"/>
          <w:marBottom w:val="34"/>
          <w:divBdr>
            <w:top w:val="none" w:sz="0" w:space="0" w:color="auto"/>
            <w:left w:val="none" w:sz="0" w:space="0" w:color="auto"/>
            <w:bottom w:val="none" w:sz="0" w:space="0" w:color="auto"/>
            <w:right w:val="none" w:sz="0" w:space="0" w:color="auto"/>
          </w:divBdr>
        </w:div>
        <w:div w:id="1115903917">
          <w:marLeft w:val="0"/>
          <w:marRight w:val="0"/>
          <w:marTop w:val="0"/>
          <w:marBottom w:val="0"/>
          <w:divBdr>
            <w:top w:val="none" w:sz="0" w:space="0" w:color="auto"/>
            <w:left w:val="none" w:sz="0" w:space="0" w:color="auto"/>
            <w:bottom w:val="none" w:sz="0" w:space="0" w:color="auto"/>
            <w:right w:val="none" w:sz="0" w:space="0" w:color="auto"/>
          </w:divBdr>
        </w:div>
      </w:divsChild>
    </w:div>
    <w:div w:id="906571266">
      <w:bodyDiv w:val="1"/>
      <w:marLeft w:val="0"/>
      <w:marRight w:val="0"/>
      <w:marTop w:val="0"/>
      <w:marBottom w:val="0"/>
      <w:divBdr>
        <w:top w:val="none" w:sz="0" w:space="0" w:color="auto"/>
        <w:left w:val="none" w:sz="0" w:space="0" w:color="auto"/>
        <w:bottom w:val="none" w:sz="0" w:space="0" w:color="auto"/>
        <w:right w:val="none" w:sz="0" w:space="0" w:color="auto"/>
      </w:divBdr>
    </w:div>
    <w:div w:id="933123628">
      <w:bodyDiv w:val="1"/>
      <w:marLeft w:val="0"/>
      <w:marRight w:val="0"/>
      <w:marTop w:val="0"/>
      <w:marBottom w:val="0"/>
      <w:divBdr>
        <w:top w:val="none" w:sz="0" w:space="0" w:color="auto"/>
        <w:left w:val="none" w:sz="0" w:space="0" w:color="auto"/>
        <w:bottom w:val="none" w:sz="0" w:space="0" w:color="auto"/>
        <w:right w:val="none" w:sz="0" w:space="0" w:color="auto"/>
      </w:divBdr>
    </w:div>
    <w:div w:id="998923233">
      <w:bodyDiv w:val="1"/>
      <w:marLeft w:val="0"/>
      <w:marRight w:val="0"/>
      <w:marTop w:val="0"/>
      <w:marBottom w:val="0"/>
      <w:divBdr>
        <w:top w:val="none" w:sz="0" w:space="0" w:color="auto"/>
        <w:left w:val="none" w:sz="0" w:space="0" w:color="auto"/>
        <w:bottom w:val="none" w:sz="0" w:space="0" w:color="auto"/>
        <w:right w:val="none" w:sz="0" w:space="0" w:color="auto"/>
      </w:divBdr>
    </w:div>
    <w:div w:id="1027830993">
      <w:bodyDiv w:val="1"/>
      <w:marLeft w:val="0"/>
      <w:marRight w:val="0"/>
      <w:marTop w:val="0"/>
      <w:marBottom w:val="0"/>
      <w:divBdr>
        <w:top w:val="none" w:sz="0" w:space="0" w:color="auto"/>
        <w:left w:val="none" w:sz="0" w:space="0" w:color="auto"/>
        <w:bottom w:val="none" w:sz="0" w:space="0" w:color="auto"/>
        <w:right w:val="none" w:sz="0" w:space="0" w:color="auto"/>
      </w:divBdr>
    </w:div>
    <w:div w:id="1029791980">
      <w:bodyDiv w:val="1"/>
      <w:marLeft w:val="0"/>
      <w:marRight w:val="0"/>
      <w:marTop w:val="0"/>
      <w:marBottom w:val="0"/>
      <w:divBdr>
        <w:top w:val="none" w:sz="0" w:space="0" w:color="auto"/>
        <w:left w:val="none" w:sz="0" w:space="0" w:color="auto"/>
        <w:bottom w:val="none" w:sz="0" w:space="0" w:color="auto"/>
        <w:right w:val="none" w:sz="0" w:space="0" w:color="auto"/>
      </w:divBdr>
    </w:div>
    <w:div w:id="1042945393">
      <w:bodyDiv w:val="1"/>
      <w:marLeft w:val="0"/>
      <w:marRight w:val="0"/>
      <w:marTop w:val="0"/>
      <w:marBottom w:val="0"/>
      <w:divBdr>
        <w:top w:val="none" w:sz="0" w:space="0" w:color="auto"/>
        <w:left w:val="none" w:sz="0" w:space="0" w:color="auto"/>
        <w:bottom w:val="none" w:sz="0" w:space="0" w:color="auto"/>
        <w:right w:val="none" w:sz="0" w:space="0" w:color="auto"/>
      </w:divBdr>
    </w:div>
    <w:div w:id="1045250184">
      <w:bodyDiv w:val="1"/>
      <w:marLeft w:val="0"/>
      <w:marRight w:val="0"/>
      <w:marTop w:val="0"/>
      <w:marBottom w:val="0"/>
      <w:divBdr>
        <w:top w:val="none" w:sz="0" w:space="0" w:color="auto"/>
        <w:left w:val="none" w:sz="0" w:space="0" w:color="auto"/>
        <w:bottom w:val="none" w:sz="0" w:space="0" w:color="auto"/>
        <w:right w:val="none" w:sz="0" w:space="0" w:color="auto"/>
      </w:divBdr>
    </w:div>
    <w:div w:id="1112744620">
      <w:bodyDiv w:val="1"/>
      <w:marLeft w:val="0"/>
      <w:marRight w:val="0"/>
      <w:marTop w:val="0"/>
      <w:marBottom w:val="0"/>
      <w:divBdr>
        <w:top w:val="none" w:sz="0" w:space="0" w:color="auto"/>
        <w:left w:val="none" w:sz="0" w:space="0" w:color="auto"/>
        <w:bottom w:val="none" w:sz="0" w:space="0" w:color="auto"/>
        <w:right w:val="none" w:sz="0" w:space="0" w:color="auto"/>
      </w:divBdr>
    </w:div>
    <w:div w:id="1114441104">
      <w:bodyDiv w:val="1"/>
      <w:marLeft w:val="0"/>
      <w:marRight w:val="0"/>
      <w:marTop w:val="0"/>
      <w:marBottom w:val="0"/>
      <w:divBdr>
        <w:top w:val="none" w:sz="0" w:space="0" w:color="auto"/>
        <w:left w:val="none" w:sz="0" w:space="0" w:color="auto"/>
        <w:bottom w:val="none" w:sz="0" w:space="0" w:color="auto"/>
        <w:right w:val="none" w:sz="0" w:space="0" w:color="auto"/>
      </w:divBdr>
    </w:div>
    <w:div w:id="1154832384">
      <w:bodyDiv w:val="1"/>
      <w:marLeft w:val="0"/>
      <w:marRight w:val="0"/>
      <w:marTop w:val="0"/>
      <w:marBottom w:val="0"/>
      <w:divBdr>
        <w:top w:val="none" w:sz="0" w:space="0" w:color="auto"/>
        <w:left w:val="none" w:sz="0" w:space="0" w:color="auto"/>
        <w:bottom w:val="none" w:sz="0" w:space="0" w:color="auto"/>
        <w:right w:val="none" w:sz="0" w:space="0" w:color="auto"/>
      </w:divBdr>
    </w:div>
    <w:div w:id="1162163994">
      <w:bodyDiv w:val="1"/>
      <w:marLeft w:val="0"/>
      <w:marRight w:val="0"/>
      <w:marTop w:val="0"/>
      <w:marBottom w:val="0"/>
      <w:divBdr>
        <w:top w:val="none" w:sz="0" w:space="0" w:color="auto"/>
        <w:left w:val="none" w:sz="0" w:space="0" w:color="auto"/>
        <w:bottom w:val="none" w:sz="0" w:space="0" w:color="auto"/>
        <w:right w:val="none" w:sz="0" w:space="0" w:color="auto"/>
      </w:divBdr>
      <w:divsChild>
        <w:div w:id="946235141">
          <w:marLeft w:val="0"/>
          <w:marRight w:val="0"/>
          <w:marTop w:val="0"/>
          <w:marBottom w:val="0"/>
          <w:divBdr>
            <w:top w:val="none" w:sz="0" w:space="0" w:color="auto"/>
            <w:left w:val="none" w:sz="0" w:space="0" w:color="auto"/>
            <w:bottom w:val="none" w:sz="0" w:space="0" w:color="auto"/>
            <w:right w:val="none" w:sz="0" w:space="0" w:color="auto"/>
          </w:divBdr>
          <w:divsChild>
            <w:div w:id="403063881">
              <w:marLeft w:val="0"/>
              <w:marRight w:val="0"/>
              <w:marTop w:val="0"/>
              <w:marBottom w:val="0"/>
              <w:divBdr>
                <w:top w:val="none" w:sz="0" w:space="0" w:color="auto"/>
                <w:left w:val="none" w:sz="0" w:space="0" w:color="auto"/>
                <w:bottom w:val="none" w:sz="0" w:space="0" w:color="auto"/>
                <w:right w:val="none" w:sz="0" w:space="0" w:color="auto"/>
              </w:divBdr>
              <w:divsChild>
                <w:div w:id="1630428454">
                  <w:marLeft w:val="0"/>
                  <w:marRight w:val="0"/>
                  <w:marTop w:val="0"/>
                  <w:marBottom w:val="0"/>
                  <w:divBdr>
                    <w:top w:val="none" w:sz="0" w:space="0" w:color="auto"/>
                    <w:left w:val="none" w:sz="0" w:space="0" w:color="auto"/>
                    <w:bottom w:val="none" w:sz="0" w:space="0" w:color="auto"/>
                    <w:right w:val="none" w:sz="0" w:space="0" w:color="auto"/>
                  </w:divBdr>
                  <w:divsChild>
                    <w:div w:id="906764366">
                      <w:marLeft w:val="0"/>
                      <w:marRight w:val="0"/>
                      <w:marTop w:val="0"/>
                      <w:marBottom w:val="0"/>
                      <w:divBdr>
                        <w:top w:val="none" w:sz="0" w:space="0" w:color="auto"/>
                        <w:left w:val="none" w:sz="0" w:space="0" w:color="auto"/>
                        <w:bottom w:val="none" w:sz="0" w:space="0" w:color="auto"/>
                        <w:right w:val="none" w:sz="0" w:space="0" w:color="auto"/>
                      </w:divBdr>
                      <w:divsChild>
                        <w:div w:id="1024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87958">
      <w:bodyDiv w:val="1"/>
      <w:marLeft w:val="0"/>
      <w:marRight w:val="0"/>
      <w:marTop w:val="0"/>
      <w:marBottom w:val="0"/>
      <w:divBdr>
        <w:top w:val="none" w:sz="0" w:space="0" w:color="auto"/>
        <w:left w:val="none" w:sz="0" w:space="0" w:color="auto"/>
        <w:bottom w:val="none" w:sz="0" w:space="0" w:color="auto"/>
        <w:right w:val="none" w:sz="0" w:space="0" w:color="auto"/>
      </w:divBdr>
      <w:divsChild>
        <w:div w:id="1402291857">
          <w:marLeft w:val="0"/>
          <w:marRight w:val="0"/>
          <w:marTop w:val="34"/>
          <w:marBottom w:val="34"/>
          <w:divBdr>
            <w:top w:val="none" w:sz="0" w:space="0" w:color="auto"/>
            <w:left w:val="none" w:sz="0" w:space="0" w:color="auto"/>
            <w:bottom w:val="none" w:sz="0" w:space="0" w:color="auto"/>
            <w:right w:val="none" w:sz="0" w:space="0" w:color="auto"/>
          </w:divBdr>
        </w:div>
      </w:divsChild>
    </w:div>
    <w:div w:id="1201044213">
      <w:bodyDiv w:val="1"/>
      <w:marLeft w:val="0"/>
      <w:marRight w:val="0"/>
      <w:marTop w:val="0"/>
      <w:marBottom w:val="0"/>
      <w:divBdr>
        <w:top w:val="none" w:sz="0" w:space="0" w:color="auto"/>
        <w:left w:val="none" w:sz="0" w:space="0" w:color="auto"/>
        <w:bottom w:val="none" w:sz="0" w:space="0" w:color="auto"/>
        <w:right w:val="none" w:sz="0" w:space="0" w:color="auto"/>
      </w:divBdr>
    </w:div>
    <w:div w:id="1201668575">
      <w:bodyDiv w:val="1"/>
      <w:marLeft w:val="0"/>
      <w:marRight w:val="0"/>
      <w:marTop w:val="0"/>
      <w:marBottom w:val="0"/>
      <w:divBdr>
        <w:top w:val="none" w:sz="0" w:space="0" w:color="auto"/>
        <w:left w:val="none" w:sz="0" w:space="0" w:color="auto"/>
        <w:bottom w:val="none" w:sz="0" w:space="0" w:color="auto"/>
        <w:right w:val="none" w:sz="0" w:space="0" w:color="auto"/>
      </w:divBdr>
    </w:div>
    <w:div w:id="1260333699">
      <w:bodyDiv w:val="1"/>
      <w:marLeft w:val="0"/>
      <w:marRight w:val="0"/>
      <w:marTop w:val="0"/>
      <w:marBottom w:val="0"/>
      <w:divBdr>
        <w:top w:val="none" w:sz="0" w:space="0" w:color="auto"/>
        <w:left w:val="none" w:sz="0" w:space="0" w:color="auto"/>
        <w:bottom w:val="none" w:sz="0" w:space="0" w:color="auto"/>
        <w:right w:val="none" w:sz="0" w:space="0" w:color="auto"/>
      </w:divBdr>
      <w:divsChild>
        <w:div w:id="1584796148">
          <w:marLeft w:val="0"/>
          <w:marRight w:val="0"/>
          <w:marTop w:val="34"/>
          <w:marBottom w:val="34"/>
          <w:divBdr>
            <w:top w:val="none" w:sz="0" w:space="0" w:color="auto"/>
            <w:left w:val="none" w:sz="0" w:space="0" w:color="auto"/>
            <w:bottom w:val="none" w:sz="0" w:space="0" w:color="auto"/>
            <w:right w:val="none" w:sz="0" w:space="0" w:color="auto"/>
          </w:divBdr>
        </w:div>
      </w:divsChild>
    </w:div>
    <w:div w:id="1264604122">
      <w:bodyDiv w:val="1"/>
      <w:marLeft w:val="0"/>
      <w:marRight w:val="0"/>
      <w:marTop w:val="0"/>
      <w:marBottom w:val="0"/>
      <w:divBdr>
        <w:top w:val="none" w:sz="0" w:space="0" w:color="auto"/>
        <w:left w:val="none" w:sz="0" w:space="0" w:color="auto"/>
        <w:bottom w:val="none" w:sz="0" w:space="0" w:color="auto"/>
        <w:right w:val="none" w:sz="0" w:space="0" w:color="auto"/>
      </w:divBdr>
    </w:div>
    <w:div w:id="1299723452">
      <w:bodyDiv w:val="1"/>
      <w:marLeft w:val="0"/>
      <w:marRight w:val="0"/>
      <w:marTop w:val="0"/>
      <w:marBottom w:val="0"/>
      <w:divBdr>
        <w:top w:val="none" w:sz="0" w:space="0" w:color="auto"/>
        <w:left w:val="none" w:sz="0" w:space="0" w:color="auto"/>
        <w:bottom w:val="none" w:sz="0" w:space="0" w:color="auto"/>
        <w:right w:val="none" w:sz="0" w:space="0" w:color="auto"/>
      </w:divBdr>
    </w:div>
    <w:div w:id="1309365130">
      <w:bodyDiv w:val="1"/>
      <w:marLeft w:val="0"/>
      <w:marRight w:val="0"/>
      <w:marTop w:val="0"/>
      <w:marBottom w:val="0"/>
      <w:divBdr>
        <w:top w:val="none" w:sz="0" w:space="0" w:color="auto"/>
        <w:left w:val="none" w:sz="0" w:space="0" w:color="auto"/>
        <w:bottom w:val="none" w:sz="0" w:space="0" w:color="auto"/>
        <w:right w:val="none" w:sz="0" w:space="0" w:color="auto"/>
      </w:divBdr>
    </w:div>
    <w:div w:id="1322388611">
      <w:bodyDiv w:val="1"/>
      <w:marLeft w:val="0"/>
      <w:marRight w:val="0"/>
      <w:marTop w:val="0"/>
      <w:marBottom w:val="0"/>
      <w:divBdr>
        <w:top w:val="none" w:sz="0" w:space="0" w:color="auto"/>
        <w:left w:val="none" w:sz="0" w:space="0" w:color="auto"/>
        <w:bottom w:val="none" w:sz="0" w:space="0" w:color="auto"/>
        <w:right w:val="none" w:sz="0" w:space="0" w:color="auto"/>
      </w:divBdr>
    </w:div>
    <w:div w:id="1361206564">
      <w:bodyDiv w:val="1"/>
      <w:marLeft w:val="0"/>
      <w:marRight w:val="0"/>
      <w:marTop w:val="0"/>
      <w:marBottom w:val="0"/>
      <w:divBdr>
        <w:top w:val="none" w:sz="0" w:space="0" w:color="auto"/>
        <w:left w:val="none" w:sz="0" w:space="0" w:color="auto"/>
        <w:bottom w:val="none" w:sz="0" w:space="0" w:color="auto"/>
        <w:right w:val="none" w:sz="0" w:space="0" w:color="auto"/>
      </w:divBdr>
      <w:divsChild>
        <w:div w:id="859200390">
          <w:marLeft w:val="0"/>
          <w:marRight w:val="0"/>
          <w:marTop w:val="0"/>
          <w:marBottom w:val="0"/>
          <w:divBdr>
            <w:top w:val="none" w:sz="0" w:space="0" w:color="auto"/>
            <w:left w:val="none" w:sz="0" w:space="0" w:color="auto"/>
            <w:bottom w:val="none" w:sz="0" w:space="0" w:color="auto"/>
            <w:right w:val="none" w:sz="0" w:space="0" w:color="auto"/>
          </w:divBdr>
          <w:divsChild>
            <w:div w:id="1044214043">
              <w:marLeft w:val="0"/>
              <w:marRight w:val="0"/>
              <w:marTop w:val="0"/>
              <w:marBottom w:val="0"/>
              <w:divBdr>
                <w:top w:val="none" w:sz="0" w:space="0" w:color="auto"/>
                <w:left w:val="none" w:sz="0" w:space="0" w:color="auto"/>
                <w:bottom w:val="none" w:sz="0" w:space="0" w:color="auto"/>
                <w:right w:val="none" w:sz="0" w:space="0" w:color="auto"/>
              </w:divBdr>
              <w:divsChild>
                <w:div w:id="755438762">
                  <w:marLeft w:val="0"/>
                  <w:marRight w:val="0"/>
                  <w:marTop w:val="0"/>
                  <w:marBottom w:val="0"/>
                  <w:divBdr>
                    <w:top w:val="none" w:sz="0" w:space="0" w:color="auto"/>
                    <w:left w:val="none" w:sz="0" w:space="0" w:color="auto"/>
                    <w:bottom w:val="none" w:sz="0" w:space="0" w:color="auto"/>
                    <w:right w:val="none" w:sz="0" w:space="0" w:color="auto"/>
                  </w:divBdr>
                  <w:divsChild>
                    <w:div w:id="200677195">
                      <w:marLeft w:val="0"/>
                      <w:marRight w:val="0"/>
                      <w:marTop w:val="0"/>
                      <w:marBottom w:val="0"/>
                      <w:divBdr>
                        <w:top w:val="none" w:sz="0" w:space="0" w:color="auto"/>
                        <w:left w:val="none" w:sz="0" w:space="0" w:color="auto"/>
                        <w:bottom w:val="none" w:sz="0" w:space="0" w:color="auto"/>
                        <w:right w:val="none" w:sz="0" w:space="0" w:color="auto"/>
                      </w:divBdr>
                      <w:divsChild>
                        <w:div w:id="919027019">
                          <w:marLeft w:val="0"/>
                          <w:marRight w:val="0"/>
                          <w:marTop w:val="0"/>
                          <w:marBottom w:val="0"/>
                          <w:divBdr>
                            <w:top w:val="none" w:sz="0" w:space="0" w:color="auto"/>
                            <w:left w:val="none" w:sz="0" w:space="0" w:color="auto"/>
                            <w:bottom w:val="none" w:sz="0" w:space="0" w:color="auto"/>
                            <w:right w:val="none" w:sz="0" w:space="0" w:color="auto"/>
                          </w:divBdr>
                          <w:divsChild>
                            <w:div w:id="324746012">
                              <w:marLeft w:val="0"/>
                              <w:marRight w:val="0"/>
                              <w:marTop w:val="0"/>
                              <w:marBottom w:val="0"/>
                              <w:divBdr>
                                <w:top w:val="none" w:sz="0" w:space="0" w:color="auto"/>
                                <w:left w:val="none" w:sz="0" w:space="0" w:color="auto"/>
                                <w:bottom w:val="none" w:sz="0" w:space="0" w:color="auto"/>
                                <w:right w:val="none" w:sz="0" w:space="0" w:color="auto"/>
                              </w:divBdr>
                              <w:divsChild>
                                <w:div w:id="6749198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26002">
      <w:bodyDiv w:val="1"/>
      <w:marLeft w:val="0"/>
      <w:marRight w:val="0"/>
      <w:marTop w:val="0"/>
      <w:marBottom w:val="0"/>
      <w:divBdr>
        <w:top w:val="none" w:sz="0" w:space="0" w:color="auto"/>
        <w:left w:val="none" w:sz="0" w:space="0" w:color="auto"/>
        <w:bottom w:val="none" w:sz="0" w:space="0" w:color="auto"/>
        <w:right w:val="none" w:sz="0" w:space="0" w:color="auto"/>
      </w:divBdr>
    </w:div>
    <w:div w:id="1438988765">
      <w:bodyDiv w:val="1"/>
      <w:marLeft w:val="0"/>
      <w:marRight w:val="0"/>
      <w:marTop w:val="0"/>
      <w:marBottom w:val="0"/>
      <w:divBdr>
        <w:top w:val="none" w:sz="0" w:space="0" w:color="auto"/>
        <w:left w:val="none" w:sz="0" w:space="0" w:color="auto"/>
        <w:bottom w:val="none" w:sz="0" w:space="0" w:color="auto"/>
        <w:right w:val="none" w:sz="0" w:space="0" w:color="auto"/>
      </w:divBdr>
    </w:div>
    <w:div w:id="1439446831">
      <w:bodyDiv w:val="1"/>
      <w:marLeft w:val="0"/>
      <w:marRight w:val="0"/>
      <w:marTop w:val="0"/>
      <w:marBottom w:val="0"/>
      <w:divBdr>
        <w:top w:val="none" w:sz="0" w:space="0" w:color="auto"/>
        <w:left w:val="none" w:sz="0" w:space="0" w:color="auto"/>
        <w:bottom w:val="none" w:sz="0" w:space="0" w:color="auto"/>
        <w:right w:val="none" w:sz="0" w:space="0" w:color="auto"/>
      </w:divBdr>
    </w:div>
    <w:div w:id="1463962440">
      <w:bodyDiv w:val="1"/>
      <w:marLeft w:val="0"/>
      <w:marRight w:val="0"/>
      <w:marTop w:val="0"/>
      <w:marBottom w:val="0"/>
      <w:divBdr>
        <w:top w:val="none" w:sz="0" w:space="0" w:color="auto"/>
        <w:left w:val="none" w:sz="0" w:space="0" w:color="auto"/>
        <w:bottom w:val="none" w:sz="0" w:space="0" w:color="auto"/>
        <w:right w:val="none" w:sz="0" w:space="0" w:color="auto"/>
      </w:divBdr>
    </w:div>
    <w:div w:id="1501115805">
      <w:bodyDiv w:val="1"/>
      <w:marLeft w:val="0"/>
      <w:marRight w:val="0"/>
      <w:marTop w:val="0"/>
      <w:marBottom w:val="0"/>
      <w:divBdr>
        <w:top w:val="none" w:sz="0" w:space="0" w:color="auto"/>
        <w:left w:val="none" w:sz="0" w:space="0" w:color="auto"/>
        <w:bottom w:val="none" w:sz="0" w:space="0" w:color="auto"/>
        <w:right w:val="none" w:sz="0" w:space="0" w:color="auto"/>
      </w:divBdr>
    </w:div>
    <w:div w:id="1525554507">
      <w:bodyDiv w:val="1"/>
      <w:marLeft w:val="0"/>
      <w:marRight w:val="0"/>
      <w:marTop w:val="0"/>
      <w:marBottom w:val="0"/>
      <w:divBdr>
        <w:top w:val="none" w:sz="0" w:space="0" w:color="auto"/>
        <w:left w:val="none" w:sz="0" w:space="0" w:color="auto"/>
        <w:bottom w:val="none" w:sz="0" w:space="0" w:color="auto"/>
        <w:right w:val="none" w:sz="0" w:space="0" w:color="auto"/>
      </w:divBdr>
      <w:divsChild>
        <w:div w:id="1439565460">
          <w:marLeft w:val="0"/>
          <w:marRight w:val="0"/>
          <w:marTop w:val="0"/>
          <w:marBottom w:val="0"/>
          <w:divBdr>
            <w:top w:val="none" w:sz="0" w:space="0" w:color="auto"/>
            <w:left w:val="none" w:sz="0" w:space="0" w:color="auto"/>
            <w:bottom w:val="none" w:sz="0" w:space="0" w:color="auto"/>
            <w:right w:val="none" w:sz="0" w:space="0" w:color="auto"/>
          </w:divBdr>
        </w:div>
      </w:divsChild>
    </w:div>
    <w:div w:id="1583485896">
      <w:bodyDiv w:val="1"/>
      <w:marLeft w:val="0"/>
      <w:marRight w:val="0"/>
      <w:marTop w:val="0"/>
      <w:marBottom w:val="0"/>
      <w:divBdr>
        <w:top w:val="none" w:sz="0" w:space="0" w:color="auto"/>
        <w:left w:val="none" w:sz="0" w:space="0" w:color="auto"/>
        <w:bottom w:val="none" w:sz="0" w:space="0" w:color="auto"/>
        <w:right w:val="none" w:sz="0" w:space="0" w:color="auto"/>
      </w:divBdr>
    </w:div>
    <w:div w:id="1588466605">
      <w:bodyDiv w:val="1"/>
      <w:marLeft w:val="0"/>
      <w:marRight w:val="0"/>
      <w:marTop w:val="0"/>
      <w:marBottom w:val="0"/>
      <w:divBdr>
        <w:top w:val="none" w:sz="0" w:space="0" w:color="auto"/>
        <w:left w:val="none" w:sz="0" w:space="0" w:color="auto"/>
        <w:bottom w:val="none" w:sz="0" w:space="0" w:color="auto"/>
        <w:right w:val="none" w:sz="0" w:space="0" w:color="auto"/>
      </w:divBdr>
    </w:div>
    <w:div w:id="1595552052">
      <w:bodyDiv w:val="1"/>
      <w:marLeft w:val="0"/>
      <w:marRight w:val="0"/>
      <w:marTop w:val="0"/>
      <w:marBottom w:val="0"/>
      <w:divBdr>
        <w:top w:val="none" w:sz="0" w:space="0" w:color="auto"/>
        <w:left w:val="none" w:sz="0" w:space="0" w:color="auto"/>
        <w:bottom w:val="none" w:sz="0" w:space="0" w:color="auto"/>
        <w:right w:val="none" w:sz="0" w:space="0" w:color="auto"/>
      </w:divBdr>
    </w:div>
    <w:div w:id="160460819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1">
          <w:marLeft w:val="0"/>
          <w:marRight w:val="0"/>
          <w:marTop w:val="0"/>
          <w:marBottom w:val="0"/>
          <w:divBdr>
            <w:top w:val="none" w:sz="0" w:space="0" w:color="auto"/>
            <w:left w:val="none" w:sz="0" w:space="0" w:color="auto"/>
            <w:bottom w:val="none" w:sz="0" w:space="0" w:color="auto"/>
            <w:right w:val="none" w:sz="0" w:space="0" w:color="auto"/>
          </w:divBdr>
        </w:div>
      </w:divsChild>
    </w:div>
    <w:div w:id="1615360867">
      <w:bodyDiv w:val="1"/>
      <w:marLeft w:val="0"/>
      <w:marRight w:val="0"/>
      <w:marTop w:val="0"/>
      <w:marBottom w:val="0"/>
      <w:divBdr>
        <w:top w:val="none" w:sz="0" w:space="0" w:color="auto"/>
        <w:left w:val="none" w:sz="0" w:space="0" w:color="auto"/>
        <w:bottom w:val="none" w:sz="0" w:space="0" w:color="auto"/>
        <w:right w:val="none" w:sz="0" w:space="0" w:color="auto"/>
      </w:divBdr>
    </w:div>
    <w:div w:id="1680042380">
      <w:bodyDiv w:val="1"/>
      <w:marLeft w:val="0"/>
      <w:marRight w:val="0"/>
      <w:marTop w:val="0"/>
      <w:marBottom w:val="0"/>
      <w:divBdr>
        <w:top w:val="none" w:sz="0" w:space="0" w:color="auto"/>
        <w:left w:val="none" w:sz="0" w:space="0" w:color="auto"/>
        <w:bottom w:val="none" w:sz="0" w:space="0" w:color="auto"/>
        <w:right w:val="none" w:sz="0" w:space="0" w:color="auto"/>
      </w:divBdr>
    </w:div>
    <w:div w:id="1855261543">
      <w:bodyDiv w:val="1"/>
      <w:marLeft w:val="0"/>
      <w:marRight w:val="0"/>
      <w:marTop w:val="0"/>
      <w:marBottom w:val="0"/>
      <w:divBdr>
        <w:top w:val="none" w:sz="0" w:space="0" w:color="auto"/>
        <w:left w:val="none" w:sz="0" w:space="0" w:color="auto"/>
        <w:bottom w:val="none" w:sz="0" w:space="0" w:color="auto"/>
        <w:right w:val="none" w:sz="0" w:space="0" w:color="auto"/>
      </w:divBdr>
      <w:divsChild>
        <w:div w:id="734743906">
          <w:marLeft w:val="0"/>
          <w:marRight w:val="0"/>
          <w:marTop w:val="34"/>
          <w:marBottom w:val="34"/>
          <w:divBdr>
            <w:top w:val="none" w:sz="0" w:space="0" w:color="auto"/>
            <w:left w:val="none" w:sz="0" w:space="0" w:color="auto"/>
            <w:bottom w:val="none" w:sz="0" w:space="0" w:color="auto"/>
            <w:right w:val="none" w:sz="0" w:space="0" w:color="auto"/>
          </w:divBdr>
        </w:div>
        <w:div w:id="1519005398">
          <w:marLeft w:val="0"/>
          <w:marRight w:val="0"/>
          <w:marTop w:val="0"/>
          <w:marBottom w:val="0"/>
          <w:divBdr>
            <w:top w:val="none" w:sz="0" w:space="0" w:color="auto"/>
            <w:left w:val="none" w:sz="0" w:space="0" w:color="auto"/>
            <w:bottom w:val="none" w:sz="0" w:space="0" w:color="auto"/>
            <w:right w:val="none" w:sz="0" w:space="0" w:color="auto"/>
          </w:divBdr>
        </w:div>
      </w:divsChild>
    </w:div>
    <w:div w:id="1904292996">
      <w:bodyDiv w:val="1"/>
      <w:marLeft w:val="0"/>
      <w:marRight w:val="0"/>
      <w:marTop w:val="0"/>
      <w:marBottom w:val="0"/>
      <w:divBdr>
        <w:top w:val="none" w:sz="0" w:space="0" w:color="auto"/>
        <w:left w:val="none" w:sz="0" w:space="0" w:color="auto"/>
        <w:bottom w:val="none" w:sz="0" w:space="0" w:color="auto"/>
        <w:right w:val="none" w:sz="0" w:space="0" w:color="auto"/>
      </w:divBdr>
      <w:divsChild>
        <w:div w:id="940643540">
          <w:marLeft w:val="0"/>
          <w:marRight w:val="0"/>
          <w:marTop w:val="34"/>
          <w:marBottom w:val="34"/>
          <w:divBdr>
            <w:top w:val="none" w:sz="0" w:space="0" w:color="auto"/>
            <w:left w:val="none" w:sz="0" w:space="0" w:color="auto"/>
            <w:bottom w:val="none" w:sz="0" w:space="0" w:color="auto"/>
            <w:right w:val="none" w:sz="0" w:space="0" w:color="auto"/>
          </w:divBdr>
        </w:div>
        <w:div w:id="146866409">
          <w:marLeft w:val="0"/>
          <w:marRight w:val="0"/>
          <w:marTop w:val="0"/>
          <w:marBottom w:val="0"/>
          <w:divBdr>
            <w:top w:val="none" w:sz="0" w:space="0" w:color="auto"/>
            <w:left w:val="none" w:sz="0" w:space="0" w:color="auto"/>
            <w:bottom w:val="none" w:sz="0" w:space="0" w:color="auto"/>
            <w:right w:val="none" w:sz="0" w:space="0" w:color="auto"/>
          </w:divBdr>
        </w:div>
      </w:divsChild>
    </w:div>
    <w:div w:id="1908757334">
      <w:bodyDiv w:val="1"/>
      <w:marLeft w:val="0"/>
      <w:marRight w:val="0"/>
      <w:marTop w:val="0"/>
      <w:marBottom w:val="0"/>
      <w:divBdr>
        <w:top w:val="none" w:sz="0" w:space="0" w:color="auto"/>
        <w:left w:val="none" w:sz="0" w:space="0" w:color="auto"/>
        <w:bottom w:val="none" w:sz="0" w:space="0" w:color="auto"/>
        <w:right w:val="none" w:sz="0" w:space="0" w:color="auto"/>
      </w:divBdr>
    </w:div>
    <w:div w:id="1915166781">
      <w:bodyDiv w:val="1"/>
      <w:marLeft w:val="0"/>
      <w:marRight w:val="0"/>
      <w:marTop w:val="0"/>
      <w:marBottom w:val="0"/>
      <w:divBdr>
        <w:top w:val="none" w:sz="0" w:space="0" w:color="auto"/>
        <w:left w:val="none" w:sz="0" w:space="0" w:color="auto"/>
        <w:bottom w:val="none" w:sz="0" w:space="0" w:color="auto"/>
        <w:right w:val="none" w:sz="0" w:space="0" w:color="auto"/>
      </w:divBdr>
    </w:div>
    <w:div w:id="1927766539">
      <w:bodyDiv w:val="1"/>
      <w:marLeft w:val="0"/>
      <w:marRight w:val="0"/>
      <w:marTop w:val="0"/>
      <w:marBottom w:val="0"/>
      <w:divBdr>
        <w:top w:val="none" w:sz="0" w:space="0" w:color="auto"/>
        <w:left w:val="none" w:sz="0" w:space="0" w:color="auto"/>
        <w:bottom w:val="none" w:sz="0" w:space="0" w:color="auto"/>
        <w:right w:val="none" w:sz="0" w:space="0" w:color="auto"/>
      </w:divBdr>
      <w:divsChild>
        <w:div w:id="1110272324">
          <w:marLeft w:val="0"/>
          <w:marRight w:val="0"/>
          <w:marTop w:val="0"/>
          <w:marBottom w:val="0"/>
          <w:divBdr>
            <w:top w:val="none" w:sz="0" w:space="0" w:color="auto"/>
            <w:left w:val="none" w:sz="0" w:space="0" w:color="auto"/>
            <w:bottom w:val="none" w:sz="0" w:space="0" w:color="auto"/>
            <w:right w:val="none" w:sz="0" w:space="0" w:color="auto"/>
          </w:divBdr>
          <w:divsChild>
            <w:div w:id="188180726">
              <w:marLeft w:val="0"/>
              <w:marRight w:val="0"/>
              <w:marTop w:val="0"/>
              <w:marBottom w:val="0"/>
              <w:divBdr>
                <w:top w:val="none" w:sz="0" w:space="0" w:color="auto"/>
                <w:left w:val="none" w:sz="0" w:space="0" w:color="auto"/>
                <w:bottom w:val="none" w:sz="0" w:space="0" w:color="auto"/>
                <w:right w:val="none" w:sz="0" w:space="0" w:color="auto"/>
              </w:divBdr>
              <w:divsChild>
                <w:div w:id="203060719">
                  <w:marLeft w:val="0"/>
                  <w:marRight w:val="0"/>
                  <w:marTop w:val="0"/>
                  <w:marBottom w:val="0"/>
                  <w:divBdr>
                    <w:top w:val="none" w:sz="0" w:space="0" w:color="auto"/>
                    <w:left w:val="none" w:sz="0" w:space="0" w:color="auto"/>
                    <w:bottom w:val="none" w:sz="0" w:space="0" w:color="auto"/>
                    <w:right w:val="none" w:sz="0" w:space="0" w:color="auto"/>
                  </w:divBdr>
                  <w:divsChild>
                    <w:div w:id="936256008">
                      <w:marLeft w:val="0"/>
                      <w:marRight w:val="0"/>
                      <w:marTop w:val="0"/>
                      <w:marBottom w:val="0"/>
                      <w:divBdr>
                        <w:top w:val="none" w:sz="0" w:space="0" w:color="auto"/>
                        <w:left w:val="none" w:sz="0" w:space="0" w:color="auto"/>
                        <w:bottom w:val="none" w:sz="0" w:space="0" w:color="auto"/>
                        <w:right w:val="none" w:sz="0" w:space="0" w:color="auto"/>
                      </w:divBdr>
                      <w:divsChild>
                        <w:div w:id="11495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03174">
      <w:bodyDiv w:val="1"/>
      <w:marLeft w:val="0"/>
      <w:marRight w:val="0"/>
      <w:marTop w:val="0"/>
      <w:marBottom w:val="0"/>
      <w:divBdr>
        <w:top w:val="none" w:sz="0" w:space="0" w:color="auto"/>
        <w:left w:val="none" w:sz="0" w:space="0" w:color="auto"/>
        <w:bottom w:val="none" w:sz="0" w:space="0" w:color="auto"/>
        <w:right w:val="none" w:sz="0" w:space="0" w:color="auto"/>
      </w:divBdr>
    </w:div>
    <w:div w:id="1993829334">
      <w:bodyDiv w:val="1"/>
      <w:marLeft w:val="0"/>
      <w:marRight w:val="0"/>
      <w:marTop w:val="0"/>
      <w:marBottom w:val="0"/>
      <w:divBdr>
        <w:top w:val="none" w:sz="0" w:space="0" w:color="auto"/>
        <w:left w:val="none" w:sz="0" w:space="0" w:color="auto"/>
        <w:bottom w:val="none" w:sz="0" w:space="0" w:color="auto"/>
        <w:right w:val="none" w:sz="0" w:space="0" w:color="auto"/>
      </w:divBdr>
    </w:div>
    <w:div w:id="2007323280">
      <w:bodyDiv w:val="1"/>
      <w:marLeft w:val="0"/>
      <w:marRight w:val="0"/>
      <w:marTop w:val="0"/>
      <w:marBottom w:val="0"/>
      <w:divBdr>
        <w:top w:val="none" w:sz="0" w:space="0" w:color="auto"/>
        <w:left w:val="none" w:sz="0" w:space="0" w:color="auto"/>
        <w:bottom w:val="none" w:sz="0" w:space="0" w:color="auto"/>
        <w:right w:val="none" w:sz="0" w:space="0" w:color="auto"/>
      </w:divBdr>
      <w:divsChild>
        <w:div w:id="663434536">
          <w:marLeft w:val="0"/>
          <w:marRight w:val="0"/>
          <w:marTop w:val="34"/>
          <w:marBottom w:val="34"/>
          <w:divBdr>
            <w:top w:val="none" w:sz="0" w:space="0" w:color="auto"/>
            <w:left w:val="none" w:sz="0" w:space="0" w:color="auto"/>
            <w:bottom w:val="none" w:sz="0" w:space="0" w:color="auto"/>
            <w:right w:val="none" w:sz="0" w:space="0" w:color="auto"/>
          </w:divBdr>
        </w:div>
        <w:div w:id="1718970899">
          <w:marLeft w:val="0"/>
          <w:marRight w:val="0"/>
          <w:marTop w:val="0"/>
          <w:marBottom w:val="0"/>
          <w:divBdr>
            <w:top w:val="none" w:sz="0" w:space="0" w:color="auto"/>
            <w:left w:val="none" w:sz="0" w:space="0" w:color="auto"/>
            <w:bottom w:val="none" w:sz="0" w:space="0" w:color="auto"/>
            <w:right w:val="none" w:sz="0" w:space="0" w:color="auto"/>
          </w:divBdr>
        </w:div>
      </w:divsChild>
    </w:div>
    <w:div w:id="2017540060">
      <w:bodyDiv w:val="1"/>
      <w:marLeft w:val="0"/>
      <w:marRight w:val="0"/>
      <w:marTop w:val="0"/>
      <w:marBottom w:val="0"/>
      <w:divBdr>
        <w:top w:val="none" w:sz="0" w:space="0" w:color="auto"/>
        <w:left w:val="none" w:sz="0" w:space="0" w:color="auto"/>
        <w:bottom w:val="none" w:sz="0" w:space="0" w:color="auto"/>
        <w:right w:val="none" w:sz="0" w:space="0" w:color="auto"/>
      </w:divBdr>
    </w:div>
    <w:div w:id="2023820596">
      <w:bodyDiv w:val="1"/>
      <w:marLeft w:val="0"/>
      <w:marRight w:val="0"/>
      <w:marTop w:val="0"/>
      <w:marBottom w:val="0"/>
      <w:divBdr>
        <w:top w:val="none" w:sz="0" w:space="0" w:color="auto"/>
        <w:left w:val="none" w:sz="0" w:space="0" w:color="auto"/>
        <w:bottom w:val="none" w:sz="0" w:space="0" w:color="auto"/>
        <w:right w:val="none" w:sz="0" w:space="0" w:color="auto"/>
      </w:divBdr>
      <w:divsChild>
        <w:div w:id="1887135684">
          <w:marLeft w:val="0"/>
          <w:marRight w:val="0"/>
          <w:marTop w:val="34"/>
          <w:marBottom w:val="34"/>
          <w:divBdr>
            <w:top w:val="none" w:sz="0" w:space="0" w:color="auto"/>
            <w:left w:val="none" w:sz="0" w:space="0" w:color="auto"/>
            <w:bottom w:val="none" w:sz="0" w:space="0" w:color="auto"/>
            <w:right w:val="none" w:sz="0" w:space="0" w:color="auto"/>
          </w:divBdr>
        </w:div>
        <w:div w:id="1990164419">
          <w:marLeft w:val="0"/>
          <w:marRight w:val="0"/>
          <w:marTop w:val="0"/>
          <w:marBottom w:val="0"/>
          <w:divBdr>
            <w:top w:val="none" w:sz="0" w:space="0" w:color="auto"/>
            <w:left w:val="none" w:sz="0" w:space="0" w:color="auto"/>
            <w:bottom w:val="none" w:sz="0" w:space="0" w:color="auto"/>
            <w:right w:val="none" w:sz="0" w:space="0" w:color="auto"/>
          </w:divBdr>
        </w:div>
      </w:divsChild>
    </w:div>
    <w:div w:id="2047414435">
      <w:bodyDiv w:val="1"/>
      <w:marLeft w:val="0"/>
      <w:marRight w:val="0"/>
      <w:marTop w:val="0"/>
      <w:marBottom w:val="0"/>
      <w:divBdr>
        <w:top w:val="none" w:sz="0" w:space="0" w:color="auto"/>
        <w:left w:val="none" w:sz="0" w:space="0" w:color="auto"/>
        <w:bottom w:val="none" w:sz="0" w:space="0" w:color="auto"/>
        <w:right w:val="none" w:sz="0" w:space="0" w:color="auto"/>
      </w:divBdr>
    </w:div>
    <w:div w:id="2069379364">
      <w:bodyDiv w:val="1"/>
      <w:marLeft w:val="0"/>
      <w:marRight w:val="0"/>
      <w:marTop w:val="0"/>
      <w:marBottom w:val="0"/>
      <w:divBdr>
        <w:top w:val="none" w:sz="0" w:space="0" w:color="auto"/>
        <w:left w:val="none" w:sz="0" w:space="0" w:color="auto"/>
        <w:bottom w:val="none" w:sz="0" w:space="0" w:color="auto"/>
        <w:right w:val="none" w:sz="0" w:space="0" w:color="auto"/>
      </w:divBdr>
    </w:div>
    <w:div w:id="2117751891">
      <w:bodyDiv w:val="1"/>
      <w:marLeft w:val="0"/>
      <w:marRight w:val="0"/>
      <w:marTop w:val="0"/>
      <w:marBottom w:val="0"/>
      <w:divBdr>
        <w:top w:val="none" w:sz="0" w:space="0" w:color="auto"/>
        <w:left w:val="none" w:sz="0" w:space="0" w:color="auto"/>
        <w:bottom w:val="none" w:sz="0" w:space="0" w:color="auto"/>
        <w:right w:val="none" w:sz="0" w:space="0" w:color="auto"/>
      </w:divBdr>
      <w:divsChild>
        <w:div w:id="89087429">
          <w:marLeft w:val="0"/>
          <w:marRight w:val="0"/>
          <w:marTop w:val="0"/>
          <w:marBottom w:val="0"/>
          <w:divBdr>
            <w:top w:val="none" w:sz="0" w:space="0" w:color="auto"/>
            <w:left w:val="none" w:sz="0" w:space="0" w:color="auto"/>
            <w:bottom w:val="none" w:sz="0" w:space="0" w:color="auto"/>
            <w:right w:val="none" w:sz="0" w:space="0" w:color="auto"/>
          </w:divBdr>
          <w:divsChild>
            <w:div w:id="1468619472">
              <w:marLeft w:val="0"/>
              <w:marRight w:val="0"/>
              <w:marTop w:val="0"/>
              <w:marBottom w:val="165"/>
              <w:divBdr>
                <w:top w:val="none" w:sz="0" w:space="0" w:color="auto"/>
                <w:left w:val="none" w:sz="0" w:space="0" w:color="auto"/>
                <w:bottom w:val="none" w:sz="0" w:space="0" w:color="auto"/>
                <w:right w:val="none" w:sz="0" w:space="0" w:color="auto"/>
              </w:divBdr>
              <w:divsChild>
                <w:div w:id="4874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6/09/relationships/commentsIds" Target="commentsIds.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l.ion.ucl.ac.uk/sp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Larissa">
  <a:themeElements>
    <a:clrScheme name="UPK Design">
      <a:dk1>
        <a:srgbClr val="5B5055"/>
      </a:dk1>
      <a:lt1>
        <a:sysClr val="window" lastClr="FFFFFF"/>
      </a:lt1>
      <a:dk2>
        <a:srgbClr val="000000"/>
      </a:dk2>
      <a:lt2>
        <a:srgbClr val="FFFFFF"/>
      </a:lt2>
      <a:accent1>
        <a:srgbClr val="E95D0F"/>
      </a:accent1>
      <a:accent2>
        <a:srgbClr val="5B5055"/>
      </a:accent2>
      <a:accent3>
        <a:srgbClr val="7D3F0C"/>
      </a:accent3>
      <a:accent4>
        <a:srgbClr val="5B5055"/>
      </a:accent4>
      <a:accent5>
        <a:srgbClr val="F59C6B"/>
      </a:accent5>
      <a:accent6>
        <a:srgbClr val="EB8632"/>
      </a:accent6>
      <a:hlink>
        <a:srgbClr val="1F497D"/>
      </a:hlink>
      <a:folHlink>
        <a:srgbClr val="C6D9F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19536</Words>
  <Characters>123077</Characters>
  <Application>Microsoft Macintosh Word</Application>
  <DocSecurity>0</DocSecurity>
  <Lines>1025</Lines>
  <Paragraphs>284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UPK</Company>
  <LinksUpToDate>false</LinksUpToDate>
  <CharactersWithSpaces>142329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André</dc:creator>
  <cp:lastModifiedBy>Schmidt André</cp:lastModifiedBy>
  <cp:revision>371</cp:revision>
  <dcterms:created xsi:type="dcterms:W3CDTF">2019-12-10T12:34:00Z</dcterms:created>
  <dcterms:modified xsi:type="dcterms:W3CDTF">2020-05-25T06:57:00Z</dcterms:modified>
</cp:coreProperties>
</file>