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29BF4" w14:textId="45015AC8" w:rsidR="000B377E" w:rsidRDefault="000B377E" w:rsidP="000B377E">
      <w:pPr>
        <w:spacing w:line="480" w:lineRule="auto"/>
        <w:rPr>
          <w:rFonts w:asciiTheme="minorHAnsi" w:hAnsiTheme="minorHAnsi" w:cstheme="minorHAnsi"/>
          <w:b/>
        </w:rPr>
      </w:pPr>
      <w:bookmarkStart w:id="0" w:name="_Hlk74733597"/>
      <w:r>
        <w:rPr>
          <w:rFonts w:asciiTheme="minorHAnsi" w:hAnsiTheme="minorHAnsi" w:cstheme="minorHAnsi"/>
          <w:b/>
        </w:rPr>
        <w:t>Correlation between</w:t>
      </w:r>
      <w:r w:rsidRPr="000B377E">
        <w:rPr>
          <w:rFonts w:asciiTheme="minorHAnsi" w:hAnsiTheme="minorHAnsi" w:cstheme="minorHAnsi"/>
          <w:b/>
        </w:rPr>
        <w:t xml:space="preserve"> </w:t>
      </w:r>
      <w:r>
        <w:rPr>
          <w:rFonts w:asciiTheme="minorHAnsi" w:hAnsiTheme="minorHAnsi" w:cstheme="minorHAnsi"/>
          <w:b/>
        </w:rPr>
        <w:t xml:space="preserve">Whole Skeleton </w:t>
      </w:r>
      <w:r w:rsidRPr="0090064E">
        <w:rPr>
          <w:rFonts w:asciiTheme="minorHAnsi" w:hAnsiTheme="minorHAnsi" w:cstheme="minorHAnsi"/>
          <w:b/>
        </w:rPr>
        <w:t xml:space="preserve">Dual Energy CT </w:t>
      </w:r>
      <w:r>
        <w:rPr>
          <w:rFonts w:asciiTheme="minorHAnsi" w:hAnsiTheme="minorHAnsi" w:cstheme="minorHAnsi"/>
          <w:b/>
        </w:rPr>
        <w:t xml:space="preserve">Calcium-Subtracted Attenuation and </w:t>
      </w:r>
      <w:r w:rsidRPr="0090064E">
        <w:rPr>
          <w:rFonts w:asciiTheme="minorHAnsi" w:hAnsiTheme="minorHAnsi" w:cstheme="minorHAnsi"/>
          <w:b/>
        </w:rPr>
        <w:t xml:space="preserve">Bone Marrow Infiltration in Multiple Myeloma </w:t>
      </w:r>
    </w:p>
    <w:p w14:paraId="0D1F82B6" w14:textId="0CE6462E" w:rsidR="000B377E" w:rsidRPr="0090064E" w:rsidRDefault="000B377E" w:rsidP="00D61324">
      <w:pPr>
        <w:spacing w:line="480" w:lineRule="auto"/>
        <w:rPr>
          <w:rFonts w:asciiTheme="minorHAnsi" w:hAnsiTheme="minorHAnsi" w:cstheme="minorHAnsi"/>
          <w:b/>
        </w:rPr>
      </w:pPr>
    </w:p>
    <w:p w14:paraId="1B7DE0A1" w14:textId="4ED26C16" w:rsidR="00B606E2" w:rsidRPr="0090064E" w:rsidRDefault="00B606E2" w:rsidP="00D61324">
      <w:pPr>
        <w:spacing w:line="480" w:lineRule="auto"/>
        <w:rPr>
          <w:rFonts w:asciiTheme="minorHAnsi" w:hAnsiTheme="minorHAnsi" w:cstheme="minorHAnsi"/>
          <w:b/>
        </w:rPr>
      </w:pPr>
    </w:p>
    <w:p w14:paraId="798975D5" w14:textId="77777777" w:rsidR="00B606E2" w:rsidRPr="0090064E" w:rsidRDefault="00B606E2" w:rsidP="00D61324">
      <w:pPr>
        <w:spacing w:line="480" w:lineRule="auto"/>
        <w:rPr>
          <w:rFonts w:asciiTheme="minorHAnsi" w:hAnsiTheme="minorHAnsi" w:cstheme="minorHAnsi"/>
          <w:b/>
        </w:rPr>
      </w:pPr>
    </w:p>
    <w:bookmarkEnd w:id="0"/>
    <w:p w14:paraId="6ED39CA1" w14:textId="4359BEA1" w:rsidR="00930B65" w:rsidRPr="0090064E" w:rsidRDefault="00930B65" w:rsidP="00D43992">
      <w:pPr>
        <w:spacing w:line="480" w:lineRule="auto"/>
        <w:rPr>
          <w:rFonts w:asciiTheme="minorHAnsi" w:hAnsiTheme="minorHAnsi" w:cstheme="minorHAnsi"/>
          <w:b/>
        </w:rPr>
      </w:pPr>
    </w:p>
    <w:p w14:paraId="2F499BC8" w14:textId="35EA156F" w:rsidR="00A82378" w:rsidRPr="0090064E" w:rsidRDefault="00A82378">
      <w:pPr>
        <w:spacing w:after="160" w:line="259" w:lineRule="auto"/>
        <w:rPr>
          <w:rFonts w:asciiTheme="minorHAnsi" w:hAnsiTheme="minorHAnsi" w:cstheme="minorHAnsi"/>
          <w:b/>
        </w:rPr>
      </w:pPr>
      <w:r w:rsidRPr="0090064E">
        <w:rPr>
          <w:rFonts w:asciiTheme="minorHAnsi" w:hAnsiTheme="minorHAnsi" w:cstheme="minorHAnsi"/>
          <w:b/>
        </w:rPr>
        <w:br w:type="page"/>
      </w:r>
    </w:p>
    <w:p w14:paraId="1AC14A8E" w14:textId="4F7AFF2E" w:rsidR="00930B65" w:rsidRPr="0090064E" w:rsidRDefault="00930B65" w:rsidP="00D43992">
      <w:pPr>
        <w:spacing w:line="480" w:lineRule="auto"/>
        <w:rPr>
          <w:rFonts w:asciiTheme="minorHAnsi" w:hAnsiTheme="minorHAnsi" w:cstheme="minorHAnsi"/>
        </w:rPr>
      </w:pPr>
      <w:r w:rsidRPr="0090064E">
        <w:rPr>
          <w:rFonts w:asciiTheme="minorHAnsi" w:hAnsiTheme="minorHAnsi" w:cstheme="minorHAnsi"/>
          <w:b/>
        </w:rPr>
        <w:lastRenderedPageBreak/>
        <w:t>ABSTRACT</w:t>
      </w:r>
      <w:r w:rsidR="00132514" w:rsidRPr="0090064E">
        <w:rPr>
          <w:rFonts w:asciiTheme="minorHAnsi" w:hAnsiTheme="minorHAnsi" w:cstheme="minorHAnsi"/>
          <w:b/>
        </w:rPr>
        <w:t xml:space="preserve"> </w:t>
      </w:r>
    </w:p>
    <w:p w14:paraId="4CC1AD19" w14:textId="2F74F18E" w:rsidR="0034484A" w:rsidRPr="0090064E" w:rsidRDefault="00570348" w:rsidP="00907FD1">
      <w:pPr>
        <w:spacing w:line="480" w:lineRule="auto"/>
        <w:rPr>
          <w:rFonts w:asciiTheme="minorHAnsi" w:hAnsiTheme="minorHAnsi" w:cstheme="minorHAnsi"/>
        </w:rPr>
      </w:pPr>
      <w:r w:rsidRPr="0090064E">
        <w:rPr>
          <w:rFonts w:asciiTheme="minorHAnsi" w:hAnsiTheme="minorHAnsi" w:cstheme="minorHAnsi"/>
          <w:b/>
          <w:bCs/>
        </w:rPr>
        <w:t xml:space="preserve">Objectives: </w:t>
      </w:r>
      <w:r w:rsidR="001F3DAB" w:rsidRPr="0090064E">
        <w:rPr>
          <w:rFonts w:asciiTheme="minorHAnsi" w:hAnsiTheme="minorHAnsi" w:cstheme="minorHAnsi"/>
        </w:rPr>
        <w:t>O</w:t>
      </w:r>
      <w:r w:rsidR="006C00C9" w:rsidRPr="0090064E">
        <w:rPr>
          <w:rFonts w:asciiTheme="minorHAnsi" w:hAnsiTheme="minorHAnsi" w:cstheme="minorHAnsi"/>
        </w:rPr>
        <w:t xml:space="preserve">bjective evaluation of the extent </w:t>
      </w:r>
      <w:r w:rsidR="00907FD1" w:rsidRPr="0090064E">
        <w:rPr>
          <w:rFonts w:asciiTheme="minorHAnsi" w:hAnsiTheme="minorHAnsi" w:cstheme="minorHAnsi"/>
        </w:rPr>
        <w:t>of</w:t>
      </w:r>
      <w:r w:rsidR="008B4B99" w:rsidRPr="0090064E">
        <w:rPr>
          <w:rFonts w:asciiTheme="minorHAnsi" w:hAnsiTheme="minorHAnsi" w:cstheme="minorHAnsi"/>
        </w:rPr>
        <w:t xml:space="preserve"> </w:t>
      </w:r>
      <w:r w:rsidR="002C2C19" w:rsidRPr="0090064E">
        <w:rPr>
          <w:rFonts w:asciiTheme="minorHAnsi" w:hAnsiTheme="minorHAnsi" w:cstheme="minorHAnsi"/>
        </w:rPr>
        <w:t xml:space="preserve">skeletal </w:t>
      </w:r>
      <w:r w:rsidR="001F3DAB" w:rsidRPr="0090064E">
        <w:rPr>
          <w:rFonts w:asciiTheme="minorHAnsi" w:hAnsiTheme="minorHAnsi" w:cstheme="minorHAnsi"/>
        </w:rPr>
        <w:t xml:space="preserve">marrow involvement </w:t>
      </w:r>
      <w:r w:rsidR="006C00C9" w:rsidRPr="0090064E">
        <w:rPr>
          <w:rFonts w:asciiTheme="minorHAnsi" w:hAnsiTheme="minorHAnsi" w:cstheme="minorHAnsi"/>
        </w:rPr>
        <w:t xml:space="preserve">in </w:t>
      </w:r>
      <w:r w:rsidR="001F3DAB" w:rsidRPr="0090064E">
        <w:rPr>
          <w:rFonts w:asciiTheme="minorHAnsi" w:hAnsiTheme="minorHAnsi" w:cstheme="minorHAnsi"/>
        </w:rPr>
        <w:t xml:space="preserve">multiple </w:t>
      </w:r>
      <w:r w:rsidR="006C00C9" w:rsidRPr="0090064E">
        <w:rPr>
          <w:rFonts w:asciiTheme="minorHAnsi" w:hAnsiTheme="minorHAnsi" w:cstheme="minorHAnsi"/>
        </w:rPr>
        <w:t xml:space="preserve">myeloma </w:t>
      </w:r>
      <w:r w:rsidR="001F3DAB" w:rsidRPr="0090064E">
        <w:rPr>
          <w:rFonts w:asciiTheme="minorHAnsi" w:hAnsiTheme="minorHAnsi" w:cstheme="minorHAnsi"/>
        </w:rPr>
        <w:t>remains</w:t>
      </w:r>
      <w:r w:rsidR="006C00C9" w:rsidRPr="0090064E">
        <w:rPr>
          <w:rFonts w:asciiTheme="minorHAnsi" w:hAnsiTheme="minorHAnsi" w:cstheme="minorHAnsi"/>
        </w:rPr>
        <w:t xml:space="preserve"> a clinical gap</w:t>
      </w:r>
      <w:r w:rsidR="00C05A33" w:rsidRPr="0090064E">
        <w:rPr>
          <w:rFonts w:asciiTheme="minorHAnsi" w:hAnsiTheme="minorHAnsi" w:cstheme="minorHAnsi"/>
        </w:rPr>
        <w:t xml:space="preserve"> for CT</w:t>
      </w:r>
      <w:r w:rsidR="001F3DAB" w:rsidRPr="0090064E">
        <w:rPr>
          <w:rFonts w:asciiTheme="minorHAnsi" w:hAnsiTheme="minorHAnsi" w:cstheme="minorHAnsi"/>
        </w:rPr>
        <w:t xml:space="preserve">.  We </w:t>
      </w:r>
      <w:r w:rsidR="00A8399D" w:rsidRPr="0090064E">
        <w:rPr>
          <w:rFonts w:asciiTheme="minorHAnsi" w:hAnsiTheme="minorHAnsi" w:cstheme="minorHAnsi"/>
        </w:rPr>
        <w:t xml:space="preserve">aimed to develop </w:t>
      </w:r>
      <w:r w:rsidR="001F3DAB" w:rsidRPr="0090064E">
        <w:rPr>
          <w:rFonts w:asciiTheme="minorHAnsi" w:hAnsiTheme="minorHAnsi" w:cstheme="minorHAnsi"/>
        </w:rPr>
        <w:t xml:space="preserve">a quantitative </w:t>
      </w:r>
      <w:r w:rsidR="00DC2EA2" w:rsidRPr="0090064E">
        <w:rPr>
          <w:rFonts w:asciiTheme="minorHAnsi" w:hAnsiTheme="minorHAnsi" w:cstheme="minorHAnsi"/>
        </w:rPr>
        <w:t xml:space="preserve">segmentation </w:t>
      </w:r>
      <w:r w:rsidR="001F3DAB" w:rsidRPr="0090064E">
        <w:rPr>
          <w:rFonts w:asciiTheme="minorHAnsi" w:hAnsiTheme="minorHAnsi" w:cstheme="minorHAnsi"/>
        </w:rPr>
        <w:t xml:space="preserve">pipeline for </w:t>
      </w:r>
      <w:r w:rsidR="008B4B99" w:rsidRPr="0090064E">
        <w:rPr>
          <w:rFonts w:asciiTheme="minorHAnsi" w:hAnsiTheme="minorHAnsi" w:cstheme="minorHAnsi"/>
        </w:rPr>
        <w:t>dual</w:t>
      </w:r>
      <w:r w:rsidR="00C05A33" w:rsidRPr="0090064E">
        <w:rPr>
          <w:rFonts w:asciiTheme="minorHAnsi" w:hAnsiTheme="minorHAnsi" w:cstheme="minorHAnsi"/>
        </w:rPr>
        <w:t xml:space="preserve"> </w:t>
      </w:r>
      <w:r w:rsidR="008B4B99" w:rsidRPr="0090064E">
        <w:rPr>
          <w:rFonts w:asciiTheme="minorHAnsi" w:hAnsiTheme="minorHAnsi" w:cstheme="minorHAnsi"/>
        </w:rPr>
        <w:t xml:space="preserve">energy </w:t>
      </w:r>
      <w:r w:rsidR="00C05A33" w:rsidRPr="0090064E">
        <w:rPr>
          <w:rFonts w:asciiTheme="minorHAnsi" w:hAnsiTheme="minorHAnsi" w:cstheme="minorHAnsi"/>
        </w:rPr>
        <w:t>CT</w:t>
      </w:r>
      <w:r w:rsidR="001F3DAB" w:rsidRPr="0090064E">
        <w:rPr>
          <w:rFonts w:asciiTheme="minorHAnsi" w:hAnsiTheme="minorHAnsi" w:cstheme="minorHAnsi"/>
        </w:rPr>
        <w:t xml:space="preserve"> and </w:t>
      </w:r>
      <w:r w:rsidRPr="0090064E">
        <w:rPr>
          <w:rFonts w:asciiTheme="minorHAnsi" w:hAnsiTheme="minorHAnsi" w:cstheme="minorHAnsi"/>
        </w:rPr>
        <w:t xml:space="preserve">to </w:t>
      </w:r>
      <w:r w:rsidR="001F3DAB" w:rsidRPr="0090064E">
        <w:rPr>
          <w:rFonts w:asciiTheme="minorHAnsi" w:hAnsiTheme="minorHAnsi" w:cstheme="minorHAnsi"/>
        </w:rPr>
        <w:t>assess whether</w:t>
      </w:r>
      <w:r w:rsidR="00887137" w:rsidRPr="0090064E">
        <w:rPr>
          <w:rFonts w:asciiTheme="minorHAnsi" w:hAnsiTheme="minorHAnsi" w:cstheme="minorHAnsi"/>
        </w:rPr>
        <w:t xml:space="preserve"> </w:t>
      </w:r>
      <w:r w:rsidR="00D92F2C" w:rsidRPr="0090064E">
        <w:rPr>
          <w:rFonts w:asciiTheme="minorHAnsi" w:hAnsiTheme="minorHAnsi" w:cstheme="minorHAnsi"/>
        </w:rPr>
        <w:t xml:space="preserve">quantified </w:t>
      </w:r>
      <w:r w:rsidR="006E5C67" w:rsidRPr="0090064E">
        <w:rPr>
          <w:rFonts w:asciiTheme="minorHAnsi" w:hAnsiTheme="minorHAnsi" w:cstheme="minorHAnsi"/>
        </w:rPr>
        <w:t xml:space="preserve">whole </w:t>
      </w:r>
      <w:r w:rsidR="001F3DAB" w:rsidRPr="0090064E">
        <w:rPr>
          <w:rFonts w:asciiTheme="minorHAnsi" w:hAnsiTheme="minorHAnsi" w:cstheme="minorHAnsi"/>
        </w:rPr>
        <w:t>skelet</w:t>
      </w:r>
      <w:r w:rsidR="00584540">
        <w:rPr>
          <w:rFonts w:asciiTheme="minorHAnsi" w:hAnsiTheme="minorHAnsi" w:cstheme="minorHAnsi"/>
        </w:rPr>
        <w:t>on</w:t>
      </w:r>
      <w:r w:rsidR="00887137" w:rsidRPr="0090064E">
        <w:rPr>
          <w:rFonts w:asciiTheme="minorHAnsi" w:hAnsiTheme="minorHAnsi" w:cstheme="minorHAnsi"/>
        </w:rPr>
        <w:t xml:space="preserve"> </w:t>
      </w:r>
      <w:r w:rsidR="001F3DAB" w:rsidRPr="0090064E">
        <w:rPr>
          <w:rFonts w:asciiTheme="minorHAnsi" w:hAnsiTheme="minorHAnsi" w:cstheme="minorHAnsi"/>
        </w:rPr>
        <w:t>calcium</w:t>
      </w:r>
      <w:r w:rsidR="00887137" w:rsidRPr="0090064E">
        <w:rPr>
          <w:rFonts w:asciiTheme="minorHAnsi" w:hAnsiTheme="minorHAnsi" w:cstheme="minorHAnsi"/>
        </w:rPr>
        <w:t>-</w:t>
      </w:r>
      <w:r w:rsidR="001F3DAB" w:rsidRPr="0090064E">
        <w:rPr>
          <w:rFonts w:asciiTheme="minorHAnsi" w:hAnsiTheme="minorHAnsi" w:cstheme="minorHAnsi"/>
        </w:rPr>
        <w:t xml:space="preserve">subtracted attenuation </w:t>
      </w:r>
      <w:r w:rsidR="006343E1" w:rsidRPr="0090064E">
        <w:rPr>
          <w:rFonts w:asciiTheme="minorHAnsi" w:hAnsiTheme="minorHAnsi" w:cstheme="minorHAnsi"/>
        </w:rPr>
        <w:t xml:space="preserve">values </w:t>
      </w:r>
      <w:r w:rsidR="00887137" w:rsidRPr="0090064E">
        <w:rPr>
          <w:rFonts w:asciiTheme="minorHAnsi" w:hAnsiTheme="minorHAnsi" w:cstheme="minorHAnsi"/>
        </w:rPr>
        <w:t>cor</w:t>
      </w:r>
      <w:r w:rsidR="001F3DAB" w:rsidRPr="0090064E">
        <w:rPr>
          <w:rFonts w:asciiTheme="minorHAnsi" w:hAnsiTheme="minorHAnsi" w:cstheme="minorHAnsi"/>
        </w:rPr>
        <w:t xml:space="preserve">relate with </w:t>
      </w:r>
      <w:r w:rsidR="00584540">
        <w:rPr>
          <w:rFonts w:asciiTheme="minorHAnsi" w:hAnsiTheme="minorHAnsi" w:cstheme="minorHAnsi"/>
        </w:rPr>
        <w:t xml:space="preserve">biopsy-derived </w:t>
      </w:r>
      <w:r w:rsidR="00584540" w:rsidRPr="0090064E">
        <w:rPr>
          <w:rFonts w:asciiTheme="minorHAnsi" w:hAnsiTheme="minorHAnsi" w:cstheme="minorHAnsi"/>
        </w:rPr>
        <w:t xml:space="preserve">bone marrow infiltration </w:t>
      </w:r>
      <w:r w:rsidR="00584540">
        <w:rPr>
          <w:rFonts w:asciiTheme="minorHAnsi" w:hAnsiTheme="minorHAnsi" w:cstheme="minorHAnsi"/>
        </w:rPr>
        <w:t xml:space="preserve">in </w:t>
      </w:r>
      <w:r w:rsidR="00024F54" w:rsidRPr="0090064E">
        <w:rPr>
          <w:rFonts w:asciiTheme="minorHAnsi" w:hAnsiTheme="minorHAnsi" w:cstheme="minorHAnsi"/>
        </w:rPr>
        <w:t xml:space="preserve">multiple </w:t>
      </w:r>
      <w:r w:rsidR="006E5C67" w:rsidRPr="0090064E">
        <w:rPr>
          <w:rFonts w:asciiTheme="minorHAnsi" w:hAnsiTheme="minorHAnsi" w:cstheme="minorHAnsi"/>
        </w:rPr>
        <w:t>myeloma</w:t>
      </w:r>
      <w:r w:rsidR="001F3DAB" w:rsidRPr="0090064E">
        <w:rPr>
          <w:rFonts w:asciiTheme="minorHAnsi" w:hAnsiTheme="minorHAnsi" w:cstheme="minorHAnsi"/>
        </w:rPr>
        <w:t xml:space="preserve">. </w:t>
      </w:r>
    </w:p>
    <w:p w14:paraId="3E5F6D1A" w14:textId="6C8C7B45" w:rsidR="00907FD1" w:rsidRPr="0090064E" w:rsidRDefault="006C3002" w:rsidP="00907FD1">
      <w:pPr>
        <w:spacing w:line="480" w:lineRule="auto"/>
        <w:rPr>
          <w:rFonts w:asciiTheme="minorHAnsi" w:hAnsiTheme="minorHAnsi" w:cstheme="minorHAnsi"/>
        </w:rPr>
      </w:pPr>
      <w:r w:rsidRPr="0090064E">
        <w:rPr>
          <w:rFonts w:asciiTheme="minorHAnsi" w:hAnsiTheme="minorHAnsi" w:cstheme="minorHAnsi"/>
          <w:b/>
          <w:bCs/>
        </w:rPr>
        <w:t xml:space="preserve">Methods: </w:t>
      </w:r>
      <w:r w:rsidR="00F8492B">
        <w:rPr>
          <w:rFonts w:asciiTheme="minorHAnsi" w:hAnsiTheme="minorHAnsi" w:cstheme="minorHAnsi"/>
          <w:b/>
          <w:bCs/>
        </w:rPr>
        <w:t xml:space="preserve"> </w:t>
      </w:r>
      <w:r w:rsidR="003977A7" w:rsidRPr="0090064E">
        <w:rPr>
          <w:rFonts w:asciiTheme="minorHAnsi" w:hAnsiTheme="minorHAnsi" w:cstheme="minorHAnsi"/>
        </w:rPr>
        <w:t>C</w:t>
      </w:r>
      <w:r w:rsidR="00C05A33" w:rsidRPr="0090064E">
        <w:rPr>
          <w:rFonts w:asciiTheme="minorHAnsi" w:hAnsiTheme="minorHAnsi" w:cstheme="minorHAnsi"/>
        </w:rPr>
        <w:t>onsecutive</w:t>
      </w:r>
      <w:r w:rsidR="00570348" w:rsidRPr="0090064E">
        <w:rPr>
          <w:rFonts w:asciiTheme="minorHAnsi" w:hAnsiTheme="minorHAnsi" w:cstheme="minorHAnsi"/>
        </w:rPr>
        <w:t xml:space="preserve"> </w:t>
      </w:r>
      <w:r w:rsidR="00B41CD9">
        <w:rPr>
          <w:rFonts w:asciiTheme="minorHAnsi" w:hAnsiTheme="minorHAnsi" w:cstheme="minorHAnsi"/>
        </w:rPr>
        <w:t xml:space="preserve">prospective </w:t>
      </w:r>
      <w:r w:rsidR="00570348" w:rsidRPr="0090064E">
        <w:rPr>
          <w:rFonts w:asciiTheme="minorHAnsi" w:hAnsiTheme="minorHAnsi" w:cstheme="minorHAnsi"/>
        </w:rPr>
        <w:t>patients</w:t>
      </w:r>
      <w:r w:rsidR="001F3DAB" w:rsidRPr="0090064E">
        <w:rPr>
          <w:rFonts w:asciiTheme="minorHAnsi" w:hAnsiTheme="minorHAnsi" w:cstheme="minorHAnsi"/>
        </w:rPr>
        <w:t xml:space="preserve"> with </w:t>
      </w:r>
      <w:r w:rsidR="00F62B03" w:rsidRPr="0090064E">
        <w:rPr>
          <w:rFonts w:asciiTheme="minorHAnsi" w:hAnsiTheme="minorHAnsi" w:cstheme="minorHAnsi"/>
        </w:rPr>
        <w:t>suspected</w:t>
      </w:r>
      <w:r w:rsidR="0034484A" w:rsidRPr="0090064E">
        <w:rPr>
          <w:rFonts w:asciiTheme="minorHAnsi" w:hAnsiTheme="minorHAnsi" w:cstheme="minorHAnsi"/>
        </w:rPr>
        <w:t>/established</w:t>
      </w:r>
      <w:r w:rsidR="00F62B03" w:rsidRPr="0090064E">
        <w:rPr>
          <w:rFonts w:asciiTheme="minorHAnsi" w:hAnsiTheme="minorHAnsi" w:cstheme="minorHAnsi"/>
        </w:rPr>
        <w:t xml:space="preserve"> myeloma</w:t>
      </w:r>
      <w:r w:rsidR="001F3DAB" w:rsidRPr="0090064E">
        <w:rPr>
          <w:rFonts w:asciiTheme="minorHAnsi" w:hAnsiTheme="minorHAnsi" w:cstheme="minorHAnsi"/>
        </w:rPr>
        <w:t xml:space="preserve"> </w:t>
      </w:r>
      <w:r w:rsidR="00C05A33" w:rsidRPr="0090064E">
        <w:rPr>
          <w:rFonts w:asciiTheme="minorHAnsi" w:hAnsiTheme="minorHAnsi" w:cstheme="minorHAnsi"/>
        </w:rPr>
        <w:t>underwent</w:t>
      </w:r>
      <w:r w:rsidR="00A82378" w:rsidRPr="0090064E">
        <w:rPr>
          <w:rFonts w:asciiTheme="minorHAnsi" w:hAnsiTheme="minorHAnsi" w:cstheme="minorHAnsi"/>
        </w:rPr>
        <w:t xml:space="preserve"> </w:t>
      </w:r>
      <w:r w:rsidR="0034484A" w:rsidRPr="0090064E">
        <w:rPr>
          <w:rFonts w:asciiTheme="minorHAnsi" w:hAnsiTheme="minorHAnsi" w:cstheme="minorHAnsi"/>
        </w:rPr>
        <w:t xml:space="preserve">dual source </w:t>
      </w:r>
      <w:r w:rsidR="00A82378" w:rsidRPr="0090064E">
        <w:rPr>
          <w:rFonts w:asciiTheme="minorHAnsi" w:hAnsiTheme="minorHAnsi" w:cstheme="minorHAnsi"/>
        </w:rPr>
        <w:t>CT</w:t>
      </w:r>
      <w:r w:rsidR="003977A7" w:rsidRPr="0090064E">
        <w:rPr>
          <w:rFonts w:asciiTheme="minorHAnsi" w:hAnsiTheme="minorHAnsi" w:cstheme="minorHAnsi"/>
        </w:rPr>
        <w:t xml:space="preserve"> </w:t>
      </w:r>
      <w:r w:rsidR="00CB1ED3" w:rsidRPr="0090064E">
        <w:rPr>
          <w:rFonts w:asciiTheme="minorHAnsi" w:hAnsiTheme="minorHAnsi" w:cstheme="minorHAnsi"/>
        </w:rPr>
        <w:t xml:space="preserve">from </w:t>
      </w:r>
      <w:r w:rsidR="005C1A53" w:rsidRPr="0090064E">
        <w:rPr>
          <w:rFonts w:asciiTheme="minorHAnsi" w:hAnsiTheme="minorHAnsi" w:cstheme="minorHAnsi"/>
        </w:rPr>
        <w:t xml:space="preserve">the skull </w:t>
      </w:r>
      <w:r w:rsidR="00CB1ED3" w:rsidRPr="0090064E">
        <w:rPr>
          <w:rFonts w:asciiTheme="minorHAnsi" w:hAnsiTheme="minorHAnsi" w:cstheme="minorHAnsi"/>
        </w:rPr>
        <w:t>vertex to</w:t>
      </w:r>
      <w:r w:rsidR="00980E83" w:rsidRPr="0090064E">
        <w:rPr>
          <w:rFonts w:asciiTheme="minorHAnsi" w:hAnsiTheme="minorHAnsi" w:cstheme="minorHAnsi"/>
        </w:rPr>
        <w:t xml:space="preserve"> proximal tibia</w:t>
      </w:r>
      <w:r w:rsidR="00C05A33" w:rsidRPr="0090064E">
        <w:rPr>
          <w:rFonts w:asciiTheme="minorHAnsi" w:hAnsiTheme="minorHAnsi" w:cstheme="minorHAnsi"/>
        </w:rPr>
        <w:t xml:space="preserve">. </w:t>
      </w:r>
      <w:r w:rsidR="0034484A" w:rsidRPr="0090064E">
        <w:rPr>
          <w:rFonts w:asciiTheme="minorHAnsi" w:hAnsiTheme="minorHAnsi" w:cstheme="minorHAnsi"/>
        </w:rPr>
        <w:t>W</w:t>
      </w:r>
      <w:r w:rsidR="00894045" w:rsidRPr="0090064E">
        <w:rPr>
          <w:rFonts w:asciiTheme="minorHAnsi" w:hAnsiTheme="minorHAnsi" w:cstheme="minorHAnsi"/>
        </w:rPr>
        <w:t>hole</w:t>
      </w:r>
      <w:r w:rsidR="006E5C67" w:rsidRPr="0090064E">
        <w:rPr>
          <w:rFonts w:asciiTheme="minorHAnsi" w:hAnsiTheme="minorHAnsi" w:cstheme="minorHAnsi"/>
        </w:rPr>
        <w:t xml:space="preserve"> </w:t>
      </w:r>
      <w:r w:rsidR="00894045" w:rsidRPr="0090064E">
        <w:rPr>
          <w:rFonts w:asciiTheme="minorHAnsi" w:hAnsiTheme="minorHAnsi" w:cstheme="minorHAnsi"/>
        </w:rPr>
        <w:t>skelet</w:t>
      </w:r>
      <w:r w:rsidR="006E5C67" w:rsidRPr="0090064E">
        <w:rPr>
          <w:rFonts w:asciiTheme="minorHAnsi" w:hAnsiTheme="minorHAnsi" w:cstheme="minorHAnsi"/>
        </w:rPr>
        <w:t>on</w:t>
      </w:r>
      <w:r w:rsidR="00894045" w:rsidRPr="0090064E">
        <w:rPr>
          <w:rFonts w:asciiTheme="minorHAnsi" w:hAnsiTheme="minorHAnsi" w:cstheme="minorHAnsi"/>
        </w:rPr>
        <w:t xml:space="preserve"> s</w:t>
      </w:r>
      <w:r w:rsidR="00A77AAE" w:rsidRPr="0090064E">
        <w:rPr>
          <w:rFonts w:asciiTheme="minorHAnsi" w:hAnsiTheme="minorHAnsi" w:cstheme="minorHAnsi"/>
        </w:rPr>
        <w:t xml:space="preserve">egmentation </w:t>
      </w:r>
      <w:r w:rsidR="0034484A" w:rsidRPr="0090064E">
        <w:rPr>
          <w:rFonts w:asciiTheme="minorHAnsi" w:hAnsiTheme="minorHAnsi" w:cstheme="minorHAnsi"/>
        </w:rPr>
        <w:t>was performed for</w:t>
      </w:r>
      <w:r w:rsidR="00A648FC" w:rsidRPr="0090064E">
        <w:rPr>
          <w:rFonts w:asciiTheme="minorHAnsi" w:hAnsiTheme="minorHAnsi" w:cstheme="minorHAnsi"/>
        </w:rPr>
        <w:t xml:space="preserve"> </w:t>
      </w:r>
      <w:r w:rsidR="00A77AAE" w:rsidRPr="0090064E">
        <w:rPr>
          <w:rFonts w:asciiTheme="minorHAnsi" w:hAnsiTheme="minorHAnsi" w:cstheme="minorHAnsi"/>
        </w:rPr>
        <w:t>120 kVp-equivalent images</w:t>
      </w:r>
      <w:r w:rsidR="00DC2EA2" w:rsidRPr="0090064E">
        <w:rPr>
          <w:rFonts w:asciiTheme="minorHAnsi" w:hAnsiTheme="minorHAnsi" w:cstheme="minorHAnsi"/>
        </w:rPr>
        <w:t xml:space="preserve"> as follows: f</w:t>
      </w:r>
      <w:r w:rsidR="00570348" w:rsidRPr="0090064E">
        <w:rPr>
          <w:rFonts w:asciiTheme="minorHAnsi" w:hAnsiTheme="minorHAnsi" w:cstheme="minorHAnsi"/>
        </w:rPr>
        <w:t>ollowing</w:t>
      </w:r>
      <w:r w:rsidR="0034484A" w:rsidRPr="0090064E">
        <w:rPr>
          <w:rFonts w:asciiTheme="minorHAnsi" w:hAnsiTheme="minorHAnsi" w:cstheme="minorHAnsi"/>
        </w:rPr>
        <w:t xml:space="preserve"> Hounsfield unit (HU) thresholding</w:t>
      </w:r>
      <w:r w:rsidR="00570348" w:rsidRPr="0090064E">
        <w:rPr>
          <w:rFonts w:asciiTheme="minorHAnsi" w:hAnsiTheme="minorHAnsi" w:cstheme="minorHAnsi"/>
        </w:rPr>
        <w:t xml:space="preserve">, </w:t>
      </w:r>
      <w:r w:rsidR="0034484A" w:rsidRPr="0090064E">
        <w:rPr>
          <w:rFonts w:asciiTheme="minorHAnsi" w:hAnsiTheme="minorHAnsi" w:cstheme="minorHAnsi"/>
        </w:rPr>
        <w:t>a Chan-Vese morphological operation</w:t>
      </w:r>
      <w:r w:rsidR="00570348" w:rsidRPr="0090064E">
        <w:rPr>
          <w:rFonts w:asciiTheme="minorHAnsi" w:hAnsiTheme="minorHAnsi" w:cstheme="minorHAnsi"/>
        </w:rPr>
        <w:t xml:space="preserve"> </w:t>
      </w:r>
      <w:r w:rsidR="00B47BBE">
        <w:rPr>
          <w:rFonts w:asciiTheme="minorHAnsi" w:hAnsiTheme="minorHAnsi" w:cstheme="minorHAnsi"/>
        </w:rPr>
        <w:t>was</w:t>
      </w:r>
      <w:r w:rsidR="00570348" w:rsidRPr="0090064E">
        <w:rPr>
          <w:rFonts w:asciiTheme="minorHAnsi" w:hAnsiTheme="minorHAnsi" w:cstheme="minorHAnsi"/>
        </w:rPr>
        <w:t xml:space="preserve"> </w:t>
      </w:r>
      <w:r w:rsidR="00FB43A2">
        <w:rPr>
          <w:rFonts w:asciiTheme="minorHAnsi" w:hAnsiTheme="minorHAnsi" w:cstheme="minorHAnsi"/>
        </w:rPr>
        <w:t>implemented</w:t>
      </w:r>
      <w:r w:rsidR="00024F54">
        <w:rPr>
          <w:rFonts w:asciiTheme="minorHAnsi" w:hAnsiTheme="minorHAnsi" w:cstheme="minorHAnsi"/>
        </w:rPr>
        <w:t xml:space="preserve"> </w:t>
      </w:r>
      <w:r w:rsidR="00570348" w:rsidRPr="0090064E">
        <w:rPr>
          <w:rFonts w:asciiTheme="minorHAnsi" w:hAnsiTheme="minorHAnsi" w:cstheme="minorHAnsi"/>
        </w:rPr>
        <w:t>to generate a whole</w:t>
      </w:r>
      <w:r w:rsidR="005C1A53" w:rsidRPr="0090064E">
        <w:rPr>
          <w:rFonts w:asciiTheme="minorHAnsi" w:hAnsiTheme="minorHAnsi" w:cstheme="minorHAnsi"/>
        </w:rPr>
        <w:t xml:space="preserve"> </w:t>
      </w:r>
      <w:r w:rsidR="00570348" w:rsidRPr="0090064E">
        <w:rPr>
          <w:rFonts w:asciiTheme="minorHAnsi" w:hAnsiTheme="minorHAnsi" w:cstheme="minorHAnsi"/>
        </w:rPr>
        <w:t>skelet</w:t>
      </w:r>
      <w:r w:rsidR="005C1A53" w:rsidRPr="0090064E">
        <w:rPr>
          <w:rFonts w:asciiTheme="minorHAnsi" w:hAnsiTheme="minorHAnsi" w:cstheme="minorHAnsi"/>
        </w:rPr>
        <w:t>on</w:t>
      </w:r>
      <w:r w:rsidR="00DC2EA2" w:rsidRPr="0090064E">
        <w:rPr>
          <w:rFonts w:asciiTheme="minorHAnsi" w:hAnsiTheme="minorHAnsi" w:cstheme="minorHAnsi"/>
        </w:rPr>
        <w:t xml:space="preserve"> </w:t>
      </w:r>
      <w:r w:rsidR="00DF01CA" w:rsidRPr="0090064E">
        <w:rPr>
          <w:rFonts w:asciiTheme="minorHAnsi" w:hAnsiTheme="minorHAnsi" w:cstheme="minorHAnsi"/>
        </w:rPr>
        <w:t xml:space="preserve">segmentation </w:t>
      </w:r>
      <w:r w:rsidR="0034484A" w:rsidRPr="0090064E">
        <w:rPr>
          <w:rFonts w:asciiTheme="minorHAnsi" w:hAnsiTheme="minorHAnsi" w:cstheme="minorHAnsi"/>
        </w:rPr>
        <w:t>mask</w:t>
      </w:r>
      <w:r w:rsidR="00570348" w:rsidRPr="0090064E">
        <w:rPr>
          <w:rFonts w:asciiTheme="minorHAnsi" w:hAnsiTheme="minorHAnsi" w:cstheme="minorHAnsi"/>
        </w:rPr>
        <w:t xml:space="preserve">. This </w:t>
      </w:r>
      <w:r w:rsidR="00077607">
        <w:rPr>
          <w:rFonts w:asciiTheme="minorHAnsi" w:hAnsiTheme="minorHAnsi" w:cstheme="minorHAnsi"/>
        </w:rPr>
        <w:t xml:space="preserve">mask </w:t>
      </w:r>
      <w:r w:rsidR="00570348" w:rsidRPr="0090064E">
        <w:rPr>
          <w:rFonts w:asciiTheme="minorHAnsi" w:hAnsiTheme="minorHAnsi" w:cstheme="minorHAnsi"/>
        </w:rPr>
        <w:t xml:space="preserve">was </w:t>
      </w:r>
      <w:r w:rsidR="00077607">
        <w:rPr>
          <w:rFonts w:asciiTheme="minorHAnsi" w:hAnsiTheme="minorHAnsi" w:cstheme="minorHAnsi"/>
        </w:rPr>
        <w:t xml:space="preserve">then </w:t>
      </w:r>
      <w:r w:rsidR="0034484A" w:rsidRPr="0090064E">
        <w:rPr>
          <w:rFonts w:asciiTheme="minorHAnsi" w:hAnsiTheme="minorHAnsi" w:cstheme="minorHAnsi"/>
        </w:rPr>
        <w:t xml:space="preserve">applied to </w:t>
      </w:r>
      <w:r w:rsidR="00DC2EA2" w:rsidRPr="0090064E">
        <w:rPr>
          <w:rFonts w:asciiTheme="minorHAnsi" w:hAnsiTheme="minorHAnsi" w:cstheme="minorHAnsi"/>
        </w:rPr>
        <w:t>corresponding</w:t>
      </w:r>
      <w:r w:rsidR="00570348" w:rsidRPr="0090064E">
        <w:rPr>
          <w:rFonts w:asciiTheme="minorHAnsi" w:hAnsiTheme="minorHAnsi" w:cstheme="minorHAnsi"/>
        </w:rPr>
        <w:t xml:space="preserve"> </w:t>
      </w:r>
      <w:r w:rsidR="005C1A53" w:rsidRPr="0090064E">
        <w:rPr>
          <w:rFonts w:asciiTheme="minorHAnsi" w:hAnsiTheme="minorHAnsi" w:cstheme="minorHAnsi"/>
        </w:rPr>
        <w:t xml:space="preserve">whole skeleton </w:t>
      </w:r>
      <w:r w:rsidR="00D92F2C" w:rsidRPr="0090064E">
        <w:rPr>
          <w:rFonts w:asciiTheme="minorHAnsi" w:hAnsiTheme="minorHAnsi" w:cstheme="minorHAnsi"/>
        </w:rPr>
        <w:t xml:space="preserve">material decomposition </w:t>
      </w:r>
      <w:r w:rsidR="0034484A" w:rsidRPr="0090064E">
        <w:rPr>
          <w:rFonts w:asciiTheme="minorHAnsi" w:hAnsiTheme="minorHAnsi" w:cstheme="minorHAnsi"/>
        </w:rPr>
        <w:t>calcium</w:t>
      </w:r>
      <w:r w:rsidR="00A648FC" w:rsidRPr="0090064E">
        <w:rPr>
          <w:rFonts w:asciiTheme="minorHAnsi" w:hAnsiTheme="minorHAnsi" w:cstheme="minorHAnsi"/>
        </w:rPr>
        <w:t>-</w:t>
      </w:r>
      <w:r w:rsidR="0034484A" w:rsidRPr="0090064E">
        <w:rPr>
          <w:rFonts w:asciiTheme="minorHAnsi" w:hAnsiTheme="minorHAnsi" w:cstheme="minorHAnsi"/>
        </w:rPr>
        <w:t>subtracted maps</w:t>
      </w:r>
      <w:r w:rsidR="00570348" w:rsidRPr="0090064E">
        <w:rPr>
          <w:rFonts w:asciiTheme="minorHAnsi" w:hAnsiTheme="minorHAnsi" w:cstheme="minorHAnsi"/>
        </w:rPr>
        <w:t xml:space="preserve">, </w:t>
      </w:r>
      <w:r w:rsidR="0034484A" w:rsidRPr="0090064E">
        <w:rPr>
          <w:rFonts w:asciiTheme="minorHAnsi" w:hAnsiTheme="minorHAnsi" w:cstheme="minorHAnsi"/>
        </w:rPr>
        <w:t>generat</w:t>
      </w:r>
      <w:r w:rsidR="00570348" w:rsidRPr="0090064E">
        <w:rPr>
          <w:rFonts w:asciiTheme="minorHAnsi" w:hAnsiTheme="minorHAnsi" w:cstheme="minorHAnsi"/>
        </w:rPr>
        <w:t xml:space="preserve">ing </w:t>
      </w:r>
      <w:r w:rsidR="0034484A" w:rsidRPr="0090064E">
        <w:rPr>
          <w:rFonts w:asciiTheme="minorHAnsi" w:hAnsiTheme="minorHAnsi" w:cstheme="minorHAnsi"/>
        </w:rPr>
        <w:t>whole skelet</w:t>
      </w:r>
      <w:r w:rsidR="005C1A53" w:rsidRPr="0090064E">
        <w:rPr>
          <w:rFonts w:asciiTheme="minorHAnsi" w:hAnsiTheme="minorHAnsi" w:cstheme="minorHAnsi"/>
        </w:rPr>
        <w:t xml:space="preserve">on </w:t>
      </w:r>
      <w:r w:rsidR="00DC2EA2" w:rsidRPr="0090064E">
        <w:rPr>
          <w:rFonts w:asciiTheme="minorHAnsi" w:hAnsiTheme="minorHAnsi" w:cstheme="minorHAnsi"/>
        </w:rPr>
        <w:t xml:space="preserve">HU </w:t>
      </w:r>
      <w:r w:rsidR="00DF01CA" w:rsidRPr="0090064E">
        <w:rPr>
          <w:rFonts w:asciiTheme="minorHAnsi" w:hAnsiTheme="minorHAnsi" w:cstheme="minorHAnsi"/>
        </w:rPr>
        <w:t>values</w:t>
      </w:r>
      <w:r w:rsidR="0034484A" w:rsidRPr="0090064E">
        <w:rPr>
          <w:rFonts w:asciiTheme="minorHAnsi" w:hAnsiTheme="minorHAnsi" w:cstheme="minorHAnsi"/>
        </w:rPr>
        <w:t xml:space="preserve">. </w:t>
      </w:r>
      <w:r w:rsidR="005C7610" w:rsidRPr="0090064E">
        <w:rPr>
          <w:rFonts w:asciiTheme="minorHAnsi" w:hAnsiTheme="minorHAnsi" w:cstheme="minorHAnsi"/>
        </w:rPr>
        <w:t xml:space="preserve">Associations with </w:t>
      </w:r>
      <w:r w:rsidR="00077607">
        <w:rPr>
          <w:rFonts w:asciiTheme="minorHAnsi" w:hAnsiTheme="minorHAnsi" w:cstheme="minorHAnsi"/>
        </w:rPr>
        <w:t xml:space="preserve">biopsy-derived </w:t>
      </w:r>
      <w:r w:rsidR="009C6545" w:rsidRPr="0090064E">
        <w:rPr>
          <w:rFonts w:asciiTheme="minorHAnsi" w:hAnsiTheme="minorHAnsi" w:cstheme="minorHAnsi"/>
        </w:rPr>
        <w:t xml:space="preserve">bone marrow </w:t>
      </w:r>
      <w:r w:rsidR="00077607">
        <w:rPr>
          <w:rFonts w:asciiTheme="minorHAnsi" w:hAnsiTheme="minorHAnsi" w:cstheme="minorHAnsi"/>
        </w:rPr>
        <w:t xml:space="preserve">plasma cell </w:t>
      </w:r>
      <w:r w:rsidR="00F62B03" w:rsidRPr="0090064E">
        <w:rPr>
          <w:rFonts w:asciiTheme="minorHAnsi" w:hAnsiTheme="minorHAnsi" w:cstheme="minorHAnsi"/>
        </w:rPr>
        <w:t>infiltration percentage</w:t>
      </w:r>
      <w:r w:rsidR="00396D79" w:rsidRPr="0090064E">
        <w:rPr>
          <w:rFonts w:asciiTheme="minorHAnsi" w:hAnsiTheme="minorHAnsi" w:cstheme="minorHAnsi"/>
        </w:rPr>
        <w:t xml:space="preserve"> </w:t>
      </w:r>
      <w:r w:rsidR="009C6545" w:rsidRPr="0090064E">
        <w:rPr>
          <w:rFonts w:asciiTheme="minorHAnsi" w:hAnsiTheme="minorHAnsi" w:cstheme="minorHAnsi"/>
        </w:rPr>
        <w:t>were assessed with Spearman’s rank correlation</w:t>
      </w:r>
      <w:r w:rsidR="00DF01CA" w:rsidRPr="0090064E">
        <w:rPr>
          <w:rFonts w:asciiTheme="minorHAnsi" w:hAnsiTheme="minorHAnsi" w:cstheme="minorHAnsi"/>
        </w:rPr>
        <w:t xml:space="preserve">; significance </w:t>
      </w:r>
      <w:r w:rsidR="00570348" w:rsidRPr="0090064E">
        <w:rPr>
          <w:rFonts w:asciiTheme="minorHAnsi" w:hAnsiTheme="minorHAnsi" w:cstheme="minorHAnsi"/>
        </w:rPr>
        <w:t xml:space="preserve">was </w:t>
      </w:r>
      <w:r w:rsidR="00DF01CA" w:rsidRPr="0090064E">
        <w:rPr>
          <w:rFonts w:asciiTheme="minorHAnsi" w:hAnsiTheme="minorHAnsi" w:cstheme="minorHAnsi"/>
        </w:rPr>
        <w:t>at 5%</w:t>
      </w:r>
      <w:r w:rsidR="00396D79" w:rsidRPr="0090064E">
        <w:rPr>
          <w:rFonts w:asciiTheme="minorHAnsi" w:hAnsiTheme="minorHAnsi" w:cstheme="minorHAnsi"/>
        </w:rPr>
        <w:t xml:space="preserve">. </w:t>
      </w:r>
    </w:p>
    <w:p w14:paraId="1DEE50D1" w14:textId="5FA38F9F" w:rsidR="00271189" w:rsidRPr="0090064E" w:rsidRDefault="00DF01CA" w:rsidP="00271189">
      <w:pPr>
        <w:spacing w:line="480" w:lineRule="auto"/>
        <w:rPr>
          <w:rFonts w:asciiTheme="minorHAnsi" w:hAnsiTheme="minorHAnsi" w:cstheme="minorHAnsi"/>
        </w:rPr>
      </w:pPr>
      <w:r w:rsidRPr="0090064E">
        <w:rPr>
          <w:rFonts w:asciiTheme="minorHAnsi" w:hAnsiTheme="minorHAnsi" w:cstheme="minorHAnsi"/>
          <w:b/>
          <w:bCs/>
        </w:rPr>
        <w:t xml:space="preserve">Results: </w:t>
      </w:r>
      <w:r w:rsidR="00F8492B">
        <w:rPr>
          <w:rFonts w:asciiTheme="minorHAnsi" w:hAnsiTheme="minorHAnsi" w:cstheme="minorHAnsi"/>
          <w:b/>
          <w:bCs/>
        </w:rPr>
        <w:t xml:space="preserve"> </w:t>
      </w:r>
      <w:r w:rsidR="00271189" w:rsidRPr="0090064E">
        <w:rPr>
          <w:rFonts w:asciiTheme="minorHAnsi" w:hAnsiTheme="minorHAnsi" w:cstheme="minorHAnsi"/>
        </w:rPr>
        <w:t>2</w:t>
      </w:r>
      <w:r w:rsidR="00474FC7" w:rsidRPr="0090064E">
        <w:rPr>
          <w:rFonts w:asciiTheme="minorHAnsi" w:hAnsiTheme="minorHAnsi" w:cstheme="minorHAnsi"/>
        </w:rPr>
        <w:t>1</w:t>
      </w:r>
      <w:r w:rsidR="00271189" w:rsidRPr="0090064E">
        <w:rPr>
          <w:rFonts w:asciiTheme="minorHAnsi" w:hAnsiTheme="minorHAnsi" w:cstheme="minorHAnsi"/>
        </w:rPr>
        <w:t xml:space="preserve"> pa</w:t>
      </w:r>
      <w:r w:rsidR="00570348" w:rsidRPr="0090064E">
        <w:rPr>
          <w:rFonts w:asciiTheme="minorHAnsi" w:hAnsiTheme="minorHAnsi" w:cstheme="minorHAnsi"/>
        </w:rPr>
        <w:t xml:space="preserve">tients </w:t>
      </w:r>
      <w:r w:rsidR="00271189" w:rsidRPr="0090064E">
        <w:rPr>
          <w:rFonts w:asciiTheme="minorHAnsi" w:hAnsiTheme="minorHAnsi" w:cstheme="minorHAnsi"/>
        </w:rPr>
        <w:t>(1</w:t>
      </w:r>
      <w:r w:rsidR="00474FC7" w:rsidRPr="0090064E">
        <w:rPr>
          <w:rFonts w:asciiTheme="minorHAnsi" w:hAnsiTheme="minorHAnsi" w:cstheme="minorHAnsi"/>
        </w:rPr>
        <w:t>2</w:t>
      </w:r>
      <w:r w:rsidR="00271189" w:rsidRPr="0090064E">
        <w:rPr>
          <w:rFonts w:asciiTheme="minorHAnsi" w:hAnsiTheme="minorHAnsi" w:cstheme="minorHAnsi"/>
        </w:rPr>
        <w:t xml:space="preserve"> females; median</w:t>
      </w:r>
      <w:r w:rsidR="00DC2EA2" w:rsidRPr="0090064E">
        <w:rPr>
          <w:rFonts w:asciiTheme="minorHAnsi" w:hAnsiTheme="minorHAnsi" w:cstheme="minorHAnsi"/>
        </w:rPr>
        <w:t xml:space="preserve"> (IQR)</w:t>
      </w:r>
      <w:r w:rsidR="00271189" w:rsidRPr="0090064E">
        <w:rPr>
          <w:rFonts w:asciiTheme="minorHAnsi" w:hAnsiTheme="minorHAnsi" w:cstheme="minorHAnsi"/>
        </w:rPr>
        <w:t xml:space="preserve"> 6</w:t>
      </w:r>
      <w:r w:rsidR="001870EA" w:rsidRPr="0090064E">
        <w:rPr>
          <w:rFonts w:asciiTheme="minorHAnsi" w:hAnsiTheme="minorHAnsi" w:cstheme="minorHAnsi"/>
        </w:rPr>
        <w:t>7</w:t>
      </w:r>
      <w:r w:rsidR="00271189" w:rsidRPr="0090064E">
        <w:rPr>
          <w:rFonts w:asciiTheme="minorHAnsi" w:hAnsiTheme="minorHAnsi" w:cstheme="minorHAnsi"/>
        </w:rPr>
        <w:t xml:space="preserve"> </w:t>
      </w:r>
      <w:r w:rsidR="00B47BBE">
        <w:rPr>
          <w:rFonts w:asciiTheme="minorHAnsi" w:hAnsiTheme="minorHAnsi" w:cstheme="minorHAnsi"/>
        </w:rPr>
        <w:t>(</w:t>
      </w:r>
      <w:r w:rsidR="003653C8">
        <w:rPr>
          <w:rFonts w:asciiTheme="minorHAnsi" w:hAnsiTheme="minorHAnsi" w:cstheme="minorHAnsi"/>
        </w:rPr>
        <w:t>61, 73</w:t>
      </w:r>
      <w:r w:rsidR="00B47BBE">
        <w:rPr>
          <w:rFonts w:asciiTheme="minorHAnsi" w:hAnsiTheme="minorHAnsi" w:cstheme="minorHAnsi"/>
        </w:rPr>
        <w:t xml:space="preserve">) </w:t>
      </w:r>
      <w:r w:rsidR="00271189" w:rsidRPr="0090064E">
        <w:rPr>
          <w:rFonts w:asciiTheme="minorHAnsi" w:hAnsiTheme="minorHAnsi" w:cstheme="minorHAnsi"/>
        </w:rPr>
        <w:t>years</w:t>
      </w:r>
      <w:r w:rsidR="00570348" w:rsidRPr="0090064E">
        <w:rPr>
          <w:rFonts w:asciiTheme="minorHAnsi" w:hAnsiTheme="minorHAnsi" w:cstheme="minorHAnsi"/>
        </w:rPr>
        <w:t>)</w:t>
      </w:r>
      <w:r w:rsidR="00A648FC" w:rsidRPr="0090064E">
        <w:rPr>
          <w:rFonts w:asciiTheme="minorHAnsi" w:hAnsiTheme="minorHAnsi" w:cstheme="minorHAnsi"/>
        </w:rPr>
        <w:t xml:space="preserve"> were </w:t>
      </w:r>
      <w:r w:rsidR="005C1A53" w:rsidRPr="0090064E">
        <w:rPr>
          <w:rFonts w:asciiTheme="minorHAnsi" w:hAnsiTheme="minorHAnsi" w:cstheme="minorHAnsi"/>
        </w:rPr>
        <w:t>included</w:t>
      </w:r>
      <w:r w:rsidR="00D96756" w:rsidRPr="0090064E">
        <w:rPr>
          <w:rFonts w:asciiTheme="minorHAnsi" w:hAnsiTheme="minorHAnsi" w:cstheme="minorHAnsi"/>
        </w:rPr>
        <w:t xml:space="preserve">; </w:t>
      </w:r>
      <w:r w:rsidR="004D1B17" w:rsidRPr="0090064E">
        <w:rPr>
          <w:rFonts w:asciiTheme="minorHAnsi" w:hAnsiTheme="minorHAnsi" w:cstheme="minorHAnsi"/>
        </w:rPr>
        <w:t>1</w:t>
      </w:r>
      <w:r w:rsidR="00570348" w:rsidRPr="0090064E">
        <w:rPr>
          <w:rFonts w:asciiTheme="minorHAnsi" w:hAnsiTheme="minorHAnsi" w:cstheme="minorHAnsi"/>
        </w:rPr>
        <w:t>6</w:t>
      </w:r>
      <w:r w:rsidR="004D1B17" w:rsidRPr="0090064E">
        <w:rPr>
          <w:rFonts w:asciiTheme="minorHAnsi" w:hAnsiTheme="minorHAnsi" w:cstheme="minorHAnsi"/>
        </w:rPr>
        <w:t xml:space="preserve"> pa</w:t>
      </w:r>
      <w:r w:rsidR="00570348" w:rsidRPr="0090064E">
        <w:rPr>
          <w:rFonts w:asciiTheme="minorHAnsi" w:hAnsiTheme="minorHAnsi" w:cstheme="minorHAnsi"/>
        </w:rPr>
        <w:t xml:space="preserve">tients </w:t>
      </w:r>
      <w:r w:rsidR="004D1B17" w:rsidRPr="0090064E">
        <w:rPr>
          <w:rFonts w:asciiTheme="minorHAnsi" w:hAnsiTheme="minorHAnsi" w:cstheme="minorHAnsi"/>
        </w:rPr>
        <w:t xml:space="preserve">had </w:t>
      </w:r>
      <w:r w:rsidR="005C1A53" w:rsidRPr="0090064E">
        <w:rPr>
          <w:rFonts w:asciiTheme="minorHAnsi" w:hAnsiTheme="minorHAnsi" w:cstheme="minorHAnsi"/>
        </w:rPr>
        <w:t xml:space="preserve">osteolytic </w:t>
      </w:r>
      <w:r w:rsidR="004D1B17" w:rsidRPr="0090064E">
        <w:rPr>
          <w:rFonts w:asciiTheme="minorHAnsi" w:hAnsiTheme="minorHAnsi" w:cstheme="minorHAnsi"/>
        </w:rPr>
        <w:t xml:space="preserve">bone lesions; </w:t>
      </w:r>
      <w:r w:rsidR="00D96756" w:rsidRPr="0090064E">
        <w:rPr>
          <w:rFonts w:asciiTheme="minorHAnsi" w:hAnsiTheme="minorHAnsi" w:cstheme="minorHAnsi"/>
        </w:rPr>
        <w:t>15</w:t>
      </w:r>
      <w:r w:rsidR="00570348" w:rsidRPr="0090064E">
        <w:rPr>
          <w:rFonts w:asciiTheme="minorHAnsi" w:hAnsiTheme="minorHAnsi" w:cstheme="minorHAnsi"/>
        </w:rPr>
        <w:t xml:space="preserve"> patients</w:t>
      </w:r>
      <w:r w:rsidR="00D96756" w:rsidRPr="0090064E">
        <w:rPr>
          <w:rFonts w:asciiTheme="minorHAnsi" w:hAnsiTheme="minorHAnsi" w:cstheme="minorHAnsi"/>
        </w:rPr>
        <w:t xml:space="preserve"> </w:t>
      </w:r>
      <w:r w:rsidR="004D1B17" w:rsidRPr="0090064E">
        <w:rPr>
          <w:rFonts w:asciiTheme="minorHAnsi" w:hAnsiTheme="minorHAnsi" w:cstheme="minorHAnsi"/>
        </w:rPr>
        <w:t xml:space="preserve">underwent </w:t>
      </w:r>
      <w:r w:rsidR="005C1A53" w:rsidRPr="0090064E">
        <w:rPr>
          <w:rFonts w:asciiTheme="minorHAnsi" w:hAnsiTheme="minorHAnsi" w:cstheme="minorHAnsi"/>
        </w:rPr>
        <w:t xml:space="preserve">bone </w:t>
      </w:r>
      <w:r w:rsidR="004D1B17" w:rsidRPr="0090064E">
        <w:rPr>
          <w:rFonts w:asciiTheme="minorHAnsi" w:hAnsiTheme="minorHAnsi" w:cstheme="minorHAnsi"/>
        </w:rPr>
        <w:t xml:space="preserve">marrow </w:t>
      </w:r>
      <w:r w:rsidR="00D96756" w:rsidRPr="0090064E">
        <w:rPr>
          <w:rFonts w:asciiTheme="minorHAnsi" w:hAnsiTheme="minorHAnsi" w:cstheme="minorHAnsi"/>
        </w:rPr>
        <w:t xml:space="preserve">biopsy.  </w:t>
      </w:r>
      <w:r w:rsidR="005C1A53" w:rsidRPr="0090064E">
        <w:rPr>
          <w:rFonts w:asciiTheme="minorHAnsi" w:hAnsiTheme="minorHAnsi" w:cstheme="minorHAnsi"/>
        </w:rPr>
        <w:t>Segmentation and quanti</w:t>
      </w:r>
      <w:r w:rsidR="001D5DC7">
        <w:rPr>
          <w:rFonts w:asciiTheme="minorHAnsi" w:hAnsiTheme="minorHAnsi" w:cstheme="minorHAnsi"/>
        </w:rPr>
        <w:t>fica</w:t>
      </w:r>
      <w:r w:rsidR="005C1A53" w:rsidRPr="0090064E">
        <w:rPr>
          <w:rFonts w:asciiTheme="minorHAnsi" w:hAnsiTheme="minorHAnsi" w:cstheme="minorHAnsi"/>
        </w:rPr>
        <w:t xml:space="preserve">tion </w:t>
      </w:r>
      <w:r w:rsidR="00044EC8" w:rsidRPr="0090064E">
        <w:rPr>
          <w:rFonts w:asciiTheme="minorHAnsi" w:hAnsiTheme="minorHAnsi" w:cstheme="minorHAnsi"/>
        </w:rPr>
        <w:t>w</w:t>
      </w:r>
      <w:r w:rsidR="00044EC8">
        <w:rPr>
          <w:rFonts w:asciiTheme="minorHAnsi" w:hAnsiTheme="minorHAnsi" w:cstheme="minorHAnsi"/>
        </w:rPr>
        <w:t>ere</w:t>
      </w:r>
      <w:r w:rsidR="00044EC8" w:rsidRPr="0090064E">
        <w:rPr>
          <w:rFonts w:asciiTheme="minorHAnsi" w:hAnsiTheme="minorHAnsi" w:cstheme="minorHAnsi"/>
        </w:rPr>
        <w:t xml:space="preserve"> </w:t>
      </w:r>
      <w:r w:rsidR="005C1A53" w:rsidRPr="0090064E">
        <w:rPr>
          <w:rFonts w:asciiTheme="minorHAnsi" w:hAnsiTheme="minorHAnsi" w:cstheme="minorHAnsi"/>
        </w:rPr>
        <w:t xml:space="preserve">feasible in all patients. </w:t>
      </w:r>
      <w:r w:rsidR="00271189" w:rsidRPr="0090064E">
        <w:rPr>
          <w:rFonts w:asciiTheme="minorHAnsi" w:hAnsiTheme="minorHAnsi" w:cstheme="minorHAnsi"/>
        </w:rPr>
        <w:t>Median (IQR) of</w:t>
      </w:r>
      <w:r w:rsidR="00A648FC" w:rsidRPr="0090064E">
        <w:rPr>
          <w:rFonts w:asciiTheme="minorHAnsi" w:hAnsiTheme="minorHAnsi" w:cstheme="minorHAnsi"/>
        </w:rPr>
        <w:t xml:space="preserve"> </w:t>
      </w:r>
      <w:r w:rsidR="00570348" w:rsidRPr="0090064E">
        <w:rPr>
          <w:rFonts w:asciiTheme="minorHAnsi" w:hAnsiTheme="minorHAnsi" w:cstheme="minorHAnsi"/>
        </w:rPr>
        <w:t xml:space="preserve">the </w:t>
      </w:r>
      <w:r w:rsidRPr="0090064E">
        <w:rPr>
          <w:rFonts w:asciiTheme="minorHAnsi" w:hAnsiTheme="minorHAnsi" w:cstheme="minorHAnsi"/>
        </w:rPr>
        <w:t xml:space="preserve">average </w:t>
      </w:r>
      <w:r w:rsidR="00271189" w:rsidRPr="0090064E">
        <w:rPr>
          <w:rFonts w:asciiTheme="minorHAnsi" w:hAnsiTheme="minorHAnsi" w:cstheme="minorHAnsi"/>
        </w:rPr>
        <w:t xml:space="preserve">skeletal </w:t>
      </w:r>
      <w:r w:rsidR="00A648FC" w:rsidRPr="0090064E">
        <w:rPr>
          <w:rFonts w:asciiTheme="minorHAnsi" w:hAnsiTheme="minorHAnsi" w:cstheme="minorHAnsi"/>
        </w:rPr>
        <w:t xml:space="preserve">calcium-subtracted attenuation </w:t>
      </w:r>
      <w:r w:rsidR="00271189" w:rsidRPr="0090064E">
        <w:rPr>
          <w:rFonts w:asciiTheme="minorHAnsi" w:hAnsiTheme="minorHAnsi" w:cstheme="minorHAnsi"/>
        </w:rPr>
        <w:t>was -</w:t>
      </w:r>
      <w:r w:rsidR="0065696F">
        <w:rPr>
          <w:rFonts w:asciiTheme="minorHAnsi" w:hAnsiTheme="minorHAnsi" w:cstheme="minorHAnsi"/>
        </w:rPr>
        <w:t>59.9</w:t>
      </w:r>
      <w:r w:rsidR="00271189" w:rsidRPr="0090064E">
        <w:rPr>
          <w:rFonts w:asciiTheme="minorHAnsi" w:hAnsiTheme="minorHAnsi" w:cstheme="minorHAnsi"/>
        </w:rPr>
        <w:t xml:space="preserve"> HU (-</w:t>
      </w:r>
      <w:r w:rsidR="0065696F">
        <w:rPr>
          <w:rFonts w:asciiTheme="minorHAnsi" w:hAnsiTheme="minorHAnsi" w:cstheme="minorHAnsi"/>
        </w:rPr>
        <w:t>66.3</w:t>
      </w:r>
      <w:r w:rsidR="00271189" w:rsidRPr="0090064E">
        <w:rPr>
          <w:rFonts w:asciiTheme="minorHAnsi" w:hAnsiTheme="minorHAnsi" w:cstheme="minorHAnsi"/>
        </w:rPr>
        <w:t>, -</w:t>
      </w:r>
      <w:r w:rsidR="00474FC7" w:rsidRPr="0090064E">
        <w:rPr>
          <w:rFonts w:asciiTheme="minorHAnsi" w:hAnsiTheme="minorHAnsi" w:cstheme="minorHAnsi"/>
        </w:rPr>
        <w:t>5</w:t>
      </w:r>
      <w:r w:rsidR="0065696F">
        <w:rPr>
          <w:rFonts w:asciiTheme="minorHAnsi" w:hAnsiTheme="minorHAnsi" w:cstheme="minorHAnsi"/>
        </w:rPr>
        <w:t>1.8</w:t>
      </w:r>
      <w:r w:rsidR="00271189" w:rsidRPr="0090064E">
        <w:rPr>
          <w:rFonts w:asciiTheme="minorHAnsi" w:hAnsiTheme="minorHAnsi" w:cstheme="minorHAnsi"/>
        </w:rPr>
        <w:t>HU). There was a positive correlation with bone marrow plasma cell infiltration percentage (Spearman’s rho: + 0.</w:t>
      </w:r>
      <w:r w:rsidR="001870EA" w:rsidRPr="0090064E">
        <w:rPr>
          <w:rFonts w:asciiTheme="minorHAnsi" w:hAnsiTheme="minorHAnsi" w:cstheme="minorHAnsi"/>
        </w:rPr>
        <w:t>79</w:t>
      </w:r>
      <w:r w:rsidR="00271189" w:rsidRPr="0090064E">
        <w:rPr>
          <w:rFonts w:asciiTheme="minorHAnsi" w:hAnsiTheme="minorHAnsi" w:cstheme="minorHAnsi"/>
        </w:rPr>
        <w:t xml:space="preserve">, </w:t>
      </w:r>
      <w:r w:rsidR="00271189" w:rsidRPr="0090064E">
        <w:rPr>
          <w:rFonts w:asciiTheme="minorHAnsi" w:hAnsiTheme="minorHAnsi" w:cstheme="minorHAnsi"/>
          <w:i/>
          <w:iCs/>
        </w:rPr>
        <w:t>p &lt; 0.001</w:t>
      </w:r>
      <w:r w:rsidR="00271189" w:rsidRPr="0090064E">
        <w:rPr>
          <w:rFonts w:asciiTheme="minorHAnsi" w:hAnsiTheme="minorHAnsi" w:cstheme="minorHAnsi"/>
        </w:rPr>
        <w:t>)</w:t>
      </w:r>
      <w:r w:rsidR="00F8492B">
        <w:rPr>
          <w:rFonts w:asciiTheme="minorHAnsi" w:hAnsiTheme="minorHAnsi" w:cstheme="minorHAnsi"/>
        </w:rPr>
        <w:t>.</w:t>
      </w:r>
    </w:p>
    <w:p w14:paraId="4329DB31" w14:textId="1E6C4383" w:rsidR="00434165" w:rsidRPr="0090064E" w:rsidRDefault="006C3002" w:rsidP="00907FD1">
      <w:pPr>
        <w:spacing w:line="480" w:lineRule="auto"/>
        <w:rPr>
          <w:rFonts w:asciiTheme="minorHAnsi" w:hAnsiTheme="minorHAnsi" w:cstheme="minorHAnsi"/>
        </w:rPr>
      </w:pPr>
      <w:bookmarkStart w:id="1" w:name="OLE_LINK5"/>
      <w:bookmarkStart w:id="2" w:name="OLE_LINK6"/>
      <w:r w:rsidRPr="0090064E">
        <w:rPr>
          <w:rFonts w:asciiTheme="minorHAnsi" w:hAnsiTheme="minorHAnsi" w:cstheme="minorHAnsi"/>
          <w:b/>
          <w:bCs/>
        </w:rPr>
        <w:t xml:space="preserve">Conclusion: </w:t>
      </w:r>
      <w:r w:rsidR="00F8492B">
        <w:rPr>
          <w:rFonts w:asciiTheme="minorHAnsi" w:hAnsiTheme="minorHAnsi" w:cstheme="minorHAnsi"/>
          <w:b/>
          <w:bCs/>
        </w:rPr>
        <w:t xml:space="preserve"> </w:t>
      </w:r>
      <w:r w:rsidR="000A46AF" w:rsidRPr="0090064E">
        <w:rPr>
          <w:rFonts w:asciiTheme="minorHAnsi" w:hAnsiTheme="minorHAnsi" w:cstheme="minorHAnsi"/>
        </w:rPr>
        <w:t xml:space="preserve">Whole skeleton </w:t>
      </w:r>
      <w:r w:rsidR="006779E8" w:rsidRPr="0090064E">
        <w:rPr>
          <w:rFonts w:asciiTheme="minorHAnsi" w:hAnsiTheme="minorHAnsi" w:cstheme="minorHAnsi"/>
        </w:rPr>
        <w:t>calcium-subtracted</w:t>
      </w:r>
      <w:r w:rsidR="000A46AF" w:rsidRPr="0090064E">
        <w:rPr>
          <w:rFonts w:asciiTheme="minorHAnsi" w:hAnsiTheme="minorHAnsi" w:cstheme="minorHAnsi"/>
        </w:rPr>
        <w:t xml:space="preserve"> attenuat</w:t>
      </w:r>
      <w:r w:rsidR="002471EB" w:rsidRPr="0090064E">
        <w:rPr>
          <w:rFonts w:asciiTheme="minorHAnsi" w:hAnsiTheme="minorHAnsi" w:cstheme="minorHAnsi"/>
        </w:rPr>
        <w:t xml:space="preserve">ion </w:t>
      </w:r>
      <w:r w:rsidR="00D513DF" w:rsidRPr="0090064E">
        <w:rPr>
          <w:rFonts w:asciiTheme="minorHAnsi" w:hAnsiTheme="minorHAnsi" w:cstheme="minorHAnsi"/>
        </w:rPr>
        <w:t xml:space="preserve">is associated with the degree of </w:t>
      </w:r>
      <w:r w:rsidR="00F8492B">
        <w:rPr>
          <w:rFonts w:asciiTheme="minorHAnsi" w:hAnsiTheme="minorHAnsi" w:cstheme="minorHAnsi"/>
        </w:rPr>
        <w:t xml:space="preserve">bone </w:t>
      </w:r>
      <w:r w:rsidR="00D513DF" w:rsidRPr="0090064E">
        <w:rPr>
          <w:rFonts w:asciiTheme="minorHAnsi" w:hAnsiTheme="minorHAnsi" w:cstheme="minorHAnsi"/>
        </w:rPr>
        <w:t>marrow infiltration by plasma cells</w:t>
      </w:r>
      <w:r w:rsidR="00570348" w:rsidRPr="0090064E">
        <w:rPr>
          <w:rFonts w:asciiTheme="minorHAnsi" w:hAnsiTheme="minorHAnsi" w:cstheme="minorHAnsi"/>
        </w:rPr>
        <w:t xml:space="preserve">, </w:t>
      </w:r>
      <w:r w:rsidR="002471EB" w:rsidRPr="0090064E">
        <w:rPr>
          <w:rFonts w:asciiTheme="minorHAnsi" w:hAnsiTheme="minorHAnsi" w:cstheme="minorHAnsi"/>
        </w:rPr>
        <w:t>provid</w:t>
      </w:r>
      <w:r w:rsidR="00570348" w:rsidRPr="0090064E">
        <w:rPr>
          <w:rFonts w:asciiTheme="minorHAnsi" w:hAnsiTheme="minorHAnsi" w:cstheme="minorHAnsi"/>
        </w:rPr>
        <w:t xml:space="preserve">ing </w:t>
      </w:r>
      <w:r w:rsidR="002471EB" w:rsidRPr="0090064E">
        <w:rPr>
          <w:rFonts w:asciiTheme="minorHAnsi" w:hAnsiTheme="minorHAnsi" w:cstheme="minorHAnsi"/>
        </w:rPr>
        <w:t>a</w:t>
      </w:r>
      <w:r w:rsidR="00D513DF" w:rsidRPr="0090064E">
        <w:rPr>
          <w:rFonts w:asciiTheme="minorHAnsi" w:hAnsiTheme="minorHAnsi" w:cstheme="minorHAnsi"/>
        </w:rPr>
        <w:t xml:space="preserve">n </w:t>
      </w:r>
      <w:r w:rsidR="002471EB" w:rsidRPr="0090064E">
        <w:rPr>
          <w:rFonts w:asciiTheme="minorHAnsi" w:hAnsiTheme="minorHAnsi" w:cstheme="minorHAnsi"/>
        </w:rPr>
        <w:t xml:space="preserve">objective measure of </w:t>
      </w:r>
      <w:r w:rsidR="00D513DF" w:rsidRPr="0090064E">
        <w:rPr>
          <w:rFonts w:asciiTheme="minorHAnsi" w:hAnsiTheme="minorHAnsi" w:cstheme="minorHAnsi"/>
        </w:rPr>
        <w:t>marrow involvement</w:t>
      </w:r>
      <w:r w:rsidR="00570348" w:rsidRPr="0090064E">
        <w:rPr>
          <w:rFonts w:asciiTheme="minorHAnsi" w:hAnsiTheme="minorHAnsi" w:cstheme="minorHAnsi"/>
        </w:rPr>
        <w:t xml:space="preserve"> with the potential to allow earlier detection of disease</w:t>
      </w:r>
      <w:r w:rsidR="000D29D3" w:rsidRPr="0090064E">
        <w:rPr>
          <w:rFonts w:asciiTheme="minorHAnsi" w:hAnsiTheme="minorHAnsi" w:cstheme="minorHAnsi"/>
        </w:rPr>
        <w:t>.</w:t>
      </w:r>
    </w:p>
    <w:bookmarkEnd w:id="1"/>
    <w:bookmarkEnd w:id="2"/>
    <w:p w14:paraId="25C1252D" w14:textId="77777777" w:rsidR="00A648FC" w:rsidRPr="0090064E" w:rsidRDefault="00A648FC" w:rsidP="00132514">
      <w:pPr>
        <w:spacing w:line="480" w:lineRule="auto"/>
        <w:rPr>
          <w:rFonts w:asciiTheme="minorHAnsi" w:hAnsiTheme="minorHAnsi" w:cstheme="minorHAnsi"/>
          <w:b/>
          <w:bCs/>
        </w:rPr>
      </w:pPr>
    </w:p>
    <w:p w14:paraId="4E24F920" w14:textId="07781B6F" w:rsidR="00132514" w:rsidRPr="0090064E" w:rsidRDefault="00132514" w:rsidP="00132514">
      <w:pPr>
        <w:spacing w:line="480" w:lineRule="auto"/>
        <w:rPr>
          <w:rFonts w:asciiTheme="minorHAnsi" w:hAnsiTheme="minorHAnsi" w:cstheme="minorHAnsi"/>
        </w:rPr>
      </w:pPr>
      <w:r w:rsidRPr="0090064E">
        <w:rPr>
          <w:rFonts w:asciiTheme="minorHAnsi" w:hAnsiTheme="minorHAnsi" w:cstheme="minorHAnsi"/>
          <w:b/>
          <w:bCs/>
        </w:rPr>
        <w:lastRenderedPageBreak/>
        <w:t>Keywords</w:t>
      </w:r>
      <w:r w:rsidRPr="0090064E">
        <w:rPr>
          <w:rFonts w:asciiTheme="minorHAnsi" w:hAnsiTheme="minorHAnsi" w:cstheme="minorHAnsi"/>
        </w:rPr>
        <w:t xml:space="preserve">: </w:t>
      </w:r>
    </w:p>
    <w:p w14:paraId="59022DD7" w14:textId="51008A64" w:rsidR="00E27923" w:rsidRDefault="00132514" w:rsidP="00024DA4">
      <w:pPr>
        <w:spacing w:line="480" w:lineRule="auto"/>
        <w:rPr>
          <w:rFonts w:asciiTheme="minorHAnsi" w:hAnsiTheme="minorHAnsi" w:cstheme="minorHAnsi"/>
          <w:b/>
          <w:bCs/>
        </w:rPr>
      </w:pPr>
      <w:r w:rsidRPr="0090064E">
        <w:rPr>
          <w:rFonts w:asciiTheme="minorHAnsi" w:hAnsiTheme="minorHAnsi" w:cstheme="minorHAnsi"/>
        </w:rPr>
        <w:t>Myeloma, Whole-body, Dual-energy CT, Image Segmentation</w:t>
      </w:r>
      <w:r w:rsidR="00B25F15">
        <w:rPr>
          <w:rFonts w:asciiTheme="minorHAnsi" w:hAnsiTheme="minorHAnsi" w:cstheme="minorHAnsi"/>
        </w:rPr>
        <w:t>, Calcium-subtracted attenuation</w:t>
      </w:r>
    </w:p>
    <w:p w14:paraId="3CDC2DE3" w14:textId="65D934AE" w:rsidR="00E27923" w:rsidRDefault="00E27923" w:rsidP="00024DA4">
      <w:pPr>
        <w:spacing w:line="480" w:lineRule="auto"/>
        <w:rPr>
          <w:rFonts w:asciiTheme="minorHAnsi" w:hAnsiTheme="minorHAnsi" w:cstheme="minorHAnsi"/>
          <w:b/>
          <w:bCs/>
        </w:rPr>
      </w:pPr>
    </w:p>
    <w:p w14:paraId="7F6F96E9" w14:textId="0E6ED167" w:rsidR="00024DA4" w:rsidRDefault="00024DA4" w:rsidP="00024DA4">
      <w:pPr>
        <w:spacing w:line="480" w:lineRule="auto"/>
        <w:rPr>
          <w:rFonts w:asciiTheme="minorHAnsi" w:hAnsiTheme="minorHAnsi" w:cstheme="minorHAnsi"/>
          <w:b/>
          <w:bCs/>
          <w:color w:val="000000" w:themeColor="text1"/>
        </w:rPr>
      </w:pPr>
      <w:r w:rsidRPr="00024DA4">
        <w:rPr>
          <w:rFonts w:asciiTheme="minorHAnsi" w:hAnsiTheme="minorHAnsi" w:cstheme="minorHAnsi"/>
          <w:b/>
          <w:bCs/>
          <w:color w:val="000000" w:themeColor="text1"/>
          <w:shd w:val="clear" w:color="auto" w:fill="FFFFFF"/>
        </w:rPr>
        <w:t>Abbreviation</w:t>
      </w:r>
      <w:r w:rsidR="00701E6F">
        <w:rPr>
          <w:rFonts w:asciiTheme="minorHAnsi" w:hAnsiTheme="minorHAnsi" w:cstheme="minorHAnsi"/>
          <w:b/>
          <w:bCs/>
          <w:color w:val="000000" w:themeColor="text1"/>
          <w:shd w:val="clear" w:color="auto" w:fill="FFFFFF"/>
        </w:rPr>
        <w:t>s</w:t>
      </w:r>
      <w:r w:rsidRPr="00024DA4">
        <w:rPr>
          <w:rFonts w:asciiTheme="minorHAnsi" w:hAnsiTheme="minorHAnsi" w:cstheme="minorHAnsi"/>
          <w:b/>
          <w:bCs/>
          <w:color w:val="000000" w:themeColor="text1"/>
        </w:rPr>
        <w:t>:</w:t>
      </w:r>
    </w:p>
    <w:p w14:paraId="15E9AF10" w14:textId="77777777" w:rsidR="00E94D50" w:rsidRDefault="00E94D50" w:rsidP="00E94D50">
      <w:pPr>
        <w:spacing w:line="480" w:lineRule="auto"/>
        <w:rPr>
          <w:rFonts w:asciiTheme="minorHAnsi" w:hAnsiTheme="minorHAnsi" w:cstheme="minorHAnsi"/>
          <w:color w:val="000000" w:themeColor="text1"/>
        </w:rPr>
      </w:pPr>
      <w:r w:rsidRPr="00024DA4">
        <w:rPr>
          <w:rFonts w:asciiTheme="minorHAnsi" w:hAnsiTheme="minorHAnsi" w:cstheme="minorHAnsi"/>
          <w:color w:val="000000" w:themeColor="text1"/>
        </w:rPr>
        <w:t>IMWG:</w:t>
      </w:r>
      <w:r>
        <w:rPr>
          <w:rFonts w:asciiTheme="minorHAnsi" w:hAnsiTheme="minorHAnsi" w:cstheme="minorHAnsi"/>
          <w:color w:val="000000" w:themeColor="text1"/>
        </w:rPr>
        <w:t xml:space="preserve"> International Myeloma Working Group</w:t>
      </w:r>
    </w:p>
    <w:p w14:paraId="7A0C2266" w14:textId="77777777" w:rsidR="00024DA4" w:rsidRDefault="00024DA4" w:rsidP="00024DA4">
      <w:pPr>
        <w:spacing w:line="480" w:lineRule="auto"/>
        <w:rPr>
          <w:rFonts w:asciiTheme="minorHAnsi" w:hAnsiTheme="minorHAnsi" w:cstheme="minorHAnsi"/>
          <w:color w:val="000000" w:themeColor="text1"/>
        </w:rPr>
      </w:pPr>
    </w:p>
    <w:p w14:paraId="4A620546" w14:textId="77777777" w:rsidR="00024DA4" w:rsidRDefault="00024DA4" w:rsidP="00024DA4">
      <w:pPr>
        <w:spacing w:line="480" w:lineRule="auto"/>
        <w:rPr>
          <w:rFonts w:asciiTheme="minorHAnsi" w:hAnsiTheme="minorHAnsi" w:cstheme="minorHAnsi"/>
          <w:color w:val="000000" w:themeColor="text1"/>
        </w:rPr>
      </w:pPr>
    </w:p>
    <w:p w14:paraId="5B14C260" w14:textId="77777777" w:rsidR="00024DA4" w:rsidRPr="00024DA4" w:rsidRDefault="00024DA4" w:rsidP="00024DA4">
      <w:pPr>
        <w:spacing w:line="480" w:lineRule="auto"/>
        <w:rPr>
          <w:rFonts w:asciiTheme="minorHAnsi" w:hAnsiTheme="minorHAnsi" w:cstheme="minorHAnsi"/>
          <w:color w:val="000000" w:themeColor="text1"/>
        </w:rPr>
      </w:pPr>
    </w:p>
    <w:p w14:paraId="209BB048" w14:textId="77777777" w:rsidR="00024DA4" w:rsidRDefault="00024DA4" w:rsidP="00024DA4">
      <w:pPr>
        <w:spacing w:line="480" w:lineRule="auto"/>
        <w:rPr>
          <w:rFonts w:asciiTheme="minorHAnsi" w:hAnsiTheme="minorHAnsi" w:cstheme="minorHAnsi"/>
          <w:b/>
          <w:bCs/>
          <w:color w:val="000000" w:themeColor="text1"/>
        </w:rPr>
      </w:pPr>
    </w:p>
    <w:p w14:paraId="06E0DCF8" w14:textId="4887E652" w:rsidR="00024DA4" w:rsidRPr="00024DA4" w:rsidRDefault="00024DA4" w:rsidP="00024DA4">
      <w:pPr>
        <w:spacing w:line="480" w:lineRule="auto"/>
        <w:rPr>
          <w:rFonts w:asciiTheme="minorHAnsi" w:hAnsiTheme="minorHAnsi" w:cstheme="minorHAnsi"/>
          <w:b/>
          <w:bCs/>
          <w:color w:val="000000" w:themeColor="text1"/>
        </w:rPr>
        <w:sectPr w:rsidR="00024DA4" w:rsidRPr="00024DA4">
          <w:headerReference w:type="even" r:id="rId8"/>
          <w:headerReference w:type="default" r:id="rId9"/>
          <w:pgSz w:w="11906" w:h="16838"/>
          <w:pgMar w:top="1440" w:right="1440" w:bottom="1440" w:left="1440" w:header="708" w:footer="708" w:gutter="0"/>
          <w:cols w:space="708"/>
          <w:docGrid w:linePitch="360"/>
        </w:sectPr>
      </w:pPr>
    </w:p>
    <w:p w14:paraId="34CE52E8" w14:textId="77777777" w:rsidR="00081216" w:rsidRPr="0090064E" w:rsidRDefault="00081216" w:rsidP="00D43992">
      <w:pPr>
        <w:spacing w:line="480" w:lineRule="auto"/>
        <w:rPr>
          <w:rFonts w:asciiTheme="minorHAnsi" w:hAnsiTheme="minorHAnsi" w:cstheme="minorHAnsi"/>
          <w:b/>
        </w:rPr>
      </w:pPr>
      <w:r w:rsidRPr="0090064E">
        <w:rPr>
          <w:rFonts w:asciiTheme="minorHAnsi" w:hAnsiTheme="minorHAnsi" w:cstheme="minorHAnsi"/>
          <w:b/>
        </w:rPr>
        <w:lastRenderedPageBreak/>
        <w:t>INTRODUCTION</w:t>
      </w:r>
    </w:p>
    <w:p w14:paraId="7A69522F" w14:textId="5CCCEE9C" w:rsidR="00DD3A09" w:rsidRPr="0090064E" w:rsidRDefault="006C1CAE" w:rsidP="00D43992">
      <w:pPr>
        <w:spacing w:line="480" w:lineRule="auto"/>
        <w:rPr>
          <w:rFonts w:asciiTheme="minorHAnsi" w:hAnsiTheme="minorHAnsi" w:cstheme="minorHAnsi"/>
        </w:rPr>
      </w:pPr>
      <w:r w:rsidRPr="0090064E">
        <w:rPr>
          <w:rFonts w:asciiTheme="minorHAnsi" w:hAnsiTheme="minorHAnsi" w:cstheme="minorHAnsi"/>
        </w:rPr>
        <w:t xml:space="preserve">Multiple myeloma is </w:t>
      </w:r>
      <w:r w:rsidR="003B2746" w:rsidRPr="0090064E">
        <w:rPr>
          <w:rFonts w:asciiTheme="minorHAnsi" w:hAnsiTheme="minorHAnsi" w:cstheme="minorHAnsi"/>
        </w:rPr>
        <w:t xml:space="preserve">a </w:t>
      </w:r>
      <w:r w:rsidR="003A520F" w:rsidRPr="0090064E">
        <w:rPr>
          <w:rFonts w:asciiTheme="minorHAnsi" w:hAnsiTheme="minorHAnsi" w:cstheme="minorHAnsi"/>
        </w:rPr>
        <w:t>bone marrow</w:t>
      </w:r>
      <w:r w:rsidR="007B159F">
        <w:rPr>
          <w:rFonts w:asciiTheme="minorHAnsi" w:hAnsiTheme="minorHAnsi" w:cstheme="minorHAnsi"/>
        </w:rPr>
        <w:t xml:space="preserve"> h</w:t>
      </w:r>
      <w:r w:rsidR="00872FF7">
        <w:rPr>
          <w:rFonts w:asciiTheme="minorHAnsi" w:hAnsiTheme="minorHAnsi" w:cstheme="minorHAnsi"/>
        </w:rPr>
        <w:t>a</w:t>
      </w:r>
      <w:r w:rsidR="007B159F">
        <w:rPr>
          <w:rFonts w:asciiTheme="minorHAnsi" w:hAnsiTheme="minorHAnsi" w:cstheme="minorHAnsi"/>
        </w:rPr>
        <w:t>emopathy</w:t>
      </w:r>
      <w:r w:rsidR="003A520F" w:rsidRPr="0090064E">
        <w:rPr>
          <w:rFonts w:asciiTheme="minorHAnsi" w:hAnsiTheme="minorHAnsi" w:cstheme="minorHAnsi"/>
        </w:rPr>
        <w:t xml:space="preserve"> characteri</w:t>
      </w:r>
      <w:r w:rsidR="003B2746" w:rsidRPr="0090064E">
        <w:rPr>
          <w:rFonts w:asciiTheme="minorHAnsi" w:hAnsiTheme="minorHAnsi" w:cstheme="minorHAnsi"/>
        </w:rPr>
        <w:t>s</w:t>
      </w:r>
      <w:r w:rsidR="003A520F" w:rsidRPr="0090064E">
        <w:rPr>
          <w:rFonts w:asciiTheme="minorHAnsi" w:hAnsiTheme="minorHAnsi" w:cstheme="minorHAnsi"/>
        </w:rPr>
        <w:t xml:space="preserve">ed by </w:t>
      </w:r>
      <w:r w:rsidR="005C54B4" w:rsidRPr="0090064E">
        <w:rPr>
          <w:rFonts w:asciiTheme="minorHAnsi" w:hAnsiTheme="minorHAnsi" w:cstheme="minorHAnsi"/>
        </w:rPr>
        <w:t>clonal plasma cells</w:t>
      </w:r>
      <w:r w:rsidR="00836205" w:rsidRPr="0090064E">
        <w:rPr>
          <w:rFonts w:asciiTheme="minorHAnsi" w:hAnsiTheme="minorHAnsi" w:cstheme="minorHAnsi"/>
        </w:rPr>
        <w:t>,</w:t>
      </w:r>
      <w:r w:rsidR="00BC62A6" w:rsidRPr="0090064E">
        <w:rPr>
          <w:rFonts w:asciiTheme="minorHAnsi" w:hAnsiTheme="minorHAnsi" w:cstheme="minorHAnsi"/>
        </w:rPr>
        <w:t xml:space="preserve"> </w:t>
      </w:r>
      <w:r w:rsidR="00836205" w:rsidRPr="0090064E">
        <w:rPr>
          <w:rFonts w:asciiTheme="minorHAnsi" w:hAnsiTheme="minorHAnsi" w:cstheme="minorHAnsi"/>
        </w:rPr>
        <w:t>causing p</w:t>
      </w:r>
      <w:r w:rsidR="00485034" w:rsidRPr="0090064E">
        <w:rPr>
          <w:rFonts w:asciiTheme="minorHAnsi" w:hAnsiTheme="minorHAnsi" w:cstheme="minorHAnsi"/>
        </w:rPr>
        <w:t xml:space="preserve">athological fractures, </w:t>
      </w:r>
      <w:r w:rsidR="003B2746" w:rsidRPr="0090064E">
        <w:rPr>
          <w:rFonts w:asciiTheme="minorHAnsi" w:hAnsiTheme="minorHAnsi" w:cstheme="minorHAnsi"/>
        </w:rPr>
        <w:t>anaemia</w:t>
      </w:r>
      <w:r w:rsidR="00485034" w:rsidRPr="0090064E">
        <w:rPr>
          <w:rFonts w:asciiTheme="minorHAnsi" w:hAnsiTheme="minorHAnsi" w:cstheme="minorHAnsi"/>
        </w:rPr>
        <w:t>, recurrent infections</w:t>
      </w:r>
      <w:r w:rsidR="00E435E8" w:rsidRPr="0090064E">
        <w:rPr>
          <w:rFonts w:asciiTheme="minorHAnsi" w:hAnsiTheme="minorHAnsi" w:cstheme="minorHAnsi"/>
        </w:rPr>
        <w:t>, hypercalc</w:t>
      </w:r>
      <w:r w:rsidR="003B2746" w:rsidRPr="0090064E">
        <w:rPr>
          <w:rFonts w:asciiTheme="minorHAnsi" w:hAnsiTheme="minorHAnsi" w:cstheme="minorHAnsi"/>
        </w:rPr>
        <w:t>a</w:t>
      </w:r>
      <w:r w:rsidR="00E435E8" w:rsidRPr="0090064E">
        <w:rPr>
          <w:rFonts w:asciiTheme="minorHAnsi" w:hAnsiTheme="minorHAnsi" w:cstheme="minorHAnsi"/>
        </w:rPr>
        <w:t xml:space="preserve">emia, </w:t>
      </w:r>
      <w:r w:rsidR="00485034" w:rsidRPr="0090064E">
        <w:rPr>
          <w:rFonts w:asciiTheme="minorHAnsi" w:hAnsiTheme="minorHAnsi" w:cstheme="minorHAnsi"/>
        </w:rPr>
        <w:t>and renal failure</w:t>
      </w:r>
      <w:r w:rsidR="000B0042" w:rsidRPr="0090064E">
        <w:rPr>
          <w:rFonts w:asciiTheme="minorHAnsi" w:hAnsiTheme="minorHAnsi" w:cstheme="minorHAnsi"/>
        </w:rPr>
        <w:t xml:space="preserve"> </w:t>
      </w:r>
      <w:r w:rsidR="000B0042" w:rsidRPr="0090064E">
        <w:rPr>
          <w:rFonts w:asciiTheme="minorHAnsi" w:hAnsiTheme="minorHAnsi" w:cstheme="minorHAnsi"/>
        </w:rPr>
        <w:fldChar w:fldCharType="begin"/>
      </w:r>
      <w:r w:rsidR="00022143">
        <w:rPr>
          <w:rFonts w:asciiTheme="minorHAnsi" w:hAnsiTheme="minorHAnsi" w:cstheme="minorHAnsi"/>
        </w:rPr>
        <w:instrText xml:space="preserve"> ADDIN EN.CITE &lt;EndNote&gt;&lt;Cite&gt;&lt;Author&gt;Rajkumar&lt;/Author&gt;&lt;Year&gt;2020&lt;/Year&gt;&lt;RecNum&gt;633&lt;/RecNum&gt;&lt;DisplayText&gt;[1]&lt;/DisplayText&gt;&lt;record&gt;&lt;rec-number&gt;633&lt;/rec-number&gt;&lt;foreign-keys&gt;&lt;key app="EN" db-id="pz0xss0t7ses2ae2velxfzeisasv0fvtvtap" timestamp="1596017059"&gt;633&lt;/key&gt;&lt;/foreign-keys&gt;&lt;ref-type name="Journal Article"&gt;17&lt;/ref-type&gt;&lt;contributors&gt;&lt;authors&gt;&lt;author&gt;Rajkumar, S. V.&lt;/author&gt;&lt;/authors&gt;&lt;/contributors&gt;&lt;auth-address&gt;Division of Hematology, Mayo Clinic, Rochester, Minnesota, USA.&lt;/auth-address&gt;&lt;titles&gt;&lt;title&gt;Multiple myeloma: 2020 update on diagnosis, risk-stratification and management&lt;/title&gt;&lt;secondary-title&gt;Am J Hematol&lt;/secondary-title&gt;&lt;/titles&gt;&lt;periodical&gt;&lt;full-title&gt;Am J Hematol&lt;/full-title&gt;&lt;/periodical&gt;&lt;pages&gt;548-567&lt;/pages&gt;&lt;volume&gt;95&lt;/volume&gt;&lt;number&gt;5&lt;/number&gt;&lt;edition&gt;2020/03/27&lt;/edition&gt;&lt;keywords&gt;&lt;keyword&gt;History, 21st Century&lt;/keyword&gt;&lt;keyword&gt;Humans&lt;/keyword&gt;&lt;keyword&gt;*Multiple Myeloma&lt;/keyword&gt;&lt;keyword&gt;Prognosis&lt;/keyword&gt;&lt;keyword&gt;Risk Factors&lt;/keyword&gt;&lt;/keywords&gt;&lt;dates&gt;&lt;year&gt;2020&lt;/year&gt;&lt;pub-dates&gt;&lt;date&gt;May&lt;/date&gt;&lt;/pub-dates&gt;&lt;/dates&gt;&lt;isbn&gt;0361-8609&lt;/isbn&gt;&lt;accession-num&gt;32212178&lt;/accession-num&gt;&lt;urls&gt;&lt;/urls&gt;&lt;electronic-resource-num&gt;10.1002/ajh.25791&lt;/electronic-resource-num&gt;&lt;remote-database-provider&gt;NLM&lt;/remote-database-provider&gt;&lt;language&gt;eng&lt;/language&gt;&lt;/record&gt;&lt;/Cite&gt;&lt;/EndNote&gt;</w:instrText>
      </w:r>
      <w:r w:rsidR="000B0042" w:rsidRPr="0090064E">
        <w:rPr>
          <w:rFonts w:asciiTheme="minorHAnsi" w:hAnsiTheme="minorHAnsi" w:cstheme="minorHAnsi"/>
        </w:rPr>
        <w:fldChar w:fldCharType="separate"/>
      </w:r>
      <w:r w:rsidR="00022143">
        <w:rPr>
          <w:rFonts w:asciiTheme="minorHAnsi" w:hAnsiTheme="minorHAnsi" w:cstheme="minorHAnsi"/>
          <w:noProof/>
        </w:rPr>
        <w:t>[1]</w:t>
      </w:r>
      <w:r w:rsidR="000B0042" w:rsidRPr="0090064E">
        <w:rPr>
          <w:rFonts w:asciiTheme="minorHAnsi" w:hAnsiTheme="minorHAnsi" w:cstheme="minorHAnsi"/>
        </w:rPr>
        <w:fldChar w:fldCharType="end"/>
      </w:r>
      <w:r w:rsidR="0018186A" w:rsidRPr="0090064E">
        <w:rPr>
          <w:rFonts w:asciiTheme="minorHAnsi" w:hAnsiTheme="minorHAnsi" w:cstheme="minorHAnsi"/>
        </w:rPr>
        <w:t xml:space="preserve">. </w:t>
      </w:r>
      <w:r w:rsidRPr="0090064E">
        <w:rPr>
          <w:rFonts w:asciiTheme="minorHAnsi" w:hAnsiTheme="minorHAnsi" w:cstheme="minorHAnsi"/>
        </w:rPr>
        <w:t xml:space="preserve">140,000 new cases are diagnosed worldwide each year </w:t>
      </w:r>
      <w:r w:rsidRPr="0090064E">
        <w:rPr>
          <w:rFonts w:asciiTheme="minorHAnsi" w:hAnsiTheme="minorHAnsi" w:cstheme="minorHAnsi"/>
        </w:rPr>
        <w:fldChar w:fldCharType="begin">
          <w:fldData xml:space="preserve">PEVuZE5vdGU+PENpdGU+PEF1dGhvcj5Db3dhbjwvQXV0aG9yPjxZZWFyPjIwMTg8L1llYXI+PFJl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</w:fldData>
        </w:fldChar>
      </w:r>
      <w:r w:rsidR="00022143">
        <w:rPr>
          <w:rFonts w:asciiTheme="minorHAnsi" w:hAnsiTheme="minorHAnsi" w:cstheme="minorHAnsi"/>
        </w:rPr>
        <w:instrText xml:space="preserve"> ADDIN EN.CITE </w:instrText>
      </w:r>
      <w:r w:rsidR="00022143">
        <w:rPr>
          <w:rFonts w:asciiTheme="minorHAnsi" w:hAnsiTheme="minorHAnsi" w:cstheme="minorHAnsi"/>
        </w:rPr>
        <w:fldChar w:fldCharType="begin">
          <w:fldData xml:space="preserve">PEVuZE5vdGU+PENpdGU+PEF1dGhvcj5Db3dhbjwvQXV0aG9yPjxZZWFyPjIwMTg8L1llYXI+PFJl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</w:fldData>
        </w:fldChar>
      </w:r>
      <w:r w:rsidR="00022143">
        <w:rPr>
          <w:rFonts w:asciiTheme="minorHAnsi" w:hAnsiTheme="minorHAnsi" w:cstheme="minorHAnsi"/>
        </w:rPr>
        <w:instrText xml:space="preserve"> ADDIN EN.CITE.DATA </w:instrText>
      </w:r>
      <w:r w:rsidR="00022143">
        <w:rPr>
          <w:rFonts w:asciiTheme="minorHAnsi" w:hAnsiTheme="minorHAnsi" w:cstheme="minorHAnsi"/>
        </w:rPr>
      </w:r>
      <w:r w:rsidR="00022143">
        <w:rPr>
          <w:rFonts w:asciiTheme="minorHAnsi" w:hAnsiTheme="minorHAnsi" w:cstheme="minorHAnsi"/>
        </w:rPr>
        <w:fldChar w:fldCharType="end"/>
      </w:r>
      <w:r w:rsidRPr="0090064E">
        <w:rPr>
          <w:rFonts w:asciiTheme="minorHAnsi" w:hAnsiTheme="minorHAnsi" w:cstheme="minorHAnsi"/>
        </w:rPr>
      </w:r>
      <w:r w:rsidRPr="0090064E">
        <w:rPr>
          <w:rFonts w:asciiTheme="minorHAnsi" w:hAnsiTheme="minorHAnsi" w:cstheme="minorHAnsi"/>
        </w:rPr>
        <w:fldChar w:fldCharType="separate"/>
      </w:r>
      <w:r w:rsidR="00022143">
        <w:rPr>
          <w:rFonts w:asciiTheme="minorHAnsi" w:hAnsiTheme="minorHAnsi" w:cstheme="minorHAnsi"/>
          <w:noProof/>
        </w:rPr>
        <w:t>[2]</w:t>
      </w:r>
      <w:r w:rsidRPr="0090064E">
        <w:rPr>
          <w:rFonts w:asciiTheme="minorHAnsi" w:hAnsiTheme="minorHAnsi" w:cstheme="minorHAnsi"/>
        </w:rPr>
        <w:fldChar w:fldCharType="end"/>
      </w:r>
      <w:r w:rsidRPr="0090064E">
        <w:rPr>
          <w:rFonts w:asciiTheme="minorHAnsi" w:hAnsiTheme="minorHAnsi" w:cstheme="minorHAnsi"/>
        </w:rPr>
        <w:t xml:space="preserve">. </w:t>
      </w:r>
      <w:r w:rsidR="00E15C85" w:rsidRPr="0090064E">
        <w:rPr>
          <w:rFonts w:asciiTheme="minorHAnsi" w:hAnsiTheme="minorHAnsi" w:cstheme="minorHAnsi"/>
        </w:rPr>
        <w:t>The 2019</w:t>
      </w:r>
      <w:r w:rsidR="000B42E3" w:rsidRPr="0090064E">
        <w:rPr>
          <w:rFonts w:asciiTheme="minorHAnsi" w:hAnsiTheme="minorHAnsi" w:cstheme="minorHAnsi"/>
        </w:rPr>
        <w:t xml:space="preserve"> </w:t>
      </w:r>
      <w:r w:rsidR="00FA3D80" w:rsidRPr="0090064E">
        <w:rPr>
          <w:rFonts w:asciiTheme="minorHAnsi" w:hAnsiTheme="minorHAnsi" w:cstheme="minorHAnsi"/>
          <w:color w:val="000000"/>
          <w:shd w:val="clear" w:color="auto" w:fill="FFFFFF"/>
        </w:rPr>
        <w:t>International Myeloma Working Group (IMWG)</w:t>
      </w:r>
      <w:r w:rsidR="00BD4D34" w:rsidRPr="0090064E">
        <w:rPr>
          <w:rFonts w:asciiTheme="minorHAnsi" w:hAnsiTheme="minorHAnsi" w:cstheme="minorHAnsi"/>
          <w:color w:val="000000"/>
          <w:shd w:val="clear" w:color="auto" w:fill="FFFFFF"/>
        </w:rPr>
        <w:t xml:space="preserve"> </w:t>
      </w:r>
      <w:r w:rsidR="0077062B" w:rsidRPr="0090064E">
        <w:rPr>
          <w:rFonts w:asciiTheme="minorHAnsi" w:hAnsiTheme="minorHAnsi" w:cstheme="minorHAnsi"/>
          <w:color w:val="000000"/>
          <w:shd w:val="clear" w:color="auto" w:fill="FFFFFF"/>
        </w:rPr>
        <w:t xml:space="preserve">imaging </w:t>
      </w:r>
      <w:r w:rsidR="00E15C85" w:rsidRPr="0090064E">
        <w:rPr>
          <w:rFonts w:asciiTheme="minorHAnsi" w:hAnsiTheme="minorHAnsi" w:cstheme="minorHAnsi"/>
          <w:color w:val="000000"/>
          <w:shd w:val="clear" w:color="auto" w:fill="FFFFFF"/>
        </w:rPr>
        <w:t xml:space="preserve">guidelines </w:t>
      </w:r>
      <w:r w:rsidR="00E435E8" w:rsidRPr="0090064E">
        <w:rPr>
          <w:rFonts w:asciiTheme="minorHAnsi" w:hAnsiTheme="minorHAnsi" w:cstheme="minorHAnsi"/>
          <w:color w:val="000000"/>
          <w:shd w:val="clear" w:color="auto" w:fill="FFFFFF"/>
        </w:rPr>
        <w:t xml:space="preserve">currently </w:t>
      </w:r>
      <w:r w:rsidR="00E15C85" w:rsidRPr="0090064E">
        <w:rPr>
          <w:rFonts w:asciiTheme="minorHAnsi" w:hAnsiTheme="minorHAnsi" w:cstheme="minorHAnsi"/>
          <w:color w:val="000000"/>
          <w:shd w:val="clear" w:color="auto" w:fill="FFFFFF"/>
        </w:rPr>
        <w:t>recommend</w:t>
      </w:r>
      <w:r w:rsidR="00EA3FA2">
        <w:rPr>
          <w:rFonts w:asciiTheme="minorHAnsi" w:hAnsiTheme="minorHAnsi" w:cstheme="minorHAnsi"/>
          <w:color w:val="000000"/>
          <w:shd w:val="clear" w:color="auto" w:fill="FFFFFF"/>
        </w:rPr>
        <w:t xml:space="preserve"> whole body</w:t>
      </w:r>
      <w:r w:rsidR="009D31B5" w:rsidRPr="0090064E">
        <w:rPr>
          <w:rFonts w:asciiTheme="minorHAnsi" w:hAnsiTheme="minorHAnsi" w:cstheme="minorHAnsi"/>
        </w:rPr>
        <w:t xml:space="preserve"> </w:t>
      </w:r>
      <w:r w:rsidR="00E15C85" w:rsidRPr="0090064E">
        <w:rPr>
          <w:rFonts w:asciiTheme="minorHAnsi" w:hAnsiTheme="minorHAnsi" w:cstheme="minorHAnsi"/>
          <w:color w:val="000000"/>
          <w:shd w:val="clear" w:color="auto" w:fill="FFFFFF"/>
        </w:rPr>
        <w:t xml:space="preserve">CT as a first line diagnostic test </w:t>
      </w:r>
      <w:r w:rsidR="00836205" w:rsidRPr="0090064E">
        <w:rPr>
          <w:rFonts w:asciiTheme="minorHAnsi" w:hAnsiTheme="minorHAnsi" w:cstheme="minorHAnsi"/>
          <w:color w:val="000000"/>
          <w:shd w:val="clear" w:color="auto" w:fill="FFFFFF"/>
        </w:rPr>
        <w:t xml:space="preserve">for </w:t>
      </w:r>
      <w:r w:rsidR="00E15C85" w:rsidRPr="0090064E">
        <w:rPr>
          <w:rFonts w:asciiTheme="minorHAnsi" w:hAnsiTheme="minorHAnsi" w:cstheme="minorHAnsi"/>
          <w:color w:val="000000"/>
          <w:shd w:val="clear" w:color="auto" w:fill="FFFFFF"/>
        </w:rPr>
        <w:t>suspected myeloma</w:t>
      </w:r>
      <w:r w:rsidR="00E435E8" w:rsidRPr="0090064E">
        <w:rPr>
          <w:rFonts w:asciiTheme="minorHAnsi" w:hAnsiTheme="minorHAnsi" w:cstheme="minorHAnsi"/>
          <w:color w:val="000000"/>
          <w:shd w:val="clear" w:color="auto" w:fill="FFFFFF"/>
        </w:rPr>
        <w:t xml:space="preserve"> </w:t>
      </w:r>
      <w:r w:rsidR="00E435E8" w:rsidRPr="0090064E">
        <w:rPr>
          <w:rFonts w:asciiTheme="minorHAnsi" w:hAnsiTheme="minorHAnsi" w:cstheme="minorHAnsi"/>
          <w:color w:val="000000"/>
          <w:shd w:val="clear" w:color="auto" w:fill="FFFFFF"/>
        </w:rPr>
        <w:fldChar w:fldCharType="begin">
          <w:fldData xml:space="preserve">PEVuZE5vdGU+PENpdGU+PEF1dGhvcj5IaWxsZW5nYXNzPC9BdXRob3I+PFllYXI+MjAxOTwvWWVh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</w:fldData>
        </w:fldChar>
      </w:r>
      <w:r w:rsidR="00022143">
        <w:rPr>
          <w:rFonts w:asciiTheme="minorHAnsi" w:hAnsiTheme="minorHAnsi" w:cstheme="minorHAnsi"/>
          <w:color w:val="000000"/>
          <w:shd w:val="clear" w:color="auto" w:fill="FFFFFF"/>
        </w:rPr>
        <w:instrText xml:space="preserve"> ADDIN EN.CITE </w:instrText>
      </w:r>
      <w:r w:rsidR="00022143">
        <w:rPr>
          <w:rFonts w:asciiTheme="minorHAnsi" w:hAnsiTheme="minorHAnsi" w:cstheme="minorHAnsi"/>
          <w:color w:val="000000"/>
          <w:shd w:val="clear" w:color="auto" w:fill="FFFFFF"/>
        </w:rPr>
        <w:fldChar w:fldCharType="begin">
          <w:fldData xml:space="preserve">PEVuZE5vdGU+PENpdGU+PEF1dGhvcj5IaWxsZW5nYXNzPC9BdXRob3I+PFllYXI+MjAxOTwvWWVh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</w:fldData>
        </w:fldChar>
      </w:r>
      <w:r w:rsidR="00022143">
        <w:rPr>
          <w:rFonts w:asciiTheme="minorHAnsi" w:hAnsiTheme="minorHAnsi" w:cstheme="minorHAnsi"/>
          <w:color w:val="000000"/>
          <w:shd w:val="clear" w:color="auto" w:fill="FFFFFF"/>
        </w:rPr>
        <w:instrText xml:space="preserve"> ADDIN EN.CITE.DATA </w:instrText>
      </w:r>
      <w:r w:rsidR="00022143">
        <w:rPr>
          <w:rFonts w:asciiTheme="minorHAnsi" w:hAnsiTheme="minorHAnsi" w:cstheme="minorHAnsi"/>
          <w:color w:val="000000"/>
          <w:shd w:val="clear" w:color="auto" w:fill="FFFFFF"/>
        </w:rPr>
      </w:r>
      <w:r w:rsidR="00022143">
        <w:rPr>
          <w:rFonts w:asciiTheme="minorHAnsi" w:hAnsiTheme="minorHAnsi" w:cstheme="minorHAnsi"/>
          <w:color w:val="000000"/>
          <w:shd w:val="clear" w:color="auto" w:fill="FFFFFF"/>
        </w:rPr>
        <w:fldChar w:fldCharType="end"/>
      </w:r>
      <w:r w:rsidR="00E435E8" w:rsidRPr="0090064E">
        <w:rPr>
          <w:rFonts w:asciiTheme="minorHAnsi" w:hAnsiTheme="minorHAnsi" w:cstheme="minorHAnsi"/>
          <w:color w:val="000000"/>
          <w:shd w:val="clear" w:color="auto" w:fill="FFFFFF"/>
        </w:rPr>
      </w:r>
      <w:r w:rsidR="00E435E8" w:rsidRPr="0090064E">
        <w:rPr>
          <w:rFonts w:asciiTheme="minorHAnsi" w:hAnsiTheme="minorHAnsi" w:cstheme="minorHAnsi"/>
          <w:color w:val="000000"/>
          <w:shd w:val="clear" w:color="auto" w:fill="FFFFFF"/>
        </w:rPr>
        <w:fldChar w:fldCharType="separate"/>
      </w:r>
      <w:r w:rsidR="00022143">
        <w:rPr>
          <w:rFonts w:asciiTheme="minorHAnsi" w:hAnsiTheme="minorHAnsi" w:cstheme="minorHAnsi"/>
          <w:noProof/>
          <w:color w:val="000000"/>
          <w:shd w:val="clear" w:color="auto" w:fill="FFFFFF"/>
        </w:rPr>
        <w:t>[3]</w:t>
      </w:r>
      <w:r w:rsidR="00E435E8" w:rsidRPr="0090064E">
        <w:rPr>
          <w:rFonts w:asciiTheme="minorHAnsi" w:hAnsiTheme="minorHAnsi" w:cstheme="minorHAnsi"/>
          <w:color w:val="000000"/>
          <w:shd w:val="clear" w:color="auto" w:fill="FFFFFF"/>
        </w:rPr>
        <w:fldChar w:fldCharType="end"/>
      </w:r>
      <w:r w:rsidR="00E15C85" w:rsidRPr="0090064E">
        <w:rPr>
          <w:rFonts w:asciiTheme="minorHAnsi" w:hAnsiTheme="minorHAnsi" w:cstheme="minorHAnsi"/>
          <w:color w:val="000000"/>
          <w:shd w:val="clear" w:color="auto" w:fill="FFFFFF"/>
        </w:rPr>
        <w:t xml:space="preserve">. </w:t>
      </w:r>
      <w:r w:rsidR="00DD3A09" w:rsidRPr="0090064E">
        <w:rPr>
          <w:rFonts w:asciiTheme="minorHAnsi" w:hAnsiTheme="minorHAnsi" w:cstheme="minorHAnsi"/>
          <w:color w:val="000000"/>
          <w:shd w:val="clear" w:color="auto" w:fill="FFFFFF"/>
        </w:rPr>
        <w:t xml:space="preserve">The presence of </w:t>
      </w:r>
      <w:r w:rsidR="00DD3A09" w:rsidRPr="0090064E">
        <w:rPr>
          <w:rFonts w:asciiTheme="minorHAnsi" w:hAnsiTheme="minorHAnsi" w:cstheme="minorHAnsi"/>
        </w:rPr>
        <w:t>one or more osteolytic lesion on CT</w:t>
      </w:r>
      <w:r w:rsidR="00DD3A09" w:rsidRPr="0090064E">
        <w:rPr>
          <w:rFonts w:asciiTheme="minorHAnsi" w:hAnsiTheme="minorHAnsi" w:cstheme="minorHAnsi"/>
          <w:color w:val="000000"/>
          <w:shd w:val="clear" w:color="auto" w:fill="FFFFFF"/>
        </w:rPr>
        <w:t xml:space="preserve"> is a </w:t>
      </w:r>
      <w:r w:rsidR="00DC7070" w:rsidRPr="0090064E">
        <w:rPr>
          <w:rFonts w:asciiTheme="minorHAnsi" w:hAnsiTheme="minorHAnsi" w:cstheme="minorHAnsi"/>
        </w:rPr>
        <w:t>myeloma defining event</w:t>
      </w:r>
      <w:r w:rsidR="00761871" w:rsidRPr="0090064E">
        <w:rPr>
          <w:rFonts w:asciiTheme="minorHAnsi" w:hAnsiTheme="minorHAnsi" w:cstheme="minorHAnsi"/>
        </w:rPr>
        <w:t xml:space="preserve"> </w:t>
      </w:r>
      <w:r w:rsidR="00761871" w:rsidRPr="0090064E">
        <w:rPr>
          <w:rFonts w:asciiTheme="minorHAnsi" w:hAnsiTheme="minorHAnsi" w:cstheme="minorHAnsi"/>
          <w:color w:val="000000"/>
          <w:shd w:val="clear" w:color="auto" w:fill="FFFFFF"/>
        </w:rPr>
        <w:fldChar w:fldCharType="begin">
          <w:fldData xml:space="preserve">PEVuZE5vdGU+PENpdGU+PEF1dGhvcj5SYWprdW1hcjwvQXV0aG9yPjxZZWFyPjIwMTQ8L1llYXI+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=
</w:fldData>
        </w:fldChar>
      </w:r>
      <w:r w:rsidR="00022143">
        <w:rPr>
          <w:rFonts w:asciiTheme="minorHAnsi" w:hAnsiTheme="minorHAnsi" w:cstheme="minorHAnsi"/>
          <w:color w:val="000000"/>
          <w:shd w:val="clear" w:color="auto" w:fill="FFFFFF"/>
        </w:rPr>
        <w:instrText xml:space="preserve"> ADDIN EN.CITE </w:instrText>
      </w:r>
      <w:r w:rsidR="00022143">
        <w:rPr>
          <w:rFonts w:asciiTheme="minorHAnsi" w:hAnsiTheme="minorHAnsi" w:cstheme="minorHAnsi"/>
          <w:color w:val="000000"/>
          <w:shd w:val="clear" w:color="auto" w:fill="FFFFFF"/>
        </w:rPr>
        <w:fldChar w:fldCharType="begin">
          <w:fldData xml:space="preserve">PEVuZE5vdGU+PENpdGU+PEF1dGhvcj5SYWprdW1hcjwvQXV0aG9yPjxZZWFyPjIwMTQ8L1llYXI+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=
</w:fldData>
        </w:fldChar>
      </w:r>
      <w:r w:rsidR="00022143">
        <w:rPr>
          <w:rFonts w:asciiTheme="minorHAnsi" w:hAnsiTheme="minorHAnsi" w:cstheme="minorHAnsi"/>
          <w:color w:val="000000"/>
          <w:shd w:val="clear" w:color="auto" w:fill="FFFFFF"/>
        </w:rPr>
        <w:instrText xml:space="preserve"> ADDIN EN.CITE.DATA </w:instrText>
      </w:r>
      <w:r w:rsidR="00022143">
        <w:rPr>
          <w:rFonts w:asciiTheme="minorHAnsi" w:hAnsiTheme="minorHAnsi" w:cstheme="minorHAnsi"/>
          <w:color w:val="000000"/>
          <w:shd w:val="clear" w:color="auto" w:fill="FFFFFF"/>
        </w:rPr>
      </w:r>
      <w:r w:rsidR="00022143">
        <w:rPr>
          <w:rFonts w:asciiTheme="minorHAnsi" w:hAnsiTheme="minorHAnsi" w:cstheme="minorHAnsi"/>
          <w:color w:val="000000"/>
          <w:shd w:val="clear" w:color="auto" w:fill="FFFFFF"/>
        </w:rPr>
        <w:fldChar w:fldCharType="end"/>
      </w:r>
      <w:r w:rsidR="00761871" w:rsidRPr="0090064E">
        <w:rPr>
          <w:rFonts w:asciiTheme="minorHAnsi" w:hAnsiTheme="minorHAnsi" w:cstheme="minorHAnsi"/>
          <w:color w:val="000000"/>
          <w:shd w:val="clear" w:color="auto" w:fill="FFFFFF"/>
        </w:rPr>
      </w:r>
      <w:r w:rsidR="00761871" w:rsidRPr="0090064E">
        <w:rPr>
          <w:rFonts w:asciiTheme="minorHAnsi" w:hAnsiTheme="minorHAnsi" w:cstheme="minorHAnsi"/>
          <w:color w:val="000000"/>
          <w:shd w:val="clear" w:color="auto" w:fill="FFFFFF"/>
        </w:rPr>
        <w:fldChar w:fldCharType="separate"/>
      </w:r>
      <w:r w:rsidR="00022143">
        <w:rPr>
          <w:rFonts w:asciiTheme="minorHAnsi" w:hAnsiTheme="minorHAnsi" w:cstheme="minorHAnsi"/>
          <w:noProof/>
          <w:color w:val="000000"/>
          <w:shd w:val="clear" w:color="auto" w:fill="FFFFFF"/>
        </w:rPr>
        <w:t>[4]</w:t>
      </w:r>
      <w:r w:rsidR="00761871" w:rsidRPr="0090064E">
        <w:rPr>
          <w:rFonts w:asciiTheme="minorHAnsi" w:hAnsiTheme="minorHAnsi" w:cstheme="minorHAnsi"/>
          <w:color w:val="000000"/>
          <w:shd w:val="clear" w:color="auto" w:fill="FFFFFF"/>
        </w:rPr>
        <w:fldChar w:fldCharType="end"/>
      </w:r>
      <w:r w:rsidR="003118F5" w:rsidRPr="0090064E">
        <w:rPr>
          <w:rFonts w:asciiTheme="minorHAnsi" w:hAnsiTheme="minorHAnsi" w:cstheme="minorHAnsi"/>
        </w:rPr>
        <w:t>.</w:t>
      </w:r>
      <w:r w:rsidR="00DC7070" w:rsidRPr="0090064E">
        <w:rPr>
          <w:rFonts w:asciiTheme="minorHAnsi" w:hAnsiTheme="minorHAnsi" w:cstheme="minorHAnsi"/>
        </w:rPr>
        <w:t xml:space="preserve"> </w:t>
      </w:r>
      <w:r w:rsidR="0018186A" w:rsidRPr="0090064E">
        <w:rPr>
          <w:rFonts w:asciiTheme="minorHAnsi" w:hAnsiTheme="minorHAnsi" w:cstheme="minorHAnsi"/>
          <w:color w:val="000000"/>
          <w:shd w:val="clear" w:color="auto" w:fill="FFFFFF"/>
        </w:rPr>
        <w:t>However,</w:t>
      </w:r>
      <w:r w:rsidR="00836205" w:rsidRPr="0090064E">
        <w:rPr>
          <w:rFonts w:asciiTheme="minorHAnsi" w:hAnsiTheme="minorHAnsi" w:cstheme="minorHAnsi"/>
          <w:color w:val="000000"/>
          <w:shd w:val="clear" w:color="auto" w:fill="FFFFFF"/>
        </w:rPr>
        <w:t xml:space="preserve"> </w:t>
      </w:r>
      <w:r w:rsidR="00F56A8F">
        <w:rPr>
          <w:rFonts w:asciiTheme="minorHAnsi" w:hAnsiTheme="minorHAnsi" w:cstheme="minorHAnsi"/>
          <w:color w:val="000000"/>
          <w:shd w:val="clear" w:color="auto" w:fill="FFFFFF"/>
        </w:rPr>
        <w:t>false positive lesions may occur due to focal areas of yellow marrow, vertebral end plate degenerative changes or haemangiomas</w:t>
      </w:r>
      <w:r w:rsidR="007E60F8">
        <w:rPr>
          <w:rFonts w:asciiTheme="minorHAnsi" w:hAnsiTheme="minorHAnsi" w:cstheme="minorHAnsi"/>
          <w:color w:val="000000"/>
          <w:shd w:val="clear" w:color="auto" w:fill="FFFFFF"/>
        </w:rPr>
        <w:fldChar w:fldCharType="begin"/>
      </w:r>
      <w:r w:rsidR="007E60F8">
        <w:rPr>
          <w:rFonts w:asciiTheme="minorHAnsi" w:hAnsiTheme="minorHAnsi" w:cstheme="minorHAnsi"/>
          <w:color w:val="000000"/>
          <w:shd w:val="clear" w:color="auto" w:fill="FFFFFF"/>
        </w:rPr>
        <w:instrText xml:space="preserve"> ADDIN EN.CITE &lt;EndNote&gt;&lt;Cite&gt;&lt;Author&gt;Treitl&lt;/Author&gt;&lt;Year&gt;2022&lt;/Year&gt;&lt;RecNum&gt;901&lt;/RecNum&gt;&lt;DisplayText&gt;[5]&lt;/DisplayText&gt;&lt;record&gt;&lt;rec-number&gt;901&lt;/rec-number&gt;&lt;foreign-keys&gt;&lt;key app="EN" db-id="pz0xss0t7ses2ae2velxfzeisasv0fvtvtap" timestamp="1641831542"&gt;901&lt;/key&gt;&lt;/foreign-keys&gt;&lt;ref-type name="Journal Article"&gt;17&lt;/ref-type&gt;&lt;contributors&gt;&lt;authors&gt;&lt;author&gt;Treitl, K. M.&lt;/author&gt;&lt;author&gt;Ricke, J.&lt;/author&gt;&lt;author&gt;Baur-Melnyk, A.&lt;/author&gt;&lt;/authors&gt;&lt;/contributors&gt;&lt;auth-address&gt;Department of Radiology, University Hospital, LMU Munich, Marchioninistr. 15, 81377, Munich, Germany. Karlamaria.Treitl@med.uni-muenchen.de.&amp;#xD;Department of Radiology, University Hospital, LMU Munich, Marchioninistr. 15, 81377, Munich, Germany.&lt;/auth-address&gt;&lt;titles&gt;&lt;title&gt;Whole-body magnetic resonance imaging (WBMRI) versus whole-body computed tomography (WBCT) for myeloma imaging and staging&lt;/title&gt;&lt;secondary-title&gt;Skeletal Radiol&lt;/secondary-title&gt;&lt;/titles&gt;&lt;periodical&gt;&lt;full-title&gt;Skeletal Radiol&lt;/full-title&gt;&lt;/periodical&gt;&lt;pages&gt;43-58&lt;/pages&gt;&lt;volume&gt;51&lt;/volume&gt;&lt;number&gt;1&lt;/number&gt;&lt;edition&gt;2021/05/26&lt;/edition&gt;&lt;keywords&gt;&lt;keyword&gt;Humans&lt;/keyword&gt;&lt;keyword&gt;Magnetic Resonance Imaging&lt;/keyword&gt;&lt;keyword&gt;*Multiple Myeloma/diagnostic imaging/pathology&lt;/keyword&gt;&lt;keyword&gt;Neoplasm Staging&lt;/keyword&gt;&lt;keyword&gt;Quality of Life&lt;/keyword&gt;&lt;keyword&gt;Tomography, X-Ray Computed&lt;/keyword&gt;&lt;keyword&gt;Whole Body Imaging&lt;/keyword&gt;&lt;keyword&gt;Computed tomography&lt;/keyword&gt;&lt;keyword&gt;Multiple myeloma&lt;/keyword&gt;&lt;keyword&gt;Plasma cell disorders&lt;/keyword&gt;&lt;keyword&gt;Whole-body imaging&lt;/keyword&gt;&lt;/keywords&gt;&lt;dates&gt;&lt;year&gt;2022&lt;/year&gt;&lt;pub-dates&gt;&lt;date&gt;Jan&lt;/date&gt;&lt;/pub-dates&gt;&lt;/dates&gt;&lt;isbn&gt;0364-2348 (Print)&amp;#xD;0364-2348&lt;/isbn&gt;&lt;accession-num&gt;34031705&lt;/accession-num&gt;&lt;urls&gt;&lt;/urls&gt;&lt;custom2&gt;PMC8626374&lt;/custom2&gt;&lt;electronic-resource-num&gt;10.1007/s00256-021-03799-4&lt;/electronic-resource-num&gt;&lt;remote-database-provider&gt;NLM&lt;/remote-database-provider&gt;&lt;language&gt;eng&lt;/language&gt;&lt;/record&gt;&lt;/Cite&gt;&lt;/EndNote&gt;</w:instrText>
      </w:r>
      <w:r w:rsidR="007E60F8">
        <w:rPr>
          <w:rFonts w:asciiTheme="minorHAnsi" w:hAnsiTheme="minorHAnsi" w:cstheme="minorHAnsi"/>
          <w:color w:val="000000"/>
          <w:shd w:val="clear" w:color="auto" w:fill="FFFFFF"/>
        </w:rPr>
        <w:fldChar w:fldCharType="separate"/>
      </w:r>
      <w:r w:rsidR="007E60F8">
        <w:rPr>
          <w:rFonts w:asciiTheme="minorHAnsi" w:hAnsiTheme="minorHAnsi" w:cstheme="minorHAnsi"/>
          <w:noProof/>
          <w:color w:val="000000"/>
          <w:shd w:val="clear" w:color="auto" w:fill="FFFFFF"/>
        </w:rPr>
        <w:t>[5]</w:t>
      </w:r>
      <w:r w:rsidR="007E60F8">
        <w:rPr>
          <w:rFonts w:asciiTheme="minorHAnsi" w:hAnsiTheme="minorHAnsi" w:cstheme="minorHAnsi"/>
          <w:color w:val="000000"/>
          <w:shd w:val="clear" w:color="auto" w:fill="FFFFFF"/>
        </w:rPr>
        <w:fldChar w:fldCharType="end"/>
      </w:r>
      <w:r w:rsidR="00F56A8F">
        <w:rPr>
          <w:rFonts w:asciiTheme="minorHAnsi" w:hAnsiTheme="minorHAnsi" w:cstheme="minorHAnsi"/>
          <w:color w:val="000000"/>
          <w:shd w:val="clear" w:color="auto" w:fill="FFFFFF"/>
        </w:rPr>
        <w:t>. M</w:t>
      </w:r>
      <w:r w:rsidR="0018186A" w:rsidRPr="0090064E">
        <w:rPr>
          <w:rFonts w:asciiTheme="minorHAnsi" w:hAnsiTheme="minorHAnsi" w:cstheme="minorHAnsi"/>
          <w:color w:val="000000"/>
          <w:shd w:val="clear" w:color="auto" w:fill="FFFFFF"/>
        </w:rPr>
        <w:t xml:space="preserve">arrow </w:t>
      </w:r>
      <w:r w:rsidR="0098358B" w:rsidRPr="0090064E">
        <w:rPr>
          <w:rFonts w:asciiTheme="minorHAnsi" w:hAnsiTheme="minorHAnsi" w:cstheme="minorHAnsi"/>
          <w:color w:val="000000"/>
          <w:shd w:val="clear" w:color="auto" w:fill="FFFFFF"/>
        </w:rPr>
        <w:t xml:space="preserve">infiltration by plasma cells </w:t>
      </w:r>
      <w:r w:rsidR="00046DB5">
        <w:rPr>
          <w:rFonts w:asciiTheme="minorHAnsi" w:hAnsiTheme="minorHAnsi" w:cstheme="minorHAnsi"/>
          <w:color w:val="000000"/>
          <w:shd w:val="clear" w:color="auto" w:fill="FFFFFF"/>
        </w:rPr>
        <w:t xml:space="preserve">may </w:t>
      </w:r>
      <w:r w:rsidR="00981524" w:rsidRPr="0090064E">
        <w:rPr>
          <w:rFonts w:asciiTheme="minorHAnsi" w:hAnsiTheme="minorHAnsi" w:cstheme="minorHAnsi"/>
          <w:color w:val="000000"/>
          <w:shd w:val="clear" w:color="auto" w:fill="FFFFFF"/>
        </w:rPr>
        <w:t xml:space="preserve">be </w:t>
      </w:r>
      <w:r w:rsidR="00653D05" w:rsidRPr="0090064E">
        <w:rPr>
          <w:rFonts w:asciiTheme="minorHAnsi" w:hAnsiTheme="minorHAnsi" w:cstheme="minorHAnsi"/>
          <w:color w:val="000000"/>
          <w:shd w:val="clear" w:color="auto" w:fill="FFFFFF"/>
        </w:rPr>
        <w:t>present prior to the development of visible</w:t>
      </w:r>
      <w:r w:rsidR="00667E52" w:rsidRPr="0090064E">
        <w:rPr>
          <w:rFonts w:asciiTheme="minorHAnsi" w:hAnsiTheme="minorHAnsi" w:cstheme="minorHAnsi"/>
          <w:color w:val="000000"/>
          <w:shd w:val="clear" w:color="auto" w:fill="FFFFFF"/>
        </w:rPr>
        <w:t xml:space="preserve"> </w:t>
      </w:r>
      <w:r w:rsidR="005C54B4" w:rsidRPr="0090064E">
        <w:rPr>
          <w:rFonts w:asciiTheme="minorHAnsi" w:hAnsiTheme="minorHAnsi" w:cstheme="minorHAnsi"/>
          <w:color w:val="000000"/>
          <w:shd w:val="clear" w:color="auto" w:fill="FFFFFF"/>
        </w:rPr>
        <w:t>osteolytic lesion</w:t>
      </w:r>
      <w:r w:rsidR="00B47BBE">
        <w:rPr>
          <w:rFonts w:asciiTheme="minorHAnsi" w:hAnsiTheme="minorHAnsi" w:cstheme="minorHAnsi"/>
          <w:color w:val="000000"/>
          <w:shd w:val="clear" w:color="auto" w:fill="FFFFFF"/>
        </w:rPr>
        <w:t>s</w:t>
      </w:r>
      <w:r w:rsidR="0026069D" w:rsidRPr="0090064E">
        <w:rPr>
          <w:rFonts w:asciiTheme="minorHAnsi" w:hAnsiTheme="minorHAnsi" w:cstheme="minorHAnsi"/>
          <w:color w:val="000000"/>
          <w:shd w:val="clear" w:color="auto" w:fill="FFFFFF"/>
        </w:rPr>
        <w:t xml:space="preserve"> </w:t>
      </w:r>
      <w:r w:rsidR="00667E52" w:rsidRPr="0090064E">
        <w:rPr>
          <w:rFonts w:asciiTheme="minorHAnsi" w:hAnsiTheme="minorHAnsi" w:cstheme="minorHAnsi"/>
          <w:color w:val="000000"/>
          <w:shd w:val="clear" w:color="auto" w:fill="FFFFFF"/>
        </w:rPr>
        <w:t xml:space="preserve">on </w:t>
      </w:r>
      <w:r w:rsidR="00DD3A09" w:rsidRPr="0090064E">
        <w:rPr>
          <w:rFonts w:asciiTheme="minorHAnsi" w:hAnsiTheme="minorHAnsi" w:cstheme="minorHAnsi"/>
          <w:color w:val="000000"/>
          <w:shd w:val="clear" w:color="auto" w:fill="FFFFFF"/>
        </w:rPr>
        <w:t>CT</w:t>
      </w:r>
      <w:r w:rsidR="003B2746" w:rsidRPr="0090064E">
        <w:rPr>
          <w:rFonts w:asciiTheme="minorHAnsi" w:hAnsiTheme="minorHAnsi" w:cstheme="minorHAnsi"/>
          <w:color w:val="000000"/>
          <w:shd w:val="clear" w:color="auto" w:fill="FFFFFF"/>
        </w:rPr>
        <w:t xml:space="preserve">. </w:t>
      </w:r>
      <w:r w:rsidR="00981524" w:rsidRPr="00856612">
        <w:rPr>
          <w:rFonts w:asciiTheme="minorHAnsi" w:hAnsiTheme="minorHAnsi" w:cstheme="minorHAnsi"/>
          <w:color w:val="000000"/>
          <w:shd w:val="clear" w:color="auto" w:fill="FFFFFF"/>
        </w:rPr>
        <w:t>Thus, a</w:t>
      </w:r>
      <w:r w:rsidR="00761871" w:rsidRPr="00856612">
        <w:rPr>
          <w:rFonts w:asciiTheme="minorHAnsi" w:hAnsiTheme="minorHAnsi" w:cstheme="minorHAnsi"/>
          <w:color w:val="000000"/>
          <w:shd w:val="clear" w:color="auto" w:fill="FFFFFF"/>
        </w:rPr>
        <w:t xml:space="preserve">ssessment </w:t>
      </w:r>
      <w:r w:rsidR="00DD3A09" w:rsidRPr="00856612">
        <w:rPr>
          <w:rFonts w:asciiTheme="minorHAnsi" w:hAnsiTheme="minorHAnsi" w:cstheme="minorHAnsi"/>
          <w:color w:val="000000"/>
          <w:shd w:val="clear" w:color="auto" w:fill="FFFFFF"/>
        </w:rPr>
        <w:t xml:space="preserve">of skeletal marrow infiltration </w:t>
      </w:r>
      <w:r w:rsidR="00EA70CB" w:rsidRPr="00856612">
        <w:rPr>
          <w:rFonts w:asciiTheme="minorHAnsi" w:hAnsiTheme="minorHAnsi" w:cstheme="minorHAnsi"/>
          <w:color w:val="000000"/>
          <w:shd w:val="clear" w:color="auto" w:fill="FFFFFF"/>
        </w:rPr>
        <w:t xml:space="preserve">may </w:t>
      </w:r>
      <w:r w:rsidR="00132C61" w:rsidRPr="00856612">
        <w:rPr>
          <w:rFonts w:asciiTheme="minorHAnsi" w:hAnsiTheme="minorHAnsi" w:cstheme="minorHAnsi"/>
          <w:color w:val="000000"/>
          <w:shd w:val="clear" w:color="auto" w:fill="FFFFFF"/>
        </w:rPr>
        <w:t>d</w:t>
      </w:r>
      <w:r w:rsidR="001B78E9" w:rsidRPr="00856612">
        <w:rPr>
          <w:rFonts w:asciiTheme="minorHAnsi" w:hAnsiTheme="minorHAnsi" w:cstheme="minorHAnsi"/>
          <w:color w:val="000000"/>
          <w:shd w:val="clear" w:color="auto" w:fill="FFFFFF"/>
        </w:rPr>
        <w:t xml:space="preserve">etect disease </w:t>
      </w:r>
      <w:r w:rsidR="00B47BBE" w:rsidRPr="00856612">
        <w:rPr>
          <w:rFonts w:asciiTheme="minorHAnsi" w:hAnsiTheme="minorHAnsi" w:cstheme="minorHAnsi"/>
          <w:color w:val="000000"/>
          <w:shd w:val="clear" w:color="auto" w:fill="FFFFFF"/>
        </w:rPr>
        <w:t xml:space="preserve">or </w:t>
      </w:r>
      <w:r w:rsidR="00665810" w:rsidRPr="00856612">
        <w:rPr>
          <w:rFonts w:asciiTheme="minorHAnsi" w:hAnsiTheme="minorHAnsi" w:cstheme="minorHAnsi"/>
          <w:color w:val="000000"/>
          <w:shd w:val="clear" w:color="auto" w:fill="FFFFFF"/>
        </w:rPr>
        <w:t xml:space="preserve">its </w:t>
      </w:r>
      <w:r w:rsidR="001B78E9" w:rsidRPr="00856612">
        <w:rPr>
          <w:rFonts w:asciiTheme="minorHAnsi" w:hAnsiTheme="minorHAnsi" w:cstheme="minorHAnsi"/>
          <w:color w:val="000000"/>
          <w:shd w:val="clear" w:color="auto" w:fill="FFFFFF"/>
        </w:rPr>
        <w:t>progression at an earlier</w:t>
      </w:r>
      <w:r w:rsidR="000431F7" w:rsidRPr="00856612">
        <w:rPr>
          <w:rFonts w:asciiTheme="minorHAnsi" w:hAnsiTheme="minorHAnsi" w:cstheme="minorHAnsi"/>
          <w:color w:val="000000"/>
          <w:shd w:val="clear" w:color="auto" w:fill="FFFFFF"/>
        </w:rPr>
        <w:t xml:space="preserve"> time point</w:t>
      </w:r>
      <w:r w:rsidR="00EA70CB" w:rsidRPr="00856612">
        <w:rPr>
          <w:rFonts w:asciiTheme="minorHAnsi" w:hAnsiTheme="minorHAnsi" w:cstheme="minorHAnsi"/>
          <w:color w:val="000000"/>
          <w:shd w:val="clear" w:color="auto" w:fill="FFFFFF"/>
        </w:rPr>
        <w:t xml:space="preserve"> than current practice</w:t>
      </w:r>
      <w:r w:rsidR="00665810" w:rsidRPr="00856612">
        <w:rPr>
          <w:rFonts w:asciiTheme="minorHAnsi" w:hAnsiTheme="minorHAnsi" w:cstheme="minorHAnsi"/>
          <w:color w:val="000000"/>
          <w:shd w:val="clear" w:color="auto" w:fill="FFFFFF"/>
        </w:rPr>
        <w:t>.</w:t>
      </w:r>
      <w:r w:rsidR="00653D05" w:rsidRPr="0090064E">
        <w:rPr>
          <w:rFonts w:asciiTheme="minorHAnsi" w:hAnsiTheme="minorHAnsi" w:cstheme="minorHAnsi"/>
          <w:color w:val="000000"/>
          <w:shd w:val="clear" w:color="auto" w:fill="FFFFFF"/>
        </w:rPr>
        <w:t xml:space="preserve"> </w:t>
      </w:r>
    </w:p>
    <w:p w14:paraId="76BB935C" w14:textId="77777777" w:rsidR="00DD3A09" w:rsidRPr="0090064E" w:rsidRDefault="00DD3A09" w:rsidP="00D43992">
      <w:pPr>
        <w:spacing w:line="480" w:lineRule="auto"/>
        <w:rPr>
          <w:rFonts w:asciiTheme="minorHAnsi" w:hAnsiTheme="minorHAnsi" w:cstheme="minorHAnsi"/>
          <w:color w:val="000000"/>
          <w:shd w:val="clear" w:color="auto" w:fill="FFFFFF"/>
        </w:rPr>
      </w:pPr>
    </w:p>
    <w:p w14:paraId="1EE8E8C9" w14:textId="52E53353" w:rsidR="00326659" w:rsidRDefault="007068E8" w:rsidP="00D43992">
      <w:pPr>
        <w:spacing w:line="48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While CT attenuation assessment is not currently recommended for diagnosis by the IMWG guidelines, d</w:t>
      </w:r>
      <w:r w:rsidR="000F1914" w:rsidRPr="0090064E">
        <w:rPr>
          <w:rFonts w:asciiTheme="minorHAnsi" w:hAnsiTheme="minorHAnsi" w:cstheme="minorHAnsi"/>
          <w:color w:val="000000"/>
          <w:shd w:val="clear" w:color="auto" w:fill="FFFFFF"/>
        </w:rPr>
        <w:t>ual energy CT</w:t>
      </w:r>
      <w:r w:rsidR="00B47BBE">
        <w:rPr>
          <w:rFonts w:asciiTheme="minorHAnsi" w:hAnsiTheme="minorHAnsi" w:cstheme="minorHAnsi"/>
          <w:color w:val="000000"/>
          <w:shd w:val="clear" w:color="auto" w:fill="FFFFFF"/>
        </w:rPr>
        <w:t xml:space="preserve"> </w:t>
      </w:r>
      <w:r w:rsidR="00AA3C8D" w:rsidRPr="0090064E">
        <w:rPr>
          <w:rFonts w:asciiTheme="minorHAnsi" w:hAnsiTheme="minorHAnsi" w:cstheme="minorHAnsi"/>
          <w:color w:val="000000"/>
          <w:shd w:val="clear" w:color="auto" w:fill="FFFFFF"/>
        </w:rPr>
        <w:t xml:space="preserve">with reconstruction of calcium-subtracted </w:t>
      </w:r>
      <w:r w:rsidR="00BB40AA" w:rsidRPr="0090064E">
        <w:rPr>
          <w:rFonts w:asciiTheme="minorHAnsi" w:hAnsiTheme="minorHAnsi" w:cstheme="minorHAnsi"/>
          <w:color w:val="000000"/>
          <w:shd w:val="clear" w:color="auto" w:fill="FFFFFF"/>
        </w:rPr>
        <w:t xml:space="preserve">attenuation </w:t>
      </w:r>
      <w:r w:rsidR="00B47BBE">
        <w:rPr>
          <w:rFonts w:asciiTheme="minorHAnsi" w:hAnsiTheme="minorHAnsi" w:cstheme="minorHAnsi"/>
          <w:color w:val="000000"/>
          <w:shd w:val="clear" w:color="auto" w:fill="FFFFFF"/>
        </w:rPr>
        <w:t xml:space="preserve">maps </w:t>
      </w:r>
      <w:r w:rsidR="008D75F4" w:rsidRPr="0090064E">
        <w:rPr>
          <w:rFonts w:asciiTheme="minorHAnsi" w:hAnsiTheme="minorHAnsi" w:cstheme="minorHAnsi"/>
          <w:color w:val="000000"/>
          <w:shd w:val="clear" w:color="auto" w:fill="FFFFFF"/>
        </w:rPr>
        <w:t xml:space="preserve">offers an opportunity </w:t>
      </w:r>
      <w:r w:rsidR="008D24EF" w:rsidRPr="0090064E">
        <w:rPr>
          <w:rFonts w:asciiTheme="minorHAnsi" w:hAnsiTheme="minorHAnsi" w:cstheme="minorHAnsi"/>
          <w:color w:val="000000"/>
          <w:shd w:val="clear" w:color="auto" w:fill="FFFFFF"/>
        </w:rPr>
        <w:t xml:space="preserve">to </w:t>
      </w:r>
      <w:r w:rsidR="00AA3C8D" w:rsidRPr="0090064E">
        <w:rPr>
          <w:rFonts w:asciiTheme="minorHAnsi" w:hAnsiTheme="minorHAnsi" w:cstheme="minorHAnsi"/>
          <w:color w:val="000000"/>
          <w:shd w:val="clear" w:color="auto" w:fill="FFFFFF"/>
        </w:rPr>
        <w:t>quant</w:t>
      </w:r>
      <w:r w:rsidR="00EA70CB" w:rsidRPr="0090064E">
        <w:rPr>
          <w:rFonts w:asciiTheme="minorHAnsi" w:hAnsiTheme="minorHAnsi" w:cstheme="minorHAnsi"/>
          <w:color w:val="000000"/>
          <w:shd w:val="clear" w:color="auto" w:fill="FFFFFF"/>
        </w:rPr>
        <w:t>ify</w:t>
      </w:r>
      <w:r w:rsidR="008D24EF" w:rsidRPr="0090064E">
        <w:rPr>
          <w:rFonts w:asciiTheme="minorHAnsi" w:hAnsiTheme="minorHAnsi" w:cstheme="minorHAnsi"/>
          <w:color w:val="000000"/>
          <w:shd w:val="clear" w:color="auto" w:fill="FFFFFF"/>
        </w:rPr>
        <w:t xml:space="preserve"> </w:t>
      </w:r>
      <w:r w:rsidR="00B47BBE">
        <w:rPr>
          <w:rFonts w:asciiTheme="minorHAnsi" w:hAnsiTheme="minorHAnsi" w:cstheme="minorHAnsi"/>
          <w:color w:val="000000"/>
          <w:shd w:val="clear" w:color="auto" w:fill="FFFFFF"/>
        </w:rPr>
        <w:t xml:space="preserve">the degree of </w:t>
      </w:r>
      <w:r w:rsidR="00AA3C8D" w:rsidRPr="0090064E">
        <w:rPr>
          <w:rFonts w:asciiTheme="minorHAnsi" w:hAnsiTheme="minorHAnsi" w:cstheme="minorHAnsi"/>
          <w:color w:val="000000"/>
          <w:shd w:val="clear" w:color="auto" w:fill="FFFFFF"/>
        </w:rPr>
        <w:t>bone marrow</w:t>
      </w:r>
      <w:r w:rsidR="00B47BBE">
        <w:rPr>
          <w:rFonts w:asciiTheme="minorHAnsi" w:hAnsiTheme="minorHAnsi" w:cstheme="minorHAnsi"/>
          <w:color w:val="000000"/>
          <w:shd w:val="clear" w:color="auto" w:fill="FFFFFF"/>
        </w:rPr>
        <w:t xml:space="preserve"> infiltration</w:t>
      </w:r>
      <w:r w:rsidR="00AA3C8D" w:rsidRPr="0090064E">
        <w:rPr>
          <w:rFonts w:asciiTheme="minorHAnsi" w:hAnsiTheme="minorHAnsi" w:cstheme="minorHAnsi"/>
          <w:color w:val="000000"/>
          <w:shd w:val="clear" w:color="auto" w:fill="FFFFFF"/>
        </w:rPr>
        <w:t xml:space="preserve">. </w:t>
      </w:r>
      <w:r w:rsidR="004E0FBF">
        <w:rPr>
          <w:rFonts w:asciiTheme="minorHAnsi" w:hAnsiTheme="minorHAnsi" w:cstheme="minorHAnsi"/>
          <w:color w:val="000000"/>
          <w:shd w:val="clear" w:color="auto" w:fill="FFFFFF"/>
        </w:rPr>
        <w:t>For example, a</w:t>
      </w:r>
      <w:r w:rsidR="00DB0BA4">
        <w:rPr>
          <w:rFonts w:asciiTheme="minorHAnsi" w:hAnsiTheme="minorHAnsi" w:cstheme="minorHAnsi"/>
          <w:color w:val="000000"/>
          <w:shd w:val="clear" w:color="auto" w:fill="FFFFFF"/>
        </w:rPr>
        <w:t xml:space="preserve"> previous </w:t>
      </w:r>
      <w:r w:rsidR="0035518D">
        <w:rPr>
          <w:rFonts w:asciiTheme="minorHAnsi" w:hAnsiTheme="minorHAnsi" w:cstheme="minorHAnsi"/>
          <w:color w:val="000000"/>
          <w:shd w:val="clear" w:color="auto" w:fill="FFFFFF"/>
        </w:rPr>
        <w:t>study</w:t>
      </w:r>
      <w:r w:rsidR="004A3F56">
        <w:rPr>
          <w:rFonts w:asciiTheme="minorHAnsi" w:hAnsiTheme="minorHAnsi" w:cstheme="minorHAnsi"/>
          <w:color w:val="000000"/>
          <w:shd w:val="clear" w:color="auto" w:fill="FFFFFF"/>
        </w:rPr>
        <w:t xml:space="preserve"> </w:t>
      </w:r>
      <w:r w:rsidR="00DB0BA4">
        <w:rPr>
          <w:rFonts w:asciiTheme="minorHAnsi" w:hAnsiTheme="minorHAnsi" w:cstheme="minorHAnsi"/>
          <w:color w:val="000000"/>
          <w:shd w:val="clear" w:color="auto" w:fill="FFFFFF"/>
        </w:rPr>
        <w:t xml:space="preserve">of 53 patients </w:t>
      </w:r>
      <w:r w:rsidR="004A3F56">
        <w:rPr>
          <w:rFonts w:asciiTheme="minorHAnsi" w:hAnsiTheme="minorHAnsi" w:cstheme="minorHAnsi"/>
          <w:color w:val="000000"/>
          <w:shd w:val="clear" w:color="auto" w:fill="FFFFFF"/>
        </w:rPr>
        <w:t>with</w:t>
      </w:r>
      <w:r w:rsidR="0035518D">
        <w:rPr>
          <w:rFonts w:asciiTheme="minorHAnsi" w:hAnsiTheme="minorHAnsi" w:cstheme="minorHAnsi"/>
          <w:color w:val="000000"/>
          <w:shd w:val="clear" w:color="auto" w:fill="FFFFFF"/>
        </w:rPr>
        <w:t xml:space="preserve"> MRI of the axial skeleton</w:t>
      </w:r>
      <w:r w:rsidR="004A3F56">
        <w:rPr>
          <w:rFonts w:asciiTheme="minorHAnsi" w:hAnsiTheme="minorHAnsi" w:cstheme="minorHAnsi"/>
          <w:color w:val="000000"/>
          <w:shd w:val="clear" w:color="auto" w:fill="FFFFFF"/>
        </w:rPr>
        <w:t xml:space="preserve"> </w:t>
      </w:r>
      <w:r w:rsidR="00BF127D">
        <w:rPr>
          <w:rFonts w:asciiTheme="minorHAnsi" w:hAnsiTheme="minorHAnsi" w:cstheme="minorHAnsi"/>
          <w:color w:val="000000"/>
          <w:shd w:val="clear" w:color="auto" w:fill="FFFFFF"/>
        </w:rPr>
        <w:t>as a reference standard</w:t>
      </w:r>
      <w:r w:rsidR="00DB0BA4">
        <w:rPr>
          <w:rFonts w:asciiTheme="minorHAnsi" w:hAnsiTheme="minorHAnsi" w:cstheme="minorHAnsi"/>
          <w:color w:val="000000"/>
          <w:shd w:val="clear" w:color="auto" w:fill="FFFFFF"/>
        </w:rPr>
        <w:t xml:space="preserve"> showed</w:t>
      </w:r>
      <w:r w:rsidR="0058521A">
        <w:rPr>
          <w:rFonts w:asciiTheme="minorHAnsi" w:hAnsiTheme="minorHAnsi" w:cstheme="minorHAnsi"/>
          <w:color w:val="000000"/>
          <w:shd w:val="clear" w:color="auto" w:fill="FFFFFF"/>
        </w:rPr>
        <w:t xml:space="preserve"> differences in calcium su</w:t>
      </w:r>
      <w:r w:rsidR="00DB0BA4">
        <w:rPr>
          <w:rFonts w:asciiTheme="minorHAnsi" w:hAnsiTheme="minorHAnsi" w:cstheme="minorHAnsi"/>
          <w:color w:val="000000"/>
          <w:shd w:val="clear" w:color="auto" w:fill="FFFFFF"/>
        </w:rPr>
        <w:t xml:space="preserve">btracted attenuation </w:t>
      </w:r>
      <w:r w:rsidR="00C36C67">
        <w:rPr>
          <w:rFonts w:asciiTheme="minorHAnsi" w:hAnsiTheme="minorHAnsi" w:cstheme="minorHAnsi"/>
          <w:color w:val="000000"/>
          <w:shd w:val="clear" w:color="auto" w:fill="FFFFFF"/>
        </w:rPr>
        <w:t>between normal, focal and diffuse imaging patterns with mean calcium</w:t>
      </w:r>
      <w:r w:rsidR="00DB0BA4">
        <w:rPr>
          <w:rFonts w:asciiTheme="minorHAnsi" w:hAnsiTheme="minorHAnsi" w:cstheme="minorHAnsi"/>
          <w:color w:val="000000"/>
          <w:shd w:val="clear" w:color="auto" w:fill="FFFFFF"/>
        </w:rPr>
        <w:t xml:space="preserve"> attenu</w:t>
      </w:r>
      <w:r w:rsidR="00C36C67">
        <w:rPr>
          <w:rFonts w:asciiTheme="minorHAnsi" w:hAnsiTheme="minorHAnsi" w:cstheme="minorHAnsi"/>
          <w:color w:val="000000"/>
          <w:shd w:val="clear" w:color="auto" w:fill="FFFFFF"/>
        </w:rPr>
        <w:t>atio</w:t>
      </w:r>
      <w:r w:rsidR="00DB0BA4">
        <w:rPr>
          <w:rFonts w:asciiTheme="minorHAnsi" w:hAnsiTheme="minorHAnsi" w:cstheme="minorHAnsi"/>
          <w:color w:val="000000"/>
          <w:shd w:val="clear" w:color="auto" w:fill="FFFFFF"/>
        </w:rPr>
        <w:t xml:space="preserve">n of -66HU, +3HU and -13HU, respectively </w:t>
      </w:r>
      <w:r w:rsidR="00846058">
        <w:rPr>
          <w:rFonts w:asciiTheme="minorHAnsi" w:hAnsiTheme="minorHAnsi" w:cstheme="minorHAnsi"/>
          <w:color w:val="000000"/>
          <w:shd w:val="clear" w:color="auto" w:fill="FFFFFF"/>
        </w:rPr>
        <w:fldChar w:fldCharType="begin">
          <w:fldData xml:space="preserve">PEVuZE5vdGU+PENpdGU+PEF1dGhvcj5Lb3NtYWxhPC9BdXRob3I+PFllYXI+MjAxODwvWWVhcj48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</w:fldData>
        </w:fldChar>
      </w:r>
      <w:r w:rsidR="00846058">
        <w:rPr>
          <w:rFonts w:asciiTheme="minorHAnsi" w:hAnsiTheme="minorHAnsi" w:cstheme="minorHAnsi"/>
          <w:color w:val="000000"/>
          <w:shd w:val="clear" w:color="auto" w:fill="FFFFFF"/>
        </w:rPr>
        <w:instrText xml:space="preserve"> ADDIN EN.CITE </w:instrText>
      </w:r>
      <w:r w:rsidR="00846058">
        <w:rPr>
          <w:rFonts w:asciiTheme="minorHAnsi" w:hAnsiTheme="minorHAnsi" w:cstheme="minorHAnsi"/>
          <w:color w:val="000000"/>
          <w:shd w:val="clear" w:color="auto" w:fill="FFFFFF"/>
        </w:rPr>
        <w:fldChar w:fldCharType="begin">
          <w:fldData xml:space="preserve">PEVuZE5vdGU+PENpdGU+PEF1dGhvcj5Lb3NtYWxhPC9BdXRob3I+PFllYXI+MjAxODwvWWVhcj48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</w:fldData>
        </w:fldChar>
      </w:r>
      <w:r w:rsidR="00846058">
        <w:rPr>
          <w:rFonts w:asciiTheme="minorHAnsi" w:hAnsiTheme="minorHAnsi" w:cstheme="minorHAnsi"/>
          <w:color w:val="000000"/>
          <w:shd w:val="clear" w:color="auto" w:fill="FFFFFF"/>
        </w:rPr>
        <w:instrText xml:space="preserve"> ADDIN EN.CITE.DATA </w:instrText>
      </w:r>
      <w:r w:rsidR="00846058">
        <w:rPr>
          <w:rFonts w:asciiTheme="minorHAnsi" w:hAnsiTheme="minorHAnsi" w:cstheme="minorHAnsi"/>
          <w:color w:val="000000"/>
          <w:shd w:val="clear" w:color="auto" w:fill="FFFFFF"/>
        </w:rPr>
      </w:r>
      <w:r w:rsidR="00846058">
        <w:rPr>
          <w:rFonts w:asciiTheme="minorHAnsi" w:hAnsiTheme="minorHAnsi" w:cstheme="minorHAnsi"/>
          <w:color w:val="000000"/>
          <w:shd w:val="clear" w:color="auto" w:fill="FFFFFF"/>
        </w:rPr>
        <w:fldChar w:fldCharType="end"/>
      </w:r>
      <w:r w:rsidR="00846058">
        <w:rPr>
          <w:rFonts w:asciiTheme="minorHAnsi" w:hAnsiTheme="minorHAnsi" w:cstheme="minorHAnsi"/>
          <w:color w:val="000000"/>
          <w:shd w:val="clear" w:color="auto" w:fill="FFFFFF"/>
        </w:rPr>
      </w:r>
      <w:r w:rsidR="00846058">
        <w:rPr>
          <w:rFonts w:asciiTheme="minorHAnsi" w:hAnsiTheme="minorHAnsi" w:cstheme="minorHAnsi"/>
          <w:color w:val="000000"/>
          <w:shd w:val="clear" w:color="auto" w:fill="FFFFFF"/>
        </w:rPr>
        <w:fldChar w:fldCharType="separate"/>
      </w:r>
      <w:r w:rsidR="00846058">
        <w:rPr>
          <w:rFonts w:asciiTheme="minorHAnsi" w:hAnsiTheme="minorHAnsi" w:cstheme="minorHAnsi"/>
          <w:noProof/>
          <w:color w:val="000000"/>
          <w:shd w:val="clear" w:color="auto" w:fill="FFFFFF"/>
        </w:rPr>
        <w:t>[6]</w:t>
      </w:r>
      <w:r w:rsidR="00846058">
        <w:rPr>
          <w:rFonts w:asciiTheme="minorHAnsi" w:hAnsiTheme="minorHAnsi" w:cstheme="minorHAnsi"/>
          <w:color w:val="000000"/>
          <w:shd w:val="clear" w:color="auto" w:fill="FFFFFF"/>
        </w:rPr>
        <w:fldChar w:fldCharType="end"/>
      </w:r>
      <w:r w:rsidR="00DB0BA4">
        <w:rPr>
          <w:rFonts w:asciiTheme="minorHAnsi" w:hAnsiTheme="minorHAnsi" w:cstheme="minorHAnsi"/>
          <w:color w:val="000000"/>
          <w:shd w:val="clear" w:color="auto" w:fill="FFFFFF"/>
        </w:rPr>
        <w:t xml:space="preserve">. </w:t>
      </w:r>
    </w:p>
    <w:p w14:paraId="25D7E21C" w14:textId="77777777" w:rsidR="00326659" w:rsidRDefault="00326659" w:rsidP="00D43992">
      <w:pPr>
        <w:spacing w:line="480" w:lineRule="auto"/>
        <w:rPr>
          <w:rFonts w:asciiTheme="minorHAnsi" w:hAnsiTheme="minorHAnsi" w:cstheme="minorHAnsi"/>
          <w:color w:val="000000"/>
          <w:shd w:val="clear" w:color="auto" w:fill="FFFFFF"/>
        </w:rPr>
      </w:pPr>
    </w:p>
    <w:p w14:paraId="2C10E7CF" w14:textId="3DEEDEC7" w:rsidR="00B47BBE" w:rsidRDefault="00AA3C8D" w:rsidP="00D43992">
      <w:pPr>
        <w:spacing w:line="480" w:lineRule="auto"/>
        <w:rPr>
          <w:rFonts w:asciiTheme="minorHAnsi" w:hAnsiTheme="minorHAnsi" w:cstheme="minorHAnsi"/>
          <w:color w:val="000000"/>
          <w:shd w:val="clear" w:color="auto" w:fill="FFFFFF"/>
        </w:rPr>
      </w:pPr>
      <w:r w:rsidRPr="0090064E">
        <w:rPr>
          <w:rFonts w:asciiTheme="minorHAnsi" w:hAnsiTheme="minorHAnsi" w:cstheme="minorHAnsi"/>
          <w:color w:val="000000"/>
          <w:shd w:val="clear" w:color="auto" w:fill="FFFFFF"/>
        </w:rPr>
        <w:t xml:space="preserve"> </w:t>
      </w:r>
      <w:r w:rsidR="0088004E" w:rsidRPr="0090064E">
        <w:rPr>
          <w:rFonts w:asciiTheme="minorHAnsi" w:hAnsiTheme="minorHAnsi" w:cstheme="minorHAnsi"/>
          <w:color w:val="000000"/>
          <w:shd w:val="clear" w:color="auto" w:fill="FFFFFF"/>
        </w:rPr>
        <w:t>T</w:t>
      </w:r>
      <w:r w:rsidR="005C54B4" w:rsidRPr="0090064E">
        <w:rPr>
          <w:rFonts w:asciiTheme="minorHAnsi" w:hAnsiTheme="minorHAnsi" w:cstheme="minorHAnsi"/>
          <w:color w:val="000000"/>
          <w:shd w:val="clear" w:color="auto" w:fill="FFFFFF"/>
        </w:rPr>
        <w:t xml:space="preserve">o date, </w:t>
      </w:r>
      <w:r w:rsidR="00E646D4" w:rsidRPr="0090064E">
        <w:rPr>
          <w:rFonts w:asciiTheme="minorHAnsi" w:hAnsiTheme="minorHAnsi" w:cstheme="minorHAnsi"/>
          <w:color w:val="000000"/>
          <w:shd w:val="clear" w:color="auto" w:fill="FFFFFF"/>
        </w:rPr>
        <w:t xml:space="preserve">dual energy </w:t>
      </w:r>
      <w:r w:rsidR="00FE640A" w:rsidRPr="0090064E">
        <w:rPr>
          <w:rFonts w:asciiTheme="minorHAnsi" w:hAnsiTheme="minorHAnsi" w:cstheme="minorHAnsi"/>
          <w:color w:val="000000"/>
          <w:shd w:val="clear" w:color="auto" w:fill="FFFFFF"/>
        </w:rPr>
        <w:t xml:space="preserve">CT </w:t>
      </w:r>
      <w:r w:rsidR="005C54B4" w:rsidRPr="0090064E">
        <w:rPr>
          <w:rFonts w:asciiTheme="minorHAnsi" w:hAnsiTheme="minorHAnsi" w:cstheme="minorHAnsi"/>
          <w:color w:val="000000"/>
          <w:shd w:val="clear" w:color="auto" w:fill="FFFFFF"/>
        </w:rPr>
        <w:t xml:space="preserve">studies in myeloma </w:t>
      </w:r>
      <w:r w:rsidR="00B47BBE">
        <w:rPr>
          <w:rFonts w:asciiTheme="minorHAnsi" w:hAnsiTheme="minorHAnsi" w:cstheme="minorHAnsi"/>
          <w:color w:val="000000"/>
          <w:shd w:val="clear" w:color="auto" w:fill="FFFFFF"/>
        </w:rPr>
        <w:t xml:space="preserve">patients </w:t>
      </w:r>
      <w:r w:rsidR="005C54B4" w:rsidRPr="0090064E">
        <w:rPr>
          <w:rFonts w:asciiTheme="minorHAnsi" w:hAnsiTheme="minorHAnsi" w:cstheme="minorHAnsi"/>
          <w:color w:val="000000"/>
          <w:shd w:val="clear" w:color="auto" w:fill="FFFFFF"/>
        </w:rPr>
        <w:t xml:space="preserve">have </w:t>
      </w:r>
      <w:r w:rsidR="00EA70CB" w:rsidRPr="0090064E">
        <w:rPr>
          <w:rFonts w:asciiTheme="minorHAnsi" w:hAnsiTheme="minorHAnsi" w:cstheme="minorHAnsi"/>
          <w:color w:val="000000"/>
          <w:shd w:val="clear" w:color="auto" w:fill="FFFFFF"/>
        </w:rPr>
        <w:t xml:space="preserve">focussed on </w:t>
      </w:r>
      <w:r w:rsidR="0077062B" w:rsidRPr="0090064E">
        <w:rPr>
          <w:rFonts w:asciiTheme="minorHAnsi" w:hAnsiTheme="minorHAnsi" w:cstheme="minorHAnsi"/>
          <w:color w:val="000000"/>
          <w:shd w:val="clear" w:color="auto" w:fill="FFFFFF"/>
        </w:rPr>
        <w:t>placing</w:t>
      </w:r>
      <w:r w:rsidR="008D75F4" w:rsidRPr="0090064E">
        <w:rPr>
          <w:rFonts w:asciiTheme="minorHAnsi" w:hAnsiTheme="minorHAnsi" w:cstheme="minorHAnsi"/>
          <w:color w:val="000000"/>
          <w:shd w:val="clear" w:color="auto" w:fill="FFFFFF"/>
        </w:rPr>
        <w:t xml:space="preserve"> </w:t>
      </w:r>
      <w:r w:rsidR="00AE18BD">
        <w:rPr>
          <w:rFonts w:asciiTheme="minorHAnsi" w:hAnsiTheme="minorHAnsi" w:cstheme="minorHAnsi"/>
          <w:color w:val="000000"/>
          <w:shd w:val="clear" w:color="auto" w:fill="FFFFFF"/>
        </w:rPr>
        <w:t>focal</w:t>
      </w:r>
      <w:r w:rsidR="00175E80" w:rsidRPr="0090064E">
        <w:rPr>
          <w:rFonts w:asciiTheme="minorHAnsi" w:hAnsiTheme="minorHAnsi" w:cstheme="minorHAnsi"/>
          <w:color w:val="000000"/>
          <w:shd w:val="clear" w:color="auto" w:fill="FFFFFF"/>
        </w:rPr>
        <w:t xml:space="preserve"> </w:t>
      </w:r>
      <w:r w:rsidR="005C54B4" w:rsidRPr="0090064E">
        <w:rPr>
          <w:rFonts w:asciiTheme="minorHAnsi" w:hAnsiTheme="minorHAnsi" w:cstheme="minorHAnsi"/>
          <w:color w:val="000000"/>
          <w:shd w:val="clear" w:color="auto" w:fill="FFFFFF"/>
        </w:rPr>
        <w:t>region</w:t>
      </w:r>
      <w:r w:rsidR="00175E80" w:rsidRPr="0090064E">
        <w:rPr>
          <w:rFonts w:asciiTheme="minorHAnsi" w:hAnsiTheme="minorHAnsi" w:cstheme="minorHAnsi"/>
          <w:color w:val="000000"/>
          <w:shd w:val="clear" w:color="auto" w:fill="FFFFFF"/>
        </w:rPr>
        <w:t xml:space="preserve">s-of-interest within </w:t>
      </w:r>
      <w:r w:rsidR="005208EF" w:rsidRPr="0090064E">
        <w:rPr>
          <w:rFonts w:asciiTheme="minorHAnsi" w:hAnsiTheme="minorHAnsi" w:cstheme="minorHAnsi"/>
          <w:color w:val="000000"/>
          <w:shd w:val="clear" w:color="auto" w:fill="FFFFFF"/>
        </w:rPr>
        <w:t>MRI correlated - CT bone lesions and</w:t>
      </w:r>
      <w:r w:rsidR="00825B64" w:rsidRPr="0090064E">
        <w:rPr>
          <w:rFonts w:asciiTheme="minorHAnsi" w:hAnsiTheme="minorHAnsi" w:cstheme="minorHAnsi"/>
          <w:color w:val="000000"/>
          <w:shd w:val="clear" w:color="auto" w:fill="FFFFFF"/>
        </w:rPr>
        <w:t>/or</w:t>
      </w:r>
      <w:r w:rsidR="005208EF" w:rsidRPr="0090064E">
        <w:rPr>
          <w:rFonts w:asciiTheme="minorHAnsi" w:hAnsiTheme="minorHAnsi" w:cstheme="minorHAnsi"/>
          <w:color w:val="000000"/>
          <w:shd w:val="clear" w:color="auto" w:fill="FFFFFF"/>
        </w:rPr>
        <w:t xml:space="preserve"> within </w:t>
      </w:r>
      <w:r w:rsidR="00AE18BD">
        <w:rPr>
          <w:rFonts w:asciiTheme="minorHAnsi" w:hAnsiTheme="minorHAnsi" w:cstheme="minorHAnsi"/>
          <w:color w:val="000000"/>
          <w:shd w:val="clear" w:color="auto" w:fill="FFFFFF"/>
        </w:rPr>
        <w:t xml:space="preserve">selected </w:t>
      </w:r>
      <w:r w:rsidR="005208EF" w:rsidRPr="0090064E">
        <w:rPr>
          <w:rFonts w:asciiTheme="minorHAnsi" w:hAnsiTheme="minorHAnsi" w:cstheme="minorHAnsi"/>
          <w:color w:val="000000"/>
          <w:shd w:val="clear" w:color="auto" w:fill="FFFFFF"/>
        </w:rPr>
        <w:t xml:space="preserve">vertebrae </w:t>
      </w:r>
      <w:r w:rsidR="00FE640A" w:rsidRPr="0090064E">
        <w:rPr>
          <w:rFonts w:asciiTheme="minorHAnsi" w:hAnsiTheme="minorHAnsi" w:cstheme="minorHAnsi"/>
          <w:color w:val="000000"/>
          <w:shd w:val="clear" w:color="auto" w:fill="FFFFFF"/>
        </w:rPr>
        <w:t xml:space="preserve">or </w:t>
      </w:r>
      <w:r w:rsidR="00146E52">
        <w:rPr>
          <w:rFonts w:asciiTheme="minorHAnsi" w:hAnsiTheme="minorHAnsi" w:cstheme="minorHAnsi"/>
          <w:color w:val="000000"/>
          <w:shd w:val="clear" w:color="auto" w:fill="FFFFFF"/>
        </w:rPr>
        <w:t xml:space="preserve">selected areas within the </w:t>
      </w:r>
      <w:r w:rsidR="00FE640A" w:rsidRPr="0090064E">
        <w:rPr>
          <w:rFonts w:asciiTheme="minorHAnsi" w:hAnsiTheme="minorHAnsi" w:cstheme="minorHAnsi"/>
          <w:color w:val="000000"/>
          <w:shd w:val="clear" w:color="auto" w:fill="FFFFFF"/>
        </w:rPr>
        <w:t>pelvi</w:t>
      </w:r>
      <w:r w:rsidR="00AE18BD">
        <w:rPr>
          <w:rFonts w:asciiTheme="minorHAnsi" w:hAnsiTheme="minorHAnsi" w:cstheme="minorHAnsi"/>
          <w:color w:val="000000"/>
          <w:shd w:val="clear" w:color="auto" w:fill="FFFFFF"/>
        </w:rPr>
        <w:t>s</w:t>
      </w:r>
      <w:r w:rsidR="00A325C2" w:rsidRPr="0090064E">
        <w:rPr>
          <w:rFonts w:asciiTheme="minorHAnsi" w:hAnsiTheme="minorHAnsi" w:cstheme="minorHAnsi"/>
          <w:color w:val="000000"/>
          <w:shd w:val="clear" w:color="auto" w:fill="FFFFFF"/>
        </w:rPr>
        <w:t xml:space="preserve"> </w:t>
      </w:r>
      <w:r w:rsidR="00825B64" w:rsidRPr="0090064E">
        <w:rPr>
          <w:rFonts w:asciiTheme="minorHAnsi" w:hAnsiTheme="minorHAnsi" w:cstheme="minorHAnsi"/>
          <w:color w:val="000000"/>
          <w:shd w:val="clear" w:color="auto" w:fill="FFFFFF"/>
        </w:rPr>
        <w:fldChar w:fldCharType="begin">
          <w:fldData xml:space="preserve">PEVuZE5vdGU+PENpdGU+PEF1dGhvcj5Lb3NtYWxhPC9BdXRob3I+PFllYXI+MjAxODwvWWVhcj48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</w:fldData>
        </w:fldChar>
      </w:r>
      <w:r w:rsidR="007E60F8">
        <w:rPr>
          <w:rFonts w:asciiTheme="minorHAnsi" w:hAnsiTheme="minorHAnsi" w:cstheme="minorHAnsi"/>
          <w:color w:val="000000"/>
          <w:shd w:val="clear" w:color="auto" w:fill="FFFFFF"/>
        </w:rPr>
        <w:instrText xml:space="preserve"> ADDIN EN.CITE </w:instrText>
      </w:r>
      <w:r w:rsidR="007E60F8">
        <w:rPr>
          <w:rFonts w:asciiTheme="minorHAnsi" w:hAnsiTheme="minorHAnsi" w:cstheme="minorHAnsi"/>
          <w:color w:val="000000"/>
          <w:shd w:val="clear" w:color="auto" w:fill="FFFFFF"/>
        </w:rPr>
        <w:fldChar w:fldCharType="begin">
          <w:fldData xml:space="preserve">PEVuZE5vdGU+PENpdGU+PEF1dGhvcj5Lb3NtYWxhPC9BdXRob3I+PFllYXI+MjAxODwvWWVhcj48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</w:fldData>
        </w:fldChar>
      </w:r>
      <w:r w:rsidR="007E60F8">
        <w:rPr>
          <w:rFonts w:asciiTheme="minorHAnsi" w:hAnsiTheme="minorHAnsi" w:cstheme="minorHAnsi"/>
          <w:color w:val="000000"/>
          <w:shd w:val="clear" w:color="auto" w:fill="FFFFFF"/>
        </w:rPr>
        <w:instrText xml:space="preserve"> ADDIN EN.CITE.DATA </w:instrText>
      </w:r>
      <w:r w:rsidR="007E60F8">
        <w:rPr>
          <w:rFonts w:asciiTheme="minorHAnsi" w:hAnsiTheme="minorHAnsi" w:cstheme="minorHAnsi"/>
          <w:color w:val="000000"/>
          <w:shd w:val="clear" w:color="auto" w:fill="FFFFFF"/>
        </w:rPr>
      </w:r>
      <w:r w:rsidR="007E60F8">
        <w:rPr>
          <w:rFonts w:asciiTheme="minorHAnsi" w:hAnsiTheme="minorHAnsi" w:cstheme="minorHAnsi"/>
          <w:color w:val="000000"/>
          <w:shd w:val="clear" w:color="auto" w:fill="FFFFFF"/>
        </w:rPr>
        <w:fldChar w:fldCharType="end"/>
      </w:r>
      <w:r w:rsidR="00825B64" w:rsidRPr="0090064E">
        <w:rPr>
          <w:rFonts w:asciiTheme="minorHAnsi" w:hAnsiTheme="minorHAnsi" w:cstheme="minorHAnsi"/>
          <w:color w:val="000000"/>
          <w:shd w:val="clear" w:color="auto" w:fill="FFFFFF"/>
        </w:rPr>
      </w:r>
      <w:r w:rsidR="00825B64" w:rsidRPr="0090064E">
        <w:rPr>
          <w:rFonts w:asciiTheme="minorHAnsi" w:hAnsiTheme="minorHAnsi" w:cstheme="minorHAnsi"/>
          <w:color w:val="000000"/>
          <w:shd w:val="clear" w:color="auto" w:fill="FFFFFF"/>
        </w:rPr>
        <w:fldChar w:fldCharType="separate"/>
      </w:r>
      <w:r w:rsidR="007E60F8">
        <w:rPr>
          <w:rFonts w:asciiTheme="minorHAnsi" w:hAnsiTheme="minorHAnsi" w:cstheme="minorHAnsi"/>
          <w:noProof/>
          <w:color w:val="000000"/>
          <w:shd w:val="clear" w:color="auto" w:fill="FFFFFF"/>
        </w:rPr>
        <w:t>[6-9]</w:t>
      </w:r>
      <w:r w:rsidR="00825B64" w:rsidRPr="0090064E">
        <w:rPr>
          <w:rFonts w:asciiTheme="minorHAnsi" w:hAnsiTheme="minorHAnsi" w:cstheme="minorHAnsi"/>
          <w:color w:val="000000"/>
          <w:shd w:val="clear" w:color="auto" w:fill="FFFFFF"/>
        </w:rPr>
        <w:fldChar w:fldCharType="end"/>
      </w:r>
      <w:r w:rsidR="00A325C2" w:rsidRPr="0090064E">
        <w:rPr>
          <w:rFonts w:asciiTheme="minorHAnsi" w:hAnsiTheme="minorHAnsi" w:cstheme="minorHAnsi"/>
          <w:color w:val="000000"/>
          <w:shd w:val="clear" w:color="auto" w:fill="FFFFFF"/>
        </w:rPr>
        <w:t>.</w:t>
      </w:r>
      <w:r w:rsidR="00B47BBE">
        <w:rPr>
          <w:rFonts w:asciiTheme="minorHAnsi" w:hAnsiTheme="minorHAnsi" w:cstheme="minorHAnsi"/>
          <w:color w:val="000000"/>
          <w:shd w:val="clear" w:color="auto" w:fill="FFFFFF"/>
        </w:rPr>
        <w:t xml:space="preserve"> </w:t>
      </w:r>
      <w:r w:rsidR="004D1D2F">
        <w:rPr>
          <w:rFonts w:asciiTheme="minorHAnsi" w:hAnsiTheme="minorHAnsi" w:cstheme="minorHAnsi"/>
          <w:color w:val="000000"/>
          <w:shd w:val="clear" w:color="auto" w:fill="FFFFFF"/>
        </w:rPr>
        <w:t xml:space="preserve">Focal lesional attenuation </w:t>
      </w:r>
      <w:r w:rsidR="00C36C67">
        <w:rPr>
          <w:rFonts w:asciiTheme="minorHAnsi" w:hAnsiTheme="minorHAnsi" w:cstheme="minorHAnsi"/>
          <w:color w:val="000000"/>
          <w:shd w:val="clear" w:color="auto" w:fill="FFFFFF"/>
        </w:rPr>
        <w:t xml:space="preserve">at a high level of calcium suppression </w:t>
      </w:r>
      <w:r w:rsidR="004D1D2F">
        <w:rPr>
          <w:rFonts w:asciiTheme="minorHAnsi" w:hAnsiTheme="minorHAnsi" w:cstheme="minorHAnsi"/>
          <w:color w:val="000000"/>
          <w:shd w:val="clear" w:color="auto" w:fill="FFFFFF"/>
        </w:rPr>
        <w:t>has also been shown to predict for 18F-FDG PET metabolic activity</w:t>
      </w:r>
      <w:r w:rsidR="00DD7987">
        <w:rPr>
          <w:rFonts w:asciiTheme="minorHAnsi" w:hAnsiTheme="minorHAnsi" w:cstheme="minorHAnsi"/>
          <w:color w:val="000000"/>
          <w:shd w:val="clear" w:color="auto" w:fill="FFFFFF"/>
        </w:rPr>
        <w:t xml:space="preserve">, with higher </w:t>
      </w:r>
      <w:r w:rsidR="00DD7987">
        <w:rPr>
          <w:rFonts w:asciiTheme="minorHAnsi" w:hAnsiTheme="minorHAnsi" w:cstheme="minorHAnsi"/>
          <w:color w:val="000000"/>
          <w:shd w:val="clear" w:color="auto" w:fill="FFFFFF"/>
        </w:rPr>
        <w:lastRenderedPageBreak/>
        <w:t xml:space="preserve">attenuation noted in metabolically active </w:t>
      </w:r>
      <w:r w:rsidR="004F0066">
        <w:rPr>
          <w:rFonts w:asciiTheme="minorHAnsi" w:hAnsiTheme="minorHAnsi" w:cstheme="minorHAnsi"/>
          <w:color w:val="000000"/>
          <w:shd w:val="clear" w:color="auto" w:fill="FFFFFF"/>
        </w:rPr>
        <w:t>vs. non-</w:t>
      </w:r>
      <w:r w:rsidR="00DD7987">
        <w:rPr>
          <w:rFonts w:asciiTheme="minorHAnsi" w:hAnsiTheme="minorHAnsi" w:cstheme="minorHAnsi"/>
          <w:color w:val="000000"/>
          <w:shd w:val="clear" w:color="auto" w:fill="FFFFFF"/>
        </w:rPr>
        <w:t>active lesions</w:t>
      </w:r>
      <w:r w:rsidR="00725375">
        <w:rPr>
          <w:rFonts w:asciiTheme="minorHAnsi" w:hAnsiTheme="minorHAnsi" w:cstheme="minorHAnsi"/>
          <w:color w:val="000000"/>
          <w:shd w:val="clear" w:color="auto" w:fill="FFFFFF"/>
        </w:rPr>
        <w:t xml:space="preserve"> </w:t>
      </w:r>
      <w:r w:rsidR="00725375">
        <w:rPr>
          <w:rFonts w:asciiTheme="minorHAnsi" w:hAnsiTheme="minorHAnsi" w:cstheme="minorHAnsi"/>
          <w:color w:val="000000"/>
          <w:shd w:val="clear" w:color="auto" w:fill="FFFFFF"/>
        </w:rPr>
        <w:fldChar w:fldCharType="begin">
          <w:fldData xml:space="preserve">PEVuZE5vdGU+PENpdGU+PEF1dGhvcj5GZXJ2ZXJzPC9BdXRob3I+PFllYXI+MjAyMTwvWWVhcj48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</w:fldData>
        </w:fldChar>
      </w:r>
      <w:r w:rsidR="007E60F8">
        <w:rPr>
          <w:rFonts w:asciiTheme="minorHAnsi" w:hAnsiTheme="minorHAnsi" w:cstheme="minorHAnsi"/>
          <w:color w:val="000000"/>
          <w:shd w:val="clear" w:color="auto" w:fill="FFFFFF"/>
        </w:rPr>
        <w:instrText xml:space="preserve"> ADDIN EN.CITE </w:instrText>
      </w:r>
      <w:r w:rsidR="007E60F8">
        <w:rPr>
          <w:rFonts w:asciiTheme="minorHAnsi" w:hAnsiTheme="minorHAnsi" w:cstheme="minorHAnsi"/>
          <w:color w:val="000000"/>
          <w:shd w:val="clear" w:color="auto" w:fill="FFFFFF"/>
        </w:rPr>
        <w:fldChar w:fldCharType="begin">
          <w:fldData xml:space="preserve">PEVuZE5vdGU+PENpdGU+PEF1dGhvcj5GZXJ2ZXJzPC9BdXRob3I+PFllYXI+MjAyMTwvWWVhcj48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</w:fldData>
        </w:fldChar>
      </w:r>
      <w:r w:rsidR="007E60F8">
        <w:rPr>
          <w:rFonts w:asciiTheme="minorHAnsi" w:hAnsiTheme="minorHAnsi" w:cstheme="minorHAnsi"/>
          <w:color w:val="000000"/>
          <w:shd w:val="clear" w:color="auto" w:fill="FFFFFF"/>
        </w:rPr>
        <w:instrText xml:space="preserve"> ADDIN EN.CITE.DATA </w:instrText>
      </w:r>
      <w:r w:rsidR="007E60F8">
        <w:rPr>
          <w:rFonts w:asciiTheme="minorHAnsi" w:hAnsiTheme="minorHAnsi" w:cstheme="minorHAnsi"/>
          <w:color w:val="000000"/>
          <w:shd w:val="clear" w:color="auto" w:fill="FFFFFF"/>
        </w:rPr>
      </w:r>
      <w:r w:rsidR="007E60F8">
        <w:rPr>
          <w:rFonts w:asciiTheme="minorHAnsi" w:hAnsiTheme="minorHAnsi" w:cstheme="minorHAnsi"/>
          <w:color w:val="000000"/>
          <w:shd w:val="clear" w:color="auto" w:fill="FFFFFF"/>
        </w:rPr>
        <w:fldChar w:fldCharType="end"/>
      </w:r>
      <w:r w:rsidR="00725375">
        <w:rPr>
          <w:rFonts w:asciiTheme="minorHAnsi" w:hAnsiTheme="minorHAnsi" w:cstheme="minorHAnsi"/>
          <w:color w:val="000000"/>
          <w:shd w:val="clear" w:color="auto" w:fill="FFFFFF"/>
        </w:rPr>
      </w:r>
      <w:r w:rsidR="00725375">
        <w:rPr>
          <w:rFonts w:asciiTheme="minorHAnsi" w:hAnsiTheme="minorHAnsi" w:cstheme="minorHAnsi"/>
          <w:color w:val="000000"/>
          <w:shd w:val="clear" w:color="auto" w:fill="FFFFFF"/>
        </w:rPr>
        <w:fldChar w:fldCharType="separate"/>
      </w:r>
      <w:r w:rsidR="007E60F8">
        <w:rPr>
          <w:rFonts w:asciiTheme="minorHAnsi" w:hAnsiTheme="minorHAnsi" w:cstheme="minorHAnsi"/>
          <w:noProof/>
          <w:color w:val="000000"/>
          <w:shd w:val="clear" w:color="auto" w:fill="FFFFFF"/>
        </w:rPr>
        <w:t>[10]</w:t>
      </w:r>
      <w:r w:rsidR="00725375">
        <w:rPr>
          <w:rFonts w:asciiTheme="minorHAnsi" w:hAnsiTheme="minorHAnsi" w:cstheme="minorHAnsi"/>
          <w:color w:val="000000"/>
          <w:shd w:val="clear" w:color="auto" w:fill="FFFFFF"/>
        </w:rPr>
        <w:fldChar w:fldCharType="end"/>
      </w:r>
      <w:r w:rsidR="00725375">
        <w:rPr>
          <w:rFonts w:asciiTheme="minorHAnsi" w:hAnsiTheme="minorHAnsi" w:cstheme="minorHAnsi"/>
          <w:color w:val="000000"/>
          <w:shd w:val="clear" w:color="auto" w:fill="FFFFFF"/>
        </w:rPr>
        <w:t>.</w:t>
      </w:r>
      <w:r w:rsidR="003A5226">
        <w:rPr>
          <w:rFonts w:asciiTheme="minorHAnsi" w:hAnsiTheme="minorHAnsi" w:cstheme="minorHAnsi"/>
          <w:color w:val="000000"/>
          <w:shd w:val="clear" w:color="auto" w:fill="FFFFFF"/>
        </w:rPr>
        <w:t xml:space="preserve"> </w:t>
      </w:r>
      <w:r w:rsidR="0070507E">
        <w:rPr>
          <w:rFonts w:asciiTheme="minorHAnsi" w:hAnsiTheme="minorHAnsi" w:cstheme="minorHAnsi"/>
          <w:color w:val="000000"/>
          <w:shd w:val="clear" w:color="auto" w:fill="FFFFFF"/>
        </w:rPr>
        <w:t xml:space="preserve">More recently, </w:t>
      </w:r>
      <w:r w:rsidR="00136450">
        <w:rPr>
          <w:rFonts w:asciiTheme="minorHAnsi" w:hAnsiTheme="minorHAnsi" w:cstheme="minorHAnsi"/>
          <w:color w:val="000000"/>
          <w:shd w:val="clear" w:color="auto" w:fill="FFFFFF"/>
        </w:rPr>
        <w:t>the feasibility</w:t>
      </w:r>
      <w:r w:rsidR="0070507E">
        <w:rPr>
          <w:rFonts w:asciiTheme="minorHAnsi" w:hAnsiTheme="minorHAnsi" w:cstheme="minorHAnsi"/>
          <w:color w:val="000000"/>
          <w:shd w:val="clear" w:color="auto" w:fill="FFFFFF"/>
        </w:rPr>
        <w:t xml:space="preserve"> of artificial intelligence </w:t>
      </w:r>
      <w:r w:rsidR="00136450">
        <w:rPr>
          <w:rFonts w:asciiTheme="minorHAnsi" w:hAnsiTheme="minorHAnsi" w:cstheme="minorHAnsi"/>
          <w:color w:val="000000"/>
          <w:shd w:val="clear" w:color="auto" w:fill="FFFFFF"/>
        </w:rPr>
        <w:t xml:space="preserve">tools </w:t>
      </w:r>
      <w:r w:rsidR="0070507E">
        <w:rPr>
          <w:rFonts w:asciiTheme="minorHAnsi" w:hAnsiTheme="minorHAnsi" w:cstheme="minorHAnsi"/>
          <w:color w:val="000000"/>
          <w:shd w:val="clear" w:color="auto" w:fill="FFFFFF"/>
        </w:rPr>
        <w:t xml:space="preserve">to segment the thoracolumbar spine </w:t>
      </w:r>
      <w:r w:rsidR="00136450">
        <w:rPr>
          <w:rFonts w:asciiTheme="minorHAnsi" w:hAnsiTheme="minorHAnsi" w:cstheme="minorHAnsi"/>
          <w:color w:val="000000"/>
          <w:shd w:val="clear" w:color="auto" w:fill="FFFFFF"/>
        </w:rPr>
        <w:t>and quantify attenuation have</w:t>
      </w:r>
      <w:r w:rsidR="0070507E">
        <w:rPr>
          <w:rFonts w:asciiTheme="minorHAnsi" w:hAnsiTheme="minorHAnsi" w:cstheme="minorHAnsi"/>
          <w:color w:val="000000"/>
          <w:shd w:val="clear" w:color="auto" w:fill="FFFFFF"/>
        </w:rPr>
        <w:t xml:space="preserve"> been explored </w:t>
      </w:r>
      <w:r w:rsidR="0089679A">
        <w:rPr>
          <w:rFonts w:asciiTheme="minorHAnsi" w:hAnsiTheme="minorHAnsi" w:cstheme="minorHAnsi"/>
          <w:color w:val="000000"/>
          <w:shd w:val="clear" w:color="auto" w:fill="FFFFFF"/>
        </w:rPr>
        <w:fldChar w:fldCharType="begin">
          <w:fldData xml:space="preserve">PEVuZE5vdGU+PENpdGU+PEF1dGhvcj5GZXJ2ZXJzPC9BdXRob3I+PFllYXI+MjAyMTwvWWVhcj48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</w:fldData>
        </w:fldChar>
      </w:r>
      <w:r w:rsidR="007E60F8">
        <w:rPr>
          <w:rFonts w:asciiTheme="minorHAnsi" w:hAnsiTheme="minorHAnsi" w:cstheme="minorHAnsi"/>
          <w:color w:val="000000"/>
          <w:shd w:val="clear" w:color="auto" w:fill="FFFFFF"/>
        </w:rPr>
        <w:instrText xml:space="preserve"> ADDIN EN.CITE </w:instrText>
      </w:r>
      <w:r w:rsidR="007E60F8">
        <w:rPr>
          <w:rFonts w:asciiTheme="minorHAnsi" w:hAnsiTheme="minorHAnsi" w:cstheme="minorHAnsi"/>
          <w:color w:val="000000"/>
          <w:shd w:val="clear" w:color="auto" w:fill="FFFFFF"/>
        </w:rPr>
        <w:fldChar w:fldCharType="begin">
          <w:fldData xml:space="preserve">PEVuZE5vdGU+PENpdGU+PEF1dGhvcj5GZXJ2ZXJzPC9BdXRob3I+PFllYXI+MjAyMTwvWWVhcj48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</w:fldData>
        </w:fldChar>
      </w:r>
      <w:r w:rsidR="007E60F8">
        <w:rPr>
          <w:rFonts w:asciiTheme="minorHAnsi" w:hAnsiTheme="minorHAnsi" w:cstheme="minorHAnsi"/>
          <w:color w:val="000000"/>
          <w:shd w:val="clear" w:color="auto" w:fill="FFFFFF"/>
        </w:rPr>
        <w:instrText xml:space="preserve"> ADDIN EN.CITE.DATA </w:instrText>
      </w:r>
      <w:r w:rsidR="007E60F8">
        <w:rPr>
          <w:rFonts w:asciiTheme="minorHAnsi" w:hAnsiTheme="minorHAnsi" w:cstheme="minorHAnsi"/>
          <w:color w:val="000000"/>
          <w:shd w:val="clear" w:color="auto" w:fill="FFFFFF"/>
        </w:rPr>
      </w:r>
      <w:r w:rsidR="007E60F8">
        <w:rPr>
          <w:rFonts w:asciiTheme="minorHAnsi" w:hAnsiTheme="minorHAnsi" w:cstheme="minorHAnsi"/>
          <w:color w:val="000000"/>
          <w:shd w:val="clear" w:color="auto" w:fill="FFFFFF"/>
        </w:rPr>
        <w:fldChar w:fldCharType="end"/>
      </w:r>
      <w:r w:rsidR="0089679A">
        <w:rPr>
          <w:rFonts w:asciiTheme="minorHAnsi" w:hAnsiTheme="minorHAnsi" w:cstheme="minorHAnsi"/>
          <w:color w:val="000000"/>
          <w:shd w:val="clear" w:color="auto" w:fill="FFFFFF"/>
        </w:rPr>
      </w:r>
      <w:r w:rsidR="0089679A">
        <w:rPr>
          <w:rFonts w:asciiTheme="minorHAnsi" w:hAnsiTheme="minorHAnsi" w:cstheme="minorHAnsi"/>
          <w:color w:val="000000"/>
          <w:shd w:val="clear" w:color="auto" w:fill="FFFFFF"/>
        </w:rPr>
        <w:fldChar w:fldCharType="separate"/>
      </w:r>
      <w:r w:rsidR="007E60F8">
        <w:rPr>
          <w:rFonts w:asciiTheme="minorHAnsi" w:hAnsiTheme="minorHAnsi" w:cstheme="minorHAnsi"/>
          <w:noProof/>
          <w:color w:val="000000"/>
          <w:shd w:val="clear" w:color="auto" w:fill="FFFFFF"/>
        </w:rPr>
        <w:t>[11]</w:t>
      </w:r>
      <w:r w:rsidR="0089679A">
        <w:rPr>
          <w:rFonts w:asciiTheme="minorHAnsi" w:hAnsiTheme="minorHAnsi" w:cstheme="minorHAnsi"/>
          <w:color w:val="000000"/>
          <w:shd w:val="clear" w:color="auto" w:fill="FFFFFF"/>
        </w:rPr>
        <w:fldChar w:fldCharType="end"/>
      </w:r>
      <w:r w:rsidR="0089679A">
        <w:rPr>
          <w:rFonts w:asciiTheme="minorHAnsi" w:hAnsiTheme="minorHAnsi" w:cstheme="minorHAnsi"/>
          <w:color w:val="000000"/>
          <w:shd w:val="clear" w:color="auto" w:fill="FFFFFF"/>
        </w:rPr>
        <w:t xml:space="preserve">. </w:t>
      </w:r>
      <w:r w:rsidR="00DD7987">
        <w:rPr>
          <w:rFonts w:asciiTheme="minorHAnsi" w:hAnsiTheme="minorHAnsi" w:cstheme="minorHAnsi"/>
          <w:color w:val="000000"/>
          <w:shd w:val="clear" w:color="auto" w:fill="FFFFFF"/>
        </w:rPr>
        <w:t>Here</w:t>
      </w:r>
      <w:r w:rsidR="00DC647A">
        <w:rPr>
          <w:rFonts w:asciiTheme="minorHAnsi" w:hAnsiTheme="minorHAnsi" w:cstheme="minorHAnsi"/>
          <w:color w:val="000000"/>
          <w:shd w:val="clear" w:color="auto" w:fill="FFFFFF"/>
        </w:rPr>
        <w:t xml:space="preserve">, </w:t>
      </w:r>
      <w:r w:rsidR="00DD7987">
        <w:rPr>
          <w:rFonts w:asciiTheme="minorHAnsi" w:hAnsiTheme="minorHAnsi" w:cstheme="minorHAnsi"/>
          <w:color w:val="000000"/>
          <w:shd w:val="clear" w:color="auto" w:fill="FFFFFF"/>
        </w:rPr>
        <w:t xml:space="preserve">quantified CT of </w:t>
      </w:r>
      <w:r w:rsidR="00DC647A">
        <w:rPr>
          <w:rFonts w:asciiTheme="minorHAnsi" w:hAnsiTheme="minorHAnsi" w:cstheme="minorHAnsi"/>
          <w:color w:val="000000"/>
          <w:shd w:val="clear" w:color="auto" w:fill="FFFFFF"/>
        </w:rPr>
        <w:t xml:space="preserve">the non-fatty portion of </w:t>
      </w:r>
      <w:r w:rsidR="00DD7987">
        <w:rPr>
          <w:rFonts w:asciiTheme="minorHAnsi" w:hAnsiTheme="minorHAnsi" w:cstheme="minorHAnsi"/>
          <w:color w:val="000000"/>
          <w:shd w:val="clear" w:color="auto" w:fill="FFFFFF"/>
        </w:rPr>
        <w:t xml:space="preserve">spinal </w:t>
      </w:r>
      <w:r w:rsidR="00DC647A">
        <w:rPr>
          <w:rFonts w:asciiTheme="minorHAnsi" w:hAnsiTheme="minorHAnsi" w:cstheme="minorHAnsi"/>
          <w:color w:val="000000"/>
          <w:shd w:val="clear" w:color="auto" w:fill="FFFFFF"/>
        </w:rPr>
        <w:t xml:space="preserve">bone marrow predicted </w:t>
      </w:r>
      <w:r w:rsidR="00DD7987">
        <w:rPr>
          <w:rFonts w:asciiTheme="minorHAnsi" w:hAnsiTheme="minorHAnsi" w:cstheme="minorHAnsi"/>
          <w:color w:val="000000"/>
          <w:shd w:val="clear" w:color="auto" w:fill="FFFFFF"/>
        </w:rPr>
        <w:t xml:space="preserve">pelvic </w:t>
      </w:r>
      <w:r w:rsidR="00DC647A">
        <w:rPr>
          <w:rFonts w:asciiTheme="minorHAnsi" w:hAnsiTheme="minorHAnsi" w:cstheme="minorHAnsi"/>
          <w:color w:val="000000"/>
          <w:shd w:val="clear" w:color="auto" w:fill="FFFFFF"/>
        </w:rPr>
        <w:t>bone marrow infiltration after adjustment f</w:t>
      </w:r>
      <w:r w:rsidR="00DD7987">
        <w:rPr>
          <w:rFonts w:asciiTheme="minorHAnsi" w:hAnsiTheme="minorHAnsi" w:cstheme="minorHAnsi"/>
          <w:color w:val="000000"/>
          <w:shd w:val="clear" w:color="auto" w:fill="FFFFFF"/>
        </w:rPr>
        <w:t xml:space="preserve">or bone mineral density with </w:t>
      </w:r>
      <w:r w:rsidR="00DC647A">
        <w:rPr>
          <w:rFonts w:asciiTheme="minorHAnsi" w:hAnsiTheme="minorHAnsi" w:cstheme="minorHAnsi"/>
          <w:color w:val="000000"/>
          <w:shd w:val="clear" w:color="auto" w:fill="FFFFFF"/>
        </w:rPr>
        <w:t>r=0.46</w:t>
      </w:r>
      <w:r w:rsidR="00D12E39">
        <w:rPr>
          <w:rFonts w:asciiTheme="minorHAnsi" w:hAnsiTheme="minorHAnsi" w:cstheme="minorHAnsi"/>
          <w:color w:val="000000"/>
          <w:shd w:val="clear" w:color="auto" w:fill="FFFFFF"/>
        </w:rPr>
        <w:t xml:space="preserve"> </w:t>
      </w:r>
      <w:r w:rsidR="00D12E39">
        <w:rPr>
          <w:rFonts w:asciiTheme="minorHAnsi" w:hAnsiTheme="minorHAnsi" w:cstheme="minorHAnsi"/>
          <w:color w:val="000000"/>
          <w:shd w:val="clear" w:color="auto" w:fill="FFFFFF"/>
        </w:rPr>
        <w:fldChar w:fldCharType="begin">
          <w:fldData xml:space="preserve">PEVuZE5vdGU+PENpdGU+PEF1dGhvcj5GZXJ2ZXJzPC9BdXRob3I+PFllYXI+MjAyMTwvWWVhcj48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</w:fldData>
        </w:fldChar>
      </w:r>
      <w:r w:rsidR="007E60F8">
        <w:rPr>
          <w:rFonts w:asciiTheme="minorHAnsi" w:hAnsiTheme="minorHAnsi" w:cstheme="minorHAnsi"/>
          <w:color w:val="000000"/>
          <w:shd w:val="clear" w:color="auto" w:fill="FFFFFF"/>
        </w:rPr>
        <w:instrText xml:space="preserve"> ADDIN EN.CITE </w:instrText>
      </w:r>
      <w:r w:rsidR="007E60F8">
        <w:rPr>
          <w:rFonts w:asciiTheme="minorHAnsi" w:hAnsiTheme="minorHAnsi" w:cstheme="minorHAnsi"/>
          <w:color w:val="000000"/>
          <w:shd w:val="clear" w:color="auto" w:fill="FFFFFF"/>
        </w:rPr>
        <w:fldChar w:fldCharType="begin">
          <w:fldData xml:space="preserve">PEVuZE5vdGU+PENpdGU+PEF1dGhvcj5GZXJ2ZXJzPC9BdXRob3I+PFllYXI+MjAyMTwvWWVhcj48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</w:fldData>
        </w:fldChar>
      </w:r>
      <w:r w:rsidR="007E60F8">
        <w:rPr>
          <w:rFonts w:asciiTheme="minorHAnsi" w:hAnsiTheme="minorHAnsi" w:cstheme="minorHAnsi"/>
          <w:color w:val="000000"/>
          <w:shd w:val="clear" w:color="auto" w:fill="FFFFFF"/>
        </w:rPr>
        <w:instrText xml:space="preserve"> ADDIN EN.CITE.DATA </w:instrText>
      </w:r>
      <w:r w:rsidR="007E60F8">
        <w:rPr>
          <w:rFonts w:asciiTheme="minorHAnsi" w:hAnsiTheme="minorHAnsi" w:cstheme="minorHAnsi"/>
          <w:color w:val="000000"/>
          <w:shd w:val="clear" w:color="auto" w:fill="FFFFFF"/>
        </w:rPr>
      </w:r>
      <w:r w:rsidR="007E60F8">
        <w:rPr>
          <w:rFonts w:asciiTheme="minorHAnsi" w:hAnsiTheme="minorHAnsi" w:cstheme="minorHAnsi"/>
          <w:color w:val="000000"/>
          <w:shd w:val="clear" w:color="auto" w:fill="FFFFFF"/>
        </w:rPr>
        <w:fldChar w:fldCharType="end"/>
      </w:r>
      <w:r w:rsidR="00D12E39">
        <w:rPr>
          <w:rFonts w:asciiTheme="minorHAnsi" w:hAnsiTheme="minorHAnsi" w:cstheme="minorHAnsi"/>
          <w:color w:val="000000"/>
          <w:shd w:val="clear" w:color="auto" w:fill="FFFFFF"/>
        </w:rPr>
      </w:r>
      <w:r w:rsidR="00D12E39">
        <w:rPr>
          <w:rFonts w:asciiTheme="minorHAnsi" w:hAnsiTheme="minorHAnsi" w:cstheme="minorHAnsi"/>
          <w:color w:val="000000"/>
          <w:shd w:val="clear" w:color="auto" w:fill="FFFFFF"/>
        </w:rPr>
        <w:fldChar w:fldCharType="separate"/>
      </w:r>
      <w:r w:rsidR="007E60F8">
        <w:rPr>
          <w:rFonts w:asciiTheme="minorHAnsi" w:hAnsiTheme="minorHAnsi" w:cstheme="minorHAnsi"/>
          <w:noProof/>
          <w:color w:val="000000"/>
          <w:shd w:val="clear" w:color="auto" w:fill="FFFFFF"/>
        </w:rPr>
        <w:t>[11]</w:t>
      </w:r>
      <w:r w:rsidR="00D12E39">
        <w:rPr>
          <w:rFonts w:asciiTheme="minorHAnsi" w:hAnsiTheme="minorHAnsi" w:cstheme="minorHAnsi"/>
          <w:color w:val="000000"/>
          <w:shd w:val="clear" w:color="auto" w:fill="FFFFFF"/>
        </w:rPr>
        <w:fldChar w:fldCharType="end"/>
      </w:r>
      <w:r w:rsidR="00DC647A">
        <w:rPr>
          <w:rFonts w:asciiTheme="minorHAnsi" w:hAnsiTheme="minorHAnsi" w:cstheme="minorHAnsi"/>
          <w:color w:val="000000"/>
          <w:shd w:val="clear" w:color="auto" w:fill="FFFFFF"/>
        </w:rPr>
        <w:t xml:space="preserve">. </w:t>
      </w:r>
      <w:r w:rsidR="00136450">
        <w:rPr>
          <w:rFonts w:asciiTheme="minorHAnsi" w:hAnsiTheme="minorHAnsi" w:cstheme="minorHAnsi"/>
          <w:color w:val="000000"/>
          <w:shd w:val="clear" w:color="auto" w:fill="FFFFFF"/>
        </w:rPr>
        <w:t>However, t</w:t>
      </w:r>
      <w:r w:rsidR="00B47BBE">
        <w:rPr>
          <w:rFonts w:asciiTheme="minorHAnsi" w:hAnsiTheme="minorHAnsi" w:cstheme="minorHAnsi"/>
          <w:color w:val="000000"/>
          <w:shd w:val="clear" w:color="auto" w:fill="FFFFFF"/>
        </w:rPr>
        <w:t xml:space="preserve">ools for </w:t>
      </w:r>
      <w:r w:rsidR="00B47BBE" w:rsidRPr="0090064E">
        <w:rPr>
          <w:rFonts w:asciiTheme="minorHAnsi" w:hAnsiTheme="minorHAnsi" w:cstheme="minorHAnsi"/>
          <w:color w:val="000000"/>
          <w:shd w:val="clear" w:color="auto" w:fill="FFFFFF"/>
        </w:rPr>
        <w:t>objective assessment of the whole skeleton</w:t>
      </w:r>
      <w:r w:rsidR="00B47BBE">
        <w:rPr>
          <w:rFonts w:asciiTheme="minorHAnsi" w:hAnsiTheme="minorHAnsi" w:cstheme="minorHAnsi"/>
          <w:color w:val="000000"/>
          <w:shd w:val="clear" w:color="auto" w:fill="FFFFFF"/>
        </w:rPr>
        <w:t xml:space="preserve"> </w:t>
      </w:r>
      <w:r w:rsidR="00FC0498">
        <w:rPr>
          <w:rFonts w:asciiTheme="minorHAnsi" w:hAnsiTheme="minorHAnsi" w:cstheme="minorHAnsi"/>
          <w:color w:val="000000"/>
          <w:shd w:val="clear" w:color="auto" w:fill="FFFFFF"/>
        </w:rPr>
        <w:t>are still</w:t>
      </w:r>
      <w:r w:rsidR="00B47BBE">
        <w:rPr>
          <w:rFonts w:asciiTheme="minorHAnsi" w:hAnsiTheme="minorHAnsi" w:cstheme="minorHAnsi"/>
          <w:color w:val="000000"/>
          <w:shd w:val="clear" w:color="auto" w:fill="FFFFFF"/>
        </w:rPr>
        <w:t xml:space="preserve"> lacking.</w:t>
      </w:r>
    </w:p>
    <w:p w14:paraId="6825679B" w14:textId="77777777" w:rsidR="00B47BBE" w:rsidRDefault="00B47BBE" w:rsidP="00D43992">
      <w:pPr>
        <w:spacing w:line="480" w:lineRule="auto"/>
        <w:rPr>
          <w:rFonts w:asciiTheme="minorHAnsi" w:hAnsiTheme="minorHAnsi" w:cstheme="minorHAnsi"/>
          <w:color w:val="000000"/>
          <w:shd w:val="clear" w:color="auto" w:fill="FFFFFF"/>
        </w:rPr>
      </w:pPr>
    </w:p>
    <w:p w14:paraId="52A6A22D" w14:textId="2F715DEB" w:rsidR="002F4EDC" w:rsidRDefault="00A45E54" w:rsidP="00D43992">
      <w:pPr>
        <w:spacing w:line="480" w:lineRule="auto"/>
        <w:rPr>
          <w:rFonts w:asciiTheme="minorHAnsi" w:hAnsiTheme="minorHAnsi" w:cstheme="minorHAnsi"/>
          <w:color w:val="000000"/>
          <w:shd w:val="clear" w:color="auto" w:fill="FFFFFF"/>
        </w:rPr>
      </w:pPr>
      <w:r w:rsidRPr="0090064E">
        <w:rPr>
          <w:rFonts w:asciiTheme="minorHAnsi" w:hAnsiTheme="minorHAnsi" w:cstheme="minorHAnsi"/>
          <w:color w:val="000000"/>
          <w:shd w:val="clear" w:color="auto" w:fill="FFFFFF"/>
        </w:rPr>
        <w:t>We hypothesize</w:t>
      </w:r>
      <w:r w:rsidR="00EA70CB" w:rsidRPr="0090064E">
        <w:rPr>
          <w:rFonts w:asciiTheme="minorHAnsi" w:hAnsiTheme="minorHAnsi" w:cstheme="minorHAnsi"/>
          <w:color w:val="000000"/>
          <w:shd w:val="clear" w:color="auto" w:fill="FFFFFF"/>
        </w:rPr>
        <w:t>d</w:t>
      </w:r>
      <w:r w:rsidR="005C54B4" w:rsidRPr="0090064E">
        <w:rPr>
          <w:rFonts w:asciiTheme="minorHAnsi" w:hAnsiTheme="minorHAnsi" w:cstheme="minorHAnsi"/>
          <w:color w:val="000000"/>
          <w:shd w:val="clear" w:color="auto" w:fill="FFFFFF"/>
        </w:rPr>
        <w:t xml:space="preserve"> that </w:t>
      </w:r>
      <w:r w:rsidR="00BB2724" w:rsidRPr="0090064E">
        <w:rPr>
          <w:rFonts w:asciiTheme="minorHAnsi" w:hAnsiTheme="minorHAnsi" w:cstheme="minorHAnsi"/>
        </w:rPr>
        <w:t xml:space="preserve">dual energy </w:t>
      </w:r>
      <w:r w:rsidR="00FC3043" w:rsidRPr="0090064E">
        <w:rPr>
          <w:rFonts w:asciiTheme="minorHAnsi" w:hAnsiTheme="minorHAnsi" w:cstheme="minorHAnsi"/>
        </w:rPr>
        <w:t>CT</w:t>
      </w:r>
      <w:r w:rsidR="0060750B" w:rsidRPr="0090064E">
        <w:rPr>
          <w:rFonts w:asciiTheme="minorHAnsi" w:hAnsiTheme="minorHAnsi" w:cstheme="minorHAnsi"/>
        </w:rPr>
        <w:t xml:space="preserve"> </w:t>
      </w:r>
      <w:r w:rsidR="00FC3043" w:rsidRPr="0090064E">
        <w:rPr>
          <w:rFonts w:asciiTheme="minorHAnsi" w:hAnsiTheme="minorHAnsi" w:cstheme="minorHAnsi"/>
        </w:rPr>
        <w:t xml:space="preserve">derived </w:t>
      </w:r>
      <w:r w:rsidR="00247B89" w:rsidRPr="0090064E">
        <w:rPr>
          <w:rFonts w:asciiTheme="minorHAnsi" w:hAnsiTheme="minorHAnsi" w:cstheme="minorHAnsi"/>
          <w:color w:val="000000"/>
          <w:shd w:val="clear" w:color="auto" w:fill="FFFFFF"/>
        </w:rPr>
        <w:t>calcium</w:t>
      </w:r>
      <w:r w:rsidR="00DD7053" w:rsidRPr="0090064E">
        <w:rPr>
          <w:rFonts w:asciiTheme="minorHAnsi" w:hAnsiTheme="minorHAnsi" w:cstheme="minorHAnsi"/>
          <w:color w:val="000000"/>
          <w:shd w:val="clear" w:color="auto" w:fill="FFFFFF"/>
        </w:rPr>
        <w:t>-</w:t>
      </w:r>
      <w:r w:rsidR="00247B89" w:rsidRPr="0090064E">
        <w:rPr>
          <w:rFonts w:asciiTheme="minorHAnsi" w:hAnsiTheme="minorHAnsi" w:cstheme="minorHAnsi"/>
          <w:color w:val="000000"/>
          <w:shd w:val="clear" w:color="auto" w:fill="FFFFFF"/>
        </w:rPr>
        <w:t xml:space="preserve">subtracted </w:t>
      </w:r>
      <w:r w:rsidR="00EB727D" w:rsidRPr="0090064E">
        <w:rPr>
          <w:rFonts w:asciiTheme="minorHAnsi" w:hAnsiTheme="minorHAnsi" w:cstheme="minorHAnsi"/>
          <w:color w:val="000000"/>
          <w:shd w:val="clear" w:color="auto" w:fill="FFFFFF"/>
        </w:rPr>
        <w:t xml:space="preserve">attenuation </w:t>
      </w:r>
      <w:r w:rsidR="00066E3D" w:rsidRPr="0090064E">
        <w:rPr>
          <w:rFonts w:asciiTheme="minorHAnsi" w:hAnsiTheme="minorHAnsi" w:cstheme="minorHAnsi"/>
          <w:color w:val="000000"/>
          <w:shd w:val="clear" w:color="auto" w:fill="FFFFFF"/>
        </w:rPr>
        <w:t>(</w:t>
      </w:r>
      <w:r w:rsidR="006D4FE9" w:rsidRPr="0090064E">
        <w:rPr>
          <w:rFonts w:asciiTheme="minorHAnsi" w:hAnsiTheme="minorHAnsi" w:cstheme="minorHAnsi"/>
          <w:color w:val="000000"/>
          <w:shd w:val="clear" w:color="auto" w:fill="FFFFFF"/>
        </w:rPr>
        <w:t>Hounsfield</w:t>
      </w:r>
      <w:r w:rsidR="00066E3D" w:rsidRPr="0090064E">
        <w:rPr>
          <w:rFonts w:asciiTheme="minorHAnsi" w:hAnsiTheme="minorHAnsi" w:cstheme="minorHAnsi"/>
          <w:color w:val="000000"/>
          <w:shd w:val="clear" w:color="auto" w:fill="FFFFFF"/>
        </w:rPr>
        <w:t xml:space="preserve"> unit, HU) </w:t>
      </w:r>
      <w:r w:rsidR="00DD2DBF" w:rsidRPr="0090064E">
        <w:rPr>
          <w:rFonts w:asciiTheme="minorHAnsi" w:hAnsiTheme="minorHAnsi" w:cstheme="minorHAnsi"/>
          <w:color w:val="000000"/>
          <w:shd w:val="clear" w:color="auto" w:fill="FFFFFF"/>
        </w:rPr>
        <w:t xml:space="preserve">of the </w:t>
      </w:r>
      <w:r w:rsidR="002F4EDC">
        <w:rPr>
          <w:rFonts w:asciiTheme="minorHAnsi" w:hAnsiTheme="minorHAnsi" w:cstheme="minorHAnsi"/>
          <w:color w:val="000000"/>
          <w:shd w:val="clear" w:color="auto" w:fill="FFFFFF"/>
        </w:rPr>
        <w:t xml:space="preserve">whole </w:t>
      </w:r>
      <w:r w:rsidR="00DD2DBF" w:rsidRPr="0090064E">
        <w:rPr>
          <w:rFonts w:asciiTheme="minorHAnsi" w:hAnsiTheme="minorHAnsi" w:cstheme="minorHAnsi"/>
          <w:color w:val="000000"/>
          <w:shd w:val="clear" w:color="auto" w:fill="FFFFFF"/>
        </w:rPr>
        <w:t xml:space="preserve">imaged skeleton </w:t>
      </w:r>
      <w:r w:rsidR="005C54B4" w:rsidRPr="0090064E">
        <w:rPr>
          <w:rFonts w:asciiTheme="minorHAnsi" w:hAnsiTheme="minorHAnsi" w:cstheme="minorHAnsi"/>
          <w:color w:val="000000"/>
          <w:shd w:val="clear" w:color="auto" w:fill="FFFFFF"/>
        </w:rPr>
        <w:t xml:space="preserve">will reflect </w:t>
      </w:r>
      <w:r w:rsidR="00DD7053" w:rsidRPr="0090064E">
        <w:rPr>
          <w:rFonts w:asciiTheme="minorHAnsi" w:hAnsiTheme="minorHAnsi" w:cstheme="minorHAnsi"/>
          <w:color w:val="000000"/>
          <w:shd w:val="clear" w:color="auto" w:fill="FFFFFF"/>
        </w:rPr>
        <w:t xml:space="preserve">the </w:t>
      </w:r>
      <w:r w:rsidR="0060750B" w:rsidRPr="0090064E">
        <w:rPr>
          <w:rFonts w:asciiTheme="minorHAnsi" w:hAnsiTheme="minorHAnsi" w:cstheme="minorHAnsi"/>
          <w:color w:val="000000"/>
          <w:shd w:val="clear" w:color="auto" w:fill="FFFFFF"/>
        </w:rPr>
        <w:t xml:space="preserve">degree of bone marrow </w:t>
      </w:r>
      <w:r w:rsidR="002F4EDC">
        <w:rPr>
          <w:rFonts w:asciiTheme="minorHAnsi" w:hAnsiTheme="minorHAnsi" w:cstheme="minorHAnsi"/>
          <w:color w:val="000000"/>
          <w:shd w:val="clear" w:color="auto" w:fill="FFFFFF"/>
        </w:rPr>
        <w:t xml:space="preserve">infiltration, </w:t>
      </w:r>
      <w:r w:rsidR="006E5C67" w:rsidRPr="0090064E">
        <w:rPr>
          <w:rFonts w:asciiTheme="minorHAnsi" w:hAnsiTheme="minorHAnsi" w:cstheme="minorHAnsi"/>
          <w:color w:val="000000"/>
          <w:shd w:val="clear" w:color="auto" w:fill="FFFFFF"/>
        </w:rPr>
        <w:t>providing complementary information to the presence of focal osteolytic lesions</w:t>
      </w:r>
      <w:r w:rsidR="0020614F">
        <w:rPr>
          <w:rFonts w:asciiTheme="minorHAnsi" w:hAnsiTheme="minorHAnsi" w:cstheme="minorHAnsi"/>
          <w:color w:val="000000"/>
          <w:shd w:val="clear" w:color="auto" w:fill="FFFFFF"/>
        </w:rPr>
        <w:t xml:space="preserve"> or </w:t>
      </w:r>
      <w:r w:rsidR="00A875F6">
        <w:rPr>
          <w:rFonts w:asciiTheme="minorHAnsi" w:hAnsiTheme="minorHAnsi" w:cstheme="minorHAnsi"/>
          <w:color w:val="000000"/>
          <w:shd w:val="clear" w:color="auto" w:fill="FFFFFF"/>
        </w:rPr>
        <w:t>regional</w:t>
      </w:r>
      <w:r w:rsidR="0020614F">
        <w:rPr>
          <w:rFonts w:asciiTheme="minorHAnsi" w:hAnsiTheme="minorHAnsi" w:cstheme="minorHAnsi"/>
          <w:color w:val="000000"/>
          <w:shd w:val="clear" w:color="auto" w:fill="FFFFFF"/>
        </w:rPr>
        <w:t xml:space="preserve"> marrow assessment</w:t>
      </w:r>
      <w:r w:rsidR="00DD2DBF" w:rsidRPr="0090064E">
        <w:rPr>
          <w:rFonts w:asciiTheme="minorHAnsi" w:hAnsiTheme="minorHAnsi" w:cstheme="minorHAnsi"/>
          <w:color w:val="000000"/>
          <w:shd w:val="clear" w:color="auto" w:fill="FFFFFF"/>
        </w:rPr>
        <w:t xml:space="preserve">. </w:t>
      </w:r>
      <w:r w:rsidR="00981524" w:rsidRPr="0090064E">
        <w:rPr>
          <w:rFonts w:asciiTheme="minorHAnsi" w:hAnsiTheme="minorHAnsi" w:cstheme="minorHAnsi"/>
          <w:color w:val="000000"/>
          <w:shd w:val="clear" w:color="auto" w:fill="FFFFFF"/>
        </w:rPr>
        <w:t xml:space="preserve"> </w:t>
      </w:r>
    </w:p>
    <w:p w14:paraId="2159D6D0" w14:textId="77777777" w:rsidR="002F4EDC" w:rsidRDefault="002F4EDC" w:rsidP="00D43992">
      <w:pPr>
        <w:spacing w:line="480" w:lineRule="auto"/>
        <w:rPr>
          <w:rFonts w:asciiTheme="minorHAnsi" w:hAnsiTheme="minorHAnsi" w:cstheme="minorHAnsi"/>
          <w:color w:val="000000"/>
          <w:shd w:val="clear" w:color="auto" w:fill="FFFFFF"/>
        </w:rPr>
      </w:pPr>
    </w:p>
    <w:p w14:paraId="075201D5" w14:textId="4E652302" w:rsidR="005C54B4" w:rsidRPr="0090064E" w:rsidRDefault="005C54B4" w:rsidP="00D43992">
      <w:pPr>
        <w:spacing w:line="480" w:lineRule="auto"/>
        <w:rPr>
          <w:rFonts w:asciiTheme="minorHAnsi" w:hAnsiTheme="minorHAnsi" w:cstheme="minorHAnsi"/>
        </w:rPr>
      </w:pPr>
      <w:r w:rsidRPr="0090064E">
        <w:rPr>
          <w:rFonts w:asciiTheme="minorHAnsi" w:hAnsiTheme="minorHAnsi" w:cstheme="minorHAnsi"/>
          <w:color w:val="000000"/>
          <w:shd w:val="clear" w:color="auto" w:fill="FFFFFF"/>
        </w:rPr>
        <w:t>Thus, w</w:t>
      </w:r>
      <w:r w:rsidRPr="0090064E">
        <w:rPr>
          <w:rFonts w:asciiTheme="minorHAnsi" w:hAnsiTheme="minorHAnsi" w:cstheme="minorHAnsi"/>
        </w:rPr>
        <w:t xml:space="preserve">e aimed to assess the feasibility of </w:t>
      </w:r>
      <w:r w:rsidR="00BE32B6" w:rsidRPr="0090064E">
        <w:rPr>
          <w:rFonts w:asciiTheme="minorHAnsi" w:hAnsiTheme="minorHAnsi" w:cstheme="minorHAnsi"/>
        </w:rPr>
        <w:t xml:space="preserve">whole </w:t>
      </w:r>
      <w:r w:rsidR="005208EF" w:rsidRPr="0090064E">
        <w:rPr>
          <w:rFonts w:asciiTheme="minorHAnsi" w:hAnsiTheme="minorHAnsi" w:cstheme="minorHAnsi"/>
        </w:rPr>
        <w:t>sk</w:t>
      </w:r>
      <w:r w:rsidR="00E66509" w:rsidRPr="0090064E">
        <w:rPr>
          <w:rFonts w:asciiTheme="minorHAnsi" w:hAnsiTheme="minorHAnsi" w:cstheme="minorHAnsi"/>
        </w:rPr>
        <w:t>elet</w:t>
      </w:r>
      <w:r w:rsidR="00481630">
        <w:rPr>
          <w:rFonts w:asciiTheme="minorHAnsi" w:hAnsiTheme="minorHAnsi" w:cstheme="minorHAnsi"/>
        </w:rPr>
        <w:t>on</w:t>
      </w:r>
      <w:r w:rsidR="006E5C67" w:rsidRPr="0090064E">
        <w:rPr>
          <w:rFonts w:asciiTheme="minorHAnsi" w:hAnsiTheme="minorHAnsi" w:cstheme="minorHAnsi"/>
        </w:rPr>
        <w:t xml:space="preserve"> </w:t>
      </w:r>
      <w:r w:rsidRPr="0090064E">
        <w:rPr>
          <w:rFonts w:asciiTheme="minorHAnsi" w:hAnsiTheme="minorHAnsi" w:cstheme="minorHAnsi"/>
        </w:rPr>
        <w:t>quantification</w:t>
      </w:r>
      <w:r w:rsidR="00C8695D" w:rsidRPr="0090064E">
        <w:rPr>
          <w:rFonts w:asciiTheme="minorHAnsi" w:hAnsiTheme="minorHAnsi" w:cstheme="minorHAnsi"/>
        </w:rPr>
        <w:t xml:space="preserve"> of </w:t>
      </w:r>
      <w:r w:rsidR="0070319E" w:rsidRPr="0090064E">
        <w:rPr>
          <w:rFonts w:asciiTheme="minorHAnsi" w:hAnsiTheme="minorHAnsi" w:cstheme="minorHAnsi"/>
          <w:color w:val="000000"/>
          <w:shd w:val="clear" w:color="auto" w:fill="FFFFFF"/>
        </w:rPr>
        <w:t>calcium</w:t>
      </w:r>
      <w:r w:rsidR="00BA57BD" w:rsidRPr="0090064E">
        <w:rPr>
          <w:rFonts w:asciiTheme="minorHAnsi" w:hAnsiTheme="minorHAnsi" w:cstheme="minorHAnsi"/>
          <w:color w:val="000000"/>
          <w:shd w:val="clear" w:color="auto" w:fill="FFFFFF"/>
        </w:rPr>
        <w:t>-</w:t>
      </w:r>
      <w:r w:rsidR="0070319E" w:rsidRPr="0090064E">
        <w:rPr>
          <w:rFonts w:asciiTheme="minorHAnsi" w:hAnsiTheme="minorHAnsi" w:cstheme="minorHAnsi"/>
          <w:color w:val="000000"/>
          <w:shd w:val="clear" w:color="auto" w:fill="FFFFFF"/>
        </w:rPr>
        <w:t>subtracted attenuation</w:t>
      </w:r>
      <w:r w:rsidR="00442722" w:rsidRPr="0090064E">
        <w:rPr>
          <w:rFonts w:asciiTheme="minorHAnsi" w:hAnsiTheme="minorHAnsi" w:cstheme="minorHAnsi"/>
        </w:rPr>
        <w:t>; and</w:t>
      </w:r>
      <w:r w:rsidRPr="0090064E">
        <w:rPr>
          <w:rFonts w:asciiTheme="minorHAnsi" w:hAnsiTheme="minorHAnsi" w:cstheme="minorHAnsi"/>
        </w:rPr>
        <w:t xml:space="preserve"> to assess </w:t>
      </w:r>
      <w:r w:rsidR="0070319E" w:rsidRPr="0090064E">
        <w:rPr>
          <w:rFonts w:asciiTheme="minorHAnsi" w:hAnsiTheme="minorHAnsi" w:cstheme="minorHAnsi"/>
        </w:rPr>
        <w:t>its c</w:t>
      </w:r>
      <w:r w:rsidR="005208EF" w:rsidRPr="0090064E">
        <w:rPr>
          <w:rFonts w:asciiTheme="minorHAnsi" w:hAnsiTheme="minorHAnsi" w:cstheme="minorHAnsi"/>
        </w:rPr>
        <w:t xml:space="preserve">orrelation with </w:t>
      </w:r>
      <w:r w:rsidR="005208EF" w:rsidRPr="0090064E">
        <w:rPr>
          <w:rFonts w:asciiTheme="minorHAnsi" w:hAnsiTheme="minorHAnsi" w:cstheme="minorHAnsi"/>
          <w:color w:val="000000"/>
          <w:shd w:val="clear" w:color="auto" w:fill="FFFFFF"/>
        </w:rPr>
        <w:t xml:space="preserve">bone marrow </w:t>
      </w:r>
      <w:r w:rsidR="00B86D75" w:rsidRPr="0090064E">
        <w:rPr>
          <w:rFonts w:asciiTheme="minorHAnsi" w:hAnsiTheme="minorHAnsi" w:cstheme="minorHAnsi"/>
          <w:color w:val="000000"/>
          <w:shd w:val="clear" w:color="auto" w:fill="FFFFFF"/>
        </w:rPr>
        <w:t>plasma cell infiltration percentage</w:t>
      </w:r>
      <w:r w:rsidR="00641056" w:rsidRPr="0090064E">
        <w:rPr>
          <w:rFonts w:asciiTheme="minorHAnsi" w:hAnsiTheme="minorHAnsi" w:cstheme="minorHAnsi"/>
          <w:color w:val="000000"/>
          <w:shd w:val="clear" w:color="auto" w:fill="FFFFFF"/>
        </w:rPr>
        <w:t xml:space="preserve"> from biopsy</w:t>
      </w:r>
      <w:r w:rsidR="00442722" w:rsidRPr="0090064E">
        <w:rPr>
          <w:rFonts w:asciiTheme="minorHAnsi" w:hAnsiTheme="minorHAnsi" w:cstheme="minorHAnsi"/>
          <w:color w:val="000000"/>
          <w:shd w:val="clear" w:color="auto" w:fill="FFFFFF"/>
        </w:rPr>
        <w:t xml:space="preserve">. </w:t>
      </w:r>
      <w:r w:rsidR="00A13985" w:rsidRPr="0090064E">
        <w:rPr>
          <w:rFonts w:asciiTheme="minorHAnsi" w:hAnsiTheme="minorHAnsi" w:cstheme="minorHAnsi"/>
          <w:color w:val="000000"/>
          <w:shd w:val="clear" w:color="auto" w:fill="FFFFFF"/>
        </w:rPr>
        <w:t xml:space="preserve">Secondarily, we </w:t>
      </w:r>
      <w:r w:rsidR="008D24EF" w:rsidRPr="0090064E">
        <w:rPr>
          <w:rFonts w:asciiTheme="minorHAnsi" w:hAnsiTheme="minorHAnsi" w:cstheme="minorHAnsi"/>
          <w:color w:val="000000"/>
          <w:shd w:val="clear" w:color="auto" w:fill="FFFFFF"/>
        </w:rPr>
        <w:t xml:space="preserve">aimed to </w:t>
      </w:r>
      <w:r w:rsidR="00A13985" w:rsidRPr="0090064E">
        <w:rPr>
          <w:rFonts w:asciiTheme="minorHAnsi" w:hAnsiTheme="minorHAnsi" w:cstheme="minorHAnsi"/>
          <w:color w:val="000000"/>
          <w:shd w:val="clear" w:color="auto" w:fill="FFFFFF"/>
        </w:rPr>
        <w:t xml:space="preserve">correlate </w:t>
      </w:r>
      <w:r w:rsidR="00A13985" w:rsidRPr="0090064E">
        <w:rPr>
          <w:rFonts w:asciiTheme="minorHAnsi" w:hAnsiTheme="minorHAnsi" w:cstheme="minorHAnsi"/>
        </w:rPr>
        <w:t>whole skeleton</w:t>
      </w:r>
      <w:r w:rsidR="00A13985" w:rsidRPr="0090064E">
        <w:rPr>
          <w:rFonts w:asciiTheme="minorHAnsi" w:hAnsiTheme="minorHAnsi" w:cstheme="minorHAnsi"/>
          <w:color w:val="000000"/>
          <w:shd w:val="clear" w:color="auto" w:fill="FFFFFF"/>
        </w:rPr>
        <w:t xml:space="preserve"> calcium-subtracted </w:t>
      </w:r>
      <w:r w:rsidR="006D4FE9" w:rsidRPr="0090064E">
        <w:rPr>
          <w:rFonts w:asciiTheme="minorHAnsi" w:hAnsiTheme="minorHAnsi" w:cstheme="minorHAnsi"/>
          <w:color w:val="000000"/>
          <w:shd w:val="clear" w:color="auto" w:fill="FFFFFF"/>
        </w:rPr>
        <w:t xml:space="preserve">HU </w:t>
      </w:r>
      <w:r w:rsidR="00A13985" w:rsidRPr="0090064E">
        <w:rPr>
          <w:rFonts w:asciiTheme="minorHAnsi" w:hAnsiTheme="minorHAnsi" w:cstheme="minorHAnsi"/>
          <w:color w:val="000000"/>
          <w:shd w:val="clear" w:color="auto" w:fill="FFFFFF"/>
        </w:rPr>
        <w:t xml:space="preserve">attenuation </w:t>
      </w:r>
      <w:r w:rsidR="006D4FE9" w:rsidRPr="0090064E">
        <w:rPr>
          <w:rFonts w:asciiTheme="minorHAnsi" w:hAnsiTheme="minorHAnsi" w:cstheme="minorHAnsi"/>
          <w:color w:val="000000"/>
          <w:shd w:val="clear" w:color="auto" w:fill="FFFFFF"/>
        </w:rPr>
        <w:t xml:space="preserve">values </w:t>
      </w:r>
      <w:r w:rsidR="00A13985" w:rsidRPr="0090064E">
        <w:rPr>
          <w:rFonts w:asciiTheme="minorHAnsi" w:hAnsiTheme="minorHAnsi" w:cstheme="minorHAnsi"/>
          <w:color w:val="000000"/>
          <w:shd w:val="clear" w:color="auto" w:fill="FFFFFF"/>
        </w:rPr>
        <w:t xml:space="preserve">with </w:t>
      </w:r>
      <w:r w:rsidR="008D24EF" w:rsidRPr="0090064E">
        <w:rPr>
          <w:rFonts w:asciiTheme="minorHAnsi" w:hAnsiTheme="minorHAnsi" w:cstheme="minorHAnsi"/>
          <w:color w:val="000000"/>
          <w:shd w:val="clear" w:color="auto" w:fill="FFFFFF"/>
        </w:rPr>
        <w:t xml:space="preserve">other </w:t>
      </w:r>
      <w:r w:rsidR="0049050C" w:rsidRPr="0090064E">
        <w:rPr>
          <w:rFonts w:asciiTheme="minorHAnsi" w:hAnsiTheme="minorHAnsi" w:cstheme="minorHAnsi"/>
          <w:color w:val="000000"/>
          <w:shd w:val="clear" w:color="auto" w:fill="FFFFFF"/>
        </w:rPr>
        <w:t>clinical variables</w:t>
      </w:r>
      <w:r w:rsidR="002C6A02" w:rsidRPr="0090064E">
        <w:rPr>
          <w:rFonts w:asciiTheme="minorHAnsi" w:hAnsiTheme="minorHAnsi" w:cstheme="minorHAnsi"/>
          <w:color w:val="000000"/>
          <w:shd w:val="clear" w:color="auto" w:fill="FFFFFF"/>
        </w:rPr>
        <w:t xml:space="preserve"> (haemoglobin </w:t>
      </w:r>
      <w:r w:rsidR="008D24EF" w:rsidRPr="0090064E">
        <w:rPr>
          <w:rFonts w:asciiTheme="minorHAnsi" w:hAnsiTheme="minorHAnsi" w:cstheme="minorHAnsi"/>
          <w:color w:val="000000"/>
          <w:shd w:val="clear" w:color="auto" w:fill="FFFFFF"/>
        </w:rPr>
        <w:t>level and age)</w:t>
      </w:r>
      <w:r w:rsidR="00A13985" w:rsidRPr="0090064E">
        <w:rPr>
          <w:rFonts w:asciiTheme="minorHAnsi" w:hAnsiTheme="minorHAnsi" w:cstheme="minorHAnsi"/>
          <w:color w:val="000000"/>
          <w:shd w:val="clear" w:color="auto" w:fill="FFFFFF"/>
        </w:rPr>
        <w:t xml:space="preserve">; and </w:t>
      </w:r>
      <w:r w:rsidR="008D24EF" w:rsidRPr="0090064E">
        <w:rPr>
          <w:rFonts w:asciiTheme="minorHAnsi" w:hAnsiTheme="minorHAnsi" w:cstheme="minorHAnsi"/>
          <w:color w:val="000000"/>
          <w:shd w:val="clear" w:color="auto" w:fill="FFFFFF"/>
        </w:rPr>
        <w:t xml:space="preserve">to </w:t>
      </w:r>
      <w:r w:rsidR="00EA70CB" w:rsidRPr="0090064E">
        <w:rPr>
          <w:rFonts w:asciiTheme="minorHAnsi" w:hAnsiTheme="minorHAnsi" w:cstheme="minorHAnsi"/>
          <w:color w:val="000000"/>
          <w:shd w:val="clear" w:color="auto" w:fill="FFFFFF"/>
        </w:rPr>
        <w:t xml:space="preserve">compare </w:t>
      </w:r>
      <w:r w:rsidR="008D24EF" w:rsidRPr="0090064E">
        <w:rPr>
          <w:rFonts w:asciiTheme="minorHAnsi" w:hAnsiTheme="minorHAnsi" w:cstheme="minorHAnsi"/>
          <w:color w:val="000000"/>
          <w:shd w:val="clear" w:color="auto" w:fill="FFFFFF"/>
        </w:rPr>
        <w:t xml:space="preserve">whole skeleton </w:t>
      </w:r>
      <w:r w:rsidR="0070319E" w:rsidRPr="0090064E">
        <w:rPr>
          <w:rFonts w:asciiTheme="minorHAnsi" w:hAnsiTheme="minorHAnsi" w:cstheme="minorHAnsi"/>
          <w:color w:val="000000"/>
          <w:shd w:val="clear" w:color="auto" w:fill="FFFFFF"/>
        </w:rPr>
        <w:t xml:space="preserve">calcium subtracted </w:t>
      </w:r>
      <w:r w:rsidR="006D4FE9" w:rsidRPr="0090064E">
        <w:rPr>
          <w:rFonts w:asciiTheme="minorHAnsi" w:hAnsiTheme="minorHAnsi" w:cstheme="minorHAnsi"/>
          <w:color w:val="000000"/>
          <w:shd w:val="clear" w:color="auto" w:fill="FFFFFF"/>
        </w:rPr>
        <w:t xml:space="preserve">HU </w:t>
      </w:r>
      <w:r w:rsidR="0070319E" w:rsidRPr="0090064E">
        <w:rPr>
          <w:rFonts w:asciiTheme="minorHAnsi" w:hAnsiTheme="minorHAnsi" w:cstheme="minorHAnsi"/>
          <w:color w:val="000000"/>
          <w:shd w:val="clear" w:color="auto" w:fill="FFFFFF"/>
        </w:rPr>
        <w:t xml:space="preserve">attenuation </w:t>
      </w:r>
      <w:r w:rsidR="00442722" w:rsidRPr="0090064E">
        <w:rPr>
          <w:rFonts w:asciiTheme="minorHAnsi" w:hAnsiTheme="minorHAnsi" w:cstheme="minorHAnsi"/>
          <w:color w:val="000000"/>
          <w:shd w:val="clear" w:color="auto" w:fill="FFFFFF"/>
        </w:rPr>
        <w:t xml:space="preserve">values </w:t>
      </w:r>
      <w:r w:rsidR="00EA70CB" w:rsidRPr="0090064E">
        <w:rPr>
          <w:rFonts w:asciiTheme="minorHAnsi" w:hAnsiTheme="minorHAnsi" w:cstheme="minorHAnsi"/>
          <w:color w:val="000000"/>
          <w:shd w:val="clear" w:color="auto" w:fill="FFFFFF"/>
        </w:rPr>
        <w:t xml:space="preserve">to those </w:t>
      </w:r>
      <w:r w:rsidR="00D81976">
        <w:rPr>
          <w:rFonts w:asciiTheme="minorHAnsi" w:hAnsiTheme="minorHAnsi" w:cstheme="minorHAnsi"/>
          <w:color w:val="000000"/>
          <w:shd w:val="clear" w:color="auto" w:fill="FFFFFF"/>
        </w:rPr>
        <w:t>derived from</w:t>
      </w:r>
      <w:r w:rsidR="0049050C" w:rsidRPr="0090064E">
        <w:rPr>
          <w:rFonts w:asciiTheme="minorHAnsi" w:hAnsiTheme="minorHAnsi" w:cstheme="minorHAnsi"/>
          <w:color w:val="000000"/>
          <w:shd w:val="clear" w:color="auto" w:fill="FFFFFF"/>
        </w:rPr>
        <w:t xml:space="preserve"> focal marrow evaluation and </w:t>
      </w:r>
      <w:r w:rsidR="008D24EF" w:rsidRPr="0090064E">
        <w:rPr>
          <w:rFonts w:asciiTheme="minorHAnsi" w:hAnsiTheme="minorHAnsi" w:cstheme="minorHAnsi"/>
          <w:color w:val="000000"/>
          <w:shd w:val="clear" w:color="auto" w:fill="FFFFFF"/>
        </w:rPr>
        <w:t>osteolytic</w:t>
      </w:r>
      <w:r w:rsidR="00442722" w:rsidRPr="0090064E">
        <w:rPr>
          <w:rFonts w:asciiTheme="minorHAnsi" w:hAnsiTheme="minorHAnsi" w:cstheme="minorHAnsi"/>
          <w:color w:val="000000"/>
          <w:shd w:val="clear" w:color="auto" w:fill="FFFFFF"/>
        </w:rPr>
        <w:t xml:space="preserve"> lesions</w:t>
      </w:r>
      <w:r w:rsidR="008D24EF" w:rsidRPr="0090064E">
        <w:rPr>
          <w:rFonts w:asciiTheme="minorHAnsi" w:hAnsiTheme="minorHAnsi" w:cstheme="minorHAnsi"/>
          <w:color w:val="000000"/>
          <w:shd w:val="clear" w:color="auto" w:fill="FFFFFF"/>
        </w:rPr>
        <w:t>.</w:t>
      </w:r>
    </w:p>
    <w:p w14:paraId="4354AC76" w14:textId="77777777" w:rsidR="00E47C93" w:rsidRPr="0090064E" w:rsidRDefault="00E47C93" w:rsidP="00D43992">
      <w:pPr>
        <w:spacing w:line="480" w:lineRule="auto"/>
        <w:rPr>
          <w:rFonts w:asciiTheme="minorHAnsi" w:hAnsiTheme="minorHAnsi" w:cstheme="minorHAnsi"/>
          <w:b/>
          <w:color w:val="000000"/>
          <w:shd w:val="clear" w:color="auto" w:fill="FFFFFF"/>
        </w:rPr>
      </w:pPr>
    </w:p>
    <w:p w14:paraId="23A4BA69" w14:textId="349491A8" w:rsidR="005C54B4" w:rsidRDefault="002606A6" w:rsidP="00D43992">
      <w:pPr>
        <w:spacing w:line="480" w:lineRule="auto"/>
        <w:rPr>
          <w:rFonts w:asciiTheme="minorHAnsi" w:hAnsiTheme="minorHAnsi" w:cstheme="minorHAnsi"/>
          <w:b/>
          <w:color w:val="000000"/>
          <w:shd w:val="clear" w:color="auto" w:fill="FFFFFF"/>
        </w:rPr>
      </w:pPr>
      <w:r w:rsidRPr="0090064E">
        <w:rPr>
          <w:rFonts w:asciiTheme="minorHAnsi" w:hAnsiTheme="minorHAnsi" w:cstheme="minorHAnsi"/>
          <w:b/>
          <w:color w:val="000000"/>
          <w:shd w:val="clear" w:color="auto" w:fill="FFFFFF"/>
        </w:rPr>
        <w:t>MATERIAL AND METHODS</w:t>
      </w:r>
    </w:p>
    <w:p w14:paraId="442D9CD4" w14:textId="2715E26C" w:rsidR="00B41CD9" w:rsidRPr="0090064E" w:rsidRDefault="00B41CD9" w:rsidP="00B41CD9">
      <w:pPr>
        <w:spacing w:line="480" w:lineRule="auto"/>
        <w:rPr>
          <w:rFonts w:asciiTheme="minorHAnsi" w:hAnsiTheme="minorHAnsi" w:cstheme="minorHAnsi"/>
          <w:b/>
        </w:rPr>
      </w:pPr>
      <w:r w:rsidRPr="0090064E">
        <w:rPr>
          <w:rFonts w:asciiTheme="minorHAnsi" w:hAnsiTheme="minorHAnsi" w:cstheme="minorHAnsi"/>
        </w:rPr>
        <w:t>Institutional approval was obtained</w:t>
      </w:r>
      <w:r>
        <w:rPr>
          <w:rFonts w:asciiTheme="minorHAnsi" w:hAnsiTheme="minorHAnsi" w:cstheme="minorHAnsi"/>
        </w:rPr>
        <w:t xml:space="preserve"> for this study</w:t>
      </w:r>
      <w:r w:rsidRPr="0090064E">
        <w:rPr>
          <w:rFonts w:asciiTheme="minorHAnsi" w:hAnsiTheme="minorHAnsi" w:cstheme="minorHAnsi"/>
        </w:rPr>
        <w:t xml:space="preserve"> and patients provided </w:t>
      </w:r>
      <w:r>
        <w:rPr>
          <w:rFonts w:asciiTheme="minorHAnsi" w:hAnsiTheme="minorHAnsi" w:cstheme="minorHAnsi"/>
        </w:rPr>
        <w:t xml:space="preserve">informed </w:t>
      </w:r>
      <w:r w:rsidRPr="0090064E">
        <w:rPr>
          <w:rFonts w:asciiTheme="minorHAnsi" w:hAnsiTheme="minorHAnsi" w:cstheme="minorHAnsi"/>
        </w:rPr>
        <w:t>consent</w:t>
      </w:r>
      <w:r>
        <w:rPr>
          <w:rFonts w:asciiTheme="minorHAnsi" w:hAnsiTheme="minorHAnsi" w:cstheme="minorHAnsi"/>
        </w:rPr>
        <w:t xml:space="preserve"> for </w:t>
      </w:r>
      <w:r w:rsidR="00FE2E52">
        <w:rPr>
          <w:rFonts w:asciiTheme="minorHAnsi" w:hAnsiTheme="minorHAnsi" w:cstheme="minorHAnsi"/>
        </w:rPr>
        <w:t>this</w:t>
      </w:r>
      <w:r>
        <w:rPr>
          <w:rFonts w:asciiTheme="minorHAnsi" w:hAnsiTheme="minorHAnsi" w:cstheme="minorHAnsi"/>
        </w:rPr>
        <w:t xml:space="preserve"> analysis</w:t>
      </w:r>
      <w:r w:rsidRPr="0090064E">
        <w:rPr>
          <w:rFonts w:asciiTheme="minorHAnsi" w:hAnsiTheme="minorHAnsi" w:cstheme="minorHAnsi"/>
        </w:rPr>
        <w:t xml:space="preserve">.  </w:t>
      </w:r>
    </w:p>
    <w:p w14:paraId="6A340C60" w14:textId="77777777" w:rsidR="00B41CD9" w:rsidRDefault="00B41CD9" w:rsidP="00D43992">
      <w:pPr>
        <w:spacing w:line="480" w:lineRule="auto"/>
        <w:rPr>
          <w:rFonts w:asciiTheme="minorHAnsi" w:hAnsiTheme="minorHAnsi" w:cstheme="minorHAnsi"/>
          <w:b/>
        </w:rPr>
      </w:pPr>
    </w:p>
    <w:p w14:paraId="01900153" w14:textId="667D2652" w:rsidR="000300E3" w:rsidRPr="0090064E" w:rsidRDefault="00180792" w:rsidP="00D43992">
      <w:pPr>
        <w:spacing w:line="480" w:lineRule="auto"/>
        <w:rPr>
          <w:rFonts w:asciiTheme="minorHAnsi" w:hAnsiTheme="minorHAnsi" w:cstheme="minorHAnsi"/>
        </w:rPr>
      </w:pPr>
      <w:r w:rsidRPr="0090064E">
        <w:rPr>
          <w:rFonts w:asciiTheme="minorHAnsi" w:hAnsiTheme="minorHAnsi" w:cstheme="minorHAnsi"/>
          <w:b/>
        </w:rPr>
        <w:t>P</w:t>
      </w:r>
      <w:r w:rsidR="0028505E">
        <w:rPr>
          <w:rFonts w:asciiTheme="minorHAnsi" w:hAnsiTheme="minorHAnsi" w:cstheme="minorHAnsi"/>
          <w:b/>
        </w:rPr>
        <w:t>atients</w:t>
      </w:r>
    </w:p>
    <w:p w14:paraId="0C8F82F4" w14:textId="2252F86A" w:rsidR="00825B64" w:rsidRPr="0090064E" w:rsidRDefault="0067544D" w:rsidP="00D43992">
      <w:pPr>
        <w:spacing w:line="480" w:lineRule="auto"/>
        <w:rPr>
          <w:rFonts w:asciiTheme="minorHAnsi" w:hAnsiTheme="minorHAnsi" w:cstheme="minorHAnsi"/>
        </w:rPr>
      </w:pPr>
      <w:bookmarkStart w:id="3" w:name="OLE_LINK1"/>
      <w:bookmarkStart w:id="4" w:name="OLE_LINK2"/>
      <w:r w:rsidRPr="0090064E">
        <w:rPr>
          <w:rFonts w:asciiTheme="minorHAnsi" w:hAnsiTheme="minorHAnsi" w:cstheme="minorHAnsi"/>
        </w:rPr>
        <w:lastRenderedPageBreak/>
        <w:t xml:space="preserve">Consecutive </w:t>
      </w:r>
      <w:r w:rsidR="009366AD" w:rsidRPr="0090064E">
        <w:rPr>
          <w:rFonts w:asciiTheme="minorHAnsi" w:hAnsiTheme="minorHAnsi" w:cstheme="minorHAnsi"/>
        </w:rPr>
        <w:t>patients</w:t>
      </w:r>
      <w:r w:rsidRPr="0090064E">
        <w:rPr>
          <w:rFonts w:asciiTheme="minorHAnsi" w:hAnsiTheme="minorHAnsi" w:cstheme="minorHAnsi"/>
        </w:rPr>
        <w:t xml:space="preserve"> </w:t>
      </w:r>
      <w:r w:rsidR="00825B64" w:rsidRPr="0090064E">
        <w:rPr>
          <w:rFonts w:asciiTheme="minorHAnsi" w:hAnsiTheme="minorHAnsi" w:cstheme="minorHAnsi"/>
        </w:rPr>
        <w:t xml:space="preserve">with suspected or proven </w:t>
      </w:r>
      <w:r w:rsidR="002C0EF6">
        <w:rPr>
          <w:rFonts w:asciiTheme="minorHAnsi" w:hAnsiTheme="minorHAnsi" w:cstheme="minorHAnsi"/>
        </w:rPr>
        <w:t>newly</w:t>
      </w:r>
      <w:r w:rsidR="00753E31">
        <w:rPr>
          <w:rFonts w:asciiTheme="minorHAnsi" w:hAnsiTheme="minorHAnsi" w:cstheme="minorHAnsi"/>
        </w:rPr>
        <w:t>-</w:t>
      </w:r>
      <w:r w:rsidR="002C0EF6">
        <w:rPr>
          <w:rFonts w:asciiTheme="minorHAnsi" w:hAnsiTheme="minorHAnsi" w:cstheme="minorHAnsi"/>
        </w:rPr>
        <w:t xml:space="preserve">diagnosed or relapsed </w:t>
      </w:r>
      <w:r w:rsidR="00825B64" w:rsidRPr="0090064E">
        <w:rPr>
          <w:rFonts w:asciiTheme="minorHAnsi" w:hAnsiTheme="minorHAnsi" w:cstheme="minorHAnsi"/>
        </w:rPr>
        <w:t>myeloma</w:t>
      </w:r>
      <w:r w:rsidR="00613F46" w:rsidRPr="0090064E">
        <w:rPr>
          <w:rFonts w:asciiTheme="minorHAnsi" w:hAnsiTheme="minorHAnsi" w:cstheme="minorHAnsi"/>
        </w:rPr>
        <w:t>,</w:t>
      </w:r>
      <w:r w:rsidR="00825B64" w:rsidRPr="0090064E">
        <w:rPr>
          <w:rFonts w:asciiTheme="minorHAnsi" w:hAnsiTheme="minorHAnsi" w:cstheme="minorHAnsi"/>
        </w:rPr>
        <w:t xml:space="preserve"> </w:t>
      </w:r>
      <w:r w:rsidR="00DF601A" w:rsidRPr="0090064E">
        <w:rPr>
          <w:rFonts w:asciiTheme="minorHAnsi" w:hAnsiTheme="minorHAnsi" w:cstheme="minorHAnsi"/>
        </w:rPr>
        <w:t xml:space="preserve">who were unable to undergo whole body </w:t>
      </w:r>
      <w:r w:rsidR="00613F46" w:rsidRPr="0090064E">
        <w:rPr>
          <w:rFonts w:asciiTheme="minorHAnsi" w:hAnsiTheme="minorHAnsi" w:cstheme="minorHAnsi"/>
        </w:rPr>
        <w:t>MRI</w:t>
      </w:r>
      <w:r w:rsidR="00DF601A" w:rsidRPr="0090064E">
        <w:rPr>
          <w:rFonts w:asciiTheme="minorHAnsi" w:hAnsiTheme="minorHAnsi" w:cstheme="minorHAnsi"/>
        </w:rPr>
        <w:t xml:space="preserve"> </w:t>
      </w:r>
      <w:r w:rsidR="00613F46" w:rsidRPr="0090064E">
        <w:rPr>
          <w:rFonts w:asciiTheme="minorHAnsi" w:hAnsiTheme="minorHAnsi" w:cstheme="minorHAnsi"/>
        </w:rPr>
        <w:t xml:space="preserve">as per </w:t>
      </w:r>
      <w:r w:rsidR="001E6A74">
        <w:rPr>
          <w:rFonts w:asciiTheme="minorHAnsi" w:hAnsiTheme="minorHAnsi" w:cstheme="minorHAnsi"/>
        </w:rPr>
        <w:t xml:space="preserve">our </w:t>
      </w:r>
      <w:r w:rsidR="00613F46" w:rsidRPr="0090064E">
        <w:rPr>
          <w:rFonts w:asciiTheme="minorHAnsi" w:hAnsiTheme="minorHAnsi" w:cstheme="minorHAnsi"/>
        </w:rPr>
        <w:t>usual clinical practice</w:t>
      </w:r>
      <w:r w:rsidR="00CF670F">
        <w:rPr>
          <w:rFonts w:asciiTheme="minorHAnsi" w:hAnsiTheme="minorHAnsi" w:cstheme="minorHAnsi"/>
        </w:rPr>
        <w:t xml:space="preserve"> (for reasons including claustrophobia (n=5); whole body MRI not tolerated due to symptoms (n=5); non-MRI compatible implant (n=1); physician triage/choice (n=10)) </w:t>
      </w:r>
      <w:r w:rsidR="002C0EF6">
        <w:rPr>
          <w:rFonts w:asciiTheme="minorHAnsi" w:hAnsiTheme="minorHAnsi" w:cstheme="minorHAnsi"/>
        </w:rPr>
        <w:t xml:space="preserve">prior to treatment, </w:t>
      </w:r>
      <w:r w:rsidR="00613F46" w:rsidRPr="0090064E">
        <w:rPr>
          <w:rFonts w:asciiTheme="minorHAnsi" w:hAnsiTheme="minorHAnsi" w:cstheme="minorHAnsi"/>
        </w:rPr>
        <w:t xml:space="preserve">and who attended for a dual energy CT between 01 February 2018 and 01 April 2021 </w:t>
      </w:r>
      <w:r w:rsidR="00791534" w:rsidRPr="0090064E">
        <w:rPr>
          <w:rFonts w:asciiTheme="minorHAnsi" w:hAnsiTheme="minorHAnsi" w:cstheme="minorHAnsi"/>
        </w:rPr>
        <w:t>were included</w:t>
      </w:r>
      <w:r w:rsidR="00613F46" w:rsidRPr="0090064E">
        <w:rPr>
          <w:rFonts w:asciiTheme="minorHAnsi" w:hAnsiTheme="minorHAnsi" w:cstheme="minorHAnsi"/>
        </w:rPr>
        <w:t xml:space="preserve">. </w:t>
      </w:r>
      <w:r w:rsidR="004E0CC6" w:rsidRPr="0090064E">
        <w:rPr>
          <w:rFonts w:asciiTheme="minorHAnsi" w:hAnsiTheme="minorHAnsi" w:cstheme="minorHAnsi"/>
        </w:rPr>
        <w:t xml:space="preserve">There were </w:t>
      </w:r>
      <w:r w:rsidR="00825B64" w:rsidRPr="0090064E">
        <w:rPr>
          <w:rFonts w:asciiTheme="minorHAnsi" w:hAnsiTheme="minorHAnsi" w:cstheme="minorHAnsi"/>
        </w:rPr>
        <w:t xml:space="preserve">no predefined exclusions. </w:t>
      </w:r>
      <w:r w:rsidR="000C3F4B" w:rsidRPr="0090064E">
        <w:rPr>
          <w:rFonts w:asciiTheme="minorHAnsi" w:hAnsiTheme="minorHAnsi" w:cstheme="minorHAnsi"/>
        </w:rPr>
        <w:t xml:space="preserve">The </w:t>
      </w:r>
      <w:r w:rsidR="00613F46" w:rsidRPr="0090064E">
        <w:rPr>
          <w:rFonts w:asciiTheme="minorHAnsi" w:hAnsiTheme="minorHAnsi" w:cstheme="minorHAnsi"/>
        </w:rPr>
        <w:t>study</w:t>
      </w:r>
      <w:r w:rsidR="00825B64" w:rsidRPr="0090064E">
        <w:rPr>
          <w:rFonts w:asciiTheme="minorHAnsi" w:hAnsiTheme="minorHAnsi" w:cstheme="minorHAnsi"/>
        </w:rPr>
        <w:t xml:space="preserve"> flowchart is summari</w:t>
      </w:r>
      <w:r w:rsidR="00084044" w:rsidRPr="0090064E">
        <w:rPr>
          <w:rFonts w:asciiTheme="minorHAnsi" w:hAnsiTheme="minorHAnsi" w:cstheme="minorHAnsi"/>
        </w:rPr>
        <w:t>s</w:t>
      </w:r>
      <w:r w:rsidR="00825B64" w:rsidRPr="0090064E">
        <w:rPr>
          <w:rFonts w:asciiTheme="minorHAnsi" w:hAnsiTheme="minorHAnsi" w:cstheme="minorHAnsi"/>
        </w:rPr>
        <w:t xml:space="preserve">ed in </w:t>
      </w:r>
      <w:r w:rsidR="00825B64" w:rsidRPr="0090064E">
        <w:rPr>
          <w:rFonts w:asciiTheme="minorHAnsi" w:hAnsiTheme="minorHAnsi" w:cstheme="minorHAnsi"/>
          <w:b/>
        </w:rPr>
        <w:t>Figure 1.</w:t>
      </w:r>
      <w:r w:rsidR="00825B64" w:rsidRPr="0090064E">
        <w:rPr>
          <w:rFonts w:asciiTheme="minorHAnsi" w:hAnsiTheme="minorHAnsi" w:cstheme="minorHAnsi"/>
        </w:rPr>
        <w:t xml:space="preserve"> </w:t>
      </w:r>
    </w:p>
    <w:bookmarkEnd w:id="3"/>
    <w:bookmarkEnd w:id="4"/>
    <w:p w14:paraId="4B2CC67A" w14:textId="77777777" w:rsidR="00DA0101" w:rsidRPr="0090064E" w:rsidRDefault="00DA0101" w:rsidP="00D43992">
      <w:pPr>
        <w:spacing w:line="480" w:lineRule="auto"/>
        <w:rPr>
          <w:rFonts w:asciiTheme="minorHAnsi" w:hAnsiTheme="minorHAnsi" w:cstheme="minorHAnsi"/>
          <w:b/>
        </w:rPr>
      </w:pPr>
    </w:p>
    <w:p w14:paraId="789F8E26" w14:textId="01A5A80E" w:rsidR="00825B64" w:rsidRPr="0090064E" w:rsidRDefault="00825B64" w:rsidP="00D43992">
      <w:pPr>
        <w:spacing w:line="480" w:lineRule="auto"/>
        <w:rPr>
          <w:rFonts w:asciiTheme="minorHAnsi" w:hAnsiTheme="minorHAnsi" w:cstheme="minorHAnsi"/>
          <w:b/>
        </w:rPr>
      </w:pPr>
      <w:r w:rsidRPr="0090064E">
        <w:rPr>
          <w:rFonts w:asciiTheme="minorHAnsi" w:hAnsiTheme="minorHAnsi" w:cstheme="minorHAnsi"/>
          <w:b/>
        </w:rPr>
        <w:t xml:space="preserve">Dual energy CT </w:t>
      </w:r>
      <w:r w:rsidR="006A449B" w:rsidRPr="0090064E">
        <w:rPr>
          <w:rFonts w:asciiTheme="minorHAnsi" w:hAnsiTheme="minorHAnsi" w:cstheme="minorHAnsi"/>
          <w:b/>
        </w:rPr>
        <w:t>acquisition, image</w:t>
      </w:r>
      <w:r w:rsidR="004E0CC6" w:rsidRPr="0090064E">
        <w:rPr>
          <w:rFonts w:asciiTheme="minorHAnsi" w:hAnsiTheme="minorHAnsi" w:cstheme="minorHAnsi"/>
          <w:b/>
        </w:rPr>
        <w:t xml:space="preserve"> reconstruction</w:t>
      </w:r>
      <w:r w:rsidRPr="0090064E">
        <w:rPr>
          <w:rFonts w:asciiTheme="minorHAnsi" w:hAnsiTheme="minorHAnsi" w:cstheme="minorHAnsi"/>
          <w:b/>
        </w:rPr>
        <w:t xml:space="preserve"> </w:t>
      </w:r>
      <w:r w:rsidR="00A5295D" w:rsidRPr="0090064E">
        <w:rPr>
          <w:rFonts w:asciiTheme="minorHAnsi" w:hAnsiTheme="minorHAnsi" w:cstheme="minorHAnsi"/>
          <w:b/>
        </w:rPr>
        <w:t>and post</w:t>
      </w:r>
      <w:r w:rsidR="006A449B" w:rsidRPr="0090064E">
        <w:rPr>
          <w:rFonts w:asciiTheme="minorHAnsi" w:hAnsiTheme="minorHAnsi" w:cstheme="minorHAnsi"/>
          <w:b/>
        </w:rPr>
        <w:t>-</w:t>
      </w:r>
      <w:r w:rsidR="00A5295D" w:rsidRPr="0090064E">
        <w:rPr>
          <w:rFonts w:asciiTheme="minorHAnsi" w:hAnsiTheme="minorHAnsi" w:cstheme="minorHAnsi"/>
          <w:b/>
        </w:rPr>
        <w:t>processing</w:t>
      </w:r>
    </w:p>
    <w:p w14:paraId="24FE8ED1" w14:textId="26C35DFF" w:rsidR="00C0323C" w:rsidRPr="0090064E" w:rsidRDefault="00825B64" w:rsidP="00D43992">
      <w:pPr>
        <w:spacing w:line="480" w:lineRule="auto"/>
        <w:rPr>
          <w:rFonts w:asciiTheme="minorHAnsi" w:hAnsiTheme="minorHAnsi" w:cstheme="minorHAnsi"/>
        </w:rPr>
      </w:pPr>
      <w:r w:rsidRPr="0090064E">
        <w:rPr>
          <w:rFonts w:asciiTheme="minorHAnsi" w:hAnsiTheme="minorHAnsi" w:cstheme="minorHAnsi"/>
        </w:rPr>
        <w:t xml:space="preserve"> </w:t>
      </w:r>
      <w:r w:rsidR="00DF7C17" w:rsidRPr="0090064E">
        <w:rPr>
          <w:rFonts w:asciiTheme="minorHAnsi" w:hAnsiTheme="minorHAnsi" w:cstheme="minorHAnsi"/>
        </w:rPr>
        <w:t xml:space="preserve">All </w:t>
      </w:r>
      <w:r w:rsidR="00791534" w:rsidRPr="0090064E">
        <w:rPr>
          <w:rFonts w:asciiTheme="minorHAnsi" w:hAnsiTheme="minorHAnsi" w:cstheme="minorHAnsi"/>
        </w:rPr>
        <w:t>pa</w:t>
      </w:r>
      <w:r w:rsidR="00980E83" w:rsidRPr="0090064E">
        <w:rPr>
          <w:rFonts w:asciiTheme="minorHAnsi" w:hAnsiTheme="minorHAnsi" w:cstheme="minorHAnsi"/>
        </w:rPr>
        <w:t xml:space="preserve">tients </w:t>
      </w:r>
      <w:r w:rsidR="00DF7C17" w:rsidRPr="0090064E">
        <w:rPr>
          <w:rFonts w:asciiTheme="minorHAnsi" w:hAnsiTheme="minorHAnsi" w:cstheme="minorHAnsi"/>
        </w:rPr>
        <w:t>underwent a</w:t>
      </w:r>
      <w:r w:rsidR="00ED3745" w:rsidRPr="0090064E">
        <w:rPr>
          <w:rFonts w:asciiTheme="minorHAnsi" w:hAnsiTheme="minorHAnsi" w:cstheme="minorHAnsi"/>
        </w:rPr>
        <w:t xml:space="preserve"> supine</w:t>
      </w:r>
      <w:r w:rsidR="00DF7C17" w:rsidRPr="0090064E">
        <w:rPr>
          <w:rFonts w:asciiTheme="minorHAnsi" w:hAnsiTheme="minorHAnsi" w:cstheme="minorHAnsi"/>
        </w:rPr>
        <w:t xml:space="preserve"> </w:t>
      </w:r>
      <w:r w:rsidR="00975B2E" w:rsidRPr="0090064E">
        <w:rPr>
          <w:rFonts w:asciiTheme="minorHAnsi" w:hAnsiTheme="minorHAnsi" w:cstheme="minorHAnsi"/>
        </w:rPr>
        <w:t xml:space="preserve">non-contrast </w:t>
      </w:r>
      <w:r w:rsidR="00DF7C17" w:rsidRPr="0090064E">
        <w:rPr>
          <w:rFonts w:asciiTheme="minorHAnsi" w:hAnsiTheme="minorHAnsi" w:cstheme="minorHAnsi"/>
        </w:rPr>
        <w:t xml:space="preserve">dual energy </w:t>
      </w:r>
      <w:r w:rsidR="00685E35" w:rsidRPr="0090064E">
        <w:rPr>
          <w:rFonts w:asciiTheme="minorHAnsi" w:hAnsiTheme="minorHAnsi" w:cstheme="minorHAnsi"/>
        </w:rPr>
        <w:t>CT from the skull vertex to proximal tibia on a third generation dual source CT scanner (Somatom Force, Siemens Healthineers, Forchheim, Germany)</w:t>
      </w:r>
      <w:r w:rsidR="00375BB2" w:rsidRPr="0090064E">
        <w:rPr>
          <w:rFonts w:asciiTheme="minorHAnsi" w:hAnsiTheme="minorHAnsi" w:cstheme="minorHAnsi"/>
        </w:rPr>
        <w:t xml:space="preserve"> with the following acquisition parameters: tube voltage</w:t>
      </w:r>
      <w:r w:rsidR="00975B2E" w:rsidRPr="0090064E">
        <w:rPr>
          <w:rFonts w:asciiTheme="minorHAnsi" w:hAnsiTheme="minorHAnsi" w:cstheme="minorHAnsi"/>
        </w:rPr>
        <w:t>s</w:t>
      </w:r>
      <w:r w:rsidR="00375BB2" w:rsidRPr="0090064E">
        <w:rPr>
          <w:rFonts w:asciiTheme="minorHAnsi" w:hAnsiTheme="minorHAnsi" w:cstheme="minorHAnsi"/>
        </w:rPr>
        <w:t xml:space="preserve"> 90kV (A)</w:t>
      </w:r>
      <w:r w:rsidR="00975B2E" w:rsidRPr="0090064E">
        <w:rPr>
          <w:rFonts w:asciiTheme="minorHAnsi" w:hAnsiTheme="minorHAnsi" w:cstheme="minorHAnsi"/>
        </w:rPr>
        <w:t xml:space="preserve"> </w:t>
      </w:r>
      <w:r w:rsidR="00375BB2" w:rsidRPr="0090064E">
        <w:rPr>
          <w:rFonts w:asciiTheme="minorHAnsi" w:hAnsiTheme="minorHAnsi" w:cstheme="minorHAnsi"/>
        </w:rPr>
        <w:t>/</w:t>
      </w:r>
      <w:r w:rsidR="00975B2E" w:rsidRPr="0090064E">
        <w:rPr>
          <w:rFonts w:asciiTheme="minorHAnsi" w:hAnsiTheme="minorHAnsi" w:cstheme="minorHAnsi"/>
        </w:rPr>
        <w:t xml:space="preserve"> </w:t>
      </w:r>
      <w:r w:rsidR="00375BB2" w:rsidRPr="0090064E">
        <w:rPr>
          <w:rFonts w:asciiTheme="minorHAnsi" w:hAnsiTheme="minorHAnsi" w:cstheme="minorHAnsi"/>
        </w:rPr>
        <w:t>150kV</w:t>
      </w:r>
      <w:r w:rsidR="00ED3745" w:rsidRPr="0090064E">
        <w:rPr>
          <w:rFonts w:asciiTheme="minorHAnsi" w:hAnsiTheme="minorHAnsi" w:cstheme="minorHAnsi"/>
        </w:rPr>
        <w:t xml:space="preserve"> </w:t>
      </w:r>
      <w:r w:rsidR="00D30385" w:rsidRPr="0090064E">
        <w:rPr>
          <w:rFonts w:asciiTheme="minorHAnsi" w:hAnsiTheme="minorHAnsi" w:cstheme="minorHAnsi"/>
        </w:rPr>
        <w:t xml:space="preserve">with tin filter </w:t>
      </w:r>
      <w:r w:rsidR="00375BB2" w:rsidRPr="0090064E">
        <w:rPr>
          <w:rFonts w:asciiTheme="minorHAnsi" w:hAnsiTheme="minorHAnsi" w:cstheme="minorHAnsi"/>
        </w:rPr>
        <w:t>(B); collimation</w:t>
      </w:r>
      <w:r w:rsidR="00851A5F" w:rsidRPr="0090064E">
        <w:rPr>
          <w:rFonts w:asciiTheme="minorHAnsi" w:hAnsiTheme="minorHAnsi" w:cstheme="minorHAnsi"/>
        </w:rPr>
        <w:t>,</w:t>
      </w:r>
      <w:r w:rsidR="00375BB2" w:rsidRPr="0090064E">
        <w:rPr>
          <w:rFonts w:asciiTheme="minorHAnsi" w:hAnsiTheme="minorHAnsi" w:cstheme="minorHAnsi"/>
        </w:rPr>
        <w:t xml:space="preserve"> 128x 0.6mm; pitch, 0.6; rotation time, 0.5s</w:t>
      </w:r>
      <w:r w:rsidR="00ED3745" w:rsidRPr="0090064E">
        <w:rPr>
          <w:rFonts w:asciiTheme="minorHAnsi" w:hAnsiTheme="minorHAnsi" w:cstheme="minorHAnsi"/>
        </w:rPr>
        <w:t>;</w:t>
      </w:r>
      <w:r w:rsidR="00851A5F" w:rsidRPr="0090064E">
        <w:rPr>
          <w:rFonts w:asciiTheme="minorHAnsi" w:hAnsiTheme="minorHAnsi" w:cstheme="minorHAnsi"/>
        </w:rPr>
        <w:t xml:space="preserve"> automated attenuatio</w:t>
      </w:r>
      <w:r w:rsidR="00303093" w:rsidRPr="0090064E">
        <w:rPr>
          <w:rFonts w:asciiTheme="minorHAnsi" w:hAnsiTheme="minorHAnsi" w:cstheme="minorHAnsi"/>
        </w:rPr>
        <w:t>n based tube current modulation (Care dose 4D; Siemens Healthineers</w:t>
      </w:r>
      <w:r w:rsidR="004D2EAF" w:rsidRPr="0090064E">
        <w:rPr>
          <w:rFonts w:asciiTheme="minorHAnsi" w:hAnsiTheme="minorHAnsi" w:cstheme="minorHAnsi"/>
        </w:rPr>
        <w:t>, Forchheim, Germany</w:t>
      </w:r>
      <w:r w:rsidR="00DD249A" w:rsidRPr="0090064E">
        <w:rPr>
          <w:rFonts w:asciiTheme="minorHAnsi" w:hAnsiTheme="minorHAnsi" w:cstheme="minorHAnsi"/>
        </w:rPr>
        <w:t>)</w:t>
      </w:r>
      <w:r w:rsidR="004010D3" w:rsidRPr="0090064E">
        <w:rPr>
          <w:rFonts w:asciiTheme="minorHAnsi" w:hAnsiTheme="minorHAnsi" w:cstheme="minorHAnsi"/>
        </w:rPr>
        <w:t>; and quality reference tube current- time product</w:t>
      </w:r>
      <w:r w:rsidR="00ED3745" w:rsidRPr="0090064E">
        <w:rPr>
          <w:rFonts w:asciiTheme="minorHAnsi" w:hAnsiTheme="minorHAnsi" w:cstheme="minorHAnsi"/>
        </w:rPr>
        <w:t xml:space="preserve">, </w:t>
      </w:r>
      <w:r w:rsidR="00E95DED" w:rsidRPr="0090064E">
        <w:rPr>
          <w:rFonts w:asciiTheme="minorHAnsi" w:hAnsiTheme="minorHAnsi" w:cstheme="minorHAnsi"/>
        </w:rPr>
        <w:t>1.6:1</w:t>
      </w:r>
      <w:r w:rsidR="00975B2E" w:rsidRPr="0090064E">
        <w:rPr>
          <w:rFonts w:asciiTheme="minorHAnsi" w:hAnsiTheme="minorHAnsi" w:cstheme="minorHAnsi"/>
        </w:rPr>
        <w:t xml:space="preserve">. </w:t>
      </w:r>
    </w:p>
    <w:p w14:paraId="186234CC" w14:textId="77777777" w:rsidR="00ED3745" w:rsidRPr="0090064E" w:rsidRDefault="00ED3745" w:rsidP="00D43992">
      <w:pPr>
        <w:spacing w:line="480" w:lineRule="auto"/>
        <w:rPr>
          <w:rFonts w:asciiTheme="minorHAnsi" w:hAnsiTheme="minorHAnsi" w:cstheme="minorHAnsi"/>
        </w:rPr>
      </w:pPr>
    </w:p>
    <w:p w14:paraId="16FEA544" w14:textId="77777777" w:rsidR="006D14D0" w:rsidRPr="0090064E" w:rsidRDefault="006D14D0" w:rsidP="00D43992">
      <w:pPr>
        <w:spacing w:line="480" w:lineRule="auto"/>
        <w:rPr>
          <w:rFonts w:asciiTheme="minorHAnsi" w:hAnsiTheme="minorHAnsi" w:cstheme="minorHAnsi"/>
        </w:rPr>
      </w:pPr>
    </w:p>
    <w:p w14:paraId="372BC1E8" w14:textId="213A3783" w:rsidR="00FE2E52" w:rsidRDefault="00975B2E" w:rsidP="00312724">
      <w:pPr>
        <w:spacing w:line="480" w:lineRule="auto"/>
        <w:rPr>
          <w:rFonts w:asciiTheme="minorHAnsi" w:hAnsiTheme="minorHAnsi" w:cstheme="minorHAnsi"/>
        </w:rPr>
      </w:pPr>
      <w:r w:rsidRPr="0090064E">
        <w:rPr>
          <w:rFonts w:asciiTheme="minorHAnsi" w:hAnsiTheme="minorHAnsi" w:cstheme="minorHAnsi"/>
        </w:rPr>
        <w:t>Axial images (slice thickness 1.0mm; 0.75mm increment; 500mm field-of-view</w:t>
      </w:r>
      <w:r w:rsidR="00C84800" w:rsidRPr="0090064E">
        <w:rPr>
          <w:rFonts w:asciiTheme="minorHAnsi" w:hAnsiTheme="minorHAnsi" w:cstheme="minorHAnsi"/>
        </w:rPr>
        <w:t>; soft tissue kernel QR40; advanced model iterative reconstruction (ADMIRE) level 3</w:t>
      </w:r>
      <w:r w:rsidRPr="0090064E">
        <w:rPr>
          <w:rFonts w:asciiTheme="minorHAnsi" w:hAnsiTheme="minorHAnsi" w:cstheme="minorHAnsi"/>
        </w:rPr>
        <w:t xml:space="preserve">) were reconstructed </w:t>
      </w:r>
      <w:r w:rsidR="00BB21BC" w:rsidRPr="0090064E">
        <w:rPr>
          <w:rFonts w:asciiTheme="minorHAnsi" w:hAnsiTheme="minorHAnsi" w:cstheme="minorHAnsi"/>
        </w:rPr>
        <w:t>for 90kVp and 15</w:t>
      </w:r>
      <w:r w:rsidR="00F62609" w:rsidRPr="0090064E">
        <w:rPr>
          <w:rFonts w:asciiTheme="minorHAnsi" w:hAnsiTheme="minorHAnsi" w:cstheme="minorHAnsi"/>
        </w:rPr>
        <w:t>0kVp data</w:t>
      </w:r>
      <w:r w:rsidR="00C54857" w:rsidRPr="0090064E">
        <w:rPr>
          <w:rFonts w:asciiTheme="minorHAnsi" w:hAnsiTheme="minorHAnsi" w:cstheme="minorHAnsi"/>
        </w:rPr>
        <w:t>sets. Axial weighted-</w:t>
      </w:r>
      <w:r w:rsidR="00F62609" w:rsidRPr="0090064E">
        <w:rPr>
          <w:rFonts w:asciiTheme="minorHAnsi" w:hAnsiTheme="minorHAnsi" w:cstheme="minorHAnsi"/>
        </w:rPr>
        <w:t>average images</w:t>
      </w:r>
      <w:r w:rsidR="00D859FF" w:rsidRPr="0090064E">
        <w:rPr>
          <w:rFonts w:asciiTheme="minorHAnsi" w:hAnsiTheme="minorHAnsi" w:cstheme="minorHAnsi"/>
        </w:rPr>
        <w:t xml:space="preserve"> </w:t>
      </w:r>
      <w:r w:rsidR="00F54101" w:rsidRPr="0090064E">
        <w:rPr>
          <w:rFonts w:asciiTheme="minorHAnsi" w:hAnsiTheme="minorHAnsi" w:cstheme="minorHAnsi"/>
        </w:rPr>
        <w:t xml:space="preserve">with </w:t>
      </w:r>
      <w:r w:rsidR="00D859FF" w:rsidRPr="0090064E">
        <w:rPr>
          <w:rFonts w:asciiTheme="minorHAnsi" w:hAnsiTheme="minorHAnsi" w:cstheme="minorHAnsi"/>
        </w:rPr>
        <w:t>e</w:t>
      </w:r>
      <w:r w:rsidR="00C54857" w:rsidRPr="0090064E">
        <w:rPr>
          <w:rFonts w:asciiTheme="minorHAnsi" w:hAnsiTheme="minorHAnsi" w:cstheme="minorHAnsi"/>
        </w:rPr>
        <w:t xml:space="preserve">quivalent contrast to single energy 120kVp images </w:t>
      </w:r>
      <w:r w:rsidR="00F62609" w:rsidRPr="0090064E">
        <w:rPr>
          <w:rFonts w:asciiTheme="minorHAnsi" w:hAnsiTheme="minorHAnsi" w:cstheme="minorHAnsi"/>
        </w:rPr>
        <w:t xml:space="preserve">were </w:t>
      </w:r>
      <w:r w:rsidR="007C6C50" w:rsidRPr="0090064E">
        <w:rPr>
          <w:rFonts w:asciiTheme="minorHAnsi" w:hAnsiTheme="minorHAnsi" w:cstheme="minorHAnsi"/>
        </w:rPr>
        <w:t xml:space="preserve">also </w:t>
      </w:r>
      <w:r w:rsidR="00C54857" w:rsidRPr="0090064E">
        <w:rPr>
          <w:rFonts w:asciiTheme="minorHAnsi" w:hAnsiTheme="minorHAnsi" w:cstheme="minorHAnsi"/>
        </w:rPr>
        <w:t>derived from the</w:t>
      </w:r>
      <w:r w:rsidR="00D11C60" w:rsidRPr="0090064E">
        <w:rPr>
          <w:rFonts w:asciiTheme="minorHAnsi" w:hAnsiTheme="minorHAnsi" w:cstheme="minorHAnsi"/>
        </w:rPr>
        <w:t xml:space="preserve">se </w:t>
      </w:r>
      <w:r w:rsidR="00C54857" w:rsidRPr="0090064E">
        <w:rPr>
          <w:rFonts w:asciiTheme="minorHAnsi" w:hAnsiTheme="minorHAnsi" w:cstheme="minorHAnsi"/>
        </w:rPr>
        <w:t>datasets with a 50</w:t>
      </w:r>
      <w:r w:rsidR="00FE4664">
        <w:rPr>
          <w:rFonts w:asciiTheme="minorHAnsi" w:hAnsiTheme="minorHAnsi" w:cstheme="minorHAnsi"/>
        </w:rPr>
        <w:t>:</w:t>
      </w:r>
      <w:r w:rsidR="00C54857" w:rsidRPr="0090064E">
        <w:rPr>
          <w:rFonts w:asciiTheme="minorHAnsi" w:hAnsiTheme="minorHAnsi" w:cstheme="minorHAnsi"/>
        </w:rPr>
        <w:t>50 mixing ratio</w:t>
      </w:r>
      <w:r w:rsidR="00FE400E">
        <w:rPr>
          <w:rFonts w:asciiTheme="minorHAnsi" w:hAnsiTheme="minorHAnsi" w:cstheme="minorHAnsi"/>
        </w:rPr>
        <w:t xml:space="preserve"> for viewing purposes as per our clinical practice</w:t>
      </w:r>
      <w:r w:rsidR="007C6C50" w:rsidRPr="0090064E">
        <w:rPr>
          <w:rFonts w:asciiTheme="minorHAnsi" w:hAnsiTheme="minorHAnsi" w:cstheme="minorHAnsi"/>
        </w:rPr>
        <w:t xml:space="preserve">. </w:t>
      </w:r>
    </w:p>
    <w:p w14:paraId="29C37048" w14:textId="77777777" w:rsidR="00FE2E52" w:rsidRDefault="00FE2E52" w:rsidP="00312724">
      <w:pPr>
        <w:spacing w:line="480" w:lineRule="auto"/>
        <w:rPr>
          <w:rFonts w:asciiTheme="minorHAnsi" w:hAnsiTheme="minorHAnsi" w:cstheme="minorHAnsi"/>
        </w:rPr>
      </w:pPr>
    </w:p>
    <w:p w14:paraId="072D3E7E" w14:textId="09346A1C" w:rsidR="00FE2E52" w:rsidRDefault="00394971" w:rsidP="00312724">
      <w:pPr>
        <w:spacing w:line="480" w:lineRule="auto"/>
        <w:rPr>
          <w:rFonts w:asciiTheme="minorHAnsi" w:hAnsiTheme="minorHAnsi" w:cstheme="minorHAnsi"/>
        </w:rPr>
      </w:pPr>
      <w:r>
        <w:rPr>
          <w:rFonts w:asciiTheme="minorHAnsi" w:hAnsiTheme="minorHAnsi" w:cstheme="minorHAnsi"/>
        </w:rPr>
        <w:lastRenderedPageBreak/>
        <w:t>Virtual c</w:t>
      </w:r>
      <w:r w:rsidR="009C60BD">
        <w:rPr>
          <w:rFonts w:asciiTheme="minorHAnsi" w:hAnsiTheme="minorHAnsi" w:cstheme="minorHAnsi"/>
        </w:rPr>
        <w:t>alcium</w:t>
      </w:r>
      <w:r w:rsidR="0072531C">
        <w:rPr>
          <w:rFonts w:asciiTheme="minorHAnsi" w:hAnsiTheme="minorHAnsi" w:cstheme="minorHAnsi"/>
        </w:rPr>
        <w:t>-</w:t>
      </w:r>
      <w:r w:rsidR="009C60BD">
        <w:rPr>
          <w:rFonts w:asciiTheme="minorHAnsi" w:hAnsiTheme="minorHAnsi" w:cstheme="minorHAnsi"/>
        </w:rPr>
        <w:t xml:space="preserve">subtracted </w:t>
      </w:r>
      <w:r w:rsidR="007C6C50" w:rsidRPr="0090064E">
        <w:rPr>
          <w:rFonts w:asciiTheme="minorHAnsi" w:hAnsiTheme="minorHAnsi" w:cstheme="minorHAnsi"/>
        </w:rPr>
        <w:t>CT images were</w:t>
      </w:r>
      <w:r w:rsidR="005A5D4D" w:rsidRPr="0090064E">
        <w:rPr>
          <w:rFonts w:asciiTheme="minorHAnsi" w:hAnsiTheme="minorHAnsi" w:cstheme="minorHAnsi"/>
        </w:rPr>
        <w:t xml:space="preserve"> </w:t>
      </w:r>
      <w:r w:rsidR="00F54101" w:rsidRPr="0090064E">
        <w:rPr>
          <w:rFonts w:asciiTheme="minorHAnsi" w:hAnsiTheme="minorHAnsi" w:cstheme="minorHAnsi"/>
        </w:rPr>
        <w:t xml:space="preserve">calculated </w:t>
      </w:r>
      <w:r w:rsidR="005A5D4D" w:rsidRPr="0090064E">
        <w:rPr>
          <w:rFonts w:asciiTheme="minorHAnsi" w:hAnsiTheme="minorHAnsi" w:cstheme="minorHAnsi"/>
        </w:rPr>
        <w:t>with a three-material decomposition algorithm</w:t>
      </w:r>
      <w:r w:rsidR="00FC2693" w:rsidRPr="0090064E">
        <w:rPr>
          <w:rFonts w:asciiTheme="minorHAnsi" w:hAnsiTheme="minorHAnsi" w:cstheme="minorHAnsi"/>
        </w:rPr>
        <w:t xml:space="preserve"> for bone mineral, yellow </w:t>
      </w:r>
      <w:r w:rsidR="00A35E47" w:rsidRPr="0090064E">
        <w:rPr>
          <w:rFonts w:asciiTheme="minorHAnsi" w:hAnsiTheme="minorHAnsi" w:cstheme="minorHAnsi"/>
        </w:rPr>
        <w:t>marrow,</w:t>
      </w:r>
      <w:r w:rsidR="00FC2693" w:rsidRPr="0090064E">
        <w:rPr>
          <w:rFonts w:asciiTheme="minorHAnsi" w:hAnsiTheme="minorHAnsi" w:cstheme="minorHAnsi"/>
        </w:rPr>
        <w:t xml:space="preserve"> and red marrow on dedicated software (Syngo.via V</w:t>
      </w:r>
      <w:r w:rsidR="00D11C60" w:rsidRPr="0090064E">
        <w:rPr>
          <w:rFonts w:asciiTheme="minorHAnsi" w:hAnsiTheme="minorHAnsi" w:cstheme="minorHAnsi"/>
        </w:rPr>
        <w:t>B30</w:t>
      </w:r>
      <w:r w:rsidR="00FC2693" w:rsidRPr="0090064E">
        <w:rPr>
          <w:rFonts w:asciiTheme="minorHAnsi" w:hAnsiTheme="minorHAnsi" w:cstheme="minorHAnsi"/>
        </w:rPr>
        <w:t>; Siemens Healthineers</w:t>
      </w:r>
      <w:r w:rsidR="00842BA6" w:rsidRPr="0090064E">
        <w:rPr>
          <w:rFonts w:asciiTheme="minorHAnsi" w:hAnsiTheme="minorHAnsi" w:cstheme="minorHAnsi"/>
        </w:rPr>
        <w:t>, Forchheim, Germany</w:t>
      </w:r>
      <w:r w:rsidR="00FC2693" w:rsidRPr="0090064E">
        <w:rPr>
          <w:rFonts w:asciiTheme="minorHAnsi" w:hAnsiTheme="minorHAnsi" w:cstheme="minorHAnsi"/>
        </w:rPr>
        <w:t>)</w:t>
      </w:r>
      <w:r w:rsidR="00A71B04" w:rsidRPr="0090064E">
        <w:rPr>
          <w:rFonts w:asciiTheme="minorHAnsi" w:hAnsiTheme="minorHAnsi" w:cstheme="minorHAnsi"/>
        </w:rPr>
        <w:t xml:space="preserve"> using default settings: calcium slope, 1.65; yellow marrow, -108/-84 HU (90/150kV</w:t>
      </w:r>
      <w:r w:rsidR="00ED4AD1" w:rsidRPr="0090064E">
        <w:rPr>
          <w:rFonts w:asciiTheme="minorHAnsi" w:hAnsiTheme="minorHAnsi" w:cstheme="minorHAnsi"/>
        </w:rPr>
        <w:t>p</w:t>
      </w:r>
      <w:r w:rsidR="00A71B04" w:rsidRPr="0090064E">
        <w:rPr>
          <w:rFonts w:asciiTheme="minorHAnsi" w:hAnsiTheme="minorHAnsi" w:cstheme="minorHAnsi"/>
        </w:rPr>
        <w:t>); red marrow, 52/51HU (90/150kV</w:t>
      </w:r>
      <w:r w:rsidR="00ED4AD1" w:rsidRPr="0090064E">
        <w:rPr>
          <w:rFonts w:asciiTheme="minorHAnsi" w:hAnsiTheme="minorHAnsi" w:cstheme="minorHAnsi"/>
        </w:rPr>
        <w:t>p</w:t>
      </w:r>
      <w:r w:rsidR="00A71B04" w:rsidRPr="0090064E">
        <w:rPr>
          <w:rFonts w:asciiTheme="minorHAnsi" w:hAnsiTheme="minorHAnsi" w:cstheme="minorHAnsi"/>
        </w:rPr>
        <w:t>)</w:t>
      </w:r>
      <w:r w:rsidR="00FC2693" w:rsidRPr="0090064E">
        <w:rPr>
          <w:rFonts w:asciiTheme="minorHAnsi" w:hAnsiTheme="minorHAnsi" w:cstheme="minorHAnsi"/>
        </w:rPr>
        <w:t>.</w:t>
      </w:r>
      <w:r w:rsidR="00A71B04" w:rsidRPr="0090064E">
        <w:rPr>
          <w:rFonts w:asciiTheme="minorHAnsi" w:hAnsiTheme="minorHAnsi" w:cstheme="minorHAnsi"/>
        </w:rPr>
        <w:t xml:space="preserve"> </w:t>
      </w:r>
    </w:p>
    <w:p w14:paraId="6EB771EA" w14:textId="77777777" w:rsidR="00FE2E52" w:rsidRDefault="00FE2E52" w:rsidP="00312724">
      <w:pPr>
        <w:spacing w:line="480" w:lineRule="auto"/>
        <w:rPr>
          <w:rFonts w:asciiTheme="minorHAnsi" w:hAnsiTheme="minorHAnsi" w:cstheme="minorHAnsi"/>
        </w:rPr>
      </w:pPr>
    </w:p>
    <w:p w14:paraId="14A164AF" w14:textId="4787E336" w:rsidR="00312724" w:rsidRPr="0090064E" w:rsidRDefault="00F54101" w:rsidP="00312724">
      <w:pPr>
        <w:spacing w:line="480" w:lineRule="auto"/>
        <w:rPr>
          <w:rFonts w:asciiTheme="minorHAnsi" w:hAnsiTheme="minorHAnsi" w:cstheme="minorHAnsi"/>
        </w:rPr>
      </w:pPr>
      <w:r w:rsidRPr="0090064E">
        <w:rPr>
          <w:rFonts w:asciiTheme="minorHAnsi" w:hAnsiTheme="minorHAnsi" w:cstheme="minorHAnsi"/>
        </w:rPr>
        <w:t>For viewing purposes, dual energy CT images were</w:t>
      </w:r>
      <w:r w:rsidR="00116262" w:rsidRPr="0090064E">
        <w:rPr>
          <w:rFonts w:asciiTheme="minorHAnsi" w:hAnsiTheme="minorHAnsi" w:cstheme="minorHAnsi"/>
        </w:rPr>
        <w:t xml:space="preserve"> also</w:t>
      </w:r>
      <w:r w:rsidRPr="0090064E">
        <w:rPr>
          <w:rFonts w:asciiTheme="minorHAnsi" w:hAnsiTheme="minorHAnsi" w:cstheme="minorHAnsi"/>
        </w:rPr>
        <w:t xml:space="preserve"> displayed as weighted-average CT </w:t>
      </w:r>
      <w:r w:rsidR="00977AEB" w:rsidRPr="0090064E">
        <w:rPr>
          <w:rFonts w:asciiTheme="minorHAnsi" w:hAnsiTheme="minorHAnsi" w:cstheme="minorHAnsi"/>
        </w:rPr>
        <w:t xml:space="preserve">images </w:t>
      </w:r>
      <w:r w:rsidRPr="0090064E">
        <w:rPr>
          <w:rFonts w:asciiTheme="minorHAnsi" w:hAnsiTheme="minorHAnsi" w:cstheme="minorHAnsi"/>
        </w:rPr>
        <w:t xml:space="preserve">with a color-coded </w:t>
      </w:r>
      <w:r w:rsidR="00394971">
        <w:rPr>
          <w:rFonts w:asciiTheme="minorHAnsi" w:hAnsiTheme="minorHAnsi" w:cstheme="minorHAnsi"/>
        </w:rPr>
        <w:t xml:space="preserve">virtual calcium-subtracted </w:t>
      </w:r>
      <w:r w:rsidRPr="0090064E">
        <w:rPr>
          <w:rFonts w:asciiTheme="minorHAnsi" w:hAnsiTheme="minorHAnsi" w:cstheme="minorHAnsi"/>
        </w:rPr>
        <w:t>CT overlay</w:t>
      </w:r>
      <w:r w:rsidR="006D78CF" w:rsidRPr="0090064E">
        <w:rPr>
          <w:rFonts w:asciiTheme="minorHAnsi" w:hAnsiTheme="minorHAnsi" w:cstheme="minorHAnsi"/>
        </w:rPr>
        <w:t xml:space="preserve"> using the bone marrow settings</w:t>
      </w:r>
      <w:r w:rsidRPr="0090064E">
        <w:rPr>
          <w:rFonts w:asciiTheme="minorHAnsi" w:hAnsiTheme="minorHAnsi" w:cstheme="minorHAnsi"/>
        </w:rPr>
        <w:t>.</w:t>
      </w:r>
      <w:r w:rsidR="00221437" w:rsidRPr="0090064E">
        <w:rPr>
          <w:rFonts w:asciiTheme="minorHAnsi" w:hAnsiTheme="minorHAnsi" w:cstheme="minorHAnsi"/>
        </w:rPr>
        <w:t xml:space="preserve"> </w:t>
      </w:r>
      <w:r w:rsidR="00183E5D">
        <w:rPr>
          <w:rFonts w:asciiTheme="minorHAnsi" w:hAnsiTheme="minorHAnsi" w:cstheme="minorHAnsi"/>
        </w:rPr>
        <w:t>R</w:t>
      </w:r>
      <w:r w:rsidR="004151DC" w:rsidRPr="0090064E">
        <w:rPr>
          <w:rFonts w:asciiTheme="minorHAnsi" w:hAnsiTheme="minorHAnsi" w:cstheme="minorHAnsi"/>
        </w:rPr>
        <w:t xml:space="preserve">epresentative </w:t>
      </w:r>
      <w:r w:rsidR="00FE2E52">
        <w:rPr>
          <w:rFonts w:asciiTheme="minorHAnsi" w:hAnsiTheme="minorHAnsi" w:cstheme="minorHAnsi"/>
        </w:rPr>
        <w:t xml:space="preserve">patient </w:t>
      </w:r>
      <w:r w:rsidR="004151DC" w:rsidRPr="0090064E">
        <w:rPr>
          <w:rFonts w:asciiTheme="minorHAnsi" w:hAnsiTheme="minorHAnsi" w:cstheme="minorHAnsi"/>
        </w:rPr>
        <w:t xml:space="preserve">examples </w:t>
      </w:r>
      <w:r w:rsidR="00183E5D">
        <w:rPr>
          <w:rFonts w:asciiTheme="minorHAnsi" w:hAnsiTheme="minorHAnsi" w:cstheme="minorHAnsi"/>
        </w:rPr>
        <w:t xml:space="preserve">are </w:t>
      </w:r>
      <w:r w:rsidR="004151DC" w:rsidRPr="0090064E">
        <w:rPr>
          <w:rFonts w:asciiTheme="minorHAnsi" w:hAnsiTheme="minorHAnsi" w:cstheme="minorHAnsi"/>
        </w:rPr>
        <w:t xml:space="preserve">shown in </w:t>
      </w:r>
      <w:r w:rsidR="004151DC" w:rsidRPr="0090064E">
        <w:rPr>
          <w:rFonts w:asciiTheme="minorHAnsi" w:hAnsiTheme="minorHAnsi" w:cstheme="minorHAnsi"/>
          <w:b/>
          <w:bCs/>
        </w:rPr>
        <w:t>Figure 2</w:t>
      </w:r>
      <w:r w:rsidR="004151DC" w:rsidRPr="0090064E">
        <w:rPr>
          <w:rFonts w:asciiTheme="minorHAnsi" w:hAnsiTheme="minorHAnsi" w:cstheme="minorHAnsi"/>
        </w:rPr>
        <w:t xml:space="preserve">. </w:t>
      </w:r>
      <w:r w:rsidR="00312724" w:rsidRPr="0090064E">
        <w:rPr>
          <w:rFonts w:asciiTheme="minorHAnsi" w:hAnsiTheme="minorHAnsi" w:cstheme="minorHAnsi"/>
        </w:rPr>
        <w:t xml:space="preserve">The mean ± </w:t>
      </w:r>
      <w:r w:rsidR="00427436" w:rsidRPr="0090064E">
        <w:rPr>
          <w:rFonts w:asciiTheme="minorHAnsi" w:hAnsiTheme="minorHAnsi" w:cstheme="minorHAnsi"/>
        </w:rPr>
        <w:t xml:space="preserve">SD </w:t>
      </w:r>
      <w:r w:rsidR="00312724" w:rsidRPr="0090064E">
        <w:rPr>
          <w:rFonts w:asciiTheme="minorHAnsi" w:hAnsiTheme="minorHAnsi" w:cstheme="minorHAnsi"/>
        </w:rPr>
        <w:t>CT dose index was 7.81 ± 1.96 mGy.cm and the mean ± SD dose-length product was 1017 ± 32</w:t>
      </w:r>
      <w:r w:rsidR="007C6721" w:rsidRPr="0090064E">
        <w:rPr>
          <w:rFonts w:asciiTheme="minorHAnsi" w:hAnsiTheme="minorHAnsi" w:cstheme="minorHAnsi"/>
        </w:rPr>
        <w:t>2</w:t>
      </w:r>
      <w:r w:rsidR="00312724" w:rsidRPr="0090064E">
        <w:rPr>
          <w:rFonts w:asciiTheme="minorHAnsi" w:hAnsiTheme="minorHAnsi" w:cstheme="minorHAnsi"/>
        </w:rPr>
        <w:t xml:space="preserve"> mGy.cm</w:t>
      </w:r>
      <w:r w:rsidR="00C85A37">
        <w:rPr>
          <w:rFonts w:asciiTheme="minorHAnsi" w:hAnsiTheme="minorHAnsi" w:cstheme="minorHAnsi"/>
        </w:rPr>
        <w:t xml:space="preserve"> for this cohort</w:t>
      </w:r>
      <w:r w:rsidR="00312724" w:rsidRPr="0090064E">
        <w:rPr>
          <w:rFonts w:asciiTheme="minorHAnsi" w:hAnsiTheme="minorHAnsi" w:cstheme="minorHAnsi"/>
        </w:rPr>
        <w:t>.</w:t>
      </w:r>
      <w:r w:rsidR="00312724" w:rsidRPr="0090064E">
        <w:rPr>
          <w:rFonts w:asciiTheme="minorHAnsi" w:hAnsiTheme="minorHAnsi" w:cstheme="minorHAnsi"/>
        </w:rPr>
        <w:tab/>
      </w:r>
    </w:p>
    <w:p w14:paraId="6BDA1ACB" w14:textId="0221B341" w:rsidR="00986067" w:rsidRPr="0090064E" w:rsidRDefault="00986067" w:rsidP="00D43992">
      <w:pPr>
        <w:spacing w:line="480" w:lineRule="auto"/>
        <w:rPr>
          <w:rFonts w:asciiTheme="minorHAnsi" w:hAnsiTheme="minorHAnsi" w:cstheme="minorHAnsi"/>
        </w:rPr>
      </w:pPr>
    </w:p>
    <w:p w14:paraId="64E1AC39" w14:textId="42488358" w:rsidR="00CE51EF" w:rsidRPr="00E325C3" w:rsidRDefault="00977AEB" w:rsidP="00D43992">
      <w:pPr>
        <w:spacing w:line="480" w:lineRule="auto"/>
        <w:rPr>
          <w:rFonts w:asciiTheme="minorHAnsi" w:hAnsiTheme="minorHAnsi" w:cstheme="minorHAnsi"/>
          <w:b/>
        </w:rPr>
      </w:pPr>
      <w:r w:rsidRPr="00E325C3">
        <w:rPr>
          <w:rFonts w:asciiTheme="minorHAnsi" w:hAnsiTheme="minorHAnsi" w:cstheme="minorHAnsi"/>
          <w:b/>
        </w:rPr>
        <w:t>S</w:t>
      </w:r>
      <w:r w:rsidR="00345B67" w:rsidRPr="00E325C3">
        <w:rPr>
          <w:rFonts w:asciiTheme="minorHAnsi" w:hAnsiTheme="minorHAnsi" w:cstheme="minorHAnsi"/>
          <w:b/>
        </w:rPr>
        <w:t>egmentation</w:t>
      </w:r>
      <w:r w:rsidR="00B25948" w:rsidRPr="00E325C3">
        <w:rPr>
          <w:rFonts w:asciiTheme="minorHAnsi" w:hAnsiTheme="minorHAnsi" w:cstheme="minorHAnsi"/>
          <w:b/>
        </w:rPr>
        <w:t xml:space="preserve"> </w:t>
      </w:r>
      <w:r w:rsidR="00334B8E" w:rsidRPr="00E325C3">
        <w:rPr>
          <w:rFonts w:asciiTheme="minorHAnsi" w:hAnsiTheme="minorHAnsi" w:cstheme="minorHAnsi"/>
          <w:b/>
        </w:rPr>
        <w:t>and</w:t>
      </w:r>
      <w:r w:rsidR="00B25948" w:rsidRPr="00E325C3">
        <w:rPr>
          <w:rFonts w:asciiTheme="minorHAnsi" w:hAnsiTheme="minorHAnsi" w:cstheme="minorHAnsi"/>
          <w:b/>
        </w:rPr>
        <w:t xml:space="preserve"> generation of </w:t>
      </w:r>
      <w:r w:rsidRPr="00E325C3">
        <w:rPr>
          <w:rFonts w:asciiTheme="minorHAnsi" w:hAnsiTheme="minorHAnsi" w:cstheme="minorHAnsi"/>
          <w:b/>
        </w:rPr>
        <w:t xml:space="preserve">whole skeleton </w:t>
      </w:r>
      <w:r w:rsidR="00E325C3" w:rsidRPr="00E325C3">
        <w:rPr>
          <w:rFonts w:asciiTheme="minorHAnsi" w:hAnsiTheme="minorHAnsi" w:cstheme="minorHAnsi"/>
          <w:b/>
          <w:color w:val="000000"/>
        </w:rPr>
        <w:t xml:space="preserve">calcium-subtracted </w:t>
      </w:r>
      <w:r w:rsidR="00B25948" w:rsidRPr="00E325C3">
        <w:rPr>
          <w:rFonts w:asciiTheme="minorHAnsi" w:hAnsiTheme="minorHAnsi" w:cstheme="minorHAnsi"/>
          <w:b/>
        </w:rPr>
        <w:t>attenuation values</w:t>
      </w:r>
    </w:p>
    <w:p w14:paraId="3D9D09F0" w14:textId="77777777" w:rsidR="008B1249" w:rsidRDefault="00F449B3" w:rsidP="00153130">
      <w:pPr>
        <w:autoSpaceDE w:val="0"/>
        <w:autoSpaceDN w:val="0"/>
        <w:adjustRightInd w:val="0"/>
        <w:spacing w:line="480" w:lineRule="auto"/>
        <w:rPr>
          <w:rFonts w:asciiTheme="minorHAnsi" w:hAnsiTheme="minorHAnsi" w:cstheme="minorHAnsi"/>
          <w:color w:val="000000"/>
        </w:rPr>
      </w:pPr>
      <w:r w:rsidRPr="0090064E">
        <w:rPr>
          <w:rFonts w:asciiTheme="minorHAnsi" w:hAnsiTheme="minorHAnsi" w:cstheme="minorHAnsi"/>
          <w:color w:val="000000"/>
        </w:rPr>
        <w:t xml:space="preserve">Anonymised images were exported for further post-processing. </w:t>
      </w:r>
      <w:r w:rsidR="00097D45" w:rsidRPr="0090064E">
        <w:rPr>
          <w:rFonts w:asciiTheme="minorHAnsi" w:hAnsiTheme="minorHAnsi" w:cstheme="minorHAnsi"/>
          <w:color w:val="000000"/>
        </w:rPr>
        <w:t>Whole skelet</w:t>
      </w:r>
      <w:r w:rsidR="00FD0C54">
        <w:rPr>
          <w:rFonts w:asciiTheme="minorHAnsi" w:hAnsiTheme="minorHAnsi" w:cstheme="minorHAnsi"/>
          <w:color w:val="000000"/>
        </w:rPr>
        <w:t>on</w:t>
      </w:r>
      <w:r w:rsidR="00097D45" w:rsidRPr="0090064E">
        <w:rPr>
          <w:rFonts w:asciiTheme="minorHAnsi" w:hAnsiTheme="minorHAnsi" w:cstheme="minorHAnsi"/>
          <w:color w:val="000000"/>
        </w:rPr>
        <w:t xml:space="preserve"> segment</w:t>
      </w:r>
      <w:r w:rsidR="009E6919" w:rsidRPr="0090064E">
        <w:rPr>
          <w:rFonts w:asciiTheme="minorHAnsi" w:hAnsiTheme="minorHAnsi" w:cstheme="minorHAnsi"/>
          <w:color w:val="000000"/>
        </w:rPr>
        <w:t xml:space="preserve">ation </w:t>
      </w:r>
      <w:r w:rsidR="00650B52" w:rsidRPr="0090064E">
        <w:rPr>
          <w:rFonts w:asciiTheme="minorHAnsi" w:hAnsiTheme="minorHAnsi" w:cstheme="minorHAnsi"/>
          <w:color w:val="000000"/>
        </w:rPr>
        <w:t xml:space="preserve">and quantification </w:t>
      </w:r>
      <w:r w:rsidR="009E6919" w:rsidRPr="0090064E">
        <w:rPr>
          <w:rFonts w:asciiTheme="minorHAnsi" w:hAnsiTheme="minorHAnsi" w:cstheme="minorHAnsi"/>
          <w:color w:val="000000"/>
        </w:rPr>
        <w:t xml:space="preserve">was undertaken </w:t>
      </w:r>
      <w:r w:rsidR="00097D45" w:rsidRPr="0090064E">
        <w:rPr>
          <w:rFonts w:asciiTheme="minorHAnsi" w:hAnsiTheme="minorHAnsi" w:cstheme="minorHAnsi"/>
          <w:color w:val="000000"/>
        </w:rPr>
        <w:t>using a</w:t>
      </w:r>
      <w:r w:rsidR="00DF53C5" w:rsidRPr="0090064E">
        <w:rPr>
          <w:rFonts w:asciiTheme="minorHAnsi" w:hAnsiTheme="minorHAnsi" w:cstheme="minorHAnsi"/>
          <w:color w:val="000000"/>
        </w:rPr>
        <w:t>n in-house</w:t>
      </w:r>
      <w:r w:rsidR="000621C7" w:rsidRPr="0090064E">
        <w:rPr>
          <w:rFonts w:asciiTheme="minorHAnsi" w:hAnsiTheme="minorHAnsi" w:cstheme="minorHAnsi"/>
          <w:color w:val="000000"/>
        </w:rPr>
        <w:t xml:space="preserve"> </w:t>
      </w:r>
      <w:r w:rsidR="00650B52" w:rsidRPr="0090064E">
        <w:rPr>
          <w:rFonts w:asciiTheme="minorHAnsi" w:hAnsiTheme="minorHAnsi" w:cstheme="minorHAnsi"/>
          <w:color w:val="000000"/>
        </w:rPr>
        <w:t xml:space="preserve">developed </w:t>
      </w:r>
      <w:r w:rsidR="00097D45" w:rsidRPr="0090064E">
        <w:rPr>
          <w:rFonts w:asciiTheme="minorHAnsi" w:hAnsiTheme="minorHAnsi" w:cstheme="minorHAnsi"/>
          <w:color w:val="000000"/>
        </w:rPr>
        <w:t xml:space="preserve">semi-automatic </w:t>
      </w:r>
      <w:r w:rsidR="00650B52" w:rsidRPr="0090064E">
        <w:rPr>
          <w:rFonts w:asciiTheme="minorHAnsi" w:hAnsiTheme="minorHAnsi" w:cstheme="minorHAnsi"/>
          <w:color w:val="000000"/>
        </w:rPr>
        <w:t xml:space="preserve">pipeline </w:t>
      </w:r>
      <w:r w:rsidR="005E00A5" w:rsidRPr="0090064E">
        <w:rPr>
          <w:rFonts w:asciiTheme="minorHAnsi" w:hAnsiTheme="minorHAnsi" w:cstheme="minorHAnsi"/>
          <w:color w:val="000000"/>
        </w:rPr>
        <w:t xml:space="preserve">written in Python within the Pytorch environment. </w:t>
      </w:r>
      <w:r w:rsidR="00977AEB" w:rsidRPr="0090064E">
        <w:rPr>
          <w:rFonts w:asciiTheme="minorHAnsi" w:hAnsiTheme="minorHAnsi" w:cstheme="minorHAnsi"/>
          <w:color w:val="000000"/>
        </w:rPr>
        <w:t xml:space="preserve"> </w:t>
      </w:r>
      <w:r w:rsidR="006D4FE9" w:rsidRPr="0090064E">
        <w:rPr>
          <w:rFonts w:asciiTheme="minorHAnsi" w:hAnsiTheme="minorHAnsi" w:cstheme="minorHAnsi"/>
          <w:color w:val="000000"/>
        </w:rPr>
        <w:t xml:space="preserve">The pipeline is </w:t>
      </w:r>
      <w:r w:rsidR="0065389F">
        <w:rPr>
          <w:rFonts w:asciiTheme="minorHAnsi" w:hAnsiTheme="minorHAnsi" w:cstheme="minorHAnsi"/>
          <w:color w:val="000000"/>
        </w:rPr>
        <w:t xml:space="preserve">illustrated </w:t>
      </w:r>
      <w:r w:rsidR="006D4FE9" w:rsidRPr="0090064E">
        <w:rPr>
          <w:rFonts w:asciiTheme="minorHAnsi" w:hAnsiTheme="minorHAnsi" w:cstheme="minorHAnsi"/>
          <w:color w:val="000000"/>
        </w:rPr>
        <w:t xml:space="preserve">in </w:t>
      </w:r>
      <w:r w:rsidR="006D4FE9" w:rsidRPr="0090064E">
        <w:rPr>
          <w:rFonts w:asciiTheme="minorHAnsi" w:hAnsiTheme="minorHAnsi" w:cstheme="minorHAnsi"/>
          <w:b/>
          <w:bCs/>
          <w:color w:val="000000"/>
        </w:rPr>
        <w:t xml:space="preserve">Figure </w:t>
      </w:r>
      <w:r w:rsidR="00B4390D">
        <w:rPr>
          <w:rFonts w:asciiTheme="minorHAnsi" w:hAnsiTheme="minorHAnsi" w:cstheme="minorHAnsi"/>
          <w:b/>
          <w:bCs/>
          <w:color w:val="000000"/>
        </w:rPr>
        <w:t>3</w:t>
      </w:r>
      <w:r w:rsidR="006D4FE9" w:rsidRPr="0090064E">
        <w:rPr>
          <w:rFonts w:asciiTheme="minorHAnsi" w:hAnsiTheme="minorHAnsi" w:cstheme="minorHAnsi"/>
          <w:color w:val="000000"/>
        </w:rPr>
        <w:t xml:space="preserve">. </w:t>
      </w:r>
      <w:r w:rsidR="005E00A5" w:rsidRPr="0090064E">
        <w:rPr>
          <w:rFonts w:asciiTheme="minorHAnsi" w:hAnsiTheme="minorHAnsi" w:cstheme="minorHAnsi"/>
          <w:color w:val="000000"/>
        </w:rPr>
        <w:t xml:space="preserve">The </w:t>
      </w:r>
      <w:r w:rsidR="002D7357" w:rsidRPr="0090064E">
        <w:rPr>
          <w:rFonts w:asciiTheme="minorHAnsi" w:hAnsiTheme="minorHAnsi" w:cstheme="minorHAnsi"/>
        </w:rPr>
        <w:t>weighted-average</w:t>
      </w:r>
      <w:r w:rsidR="009E6919" w:rsidRPr="0090064E">
        <w:rPr>
          <w:rFonts w:asciiTheme="minorHAnsi" w:hAnsiTheme="minorHAnsi" w:cstheme="minorHAnsi"/>
        </w:rPr>
        <w:t xml:space="preserve"> </w:t>
      </w:r>
      <w:r w:rsidR="00F34A5B">
        <w:rPr>
          <w:rFonts w:asciiTheme="minorHAnsi" w:hAnsiTheme="minorHAnsi" w:cstheme="minorHAnsi"/>
        </w:rPr>
        <w:t xml:space="preserve">120 kVp equivalent </w:t>
      </w:r>
      <w:r w:rsidR="00977AEB" w:rsidRPr="0090064E">
        <w:rPr>
          <w:rFonts w:asciiTheme="minorHAnsi" w:hAnsiTheme="minorHAnsi" w:cstheme="minorHAnsi"/>
        </w:rPr>
        <w:t xml:space="preserve">CT </w:t>
      </w:r>
      <w:r w:rsidR="002D7357" w:rsidRPr="0090064E">
        <w:rPr>
          <w:rFonts w:asciiTheme="minorHAnsi" w:hAnsiTheme="minorHAnsi" w:cstheme="minorHAnsi"/>
        </w:rPr>
        <w:t>images</w:t>
      </w:r>
      <w:r w:rsidR="00F34A5B">
        <w:rPr>
          <w:rFonts w:asciiTheme="minorHAnsi" w:hAnsiTheme="minorHAnsi" w:cstheme="minorHAnsi"/>
        </w:rPr>
        <w:t xml:space="preserve"> </w:t>
      </w:r>
      <w:r w:rsidR="002D7357" w:rsidRPr="0090064E">
        <w:rPr>
          <w:rFonts w:asciiTheme="minorHAnsi" w:hAnsiTheme="minorHAnsi" w:cstheme="minorHAnsi"/>
          <w:color w:val="000000"/>
        </w:rPr>
        <w:t>were</w:t>
      </w:r>
      <w:r w:rsidR="005E00A5" w:rsidRPr="0090064E">
        <w:rPr>
          <w:rFonts w:asciiTheme="minorHAnsi" w:hAnsiTheme="minorHAnsi" w:cstheme="minorHAnsi"/>
          <w:color w:val="000000"/>
        </w:rPr>
        <w:t xml:space="preserve"> reconstructed with bone window</w:t>
      </w:r>
      <w:r w:rsidR="009E6919" w:rsidRPr="0090064E">
        <w:rPr>
          <w:rFonts w:asciiTheme="minorHAnsi" w:hAnsiTheme="minorHAnsi" w:cstheme="minorHAnsi"/>
          <w:color w:val="000000"/>
        </w:rPr>
        <w:t>s</w:t>
      </w:r>
      <w:r w:rsidR="005E00A5" w:rsidRPr="0090064E">
        <w:rPr>
          <w:rFonts w:asciiTheme="minorHAnsi" w:hAnsiTheme="minorHAnsi" w:cstheme="minorHAnsi"/>
          <w:color w:val="000000"/>
        </w:rPr>
        <w:t xml:space="preserve"> </w:t>
      </w:r>
      <w:r w:rsidR="00DC38AD" w:rsidRPr="0090064E">
        <w:rPr>
          <w:rFonts w:asciiTheme="minorHAnsi" w:hAnsiTheme="minorHAnsi" w:cstheme="minorHAnsi"/>
          <w:color w:val="000000"/>
        </w:rPr>
        <w:t xml:space="preserve">(W: 1800 L:400) </w:t>
      </w:r>
      <w:r w:rsidR="005E00A5" w:rsidRPr="0090064E">
        <w:rPr>
          <w:rFonts w:asciiTheme="minorHAnsi" w:hAnsiTheme="minorHAnsi" w:cstheme="minorHAnsi"/>
          <w:color w:val="000000"/>
        </w:rPr>
        <w:t xml:space="preserve">and normalised with </w:t>
      </w:r>
      <w:r w:rsidR="00977AEB" w:rsidRPr="0090064E">
        <w:rPr>
          <w:rFonts w:asciiTheme="minorHAnsi" w:hAnsiTheme="minorHAnsi" w:cstheme="minorHAnsi"/>
          <w:color w:val="000000"/>
        </w:rPr>
        <w:t xml:space="preserve">the </w:t>
      </w:r>
      <w:r w:rsidR="005E00A5" w:rsidRPr="0090064E">
        <w:rPr>
          <w:rFonts w:asciiTheme="minorHAnsi" w:hAnsiTheme="minorHAnsi" w:cstheme="minorHAnsi"/>
          <w:color w:val="000000"/>
        </w:rPr>
        <w:t xml:space="preserve">median HU </w:t>
      </w:r>
    </w:p>
    <w:p w14:paraId="321D6411" w14:textId="2B3282C0" w:rsidR="00791534" w:rsidRPr="0090064E" w:rsidRDefault="005E00A5" w:rsidP="00153130">
      <w:pPr>
        <w:autoSpaceDE w:val="0"/>
        <w:autoSpaceDN w:val="0"/>
        <w:adjustRightInd w:val="0"/>
        <w:spacing w:line="480" w:lineRule="auto"/>
        <w:rPr>
          <w:rFonts w:asciiTheme="minorHAnsi" w:hAnsiTheme="minorHAnsi" w:cstheme="minorHAnsi"/>
          <w:color w:val="000000"/>
        </w:rPr>
      </w:pPr>
      <w:r w:rsidRPr="0090064E">
        <w:rPr>
          <w:rFonts w:asciiTheme="minorHAnsi" w:hAnsiTheme="minorHAnsi" w:cstheme="minorHAnsi"/>
          <w:color w:val="000000"/>
        </w:rPr>
        <w:t xml:space="preserve">value. </w:t>
      </w:r>
      <w:r w:rsidR="00376BB1" w:rsidRPr="0090064E">
        <w:rPr>
          <w:rFonts w:asciiTheme="minorHAnsi" w:hAnsiTheme="minorHAnsi" w:cstheme="minorHAnsi"/>
          <w:color w:val="000000"/>
        </w:rPr>
        <w:t xml:space="preserve"> </w:t>
      </w:r>
      <w:r w:rsidR="00B62E90">
        <w:rPr>
          <w:rFonts w:asciiTheme="minorHAnsi" w:hAnsiTheme="minorHAnsi" w:cstheme="minorHAnsi"/>
          <w:color w:val="000000"/>
        </w:rPr>
        <w:t xml:space="preserve">Following </w:t>
      </w:r>
      <w:r w:rsidR="00F909BA">
        <w:rPr>
          <w:rFonts w:asciiTheme="minorHAnsi" w:hAnsiTheme="minorHAnsi" w:cstheme="minorHAnsi"/>
          <w:color w:val="000000"/>
        </w:rPr>
        <w:t xml:space="preserve">stepwise </w:t>
      </w:r>
      <w:r w:rsidR="00B62E90">
        <w:rPr>
          <w:rFonts w:asciiTheme="minorHAnsi" w:hAnsiTheme="minorHAnsi" w:cstheme="minorHAnsi"/>
          <w:color w:val="000000"/>
        </w:rPr>
        <w:t xml:space="preserve">assessment for the optimal </w:t>
      </w:r>
      <w:r w:rsidR="008C4196">
        <w:rPr>
          <w:rFonts w:asciiTheme="minorHAnsi" w:hAnsiTheme="minorHAnsi" w:cstheme="minorHAnsi"/>
          <w:color w:val="000000"/>
        </w:rPr>
        <w:t xml:space="preserve">thresholding </w:t>
      </w:r>
      <w:r w:rsidR="00B62E90">
        <w:rPr>
          <w:rFonts w:asciiTheme="minorHAnsi" w:hAnsiTheme="minorHAnsi" w:cstheme="minorHAnsi"/>
          <w:color w:val="000000"/>
        </w:rPr>
        <w:t>value above 100HU for contouring the skeleton, a</w:t>
      </w:r>
      <w:r w:rsidR="009932AC" w:rsidRPr="0090064E">
        <w:rPr>
          <w:rFonts w:asciiTheme="minorHAnsi" w:hAnsiTheme="minorHAnsi" w:cstheme="minorHAnsi"/>
          <w:color w:val="000000"/>
        </w:rPr>
        <w:t xml:space="preserve"> fixed thresholding value </w:t>
      </w:r>
      <w:r w:rsidR="00640563" w:rsidRPr="0090064E">
        <w:rPr>
          <w:rFonts w:asciiTheme="minorHAnsi" w:hAnsiTheme="minorHAnsi" w:cstheme="minorHAnsi"/>
          <w:color w:val="000000"/>
        </w:rPr>
        <w:t xml:space="preserve">of </w:t>
      </w:r>
      <w:r w:rsidR="009932AC" w:rsidRPr="0090064E">
        <w:rPr>
          <w:rFonts w:asciiTheme="minorHAnsi" w:hAnsiTheme="minorHAnsi" w:cstheme="minorHAnsi"/>
          <w:color w:val="000000"/>
        </w:rPr>
        <w:t xml:space="preserve">120 HU was </w:t>
      </w:r>
      <w:r w:rsidR="00183E5D">
        <w:rPr>
          <w:rFonts w:asciiTheme="minorHAnsi" w:hAnsiTheme="minorHAnsi" w:cstheme="minorHAnsi"/>
          <w:color w:val="000000"/>
        </w:rPr>
        <w:t xml:space="preserve">then </w:t>
      </w:r>
      <w:r w:rsidR="00640563" w:rsidRPr="0090064E">
        <w:rPr>
          <w:rFonts w:asciiTheme="minorHAnsi" w:hAnsiTheme="minorHAnsi" w:cstheme="minorHAnsi"/>
          <w:color w:val="000000"/>
        </w:rPr>
        <w:t xml:space="preserve">applied </w:t>
      </w:r>
      <w:r w:rsidR="009932AC" w:rsidRPr="0090064E">
        <w:rPr>
          <w:rFonts w:asciiTheme="minorHAnsi" w:hAnsiTheme="minorHAnsi" w:cstheme="minorHAnsi"/>
          <w:color w:val="000000"/>
        </w:rPr>
        <w:t>to generate a</w:t>
      </w:r>
      <w:r w:rsidR="00A8124F" w:rsidRPr="0090064E">
        <w:rPr>
          <w:rFonts w:asciiTheme="minorHAnsi" w:hAnsiTheme="minorHAnsi" w:cstheme="minorHAnsi"/>
          <w:color w:val="000000"/>
        </w:rPr>
        <w:t>n initial</w:t>
      </w:r>
      <w:r w:rsidR="009932AC" w:rsidRPr="0090064E">
        <w:rPr>
          <w:rFonts w:asciiTheme="minorHAnsi" w:hAnsiTheme="minorHAnsi" w:cstheme="minorHAnsi"/>
          <w:color w:val="000000"/>
        </w:rPr>
        <w:t xml:space="preserve"> </w:t>
      </w:r>
      <w:r w:rsidR="009E6919" w:rsidRPr="0090064E">
        <w:rPr>
          <w:rFonts w:asciiTheme="minorHAnsi" w:hAnsiTheme="minorHAnsi" w:cstheme="minorHAnsi"/>
          <w:color w:val="000000"/>
        </w:rPr>
        <w:t>contour</w:t>
      </w:r>
      <w:r w:rsidR="00B62E90">
        <w:rPr>
          <w:rFonts w:asciiTheme="minorHAnsi" w:hAnsiTheme="minorHAnsi" w:cstheme="minorHAnsi"/>
          <w:color w:val="000000"/>
        </w:rPr>
        <w:t xml:space="preserve"> for further post-processing</w:t>
      </w:r>
      <w:r w:rsidR="00605368" w:rsidRPr="0090064E">
        <w:rPr>
          <w:rFonts w:asciiTheme="minorHAnsi" w:hAnsiTheme="minorHAnsi" w:cstheme="minorHAnsi"/>
          <w:color w:val="000000"/>
        </w:rPr>
        <w:t>.</w:t>
      </w:r>
      <w:r w:rsidR="00986067" w:rsidRPr="0090064E">
        <w:rPr>
          <w:rFonts w:asciiTheme="minorHAnsi" w:hAnsiTheme="minorHAnsi" w:cstheme="minorHAnsi"/>
          <w:color w:val="000000"/>
        </w:rPr>
        <w:t xml:space="preserve"> </w:t>
      </w:r>
      <w:r w:rsidR="00605368" w:rsidRPr="0090064E">
        <w:rPr>
          <w:rFonts w:asciiTheme="minorHAnsi" w:hAnsiTheme="minorHAnsi" w:cstheme="minorHAnsi"/>
          <w:color w:val="000000"/>
        </w:rPr>
        <w:t>Next</w:t>
      </w:r>
      <w:r w:rsidRPr="0090064E">
        <w:rPr>
          <w:rFonts w:asciiTheme="minorHAnsi" w:hAnsiTheme="minorHAnsi" w:cstheme="minorHAnsi"/>
          <w:color w:val="000000"/>
        </w:rPr>
        <w:t xml:space="preserve">, </w:t>
      </w:r>
      <w:r w:rsidR="00640563" w:rsidRPr="0090064E">
        <w:rPr>
          <w:rFonts w:asciiTheme="minorHAnsi" w:hAnsiTheme="minorHAnsi" w:cstheme="minorHAnsi"/>
          <w:color w:val="000000"/>
        </w:rPr>
        <w:t>to fill in this contour</w:t>
      </w:r>
      <w:r w:rsidR="006D4FE9" w:rsidRPr="0090064E">
        <w:rPr>
          <w:rFonts w:asciiTheme="minorHAnsi" w:hAnsiTheme="minorHAnsi" w:cstheme="minorHAnsi"/>
          <w:color w:val="000000"/>
        </w:rPr>
        <w:t xml:space="preserve"> and to exclude non-skeletal structures (i.e. brain, spinal cord, spinal canal)</w:t>
      </w:r>
      <w:r w:rsidR="00640563" w:rsidRPr="0090064E">
        <w:rPr>
          <w:rFonts w:asciiTheme="minorHAnsi" w:hAnsiTheme="minorHAnsi" w:cstheme="minorHAnsi"/>
          <w:color w:val="000000"/>
        </w:rPr>
        <w:t xml:space="preserve">, </w:t>
      </w:r>
      <w:r w:rsidR="002421CF" w:rsidRPr="0090064E">
        <w:rPr>
          <w:rFonts w:asciiTheme="minorHAnsi" w:hAnsiTheme="minorHAnsi" w:cstheme="minorHAnsi"/>
          <w:color w:val="000000"/>
        </w:rPr>
        <w:t xml:space="preserve">a </w:t>
      </w:r>
      <w:r w:rsidRPr="0090064E">
        <w:rPr>
          <w:rFonts w:asciiTheme="minorHAnsi" w:hAnsiTheme="minorHAnsi" w:cstheme="minorHAnsi"/>
          <w:color w:val="000000"/>
        </w:rPr>
        <w:t>Chan</w:t>
      </w:r>
      <w:r w:rsidR="00C2129F" w:rsidRPr="0090064E">
        <w:rPr>
          <w:rFonts w:asciiTheme="minorHAnsi" w:hAnsiTheme="minorHAnsi" w:cstheme="minorHAnsi"/>
          <w:color w:val="000000"/>
        </w:rPr>
        <w:t>-</w:t>
      </w:r>
      <w:r w:rsidRPr="0090064E">
        <w:rPr>
          <w:rFonts w:asciiTheme="minorHAnsi" w:hAnsiTheme="minorHAnsi" w:cstheme="minorHAnsi"/>
          <w:color w:val="000000"/>
        </w:rPr>
        <w:t xml:space="preserve">Vese </w:t>
      </w:r>
      <w:r w:rsidR="002421CF" w:rsidRPr="0090064E">
        <w:rPr>
          <w:rFonts w:asciiTheme="minorHAnsi" w:hAnsiTheme="minorHAnsi" w:cstheme="minorHAnsi"/>
          <w:color w:val="000000"/>
        </w:rPr>
        <w:t xml:space="preserve">morphological operation </w:t>
      </w:r>
      <w:r w:rsidRPr="0090064E">
        <w:rPr>
          <w:rFonts w:asciiTheme="minorHAnsi" w:hAnsiTheme="minorHAnsi" w:cstheme="minorHAnsi"/>
          <w:color w:val="000000"/>
        </w:rPr>
        <w:t>(morphological active contours without edges</w:t>
      </w:r>
      <w:r w:rsidR="00640563" w:rsidRPr="0090064E">
        <w:rPr>
          <w:rFonts w:asciiTheme="minorHAnsi" w:hAnsiTheme="minorHAnsi" w:cstheme="minorHAnsi"/>
          <w:color w:val="000000"/>
        </w:rPr>
        <w:t>)</w:t>
      </w:r>
      <w:r w:rsidR="00575D9E">
        <w:rPr>
          <w:rFonts w:asciiTheme="minorHAnsi" w:hAnsiTheme="minorHAnsi" w:cstheme="minorHAnsi"/>
          <w:color w:val="000000"/>
        </w:rPr>
        <w:t xml:space="preserve"> </w:t>
      </w:r>
      <w:r w:rsidR="00575D9E" w:rsidRPr="0090064E">
        <w:rPr>
          <w:rFonts w:asciiTheme="minorHAnsi" w:hAnsiTheme="minorHAnsi" w:cstheme="minorHAnsi"/>
          <w:color w:val="000000"/>
        </w:rPr>
        <w:t>was applied</w:t>
      </w:r>
      <w:r w:rsidR="00080A27" w:rsidRPr="0090064E">
        <w:rPr>
          <w:rFonts w:asciiTheme="minorHAnsi" w:hAnsiTheme="minorHAnsi" w:cstheme="minorHAnsi"/>
          <w:color w:val="000000"/>
        </w:rPr>
        <w:t xml:space="preserve"> </w:t>
      </w:r>
      <w:r w:rsidR="00080A27" w:rsidRPr="0090064E">
        <w:rPr>
          <w:rFonts w:asciiTheme="minorHAnsi" w:hAnsiTheme="minorHAnsi" w:cstheme="minorHAnsi"/>
          <w:color w:val="000000"/>
        </w:rPr>
        <w:fldChar w:fldCharType="begin"/>
      </w:r>
      <w:r w:rsidR="007E60F8">
        <w:rPr>
          <w:rFonts w:asciiTheme="minorHAnsi" w:hAnsiTheme="minorHAnsi" w:cstheme="minorHAnsi"/>
          <w:color w:val="000000"/>
        </w:rPr>
        <w:instrText xml:space="preserve"> ADDIN EN.CITE &lt;EndNote&gt;&lt;Cite&gt;&lt;Author&gt;Chan&lt;/Author&gt;&lt;Year&gt;2001&lt;/Year&gt;&lt;RecNum&gt;298&lt;/RecNum&gt;&lt;DisplayText&gt;[12]&lt;/DisplayText&gt;&lt;record&gt;&lt;rec-number&gt;298&lt;/rec-number&gt;&lt;foreign-keys&gt;&lt;key app="EN" db-id="pz0xss0t7ses2ae2velxfzeisasv0fvtvtap" timestamp="1594144919"&gt;298&lt;/key&gt;&lt;/foreign-keys&gt;&lt;ref-type name="Journal Article"&gt;17&lt;/ref-type&gt;&lt;contributors&gt;&lt;authors&gt;&lt;author&gt;Chan, T. F.&lt;/author&gt;&lt;author&gt;Vese, L. A.&lt;/author&gt;&lt;/authors&gt;&lt;/contributors&gt;&lt;auth-address&gt;Mathematics Department, University of California, Los Angeles, CA 90095-1555, USA. chan@math.ucla.edu&lt;/auth-address&gt;&lt;titles&gt;&lt;title&gt;Active contours without edges&lt;/title&gt;&lt;secondary-title&gt;IEEE Trans Image Process&lt;/secondary-title&gt;&lt;/titles&gt;&lt;periodical&gt;&lt;full-title&gt;IEEE Trans Image Process&lt;/full-title&gt;&lt;/periodical&gt;&lt;pages&gt;266-77&lt;/pages&gt;&lt;volume&gt;10&lt;/volume&gt;&lt;number&gt;2&lt;/number&gt;&lt;edition&gt;2008/02/06&lt;/edition&gt;&lt;dates&gt;&lt;year&gt;2001&lt;/year&gt;&lt;/dates&gt;&lt;isbn&gt;1057-7149 (Print)&amp;#xD;1057-7149&lt;/isbn&gt;&lt;accession-num&gt;18249617&lt;/accession-num&gt;&lt;urls&gt;&lt;/urls&gt;&lt;electronic-resource-num&gt;10.1109/83.902291&lt;/electronic-resource-num&gt;&lt;remote-database-provider&gt;NLM&lt;/remote-database-provider&gt;&lt;language&gt;eng&lt;/language&gt;&lt;/record&gt;&lt;/Cite&gt;&lt;/EndNote&gt;</w:instrText>
      </w:r>
      <w:r w:rsidR="00080A27" w:rsidRPr="0090064E">
        <w:rPr>
          <w:rFonts w:asciiTheme="minorHAnsi" w:hAnsiTheme="minorHAnsi" w:cstheme="minorHAnsi"/>
          <w:color w:val="000000"/>
        </w:rPr>
        <w:fldChar w:fldCharType="separate"/>
      </w:r>
      <w:r w:rsidR="007E60F8">
        <w:rPr>
          <w:rFonts w:asciiTheme="minorHAnsi" w:hAnsiTheme="minorHAnsi" w:cstheme="minorHAnsi"/>
          <w:noProof/>
          <w:color w:val="000000"/>
        </w:rPr>
        <w:t>[12]</w:t>
      </w:r>
      <w:r w:rsidR="00080A27" w:rsidRPr="0090064E">
        <w:rPr>
          <w:rFonts w:asciiTheme="minorHAnsi" w:hAnsiTheme="minorHAnsi" w:cstheme="minorHAnsi"/>
          <w:color w:val="000000"/>
        </w:rPr>
        <w:fldChar w:fldCharType="end"/>
      </w:r>
      <w:r w:rsidR="00640563" w:rsidRPr="0090064E">
        <w:rPr>
          <w:rFonts w:asciiTheme="minorHAnsi" w:hAnsiTheme="minorHAnsi" w:cstheme="minorHAnsi"/>
          <w:color w:val="000000"/>
        </w:rPr>
        <w:t xml:space="preserve">. </w:t>
      </w:r>
    </w:p>
    <w:p w14:paraId="5C66EE87" w14:textId="77777777" w:rsidR="00791534" w:rsidRPr="0090064E" w:rsidRDefault="00791534" w:rsidP="00153130">
      <w:pPr>
        <w:autoSpaceDE w:val="0"/>
        <w:autoSpaceDN w:val="0"/>
        <w:adjustRightInd w:val="0"/>
        <w:spacing w:line="480" w:lineRule="auto"/>
        <w:rPr>
          <w:rFonts w:asciiTheme="minorHAnsi" w:hAnsiTheme="minorHAnsi" w:cstheme="minorHAnsi"/>
          <w:color w:val="000000"/>
        </w:rPr>
      </w:pPr>
    </w:p>
    <w:p w14:paraId="1B58AC98" w14:textId="02483D6E" w:rsidR="00C2129F" w:rsidRPr="0090064E" w:rsidRDefault="00802F29" w:rsidP="00153130">
      <w:pPr>
        <w:autoSpaceDE w:val="0"/>
        <w:autoSpaceDN w:val="0"/>
        <w:adjustRightInd w:val="0"/>
        <w:spacing w:line="480" w:lineRule="auto"/>
        <w:rPr>
          <w:rFonts w:asciiTheme="minorHAnsi" w:hAnsiTheme="minorHAnsi" w:cstheme="minorHAnsi"/>
          <w:color w:val="000000"/>
        </w:rPr>
      </w:pPr>
      <w:r w:rsidRPr="0090064E">
        <w:rPr>
          <w:rFonts w:asciiTheme="minorHAnsi" w:hAnsiTheme="minorHAnsi" w:cstheme="minorHAnsi"/>
          <w:color w:val="000000"/>
        </w:rPr>
        <w:lastRenderedPageBreak/>
        <w:t>The Chan-Vese morphological operation</w:t>
      </w:r>
      <w:r w:rsidR="00C2129F" w:rsidRPr="0090064E">
        <w:rPr>
          <w:rFonts w:asciiTheme="minorHAnsi" w:hAnsiTheme="minorHAnsi" w:cstheme="minorHAnsi"/>
          <w:color w:val="000000"/>
        </w:rPr>
        <w:t xml:space="preserve"> iteratively minimise</w:t>
      </w:r>
      <w:r w:rsidRPr="0090064E">
        <w:rPr>
          <w:rFonts w:asciiTheme="minorHAnsi" w:hAnsiTheme="minorHAnsi" w:cstheme="minorHAnsi"/>
          <w:color w:val="000000"/>
        </w:rPr>
        <w:t>s</w:t>
      </w:r>
      <w:r w:rsidR="00C2129F" w:rsidRPr="0090064E">
        <w:rPr>
          <w:rFonts w:asciiTheme="minorHAnsi" w:hAnsiTheme="minorHAnsi" w:cstheme="minorHAnsi"/>
          <w:color w:val="000000"/>
        </w:rPr>
        <w:t xml:space="preserve"> the energy function </w:t>
      </w:r>
      <w:r w:rsidR="00C2129F" w:rsidRPr="0090064E">
        <w:rPr>
          <w:rFonts w:asciiTheme="minorHAnsi" w:hAnsiTheme="minorHAnsi" w:cstheme="minorHAnsi"/>
          <w:noProof/>
          <w:color w:val="000000"/>
          <w:position w:val="-7"/>
          <w:lang w:eastAsia="en-GB"/>
        </w:rPr>
        <w:drawing>
          <wp:inline distT="0" distB="0" distL="0" distR="0" wp14:anchorId="67E12DAD" wp14:editId="2245B096">
            <wp:extent cx="685800" cy="1409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140970"/>
                    </a:xfrm>
                    <a:prstGeom prst="rect">
                      <a:avLst/>
                    </a:prstGeom>
                    <a:noFill/>
                    <a:ln>
                      <a:noFill/>
                    </a:ln>
                  </pic:spPr>
                </pic:pic>
              </a:graphicData>
            </a:graphic>
          </wp:inline>
        </w:drawing>
      </w:r>
      <w:r w:rsidR="00C2129F" w:rsidRPr="0090064E">
        <w:rPr>
          <w:rFonts w:asciiTheme="minorHAnsi" w:hAnsiTheme="minorHAnsi" w:cstheme="minorHAnsi"/>
          <w:color w:val="000000"/>
        </w:rPr>
        <w:t xml:space="preserve"> by</w:t>
      </w:r>
      <w:r w:rsidR="00780FA8" w:rsidRPr="0090064E">
        <w:rPr>
          <w:rFonts w:asciiTheme="minorHAnsi" w:hAnsiTheme="minorHAnsi" w:cstheme="minorHAnsi"/>
          <w:color w:val="000000"/>
        </w:rPr>
        <w:t xml:space="preserve"> the following equation</w:t>
      </w:r>
      <w:r w:rsidR="00C2129F" w:rsidRPr="0090064E">
        <w:rPr>
          <w:rFonts w:asciiTheme="minorHAnsi" w:hAnsiTheme="minorHAnsi" w:cstheme="minorHAnsi"/>
          <w:color w:val="000000"/>
        </w:rPr>
        <w:t xml:space="preserve">: </w:t>
      </w:r>
    </w:p>
    <w:p w14:paraId="7C557970" w14:textId="77777777" w:rsidR="00153130" w:rsidRPr="0090064E" w:rsidRDefault="00153130" w:rsidP="00153130">
      <w:pPr>
        <w:autoSpaceDE w:val="0"/>
        <w:autoSpaceDN w:val="0"/>
        <w:adjustRightInd w:val="0"/>
        <w:spacing w:line="480" w:lineRule="auto"/>
        <w:rPr>
          <w:rFonts w:asciiTheme="minorHAnsi" w:hAnsiTheme="minorHAnsi" w:cstheme="minorHAnsi"/>
          <w:color w:val="000000"/>
        </w:rPr>
      </w:pPr>
    </w:p>
    <w:p w14:paraId="6A6D574D" w14:textId="77777777" w:rsidR="00153130" w:rsidRPr="0090064E" w:rsidRDefault="00E05005" w:rsidP="00C2129F">
      <w:pPr>
        <w:autoSpaceDE w:val="0"/>
        <w:autoSpaceDN w:val="0"/>
        <w:adjustRightInd w:val="0"/>
        <w:spacing w:line="480" w:lineRule="auto"/>
        <w:rPr>
          <w:rFonts w:asciiTheme="minorHAnsi" w:hAnsiTheme="minorHAnsi" w:cstheme="minorHAnsi"/>
          <w:color w:val="000000"/>
        </w:rPr>
      </w:pPr>
      <w:r w:rsidRPr="0090064E">
        <w:rPr>
          <w:rFonts w:asciiTheme="minorHAnsi" w:hAnsiTheme="minorHAnsi" w:cstheme="minorHAnsi"/>
          <w:noProof/>
          <w:color w:val="000000"/>
          <w:position w:val="-29"/>
          <w:lang w:eastAsia="en-GB"/>
        </w:rPr>
        <w:drawing>
          <wp:inline distT="0" distB="0" distL="0" distR="0" wp14:anchorId="328E278A" wp14:editId="5F233700">
            <wp:extent cx="5731510" cy="3613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61315"/>
                    </a:xfrm>
                    <a:prstGeom prst="rect">
                      <a:avLst/>
                    </a:prstGeom>
                    <a:noFill/>
                    <a:ln>
                      <a:noFill/>
                    </a:ln>
                  </pic:spPr>
                </pic:pic>
              </a:graphicData>
            </a:graphic>
          </wp:inline>
        </w:drawing>
      </w:r>
      <w:r w:rsidRPr="0090064E">
        <w:rPr>
          <w:rFonts w:asciiTheme="minorHAnsi" w:hAnsiTheme="minorHAnsi" w:cstheme="minorHAnsi"/>
          <w:noProof/>
          <w:color w:val="000000"/>
          <w:position w:val="-29"/>
        </w:rPr>
        <w:t xml:space="preserve"> </w:t>
      </w:r>
    </w:p>
    <w:p w14:paraId="48BF0A55" w14:textId="77777777" w:rsidR="00153130" w:rsidRPr="0090064E" w:rsidRDefault="00153130" w:rsidP="00C2129F">
      <w:pPr>
        <w:autoSpaceDE w:val="0"/>
        <w:autoSpaceDN w:val="0"/>
        <w:adjustRightInd w:val="0"/>
        <w:spacing w:line="480" w:lineRule="auto"/>
        <w:rPr>
          <w:rFonts w:asciiTheme="minorHAnsi" w:hAnsiTheme="minorHAnsi" w:cstheme="minorHAnsi"/>
          <w:color w:val="000000"/>
        </w:rPr>
      </w:pPr>
    </w:p>
    <w:p w14:paraId="5E6BACE6" w14:textId="1C421211" w:rsidR="002421CF" w:rsidRPr="0090064E" w:rsidRDefault="005E00A5" w:rsidP="00C2129F">
      <w:pPr>
        <w:autoSpaceDE w:val="0"/>
        <w:autoSpaceDN w:val="0"/>
        <w:adjustRightInd w:val="0"/>
        <w:spacing w:line="480" w:lineRule="auto"/>
        <w:rPr>
          <w:rFonts w:asciiTheme="minorHAnsi" w:hAnsiTheme="minorHAnsi" w:cstheme="minorHAnsi"/>
          <w:color w:val="000000"/>
        </w:rPr>
      </w:pPr>
      <w:r w:rsidRPr="0090064E">
        <w:rPr>
          <w:rFonts w:asciiTheme="minorHAnsi" w:hAnsiTheme="minorHAnsi" w:cstheme="minorHAnsi"/>
          <w:color w:val="000000"/>
        </w:rPr>
        <w:t xml:space="preserve">where </w:t>
      </w:r>
      <w:r w:rsidRPr="0090064E">
        <w:rPr>
          <w:rFonts w:asciiTheme="minorHAnsi" w:hAnsiTheme="minorHAnsi" w:cstheme="minorHAnsi"/>
          <w:noProof/>
          <w:color w:val="000000"/>
          <w:position w:val="-5"/>
          <w:lang w:eastAsia="en-GB"/>
        </w:rPr>
        <w:drawing>
          <wp:inline distT="0" distB="0" distL="0" distR="0" wp14:anchorId="1D53ADC8" wp14:editId="2E3E9551">
            <wp:extent cx="342900" cy="1409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140970"/>
                    </a:xfrm>
                    <a:prstGeom prst="rect">
                      <a:avLst/>
                    </a:prstGeom>
                    <a:noFill/>
                    <a:ln>
                      <a:noFill/>
                    </a:ln>
                  </pic:spPr>
                </pic:pic>
              </a:graphicData>
            </a:graphic>
          </wp:inline>
        </w:drawing>
      </w:r>
      <w:r w:rsidRPr="0090064E">
        <w:rPr>
          <w:rFonts w:asciiTheme="minorHAnsi" w:hAnsiTheme="minorHAnsi" w:cstheme="minorHAnsi"/>
          <w:color w:val="000000"/>
        </w:rPr>
        <w:t>, is the penalty on the total length of the boundary of the segmented region (</w:t>
      </w:r>
      <w:r w:rsidRPr="0090064E">
        <w:rPr>
          <w:rFonts w:asciiTheme="minorHAnsi" w:hAnsiTheme="minorHAnsi" w:cstheme="minorHAnsi"/>
          <w:noProof/>
          <w:color w:val="000000"/>
          <w:position w:val="-1"/>
          <w:lang w:eastAsia="en-GB"/>
        </w:rPr>
        <w:drawing>
          <wp:inline distT="0" distB="0" distL="0" distR="0" wp14:anchorId="31F31F17" wp14:editId="56FC86F4">
            <wp:extent cx="87630" cy="10541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105410"/>
                    </a:xfrm>
                    <a:prstGeom prst="rect">
                      <a:avLst/>
                    </a:prstGeom>
                    <a:noFill/>
                    <a:ln>
                      <a:noFill/>
                    </a:ln>
                  </pic:spPr>
                </pic:pic>
              </a:graphicData>
            </a:graphic>
          </wp:inline>
        </w:drawing>
      </w:r>
      <w:r w:rsidRPr="0090064E">
        <w:rPr>
          <w:rFonts w:asciiTheme="minorHAnsi" w:hAnsiTheme="minorHAnsi" w:cstheme="minorHAnsi"/>
          <w:color w:val="000000"/>
        </w:rPr>
        <w:t xml:space="preserve">); while </w:t>
      </w:r>
      <w:r w:rsidRPr="0090064E">
        <w:rPr>
          <w:rFonts w:asciiTheme="minorHAnsi" w:hAnsiTheme="minorHAnsi" w:cstheme="minorHAnsi"/>
          <w:noProof/>
          <w:color w:val="000000"/>
          <w:position w:val="-7"/>
          <w:lang w:eastAsia="en-GB"/>
        </w:rPr>
        <w:drawing>
          <wp:inline distT="0" distB="0" distL="0" distR="0" wp14:anchorId="30D21110" wp14:editId="05E5652A">
            <wp:extent cx="316230" cy="14097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230" cy="140970"/>
                    </a:xfrm>
                    <a:prstGeom prst="rect">
                      <a:avLst/>
                    </a:prstGeom>
                    <a:noFill/>
                    <a:ln>
                      <a:noFill/>
                    </a:ln>
                  </pic:spPr>
                </pic:pic>
              </a:graphicData>
            </a:graphic>
          </wp:inline>
        </w:drawing>
      </w:r>
      <w:r w:rsidRPr="0090064E">
        <w:rPr>
          <w:rFonts w:asciiTheme="minorHAnsi" w:hAnsiTheme="minorHAnsi" w:cstheme="minorHAnsi"/>
          <w:color w:val="000000"/>
        </w:rPr>
        <w:t xml:space="preserve"> are two weighting parameters affecting the uniformity of</w:t>
      </w:r>
      <w:r w:rsidR="00802F29" w:rsidRPr="0090064E">
        <w:rPr>
          <w:rFonts w:asciiTheme="minorHAnsi" w:hAnsiTheme="minorHAnsi" w:cstheme="minorHAnsi"/>
          <w:color w:val="000000"/>
        </w:rPr>
        <w:t xml:space="preserve"> the inner contour (</w:t>
      </w:r>
      <w:r w:rsidRPr="0090064E">
        <w:rPr>
          <w:rFonts w:asciiTheme="minorHAnsi" w:hAnsiTheme="minorHAnsi" w:cstheme="minorHAnsi"/>
          <w:color w:val="000000"/>
        </w:rPr>
        <w:t xml:space="preserve"> </w:t>
      </w:r>
      <w:r w:rsidRPr="0090064E">
        <w:rPr>
          <w:rFonts w:asciiTheme="minorHAnsi" w:hAnsiTheme="minorHAnsi" w:cstheme="minorHAnsi"/>
          <w:noProof/>
          <w:color w:val="000000"/>
          <w:position w:val="-5"/>
          <w:lang w:eastAsia="en-GB"/>
        </w:rPr>
        <w:drawing>
          <wp:inline distT="0" distB="0" distL="0" distR="0" wp14:anchorId="4C66A146" wp14:editId="1845C9EE">
            <wp:extent cx="659130" cy="123190"/>
            <wp:effectExtent l="0" t="0" r="127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9130" cy="123190"/>
                    </a:xfrm>
                    <a:prstGeom prst="rect">
                      <a:avLst/>
                    </a:prstGeom>
                    <a:noFill/>
                    <a:ln>
                      <a:noFill/>
                    </a:ln>
                  </pic:spPr>
                </pic:pic>
              </a:graphicData>
            </a:graphic>
          </wp:inline>
        </w:drawing>
      </w:r>
      <w:r w:rsidR="00802F29" w:rsidRPr="0090064E">
        <w:rPr>
          <w:rFonts w:asciiTheme="minorHAnsi" w:hAnsiTheme="minorHAnsi" w:cstheme="minorHAnsi"/>
          <w:color w:val="000000"/>
        </w:rPr>
        <w:t>) and outer contour region (</w:t>
      </w:r>
      <w:r w:rsidRPr="0090064E">
        <w:rPr>
          <w:rFonts w:asciiTheme="minorHAnsi" w:hAnsiTheme="minorHAnsi" w:cstheme="minorHAnsi"/>
          <w:noProof/>
          <w:color w:val="000000"/>
          <w:position w:val="-5"/>
          <w:lang w:eastAsia="en-GB"/>
        </w:rPr>
        <w:drawing>
          <wp:inline distT="0" distB="0" distL="0" distR="0" wp14:anchorId="48607E96" wp14:editId="38E51324">
            <wp:extent cx="747395" cy="123190"/>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7395" cy="123190"/>
                    </a:xfrm>
                    <a:prstGeom prst="rect">
                      <a:avLst/>
                    </a:prstGeom>
                    <a:noFill/>
                    <a:ln>
                      <a:noFill/>
                    </a:ln>
                  </pic:spPr>
                </pic:pic>
              </a:graphicData>
            </a:graphic>
          </wp:inline>
        </w:drawing>
      </w:r>
      <w:r w:rsidR="00802F29" w:rsidRPr="0090064E">
        <w:rPr>
          <w:rFonts w:asciiTheme="minorHAnsi" w:hAnsiTheme="minorHAnsi" w:cstheme="minorHAnsi"/>
          <w:color w:val="000000"/>
        </w:rPr>
        <w:t>)</w:t>
      </w:r>
      <w:r w:rsidR="000E663B" w:rsidRPr="0090064E">
        <w:rPr>
          <w:rFonts w:asciiTheme="minorHAnsi" w:hAnsiTheme="minorHAnsi" w:cstheme="minorHAnsi"/>
          <w:color w:val="000000"/>
        </w:rPr>
        <w:t>. Here, both were</w:t>
      </w:r>
      <w:r w:rsidRPr="0090064E">
        <w:rPr>
          <w:rFonts w:asciiTheme="minorHAnsi" w:hAnsiTheme="minorHAnsi" w:cstheme="minorHAnsi"/>
          <w:color w:val="000000"/>
        </w:rPr>
        <w:t xml:space="preserve"> set to 1 for binary mask generation (</w:t>
      </w:r>
      <w:r w:rsidR="00A35E47" w:rsidRPr="0090064E">
        <w:rPr>
          <w:rFonts w:asciiTheme="minorHAnsi" w:hAnsiTheme="minorHAnsi" w:cstheme="minorHAnsi"/>
          <w:color w:val="000000"/>
        </w:rPr>
        <w:t>i.e.,</w:t>
      </w:r>
      <w:r w:rsidRPr="0090064E">
        <w:rPr>
          <w:rFonts w:asciiTheme="minorHAnsi" w:hAnsiTheme="minorHAnsi" w:cstheme="minorHAnsi"/>
          <w:color w:val="000000"/>
        </w:rPr>
        <w:t xml:space="preserve"> </w:t>
      </w:r>
      <w:r w:rsidR="005C073D" w:rsidRPr="0090064E">
        <w:rPr>
          <w:rFonts w:asciiTheme="minorHAnsi" w:eastAsia="SimSun" w:hAnsiTheme="minorHAnsi" w:cstheme="minorHAnsi"/>
          <w:noProof/>
          <w:color w:val="000000"/>
          <w:position w:val="-7"/>
          <w:lang w:eastAsia="en-GB"/>
        </w:rPr>
        <w:drawing>
          <wp:inline distT="0" distB="0" distL="0" distR="0" wp14:anchorId="29ADBDE2" wp14:editId="68F218E6">
            <wp:extent cx="673735" cy="1441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3735" cy="144145"/>
                    </a:xfrm>
                    <a:prstGeom prst="rect">
                      <a:avLst/>
                    </a:prstGeom>
                    <a:noFill/>
                    <a:ln>
                      <a:noFill/>
                    </a:ln>
                  </pic:spPr>
                </pic:pic>
              </a:graphicData>
            </a:graphic>
          </wp:inline>
        </w:drawing>
      </w:r>
      <w:r w:rsidR="005C073D" w:rsidRPr="0090064E">
        <w:rPr>
          <w:rFonts w:asciiTheme="minorHAnsi" w:hAnsiTheme="minorHAnsi" w:cstheme="minorHAnsi"/>
          <w:color w:val="000000"/>
        </w:rPr>
        <w:t xml:space="preserve"> </w:t>
      </w:r>
      <w:r w:rsidRPr="0090064E">
        <w:rPr>
          <w:rFonts w:asciiTheme="minorHAnsi" w:hAnsiTheme="minorHAnsi" w:cstheme="minorHAnsi"/>
          <w:color w:val="000000"/>
        </w:rPr>
        <w:t xml:space="preserve">). </w:t>
      </w:r>
    </w:p>
    <w:p w14:paraId="760C2B08" w14:textId="04063E11" w:rsidR="002421CF" w:rsidRPr="0090064E" w:rsidRDefault="002421CF" w:rsidP="00C2129F">
      <w:pPr>
        <w:autoSpaceDE w:val="0"/>
        <w:autoSpaceDN w:val="0"/>
        <w:adjustRightInd w:val="0"/>
        <w:spacing w:line="480" w:lineRule="auto"/>
        <w:rPr>
          <w:rFonts w:asciiTheme="minorHAnsi" w:hAnsiTheme="minorHAnsi" w:cstheme="minorHAnsi"/>
          <w:color w:val="000000"/>
        </w:rPr>
      </w:pPr>
    </w:p>
    <w:p w14:paraId="042FAE94" w14:textId="1F4CAF3C" w:rsidR="005E00A5" w:rsidRPr="0090064E" w:rsidRDefault="00066E3D" w:rsidP="00FD0DB5">
      <w:pPr>
        <w:autoSpaceDE w:val="0"/>
        <w:autoSpaceDN w:val="0"/>
        <w:adjustRightInd w:val="0"/>
        <w:spacing w:line="480" w:lineRule="auto"/>
        <w:rPr>
          <w:rFonts w:asciiTheme="minorHAnsi" w:hAnsiTheme="minorHAnsi" w:cstheme="minorHAnsi"/>
          <w:color w:val="000000"/>
        </w:rPr>
      </w:pPr>
      <w:r w:rsidRPr="0090064E">
        <w:rPr>
          <w:rFonts w:asciiTheme="minorHAnsi" w:hAnsiTheme="minorHAnsi" w:cstheme="minorHAnsi"/>
          <w:color w:val="000000"/>
        </w:rPr>
        <w:t xml:space="preserve">With this operation, the brain, spinal cord, spinal </w:t>
      </w:r>
      <w:r w:rsidR="00A35E47" w:rsidRPr="0090064E">
        <w:rPr>
          <w:rFonts w:asciiTheme="minorHAnsi" w:hAnsiTheme="minorHAnsi" w:cstheme="minorHAnsi"/>
          <w:color w:val="000000"/>
        </w:rPr>
        <w:t>canal,</w:t>
      </w:r>
      <w:r w:rsidRPr="0090064E">
        <w:rPr>
          <w:rFonts w:asciiTheme="minorHAnsi" w:hAnsiTheme="minorHAnsi" w:cstheme="minorHAnsi"/>
          <w:color w:val="000000"/>
        </w:rPr>
        <w:t xml:space="preserve"> and cerebrospinal fluid </w:t>
      </w:r>
      <w:r w:rsidR="007A409F">
        <w:rPr>
          <w:rFonts w:asciiTheme="minorHAnsi" w:hAnsiTheme="minorHAnsi" w:cstheme="minorHAnsi"/>
          <w:color w:val="000000"/>
        </w:rPr>
        <w:t>we</w:t>
      </w:r>
      <w:r w:rsidR="009E5A1E">
        <w:rPr>
          <w:rFonts w:asciiTheme="minorHAnsi" w:hAnsiTheme="minorHAnsi" w:cstheme="minorHAnsi"/>
          <w:color w:val="000000"/>
        </w:rPr>
        <w:t xml:space="preserve">re </w:t>
      </w:r>
      <w:r w:rsidRPr="0090064E">
        <w:rPr>
          <w:rFonts w:asciiTheme="minorHAnsi" w:hAnsiTheme="minorHAnsi" w:cstheme="minorHAnsi"/>
          <w:color w:val="000000"/>
        </w:rPr>
        <w:t xml:space="preserve">excluded as the mean pixel value of the inner contour region is substantially different from the outer contour region. </w:t>
      </w:r>
      <w:r w:rsidR="002421CF" w:rsidRPr="0090064E">
        <w:rPr>
          <w:rFonts w:asciiTheme="minorHAnsi" w:hAnsiTheme="minorHAnsi" w:cstheme="minorHAnsi"/>
          <w:color w:val="000000"/>
        </w:rPr>
        <w:t xml:space="preserve">Two </w:t>
      </w:r>
      <w:r w:rsidR="002B6568" w:rsidRPr="0090064E">
        <w:rPr>
          <w:rFonts w:asciiTheme="minorHAnsi" w:hAnsiTheme="minorHAnsi" w:cstheme="minorHAnsi"/>
          <w:color w:val="000000"/>
        </w:rPr>
        <w:t xml:space="preserve">iterations </w:t>
      </w:r>
      <w:r w:rsidR="006D4FE9" w:rsidRPr="0090064E">
        <w:rPr>
          <w:rFonts w:asciiTheme="minorHAnsi" w:hAnsiTheme="minorHAnsi" w:cstheme="minorHAnsi"/>
          <w:color w:val="000000"/>
        </w:rPr>
        <w:t xml:space="preserve">of the Chan-Vese morphological operation </w:t>
      </w:r>
      <w:r w:rsidR="002B6568" w:rsidRPr="0090064E">
        <w:rPr>
          <w:rFonts w:asciiTheme="minorHAnsi" w:hAnsiTheme="minorHAnsi" w:cstheme="minorHAnsi"/>
          <w:color w:val="000000"/>
        </w:rPr>
        <w:t xml:space="preserve">were used </w:t>
      </w:r>
      <w:r w:rsidR="00113AFC" w:rsidRPr="0090064E">
        <w:rPr>
          <w:rFonts w:asciiTheme="minorHAnsi" w:hAnsiTheme="minorHAnsi" w:cstheme="minorHAnsi"/>
          <w:color w:val="000000"/>
        </w:rPr>
        <w:t>initially</w:t>
      </w:r>
      <w:r w:rsidRPr="0090064E">
        <w:rPr>
          <w:rFonts w:asciiTheme="minorHAnsi" w:hAnsiTheme="minorHAnsi" w:cstheme="minorHAnsi"/>
          <w:color w:val="000000"/>
        </w:rPr>
        <w:t xml:space="preserve"> for </w:t>
      </w:r>
      <w:r w:rsidR="006D4FE9" w:rsidRPr="0090064E">
        <w:rPr>
          <w:rFonts w:asciiTheme="minorHAnsi" w:hAnsiTheme="minorHAnsi" w:cstheme="minorHAnsi"/>
          <w:color w:val="000000"/>
        </w:rPr>
        <w:t xml:space="preserve">the </w:t>
      </w:r>
      <w:r w:rsidRPr="0090064E">
        <w:rPr>
          <w:rFonts w:asciiTheme="minorHAnsi" w:hAnsiTheme="minorHAnsi" w:cstheme="minorHAnsi"/>
          <w:color w:val="000000"/>
        </w:rPr>
        <w:t>whole</w:t>
      </w:r>
      <w:r w:rsidR="006D4FE9" w:rsidRPr="0090064E">
        <w:rPr>
          <w:rFonts w:asciiTheme="minorHAnsi" w:hAnsiTheme="minorHAnsi" w:cstheme="minorHAnsi"/>
          <w:color w:val="000000"/>
        </w:rPr>
        <w:t xml:space="preserve"> </w:t>
      </w:r>
      <w:r w:rsidRPr="0090064E">
        <w:rPr>
          <w:rFonts w:asciiTheme="minorHAnsi" w:hAnsiTheme="minorHAnsi" w:cstheme="minorHAnsi"/>
          <w:color w:val="000000"/>
        </w:rPr>
        <w:t>skelet</w:t>
      </w:r>
      <w:r w:rsidR="006D4FE9" w:rsidRPr="0090064E">
        <w:rPr>
          <w:rFonts w:asciiTheme="minorHAnsi" w:hAnsiTheme="minorHAnsi" w:cstheme="minorHAnsi"/>
          <w:color w:val="000000"/>
        </w:rPr>
        <w:t>on</w:t>
      </w:r>
      <w:r w:rsidRPr="0090064E">
        <w:rPr>
          <w:rFonts w:asciiTheme="minorHAnsi" w:hAnsiTheme="minorHAnsi" w:cstheme="minorHAnsi"/>
          <w:color w:val="000000"/>
        </w:rPr>
        <w:t xml:space="preserve">. The mask </w:t>
      </w:r>
      <w:r w:rsidR="00113AFC" w:rsidRPr="0090064E">
        <w:rPr>
          <w:rFonts w:asciiTheme="minorHAnsi" w:hAnsiTheme="minorHAnsi" w:cstheme="minorHAnsi"/>
          <w:color w:val="000000"/>
        </w:rPr>
        <w:t xml:space="preserve">was </w:t>
      </w:r>
      <w:r w:rsidR="006D4FE9" w:rsidRPr="0090064E">
        <w:rPr>
          <w:rFonts w:asciiTheme="minorHAnsi" w:hAnsiTheme="minorHAnsi" w:cstheme="minorHAnsi"/>
          <w:color w:val="000000"/>
        </w:rPr>
        <w:t xml:space="preserve">then </w:t>
      </w:r>
      <w:r w:rsidR="00113AFC" w:rsidRPr="0090064E">
        <w:rPr>
          <w:rFonts w:asciiTheme="minorHAnsi" w:hAnsiTheme="minorHAnsi" w:cstheme="minorHAnsi"/>
          <w:color w:val="000000"/>
        </w:rPr>
        <w:t xml:space="preserve">reviewed </w:t>
      </w:r>
      <w:r w:rsidR="00A80EFE" w:rsidRPr="0090064E">
        <w:rPr>
          <w:rFonts w:asciiTheme="minorHAnsi" w:hAnsiTheme="minorHAnsi" w:cstheme="minorHAnsi"/>
          <w:color w:val="000000"/>
        </w:rPr>
        <w:t xml:space="preserve">by a radiologist, </w:t>
      </w:r>
      <w:r w:rsidR="00113AFC" w:rsidRPr="0090064E">
        <w:rPr>
          <w:rFonts w:asciiTheme="minorHAnsi" w:hAnsiTheme="minorHAnsi" w:cstheme="minorHAnsi"/>
          <w:color w:val="000000"/>
        </w:rPr>
        <w:t>and</w:t>
      </w:r>
      <w:r w:rsidR="00855D25">
        <w:rPr>
          <w:rFonts w:asciiTheme="minorHAnsi" w:hAnsiTheme="minorHAnsi" w:cstheme="minorHAnsi"/>
          <w:color w:val="000000"/>
        </w:rPr>
        <w:t>,</w:t>
      </w:r>
      <w:r w:rsidR="00113AFC" w:rsidRPr="0090064E">
        <w:rPr>
          <w:rFonts w:asciiTheme="minorHAnsi" w:hAnsiTheme="minorHAnsi" w:cstheme="minorHAnsi"/>
          <w:color w:val="000000"/>
        </w:rPr>
        <w:t xml:space="preserve"> where necessary, further </w:t>
      </w:r>
      <w:r w:rsidR="009B045A" w:rsidRPr="0090064E">
        <w:rPr>
          <w:rFonts w:asciiTheme="minorHAnsi" w:hAnsiTheme="minorHAnsi" w:cstheme="minorHAnsi"/>
          <w:color w:val="000000"/>
        </w:rPr>
        <w:t xml:space="preserve">slice numbers were </w:t>
      </w:r>
      <w:r w:rsidR="0065696F" w:rsidRPr="0090064E">
        <w:rPr>
          <w:rFonts w:asciiTheme="minorHAnsi" w:hAnsiTheme="minorHAnsi" w:cstheme="minorHAnsi"/>
          <w:color w:val="000000"/>
        </w:rPr>
        <w:t>inputted</w:t>
      </w:r>
      <w:r w:rsidR="009B045A" w:rsidRPr="0090064E">
        <w:rPr>
          <w:rFonts w:asciiTheme="minorHAnsi" w:hAnsiTheme="minorHAnsi" w:cstheme="minorHAnsi"/>
          <w:color w:val="000000"/>
        </w:rPr>
        <w:t xml:space="preserve"> </w:t>
      </w:r>
      <w:r w:rsidR="00E7653E">
        <w:rPr>
          <w:rFonts w:asciiTheme="minorHAnsi" w:hAnsiTheme="minorHAnsi" w:cstheme="minorHAnsi"/>
          <w:color w:val="000000"/>
        </w:rPr>
        <w:t xml:space="preserve">to enable </w:t>
      </w:r>
      <w:r w:rsidR="00113AFC" w:rsidRPr="0090064E">
        <w:rPr>
          <w:rFonts w:asciiTheme="minorHAnsi" w:hAnsiTheme="minorHAnsi" w:cstheme="minorHAnsi"/>
          <w:color w:val="000000"/>
        </w:rPr>
        <w:t xml:space="preserve">further </w:t>
      </w:r>
      <w:r w:rsidR="00E7653E">
        <w:rPr>
          <w:rFonts w:asciiTheme="minorHAnsi" w:hAnsiTheme="minorHAnsi" w:cstheme="minorHAnsi"/>
          <w:color w:val="000000"/>
        </w:rPr>
        <w:t xml:space="preserve">filling in (‘erosion’) </w:t>
      </w:r>
      <w:r w:rsidR="00FD0DB5" w:rsidRPr="0090064E">
        <w:rPr>
          <w:rFonts w:asciiTheme="minorHAnsi" w:hAnsiTheme="minorHAnsi" w:cstheme="minorHAnsi"/>
          <w:color w:val="000000"/>
        </w:rPr>
        <w:t>of</w:t>
      </w:r>
      <w:r w:rsidR="00E7653E">
        <w:rPr>
          <w:rFonts w:asciiTheme="minorHAnsi" w:hAnsiTheme="minorHAnsi" w:cstheme="minorHAnsi"/>
          <w:color w:val="000000"/>
        </w:rPr>
        <w:t xml:space="preserve"> the skeleton of</w:t>
      </w:r>
      <w:r w:rsidR="00FD0DB5" w:rsidRPr="0090064E">
        <w:rPr>
          <w:rFonts w:asciiTheme="minorHAnsi" w:hAnsiTheme="minorHAnsi" w:cstheme="minorHAnsi"/>
          <w:color w:val="000000"/>
        </w:rPr>
        <w:t xml:space="preserve"> selected images </w:t>
      </w:r>
      <w:r w:rsidR="006D4FE9" w:rsidRPr="0090064E">
        <w:rPr>
          <w:rFonts w:asciiTheme="minorHAnsi" w:hAnsiTheme="minorHAnsi" w:cstheme="minorHAnsi"/>
          <w:color w:val="000000"/>
        </w:rPr>
        <w:t>(</w:t>
      </w:r>
      <w:r w:rsidR="00A35E47" w:rsidRPr="0090064E">
        <w:rPr>
          <w:rFonts w:asciiTheme="minorHAnsi" w:hAnsiTheme="minorHAnsi" w:cstheme="minorHAnsi"/>
          <w:color w:val="000000"/>
        </w:rPr>
        <w:t>e.g.,</w:t>
      </w:r>
      <w:r w:rsidR="006D4FE9" w:rsidRPr="0090064E">
        <w:rPr>
          <w:rFonts w:asciiTheme="minorHAnsi" w:hAnsiTheme="minorHAnsi" w:cstheme="minorHAnsi"/>
          <w:color w:val="000000"/>
        </w:rPr>
        <w:t xml:space="preserve"> of the femur or humerus) </w:t>
      </w:r>
      <w:r w:rsidR="00113AFC" w:rsidRPr="0090064E">
        <w:rPr>
          <w:rFonts w:asciiTheme="minorHAnsi" w:hAnsiTheme="minorHAnsi" w:cstheme="minorHAnsi"/>
          <w:color w:val="000000"/>
        </w:rPr>
        <w:t>to ensure th</w:t>
      </w:r>
      <w:r w:rsidR="00FD0DB5" w:rsidRPr="0090064E">
        <w:rPr>
          <w:rFonts w:asciiTheme="minorHAnsi" w:hAnsiTheme="minorHAnsi" w:cstheme="minorHAnsi"/>
          <w:color w:val="000000"/>
        </w:rPr>
        <w:t>at th</w:t>
      </w:r>
      <w:r w:rsidR="00113AFC" w:rsidRPr="0090064E">
        <w:rPr>
          <w:rFonts w:asciiTheme="minorHAnsi" w:hAnsiTheme="minorHAnsi" w:cstheme="minorHAnsi"/>
          <w:color w:val="000000"/>
        </w:rPr>
        <w:t xml:space="preserve">e skeletal bone marrow mask was complete and representative. </w:t>
      </w:r>
      <w:r w:rsidR="0053605E" w:rsidRPr="0090064E">
        <w:rPr>
          <w:rFonts w:asciiTheme="minorHAnsi" w:hAnsiTheme="minorHAnsi" w:cstheme="minorHAnsi"/>
        </w:rPr>
        <w:t xml:space="preserve">Any non-skeletal structures included </w:t>
      </w:r>
      <w:r w:rsidR="00113AFC" w:rsidRPr="0090064E">
        <w:rPr>
          <w:rFonts w:asciiTheme="minorHAnsi" w:hAnsiTheme="minorHAnsi" w:cstheme="minorHAnsi"/>
        </w:rPr>
        <w:t>in the process</w:t>
      </w:r>
      <w:r w:rsidRPr="0090064E">
        <w:rPr>
          <w:rFonts w:asciiTheme="minorHAnsi" w:hAnsiTheme="minorHAnsi" w:cstheme="minorHAnsi"/>
        </w:rPr>
        <w:t xml:space="preserve">, </w:t>
      </w:r>
      <w:r w:rsidR="00A35E47" w:rsidRPr="0090064E">
        <w:rPr>
          <w:rFonts w:asciiTheme="minorHAnsi" w:hAnsiTheme="minorHAnsi" w:cstheme="minorHAnsi"/>
        </w:rPr>
        <w:t>e.g.</w:t>
      </w:r>
      <w:r w:rsidRPr="0090064E">
        <w:rPr>
          <w:rFonts w:asciiTheme="minorHAnsi" w:hAnsiTheme="minorHAnsi" w:cstheme="minorHAnsi"/>
        </w:rPr>
        <w:t xml:space="preserve"> </w:t>
      </w:r>
      <w:r w:rsidR="00183E5D">
        <w:rPr>
          <w:rFonts w:asciiTheme="minorHAnsi" w:hAnsiTheme="minorHAnsi" w:cstheme="minorHAnsi"/>
        </w:rPr>
        <w:t>hip prosthesis</w:t>
      </w:r>
      <w:r w:rsidRPr="0090064E">
        <w:rPr>
          <w:rFonts w:asciiTheme="minorHAnsi" w:hAnsiTheme="minorHAnsi" w:cstheme="minorHAnsi"/>
        </w:rPr>
        <w:t>,</w:t>
      </w:r>
      <w:r w:rsidR="00113AFC" w:rsidRPr="0090064E">
        <w:rPr>
          <w:rFonts w:asciiTheme="minorHAnsi" w:hAnsiTheme="minorHAnsi" w:cstheme="minorHAnsi"/>
        </w:rPr>
        <w:t xml:space="preserve"> </w:t>
      </w:r>
      <w:r w:rsidR="0053605E" w:rsidRPr="0090064E">
        <w:rPr>
          <w:rFonts w:asciiTheme="minorHAnsi" w:hAnsiTheme="minorHAnsi" w:cstheme="minorHAnsi"/>
        </w:rPr>
        <w:t>were removed</w:t>
      </w:r>
      <w:r w:rsidR="001B4E5F" w:rsidRPr="0090064E">
        <w:rPr>
          <w:rFonts w:asciiTheme="minorHAnsi" w:hAnsiTheme="minorHAnsi" w:cstheme="minorHAnsi"/>
        </w:rPr>
        <w:t xml:space="preserve"> by </w:t>
      </w:r>
      <w:r w:rsidR="006D4FE9" w:rsidRPr="0090064E">
        <w:rPr>
          <w:rFonts w:asciiTheme="minorHAnsi" w:hAnsiTheme="minorHAnsi" w:cstheme="minorHAnsi"/>
        </w:rPr>
        <w:t xml:space="preserve">further </w:t>
      </w:r>
      <w:r w:rsidR="00A658DC" w:rsidRPr="0090064E">
        <w:rPr>
          <w:rFonts w:asciiTheme="minorHAnsi" w:hAnsiTheme="minorHAnsi" w:cstheme="minorHAnsi"/>
        </w:rPr>
        <w:t>HU th</w:t>
      </w:r>
      <w:r w:rsidR="001B4E5F" w:rsidRPr="0090064E">
        <w:rPr>
          <w:rFonts w:asciiTheme="minorHAnsi" w:hAnsiTheme="minorHAnsi" w:cstheme="minorHAnsi"/>
        </w:rPr>
        <w:t>r</w:t>
      </w:r>
      <w:r w:rsidR="00A658DC" w:rsidRPr="0090064E">
        <w:rPr>
          <w:rFonts w:asciiTheme="minorHAnsi" w:hAnsiTheme="minorHAnsi" w:cstheme="minorHAnsi"/>
        </w:rPr>
        <w:t>e</w:t>
      </w:r>
      <w:r w:rsidR="00EA4196" w:rsidRPr="0090064E">
        <w:rPr>
          <w:rFonts w:asciiTheme="minorHAnsi" w:hAnsiTheme="minorHAnsi" w:cstheme="minorHAnsi"/>
        </w:rPr>
        <w:t>sholding</w:t>
      </w:r>
      <w:r w:rsidR="001B4E5F" w:rsidRPr="0090064E">
        <w:rPr>
          <w:rFonts w:asciiTheme="minorHAnsi" w:hAnsiTheme="minorHAnsi" w:cstheme="minorHAnsi"/>
        </w:rPr>
        <w:t xml:space="preserve"> </w:t>
      </w:r>
      <w:r w:rsidR="00183E5D">
        <w:rPr>
          <w:rFonts w:asciiTheme="minorHAnsi" w:hAnsiTheme="minorHAnsi" w:cstheme="minorHAnsi"/>
        </w:rPr>
        <w:t xml:space="preserve">± </w:t>
      </w:r>
      <w:r w:rsidR="001B4E5F" w:rsidRPr="0090064E">
        <w:rPr>
          <w:rFonts w:asciiTheme="minorHAnsi" w:hAnsiTheme="minorHAnsi" w:cstheme="minorHAnsi"/>
        </w:rPr>
        <w:t>cropping</w:t>
      </w:r>
      <w:r w:rsidR="0053605E" w:rsidRPr="0090064E">
        <w:rPr>
          <w:rFonts w:asciiTheme="minorHAnsi" w:hAnsiTheme="minorHAnsi" w:cstheme="minorHAnsi"/>
        </w:rPr>
        <w:t xml:space="preserve">. </w:t>
      </w:r>
      <w:bookmarkStart w:id="5" w:name="OLE_LINK3"/>
      <w:bookmarkStart w:id="6" w:name="OLE_LINK4"/>
      <w:r w:rsidR="00FD0DB5" w:rsidRPr="0090064E">
        <w:rPr>
          <w:rFonts w:asciiTheme="minorHAnsi" w:hAnsiTheme="minorHAnsi" w:cstheme="minorHAnsi"/>
          <w:color w:val="000000"/>
        </w:rPr>
        <w:t>The resultant</w:t>
      </w:r>
      <w:r w:rsidR="009053D5" w:rsidRPr="0090064E">
        <w:rPr>
          <w:rFonts w:asciiTheme="minorHAnsi" w:hAnsiTheme="minorHAnsi" w:cstheme="minorHAnsi"/>
          <w:color w:val="000000"/>
        </w:rPr>
        <w:t xml:space="preserve"> </w:t>
      </w:r>
      <w:r w:rsidR="007B0E0A" w:rsidRPr="0090064E">
        <w:rPr>
          <w:rFonts w:asciiTheme="minorHAnsi" w:hAnsiTheme="minorHAnsi" w:cstheme="minorHAnsi"/>
          <w:color w:val="000000"/>
        </w:rPr>
        <w:t xml:space="preserve">skeletal bone </w:t>
      </w:r>
      <w:r w:rsidR="005E00A5" w:rsidRPr="0090064E">
        <w:rPr>
          <w:rFonts w:asciiTheme="minorHAnsi" w:hAnsiTheme="minorHAnsi" w:cstheme="minorHAnsi"/>
          <w:color w:val="000000"/>
        </w:rPr>
        <w:t>marrow</w:t>
      </w:r>
      <w:r w:rsidR="009053D5" w:rsidRPr="0090064E">
        <w:rPr>
          <w:rFonts w:asciiTheme="minorHAnsi" w:hAnsiTheme="minorHAnsi" w:cstheme="minorHAnsi"/>
          <w:color w:val="000000"/>
        </w:rPr>
        <w:t xml:space="preserve"> </w:t>
      </w:r>
      <w:r w:rsidR="005E00A5" w:rsidRPr="0090064E">
        <w:rPr>
          <w:rFonts w:asciiTheme="minorHAnsi" w:hAnsiTheme="minorHAnsi" w:cstheme="minorHAnsi"/>
          <w:color w:val="000000"/>
        </w:rPr>
        <w:t xml:space="preserve">mask was </w:t>
      </w:r>
      <w:r w:rsidR="00FD0DB5" w:rsidRPr="0090064E">
        <w:rPr>
          <w:rFonts w:asciiTheme="minorHAnsi" w:hAnsiTheme="minorHAnsi" w:cstheme="minorHAnsi"/>
          <w:color w:val="000000"/>
        </w:rPr>
        <w:t xml:space="preserve">then </w:t>
      </w:r>
      <w:r w:rsidR="00FD6460" w:rsidRPr="0090064E">
        <w:rPr>
          <w:rFonts w:asciiTheme="minorHAnsi" w:hAnsiTheme="minorHAnsi" w:cstheme="minorHAnsi"/>
          <w:color w:val="000000"/>
        </w:rPr>
        <w:t xml:space="preserve">applied </w:t>
      </w:r>
      <w:r w:rsidR="009053D5" w:rsidRPr="0090064E">
        <w:rPr>
          <w:rFonts w:asciiTheme="minorHAnsi" w:hAnsiTheme="minorHAnsi" w:cstheme="minorHAnsi"/>
          <w:color w:val="000000"/>
        </w:rPr>
        <w:t xml:space="preserve">directly </w:t>
      </w:r>
      <w:r w:rsidR="00FD6460" w:rsidRPr="0090064E">
        <w:rPr>
          <w:rFonts w:asciiTheme="minorHAnsi" w:hAnsiTheme="minorHAnsi" w:cstheme="minorHAnsi"/>
          <w:color w:val="000000"/>
        </w:rPr>
        <w:t xml:space="preserve">to the </w:t>
      </w:r>
      <w:r w:rsidR="009053D5" w:rsidRPr="0090064E">
        <w:rPr>
          <w:rFonts w:asciiTheme="minorHAnsi" w:hAnsiTheme="minorHAnsi" w:cstheme="minorHAnsi"/>
          <w:color w:val="000000"/>
        </w:rPr>
        <w:t>corresponding</w:t>
      </w:r>
      <w:r w:rsidR="0099085D">
        <w:rPr>
          <w:rFonts w:asciiTheme="minorHAnsi" w:hAnsiTheme="minorHAnsi" w:cstheme="minorHAnsi"/>
          <w:color w:val="000000"/>
        </w:rPr>
        <w:t xml:space="preserve"> </w:t>
      </w:r>
      <w:r w:rsidR="00FD6460" w:rsidRPr="0090064E">
        <w:rPr>
          <w:rFonts w:asciiTheme="minorHAnsi" w:hAnsiTheme="minorHAnsi" w:cstheme="minorHAnsi"/>
          <w:color w:val="000000"/>
        </w:rPr>
        <w:t>calcium</w:t>
      </w:r>
      <w:r w:rsidR="0099085D">
        <w:rPr>
          <w:rFonts w:asciiTheme="minorHAnsi" w:hAnsiTheme="minorHAnsi" w:cstheme="minorHAnsi"/>
          <w:color w:val="000000"/>
        </w:rPr>
        <w:t>-subtracted</w:t>
      </w:r>
      <w:r w:rsidR="00FD6460" w:rsidRPr="0090064E">
        <w:rPr>
          <w:rFonts w:asciiTheme="minorHAnsi" w:hAnsiTheme="minorHAnsi" w:cstheme="minorHAnsi"/>
          <w:color w:val="000000"/>
        </w:rPr>
        <w:t xml:space="preserve"> atten</w:t>
      </w:r>
      <w:r w:rsidR="001F699F" w:rsidRPr="0090064E">
        <w:rPr>
          <w:rFonts w:asciiTheme="minorHAnsi" w:hAnsiTheme="minorHAnsi" w:cstheme="minorHAnsi"/>
          <w:color w:val="000000"/>
        </w:rPr>
        <w:t>uation</w:t>
      </w:r>
      <w:r w:rsidR="009053D5" w:rsidRPr="0090064E">
        <w:rPr>
          <w:rFonts w:asciiTheme="minorHAnsi" w:hAnsiTheme="minorHAnsi" w:cstheme="minorHAnsi"/>
          <w:color w:val="000000"/>
        </w:rPr>
        <w:t xml:space="preserve"> parametric map </w:t>
      </w:r>
      <w:r w:rsidR="001F699F" w:rsidRPr="0090064E">
        <w:rPr>
          <w:rFonts w:asciiTheme="minorHAnsi" w:hAnsiTheme="minorHAnsi" w:cstheme="minorHAnsi"/>
          <w:color w:val="000000"/>
        </w:rPr>
        <w:t xml:space="preserve">to extract </w:t>
      </w:r>
      <w:r w:rsidR="00E7653E">
        <w:rPr>
          <w:rFonts w:asciiTheme="minorHAnsi" w:hAnsiTheme="minorHAnsi" w:cstheme="minorHAnsi"/>
          <w:color w:val="000000"/>
        </w:rPr>
        <w:t xml:space="preserve">a </w:t>
      </w:r>
      <w:r w:rsidR="00A80EFE" w:rsidRPr="0090064E">
        <w:rPr>
          <w:rFonts w:asciiTheme="minorHAnsi" w:hAnsiTheme="minorHAnsi" w:cstheme="minorHAnsi"/>
          <w:color w:val="000000"/>
        </w:rPr>
        <w:t xml:space="preserve">histogram </w:t>
      </w:r>
      <w:r w:rsidR="00E7653E">
        <w:rPr>
          <w:rFonts w:asciiTheme="minorHAnsi" w:hAnsiTheme="minorHAnsi" w:cstheme="minorHAnsi"/>
          <w:color w:val="000000"/>
        </w:rPr>
        <w:t xml:space="preserve">of </w:t>
      </w:r>
      <w:r w:rsidR="003D5D29" w:rsidRPr="0090064E">
        <w:rPr>
          <w:rFonts w:asciiTheme="minorHAnsi" w:hAnsiTheme="minorHAnsi" w:cstheme="minorHAnsi"/>
          <w:color w:val="000000"/>
        </w:rPr>
        <w:t xml:space="preserve">bone marrow </w:t>
      </w:r>
      <w:r w:rsidR="003D06D8" w:rsidRPr="0090064E">
        <w:rPr>
          <w:rFonts w:asciiTheme="minorHAnsi" w:hAnsiTheme="minorHAnsi" w:cstheme="minorHAnsi"/>
          <w:color w:val="000000"/>
        </w:rPr>
        <w:t>H</w:t>
      </w:r>
      <w:r w:rsidR="003D5D29">
        <w:rPr>
          <w:rFonts w:asciiTheme="minorHAnsi" w:hAnsiTheme="minorHAnsi" w:cstheme="minorHAnsi"/>
          <w:color w:val="000000"/>
        </w:rPr>
        <w:t>U</w:t>
      </w:r>
      <w:r w:rsidR="003D06D8" w:rsidRPr="0090064E">
        <w:rPr>
          <w:rFonts w:asciiTheme="minorHAnsi" w:hAnsiTheme="minorHAnsi" w:cstheme="minorHAnsi"/>
          <w:color w:val="000000"/>
        </w:rPr>
        <w:t xml:space="preserve"> </w:t>
      </w:r>
      <w:r w:rsidR="009053D5" w:rsidRPr="0090064E">
        <w:rPr>
          <w:rFonts w:asciiTheme="minorHAnsi" w:hAnsiTheme="minorHAnsi" w:cstheme="minorHAnsi"/>
          <w:color w:val="000000"/>
        </w:rPr>
        <w:t xml:space="preserve">values </w:t>
      </w:r>
      <w:r w:rsidR="003D06D8" w:rsidRPr="0090064E">
        <w:rPr>
          <w:rFonts w:asciiTheme="minorHAnsi" w:hAnsiTheme="minorHAnsi" w:cstheme="minorHAnsi"/>
          <w:color w:val="000000"/>
        </w:rPr>
        <w:t>for the whole skeleton</w:t>
      </w:r>
      <w:r w:rsidR="00C24FAA" w:rsidRPr="0090064E">
        <w:rPr>
          <w:rFonts w:asciiTheme="minorHAnsi" w:hAnsiTheme="minorHAnsi" w:cstheme="minorHAnsi"/>
          <w:color w:val="000000"/>
        </w:rPr>
        <w:t xml:space="preserve">.  </w:t>
      </w:r>
    </w:p>
    <w:bookmarkEnd w:id="5"/>
    <w:bookmarkEnd w:id="6"/>
    <w:p w14:paraId="28B944F5" w14:textId="77777777" w:rsidR="00A0060A" w:rsidRPr="0090064E" w:rsidRDefault="00A0060A" w:rsidP="00D43992">
      <w:pPr>
        <w:autoSpaceDE w:val="0"/>
        <w:autoSpaceDN w:val="0"/>
        <w:adjustRightInd w:val="0"/>
        <w:spacing w:line="480" w:lineRule="auto"/>
        <w:rPr>
          <w:rFonts w:asciiTheme="minorHAnsi" w:hAnsiTheme="minorHAnsi" w:cstheme="minorHAnsi"/>
          <w:color w:val="000000"/>
        </w:rPr>
      </w:pPr>
    </w:p>
    <w:p w14:paraId="2CBCBA9F" w14:textId="4C3D6F25" w:rsidR="00A80EFE" w:rsidRPr="00667219" w:rsidRDefault="00A80EFE" w:rsidP="00A80EFE">
      <w:pPr>
        <w:spacing w:line="480" w:lineRule="auto"/>
        <w:rPr>
          <w:rFonts w:asciiTheme="minorHAnsi" w:hAnsiTheme="minorHAnsi" w:cstheme="minorHAnsi"/>
          <w:b/>
        </w:rPr>
      </w:pPr>
      <w:r w:rsidRPr="00667219">
        <w:rPr>
          <w:rFonts w:asciiTheme="minorHAnsi" w:hAnsiTheme="minorHAnsi" w:cstheme="minorHAnsi"/>
          <w:b/>
        </w:rPr>
        <w:t xml:space="preserve">Generation of </w:t>
      </w:r>
      <w:r w:rsidR="00A0060A" w:rsidRPr="00667219">
        <w:rPr>
          <w:rFonts w:asciiTheme="minorHAnsi" w:hAnsiTheme="minorHAnsi" w:cstheme="minorHAnsi"/>
          <w:b/>
        </w:rPr>
        <w:t xml:space="preserve">regional </w:t>
      </w:r>
      <w:r w:rsidR="008B4FAF">
        <w:rPr>
          <w:rFonts w:asciiTheme="minorHAnsi" w:hAnsiTheme="minorHAnsi" w:cstheme="minorHAnsi"/>
          <w:b/>
        </w:rPr>
        <w:t xml:space="preserve">marrow </w:t>
      </w:r>
      <w:r w:rsidRPr="00667219">
        <w:rPr>
          <w:rFonts w:asciiTheme="minorHAnsi" w:hAnsiTheme="minorHAnsi" w:cstheme="minorHAnsi"/>
          <w:b/>
        </w:rPr>
        <w:t xml:space="preserve">and lesion </w:t>
      </w:r>
      <w:r w:rsidR="00667219" w:rsidRPr="00667219">
        <w:rPr>
          <w:rFonts w:asciiTheme="minorHAnsi" w:hAnsiTheme="minorHAnsi" w:cstheme="minorHAnsi"/>
          <w:b/>
          <w:color w:val="000000"/>
        </w:rPr>
        <w:t xml:space="preserve">calcium-subtracted </w:t>
      </w:r>
      <w:r w:rsidRPr="00667219">
        <w:rPr>
          <w:rFonts w:asciiTheme="minorHAnsi" w:hAnsiTheme="minorHAnsi" w:cstheme="minorHAnsi"/>
          <w:b/>
        </w:rPr>
        <w:t>attenuation values</w:t>
      </w:r>
    </w:p>
    <w:p w14:paraId="310C004A" w14:textId="78D8C6CC" w:rsidR="00F11713" w:rsidRDefault="003932F4" w:rsidP="003932F4">
      <w:pPr>
        <w:spacing w:line="480" w:lineRule="auto"/>
        <w:rPr>
          <w:rFonts w:asciiTheme="minorHAnsi" w:hAnsiTheme="minorHAnsi" w:cstheme="minorHAnsi"/>
        </w:rPr>
      </w:pPr>
      <w:r w:rsidRPr="0090064E">
        <w:rPr>
          <w:rFonts w:asciiTheme="minorHAnsi" w:hAnsiTheme="minorHAnsi" w:cstheme="minorHAnsi"/>
        </w:rPr>
        <w:lastRenderedPageBreak/>
        <w:t xml:space="preserve">In all </w:t>
      </w:r>
      <w:r w:rsidR="00791534" w:rsidRPr="0090064E">
        <w:rPr>
          <w:rFonts w:asciiTheme="minorHAnsi" w:hAnsiTheme="minorHAnsi" w:cstheme="minorHAnsi"/>
        </w:rPr>
        <w:t>pa</w:t>
      </w:r>
      <w:r w:rsidR="00BD4F28">
        <w:rPr>
          <w:rFonts w:asciiTheme="minorHAnsi" w:hAnsiTheme="minorHAnsi" w:cstheme="minorHAnsi"/>
        </w:rPr>
        <w:t>tient</w:t>
      </w:r>
      <w:r w:rsidRPr="0090064E">
        <w:rPr>
          <w:rFonts w:asciiTheme="minorHAnsi" w:hAnsiTheme="minorHAnsi" w:cstheme="minorHAnsi"/>
        </w:rPr>
        <w:t xml:space="preserve">s, </w:t>
      </w:r>
      <w:r w:rsidR="00A80EFE" w:rsidRPr="0090064E">
        <w:rPr>
          <w:rFonts w:asciiTheme="minorHAnsi" w:hAnsiTheme="minorHAnsi" w:cstheme="minorHAnsi"/>
        </w:rPr>
        <w:t xml:space="preserve">using the </w:t>
      </w:r>
      <w:r w:rsidR="00183E5D">
        <w:rPr>
          <w:rFonts w:asciiTheme="minorHAnsi" w:hAnsiTheme="minorHAnsi" w:cstheme="minorHAnsi"/>
        </w:rPr>
        <w:t xml:space="preserve">vendor </w:t>
      </w:r>
      <w:r w:rsidR="00A80EFE" w:rsidRPr="0090064E">
        <w:rPr>
          <w:rFonts w:asciiTheme="minorHAnsi" w:hAnsiTheme="minorHAnsi" w:cstheme="minorHAnsi"/>
        </w:rPr>
        <w:t xml:space="preserve">dedicated dual energy CT software on Syngo.via (VB30; Siemens Healthineers, Forchheim, Germany) </w:t>
      </w:r>
      <w:r w:rsidRPr="0090064E">
        <w:rPr>
          <w:rFonts w:asciiTheme="minorHAnsi" w:hAnsiTheme="minorHAnsi" w:cstheme="minorHAnsi"/>
        </w:rPr>
        <w:t xml:space="preserve">a </w:t>
      </w:r>
      <w:r w:rsidR="00A80EFE" w:rsidRPr="0090064E">
        <w:rPr>
          <w:rFonts w:asciiTheme="minorHAnsi" w:hAnsiTheme="minorHAnsi" w:cstheme="minorHAnsi"/>
        </w:rPr>
        <w:t xml:space="preserve">standard </w:t>
      </w:r>
      <w:r w:rsidRPr="0090064E">
        <w:rPr>
          <w:rFonts w:asciiTheme="minorHAnsi" w:hAnsiTheme="minorHAnsi" w:cstheme="minorHAnsi"/>
        </w:rPr>
        <w:t xml:space="preserve">circular </w:t>
      </w:r>
      <w:r w:rsidR="00D7540C" w:rsidRPr="0090064E">
        <w:rPr>
          <w:rFonts w:asciiTheme="minorHAnsi" w:hAnsiTheme="minorHAnsi" w:cstheme="minorHAnsi"/>
        </w:rPr>
        <w:t>region-of-interest</w:t>
      </w:r>
      <w:r w:rsidRPr="0090064E">
        <w:rPr>
          <w:rFonts w:asciiTheme="minorHAnsi" w:hAnsiTheme="minorHAnsi" w:cstheme="minorHAnsi"/>
        </w:rPr>
        <w:t xml:space="preserve"> was placed within the L3 vertebra and right iliac bone (</w:t>
      </w:r>
      <w:r w:rsidR="00A80EFE" w:rsidRPr="0090064E">
        <w:rPr>
          <w:rFonts w:asciiTheme="minorHAnsi" w:hAnsiTheme="minorHAnsi" w:cstheme="minorHAnsi"/>
        </w:rPr>
        <w:t xml:space="preserve">excluding any </w:t>
      </w:r>
      <w:r w:rsidRPr="0090064E">
        <w:rPr>
          <w:rFonts w:asciiTheme="minorHAnsi" w:hAnsiTheme="minorHAnsi" w:cstheme="minorHAnsi"/>
        </w:rPr>
        <w:t xml:space="preserve">focal </w:t>
      </w:r>
      <w:r w:rsidR="00A80EFE" w:rsidRPr="0090064E">
        <w:rPr>
          <w:rFonts w:asciiTheme="minorHAnsi" w:hAnsiTheme="minorHAnsi" w:cstheme="minorHAnsi"/>
        </w:rPr>
        <w:t xml:space="preserve">osteolytic </w:t>
      </w:r>
      <w:r w:rsidRPr="0090064E">
        <w:rPr>
          <w:rFonts w:asciiTheme="minorHAnsi" w:hAnsiTheme="minorHAnsi" w:cstheme="minorHAnsi"/>
        </w:rPr>
        <w:t xml:space="preserve">lesion, if present) </w:t>
      </w:r>
      <w:r w:rsidR="00A80EFE" w:rsidRPr="0090064E">
        <w:rPr>
          <w:rFonts w:asciiTheme="minorHAnsi" w:hAnsiTheme="minorHAnsi" w:cstheme="minorHAnsi"/>
        </w:rPr>
        <w:t xml:space="preserve">to generate </w:t>
      </w:r>
      <w:r w:rsidR="0069067B" w:rsidRPr="0090064E">
        <w:rPr>
          <w:rFonts w:asciiTheme="minorHAnsi" w:hAnsiTheme="minorHAnsi" w:cstheme="minorHAnsi"/>
        </w:rPr>
        <w:t>calcium-subtracted</w:t>
      </w:r>
      <w:r w:rsidRPr="0090064E">
        <w:rPr>
          <w:rFonts w:asciiTheme="minorHAnsi" w:hAnsiTheme="minorHAnsi" w:cstheme="minorHAnsi"/>
        </w:rPr>
        <w:t xml:space="preserve"> </w:t>
      </w:r>
      <w:r w:rsidR="00A80EFE" w:rsidRPr="0090064E">
        <w:rPr>
          <w:rFonts w:asciiTheme="minorHAnsi" w:hAnsiTheme="minorHAnsi" w:cstheme="minorHAnsi"/>
        </w:rPr>
        <w:t>attenuation values</w:t>
      </w:r>
      <w:r w:rsidR="00855D25">
        <w:rPr>
          <w:rFonts w:asciiTheme="minorHAnsi" w:hAnsiTheme="minorHAnsi" w:cstheme="minorHAnsi"/>
        </w:rPr>
        <w:t>. M</w:t>
      </w:r>
      <w:r w:rsidRPr="0090064E">
        <w:rPr>
          <w:rFonts w:asciiTheme="minorHAnsi" w:hAnsiTheme="minorHAnsi" w:cstheme="minorHAnsi"/>
        </w:rPr>
        <w:t>ean</w:t>
      </w:r>
      <w:r w:rsidR="00F11713">
        <w:rPr>
          <w:rFonts w:asciiTheme="minorHAnsi" w:hAnsiTheme="minorHAnsi" w:cstheme="minorHAnsi"/>
        </w:rPr>
        <w:t xml:space="preserve"> and </w:t>
      </w:r>
      <w:r w:rsidRPr="0090064E">
        <w:rPr>
          <w:rFonts w:asciiTheme="minorHAnsi" w:hAnsiTheme="minorHAnsi" w:cstheme="minorHAnsi"/>
        </w:rPr>
        <w:t>standard deviation</w:t>
      </w:r>
    </w:p>
    <w:p w14:paraId="1610F7B7" w14:textId="3473F00C" w:rsidR="003932F4" w:rsidRPr="0090064E" w:rsidRDefault="003932F4" w:rsidP="003932F4">
      <w:pPr>
        <w:spacing w:line="480" w:lineRule="auto"/>
        <w:rPr>
          <w:rFonts w:asciiTheme="minorHAnsi" w:hAnsiTheme="minorHAnsi" w:cstheme="minorHAnsi"/>
        </w:rPr>
      </w:pPr>
      <w:r w:rsidRPr="0090064E">
        <w:rPr>
          <w:rFonts w:asciiTheme="minorHAnsi" w:hAnsiTheme="minorHAnsi" w:cstheme="minorHAnsi"/>
        </w:rPr>
        <w:t>calcium-subtracted Hounsfield unit</w:t>
      </w:r>
      <w:r w:rsidR="00A80EFE" w:rsidRPr="0090064E">
        <w:rPr>
          <w:rFonts w:asciiTheme="minorHAnsi" w:hAnsiTheme="minorHAnsi" w:cstheme="minorHAnsi"/>
        </w:rPr>
        <w:t xml:space="preserve"> values </w:t>
      </w:r>
      <w:r w:rsidR="00183E5D">
        <w:rPr>
          <w:rFonts w:asciiTheme="minorHAnsi" w:hAnsiTheme="minorHAnsi" w:cstheme="minorHAnsi"/>
        </w:rPr>
        <w:t xml:space="preserve">were generated by the software and </w:t>
      </w:r>
      <w:r w:rsidR="00A80EFE" w:rsidRPr="0090064E">
        <w:rPr>
          <w:rFonts w:asciiTheme="minorHAnsi" w:hAnsiTheme="minorHAnsi" w:cstheme="minorHAnsi"/>
        </w:rPr>
        <w:t>recorded</w:t>
      </w:r>
      <w:r w:rsidRPr="0090064E">
        <w:rPr>
          <w:rFonts w:asciiTheme="minorHAnsi" w:hAnsiTheme="minorHAnsi" w:cstheme="minorHAnsi"/>
        </w:rPr>
        <w:t>.</w:t>
      </w:r>
    </w:p>
    <w:p w14:paraId="109B7436" w14:textId="77777777" w:rsidR="003932F4" w:rsidRPr="0090064E" w:rsidRDefault="003932F4" w:rsidP="00D43992">
      <w:pPr>
        <w:spacing w:line="480" w:lineRule="auto"/>
        <w:rPr>
          <w:rFonts w:asciiTheme="minorHAnsi" w:hAnsiTheme="minorHAnsi" w:cstheme="minorHAnsi"/>
        </w:rPr>
      </w:pPr>
    </w:p>
    <w:p w14:paraId="24F3BD29" w14:textId="5F6C4BEA" w:rsidR="00A80EFE" w:rsidRPr="0090064E" w:rsidRDefault="00B92363" w:rsidP="00A80EFE">
      <w:pPr>
        <w:spacing w:line="480" w:lineRule="auto"/>
        <w:rPr>
          <w:rFonts w:asciiTheme="minorHAnsi" w:hAnsiTheme="minorHAnsi" w:cstheme="minorHAnsi"/>
        </w:rPr>
      </w:pPr>
      <w:r w:rsidRPr="0090064E">
        <w:rPr>
          <w:rFonts w:asciiTheme="minorHAnsi" w:hAnsiTheme="minorHAnsi" w:cstheme="minorHAnsi"/>
        </w:rPr>
        <w:t xml:space="preserve">In </w:t>
      </w:r>
      <w:r w:rsidR="00791534" w:rsidRPr="0090064E">
        <w:rPr>
          <w:rFonts w:asciiTheme="minorHAnsi" w:hAnsiTheme="minorHAnsi" w:cstheme="minorHAnsi"/>
        </w:rPr>
        <w:t>pa</w:t>
      </w:r>
      <w:r w:rsidR="00BD4F28">
        <w:rPr>
          <w:rFonts w:asciiTheme="minorHAnsi" w:hAnsiTheme="minorHAnsi" w:cstheme="minorHAnsi"/>
        </w:rPr>
        <w:t>tients</w:t>
      </w:r>
      <w:r w:rsidRPr="0090064E">
        <w:rPr>
          <w:rFonts w:asciiTheme="minorHAnsi" w:hAnsiTheme="minorHAnsi" w:cstheme="minorHAnsi"/>
        </w:rPr>
        <w:t xml:space="preserve"> with focal</w:t>
      </w:r>
      <w:r w:rsidR="00A80EFE" w:rsidRPr="0090064E">
        <w:rPr>
          <w:rFonts w:asciiTheme="minorHAnsi" w:hAnsiTheme="minorHAnsi" w:cstheme="minorHAnsi"/>
        </w:rPr>
        <w:t xml:space="preserve"> osteolytic</w:t>
      </w:r>
      <w:r w:rsidRPr="0090064E">
        <w:rPr>
          <w:rFonts w:asciiTheme="minorHAnsi" w:hAnsiTheme="minorHAnsi" w:cstheme="minorHAnsi"/>
        </w:rPr>
        <w:t xml:space="preserve"> bone lesions, u</w:t>
      </w:r>
      <w:r w:rsidR="00811D9E" w:rsidRPr="0090064E">
        <w:rPr>
          <w:rFonts w:asciiTheme="minorHAnsi" w:hAnsiTheme="minorHAnsi" w:cstheme="minorHAnsi"/>
        </w:rPr>
        <w:t>p to 5 f</w:t>
      </w:r>
      <w:r w:rsidR="008B4871" w:rsidRPr="0090064E">
        <w:rPr>
          <w:rFonts w:asciiTheme="minorHAnsi" w:hAnsiTheme="minorHAnsi" w:cstheme="minorHAnsi"/>
        </w:rPr>
        <w:t xml:space="preserve">ocal skeletal lesions (&gt;5mm) were identified on the </w:t>
      </w:r>
      <w:r w:rsidR="00507662" w:rsidRPr="0090064E">
        <w:rPr>
          <w:rFonts w:asciiTheme="minorHAnsi" w:hAnsiTheme="minorHAnsi" w:cstheme="minorHAnsi"/>
        </w:rPr>
        <w:t>weighted-average images</w:t>
      </w:r>
      <w:r w:rsidR="000D2998" w:rsidRPr="0090064E">
        <w:rPr>
          <w:rFonts w:asciiTheme="minorHAnsi" w:hAnsiTheme="minorHAnsi" w:cstheme="minorHAnsi"/>
        </w:rPr>
        <w:t xml:space="preserve"> and corresponding </w:t>
      </w:r>
      <w:r w:rsidR="0069067B" w:rsidRPr="0090064E">
        <w:rPr>
          <w:rFonts w:asciiTheme="minorHAnsi" w:hAnsiTheme="minorHAnsi" w:cstheme="minorHAnsi"/>
        </w:rPr>
        <w:t xml:space="preserve">calcium-subtracted </w:t>
      </w:r>
      <w:r w:rsidR="000D2998" w:rsidRPr="0090064E">
        <w:rPr>
          <w:rFonts w:asciiTheme="minorHAnsi" w:hAnsiTheme="minorHAnsi" w:cstheme="minorHAnsi"/>
        </w:rPr>
        <w:t>images</w:t>
      </w:r>
      <w:r w:rsidR="001500F6" w:rsidRPr="0090064E">
        <w:rPr>
          <w:rFonts w:asciiTheme="minorHAnsi" w:hAnsiTheme="minorHAnsi" w:cstheme="minorHAnsi"/>
        </w:rPr>
        <w:t xml:space="preserve">. </w:t>
      </w:r>
      <w:r w:rsidR="000D2998" w:rsidRPr="0090064E">
        <w:rPr>
          <w:rFonts w:asciiTheme="minorHAnsi" w:hAnsiTheme="minorHAnsi" w:cstheme="minorHAnsi"/>
        </w:rPr>
        <w:t>A circular region-of-interest</w:t>
      </w:r>
      <w:r w:rsidR="00734FF8" w:rsidRPr="0090064E">
        <w:rPr>
          <w:rFonts w:asciiTheme="minorHAnsi" w:hAnsiTheme="minorHAnsi" w:cstheme="minorHAnsi"/>
        </w:rPr>
        <w:t xml:space="preserve"> </w:t>
      </w:r>
      <w:r w:rsidR="000D2998" w:rsidRPr="0090064E">
        <w:rPr>
          <w:rFonts w:asciiTheme="minorHAnsi" w:hAnsiTheme="minorHAnsi" w:cstheme="minorHAnsi"/>
        </w:rPr>
        <w:t>was placed within the boundaries of each lesion</w:t>
      </w:r>
      <w:r w:rsidR="00EE2AB9">
        <w:rPr>
          <w:rFonts w:asciiTheme="minorHAnsi" w:hAnsiTheme="minorHAnsi" w:cstheme="minorHAnsi"/>
        </w:rPr>
        <w:t>. A</w:t>
      </w:r>
      <w:r w:rsidR="00A80EFE" w:rsidRPr="0090064E">
        <w:rPr>
          <w:rFonts w:asciiTheme="minorHAnsi" w:hAnsiTheme="minorHAnsi" w:cstheme="minorHAnsi"/>
        </w:rPr>
        <w:t>gain</w:t>
      </w:r>
      <w:r w:rsidR="00EE2AB9">
        <w:rPr>
          <w:rFonts w:asciiTheme="minorHAnsi" w:hAnsiTheme="minorHAnsi" w:cstheme="minorHAnsi"/>
        </w:rPr>
        <w:t>,</w:t>
      </w:r>
      <w:r w:rsidR="00A80EFE" w:rsidRPr="0090064E">
        <w:rPr>
          <w:rFonts w:asciiTheme="minorHAnsi" w:hAnsiTheme="minorHAnsi" w:cstheme="minorHAnsi"/>
        </w:rPr>
        <w:t xml:space="preserve"> </w:t>
      </w:r>
      <w:r w:rsidR="000D2998" w:rsidRPr="0090064E">
        <w:rPr>
          <w:rFonts w:asciiTheme="minorHAnsi" w:hAnsiTheme="minorHAnsi" w:cstheme="minorHAnsi"/>
        </w:rPr>
        <w:t>mean</w:t>
      </w:r>
      <w:r w:rsidR="00F11713">
        <w:rPr>
          <w:rFonts w:asciiTheme="minorHAnsi" w:hAnsiTheme="minorHAnsi" w:cstheme="minorHAnsi"/>
        </w:rPr>
        <w:t xml:space="preserve"> and </w:t>
      </w:r>
      <w:r w:rsidR="000D2998" w:rsidRPr="0090064E">
        <w:rPr>
          <w:rFonts w:asciiTheme="minorHAnsi" w:hAnsiTheme="minorHAnsi" w:cstheme="minorHAnsi"/>
        </w:rPr>
        <w:t>standard deviation</w:t>
      </w:r>
      <w:r w:rsidR="00F11713">
        <w:rPr>
          <w:rFonts w:asciiTheme="minorHAnsi" w:hAnsiTheme="minorHAnsi" w:cstheme="minorHAnsi"/>
        </w:rPr>
        <w:t xml:space="preserve"> </w:t>
      </w:r>
      <w:r w:rsidR="00F80BF3" w:rsidRPr="0090064E">
        <w:rPr>
          <w:rFonts w:asciiTheme="minorHAnsi" w:hAnsiTheme="minorHAnsi" w:cstheme="minorHAnsi"/>
        </w:rPr>
        <w:t xml:space="preserve">calcium-subtracted </w:t>
      </w:r>
      <w:r w:rsidR="00A80EFE" w:rsidRPr="0090064E">
        <w:rPr>
          <w:rFonts w:asciiTheme="minorHAnsi" w:hAnsiTheme="minorHAnsi" w:cstheme="minorHAnsi"/>
        </w:rPr>
        <w:t xml:space="preserve">Hounsfield unit values </w:t>
      </w:r>
      <w:r w:rsidR="00EE2AB9">
        <w:rPr>
          <w:rFonts w:asciiTheme="minorHAnsi" w:hAnsiTheme="minorHAnsi" w:cstheme="minorHAnsi"/>
        </w:rPr>
        <w:t xml:space="preserve">for each lesion </w:t>
      </w:r>
      <w:r w:rsidR="00183E5D">
        <w:rPr>
          <w:rFonts w:asciiTheme="minorHAnsi" w:hAnsiTheme="minorHAnsi" w:cstheme="minorHAnsi"/>
        </w:rPr>
        <w:t xml:space="preserve">generated by the software </w:t>
      </w:r>
      <w:r w:rsidR="00A80EFE" w:rsidRPr="0090064E">
        <w:rPr>
          <w:rFonts w:asciiTheme="minorHAnsi" w:hAnsiTheme="minorHAnsi" w:cstheme="minorHAnsi"/>
        </w:rPr>
        <w:t>were recorded.</w:t>
      </w:r>
    </w:p>
    <w:p w14:paraId="5975EC52" w14:textId="35AC9E25" w:rsidR="00FD0DB5" w:rsidRPr="0090064E" w:rsidRDefault="00FD0DB5" w:rsidP="00FD0DB5">
      <w:pPr>
        <w:spacing w:line="480" w:lineRule="auto"/>
        <w:rPr>
          <w:rFonts w:asciiTheme="minorHAnsi" w:hAnsiTheme="minorHAnsi" w:cstheme="minorHAnsi"/>
          <w:b/>
        </w:rPr>
      </w:pPr>
    </w:p>
    <w:p w14:paraId="49053AEF" w14:textId="77777777" w:rsidR="00F56AE4" w:rsidRPr="0090064E" w:rsidRDefault="00F56AE4" w:rsidP="00D43992">
      <w:pPr>
        <w:spacing w:line="480" w:lineRule="auto"/>
        <w:rPr>
          <w:rFonts w:asciiTheme="minorHAnsi" w:hAnsiTheme="minorHAnsi" w:cstheme="minorHAnsi"/>
          <w:b/>
          <w:bCs/>
        </w:rPr>
      </w:pPr>
      <w:r w:rsidRPr="0090064E">
        <w:rPr>
          <w:rFonts w:asciiTheme="minorHAnsi" w:hAnsiTheme="minorHAnsi" w:cstheme="minorHAnsi"/>
          <w:b/>
          <w:bCs/>
        </w:rPr>
        <w:t xml:space="preserve">Clinical management and follow up </w:t>
      </w:r>
    </w:p>
    <w:p w14:paraId="52AF2D9B" w14:textId="005CA4CB" w:rsidR="005856ED" w:rsidRPr="0090064E" w:rsidRDefault="00F56AE4" w:rsidP="00D43992">
      <w:pPr>
        <w:spacing w:line="480" w:lineRule="auto"/>
        <w:rPr>
          <w:rFonts w:asciiTheme="minorHAnsi" w:hAnsiTheme="minorHAnsi" w:cstheme="minorHAnsi"/>
        </w:rPr>
      </w:pPr>
      <w:r w:rsidRPr="0090064E">
        <w:rPr>
          <w:rFonts w:asciiTheme="minorHAnsi" w:hAnsiTheme="minorHAnsi" w:cstheme="minorHAnsi"/>
        </w:rPr>
        <w:t xml:space="preserve">This </w:t>
      </w:r>
      <w:r w:rsidR="009A5177" w:rsidRPr="0090064E">
        <w:rPr>
          <w:rFonts w:asciiTheme="minorHAnsi" w:hAnsiTheme="minorHAnsi" w:cstheme="minorHAnsi"/>
        </w:rPr>
        <w:t>was undertaken as per usual institutional practice.</w:t>
      </w:r>
      <w:r w:rsidR="00FF6C01" w:rsidRPr="0090064E">
        <w:rPr>
          <w:rFonts w:asciiTheme="minorHAnsi" w:hAnsiTheme="minorHAnsi" w:cstheme="minorHAnsi"/>
        </w:rPr>
        <w:t xml:space="preserve"> Pa</w:t>
      </w:r>
      <w:r w:rsidR="002324AE" w:rsidRPr="0090064E">
        <w:rPr>
          <w:rFonts w:asciiTheme="minorHAnsi" w:hAnsiTheme="minorHAnsi" w:cstheme="minorHAnsi"/>
        </w:rPr>
        <w:t xml:space="preserve">tients </w:t>
      </w:r>
      <w:r w:rsidR="00FF6C01" w:rsidRPr="0090064E">
        <w:rPr>
          <w:rFonts w:asciiTheme="minorHAnsi" w:hAnsiTheme="minorHAnsi" w:cstheme="minorHAnsi"/>
        </w:rPr>
        <w:t xml:space="preserve">were staged using the </w:t>
      </w:r>
      <w:r w:rsidR="002324AE" w:rsidRPr="0090064E">
        <w:rPr>
          <w:rFonts w:asciiTheme="minorHAnsi" w:hAnsiTheme="minorHAnsi" w:cstheme="minorHAnsi"/>
        </w:rPr>
        <w:t>I</w:t>
      </w:r>
      <w:r w:rsidR="00FF6C01" w:rsidRPr="0090064E">
        <w:rPr>
          <w:rFonts w:asciiTheme="minorHAnsi" w:hAnsiTheme="minorHAnsi" w:cstheme="minorHAnsi"/>
        </w:rPr>
        <w:t xml:space="preserve">nternational </w:t>
      </w:r>
      <w:r w:rsidR="002324AE" w:rsidRPr="0090064E">
        <w:rPr>
          <w:rFonts w:asciiTheme="minorHAnsi" w:hAnsiTheme="minorHAnsi" w:cstheme="minorHAnsi"/>
        </w:rPr>
        <w:t>S</w:t>
      </w:r>
      <w:r w:rsidR="00FF6C01" w:rsidRPr="0090064E">
        <w:rPr>
          <w:rFonts w:asciiTheme="minorHAnsi" w:hAnsiTheme="minorHAnsi" w:cstheme="minorHAnsi"/>
        </w:rPr>
        <w:t xml:space="preserve">taging </w:t>
      </w:r>
      <w:r w:rsidR="002324AE" w:rsidRPr="0090064E">
        <w:rPr>
          <w:rFonts w:asciiTheme="minorHAnsi" w:hAnsiTheme="minorHAnsi" w:cstheme="minorHAnsi"/>
        </w:rPr>
        <w:t>S</w:t>
      </w:r>
      <w:r w:rsidR="00FF6C01" w:rsidRPr="0090064E">
        <w:rPr>
          <w:rFonts w:asciiTheme="minorHAnsi" w:hAnsiTheme="minorHAnsi" w:cstheme="minorHAnsi"/>
        </w:rPr>
        <w:t xml:space="preserve">ystem. </w:t>
      </w:r>
      <w:r w:rsidR="00C74356" w:rsidRPr="0090064E">
        <w:rPr>
          <w:rFonts w:asciiTheme="minorHAnsi" w:hAnsiTheme="minorHAnsi" w:cstheme="minorHAnsi"/>
        </w:rPr>
        <w:t xml:space="preserve">Bone marrow biopsy was </w:t>
      </w:r>
      <w:r w:rsidR="008A4DFC" w:rsidRPr="0090064E">
        <w:rPr>
          <w:rFonts w:asciiTheme="minorHAnsi" w:hAnsiTheme="minorHAnsi" w:cstheme="minorHAnsi"/>
        </w:rPr>
        <w:t>performed where this direct</w:t>
      </w:r>
      <w:r w:rsidR="006257F4" w:rsidRPr="0090064E">
        <w:rPr>
          <w:rFonts w:asciiTheme="minorHAnsi" w:hAnsiTheme="minorHAnsi" w:cstheme="minorHAnsi"/>
        </w:rPr>
        <w:t>ed</w:t>
      </w:r>
      <w:r w:rsidR="008A4DFC" w:rsidRPr="0090064E">
        <w:rPr>
          <w:rFonts w:asciiTheme="minorHAnsi" w:hAnsiTheme="minorHAnsi" w:cstheme="minorHAnsi"/>
        </w:rPr>
        <w:t xml:space="preserve"> further </w:t>
      </w:r>
      <w:r w:rsidR="006257F4" w:rsidRPr="0090064E">
        <w:rPr>
          <w:rFonts w:asciiTheme="minorHAnsi" w:hAnsiTheme="minorHAnsi" w:cstheme="minorHAnsi"/>
        </w:rPr>
        <w:t xml:space="preserve">clinical </w:t>
      </w:r>
      <w:r w:rsidR="008A4DFC" w:rsidRPr="0090064E">
        <w:rPr>
          <w:rFonts w:asciiTheme="minorHAnsi" w:hAnsiTheme="minorHAnsi" w:cstheme="minorHAnsi"/>
        </w:rPr>
        <w:t xml:space="preserve">management; sampling was from the iliac crest. </w:t>
      </w:r>
      <w:r w:rsidR="00A82FF2" w:rsidRPr="0090064E">
        <w:rPr>
          <w:rFonts w:asciiTheme="minorHAnsi" w:hAnsiTheme="minorHAnsi" w:cstheme="minorHAnsi"/>
        </w:rPr>
        <w:t xml:space="preserve">Blood tests included a full blood count, urea and electrolytes, </w:t>
      </w:r>
      <w:r w:rsidR="00734FF8" w:rsidRPr="0090064E">
        <w:rPr>
          <w:rFonts w:asciiTheme="minorHAnsi" w:hAnsiTheme="minorHAnsi" w:cstheme="minorHAnsi"/>
        </w:rPr>
        <w:t xml:space="preserve">and </w:t>
      </w:r>
      <w:r w:rsidR="00A82FF2" w:rsidRPr="0090064E">
        <w:rPr>
          <w:rFonts w:asciiTheme="minorHAnsi" w:hAnsiTheme="minorHAnsi" w:cstheme="minorHAnsi"/>
        </w:rPr>
        <w:t>bone biochemistry</w:t>
      </w:r>
      <w:r w:rsidR="00FF6C01" w:rsidRPr="0090064E">
        <w:rPr>
          <w:rFonts w:asciiTheme="minorHAnsi" w:hAnsiTheme="minorHAnsi" w:cstheme="minorHAnsi"/>
        </w:rPr>
        <w:t>.</w:t>
      </w:r>
      <w:r w:rsidR="00EE1FF9" w:rsidRPr="0090064E">
        <w:rPr>
          <w:rFonts w:asciiTheme="minorHAnsi" w:hAnsiTheme="minorHAnsi" w:cstheme="minorHAnsi"/>
        </w:rPr>
        <w:t xml:space="preserve"> </w:t>
      </w:r>
    </w:p>
    <w:p w14:paraId="497AF0B0" w14:textId="77777777" w:rsidR="00C83939" w:rsidRPr="0090064E" w:rsidRDefault="00C83939" w:rsidP="00D43992">
      <w:pPr>
        <w:spacing w:line="480" w:lineRule="auto"/>
        <w:rPr>
          <w:rFonts w:asciiTheme="minorHAnsi" w:hAnsiTheme="minorHAnsi" w:cstheme="minorHAnsi"/>
          <w:b/>
        </w:rPr>
      </w:pPr>
    </w:p>
    <w:p w14:paraId="4BA6B133" w14:textId="632C0B00" w:rsidR="002010F8" w:rsidRPr="0090064E" w:rsidRDefault="002010F8" w:rsidP="00D43992">
      <w:pPr>
        <w:spacing w:line="480" w:lineRule="auto"/>
        <w:rPr>
          <w:rFonts w:asciiTheme="minorHAnsi" w:hAnsiTheme="minorHAnsi" w:cstheme="minorHAnsi"/>
          <w:b/>
        </w:rPr>
      </w:pPr>
      <w:r w:rsidRPr="0090064E">
        <w:rPr>
          <w:rFonts w:asciiTheme="minorHAnsi" w:hAnsiTheme="minorHAnsi" w:cstheme="minorHAnsi"/>
          <w:b/>
        </w:rPr>
        <w:t xml:space="preserve">Statistical analysis </w:t>
      </w:r>
    </w:p>
    <w:p w14:paraId="2BAEEE45" w14:textId="41AB4E6D" w:rsidR="002E33BB" w:rsidRPr="0090064E" w:rsidRDefault="006C4A02" w:rsidP="00D43992">
      <w:pPr>
        <w:spacing w:line="480" w:lineRule="auto"/>
        <w:rPr>
          <w:rFonts w:asciiTheme="minorHAnsi" w:hAnsiTheme="minorHAnsi" w:cstheme="minorHAnsi"/>
          <w:bCs/>
        </w:rPr>
      </w:pPr>
      <w:r w:rsidRPr="0090064E">
        <w:rPr>
          <w:rFonts w:asciiTheme="minorHAnsi" w:hAnsiTheme="minorHAnsi" w:cstheme="minorHAnsi"/>
          <w:bCs/>
        </w:rPr>
        <w:t xml:space="preserve">Descriptive statistics were </w:t>
      </w:r>
      <w:r w:rsidR="00B06158">
        <w:rPr>
          <w:rFonts w:asciiTheme="minorHAnsi" w:hAnsiTheme="minorHAnsi" w:cstheme="minorHAnsi"/>
          <w:bCs/>
        </w:rPr>
        <w:t xml:space="preserve">performed </w:t>
      </w:r>
      <w:r w:rsidRPr="0090064E">
        <w:rPr>
          <w:rFonts w:asciiTheme="minorHAnsi" w:hAnsiTheme="minorHAnsi" w:cstheme="minorHAnsi"/>
          <w:bCs/>
        </w:rPr>
        <w:t xml:space="preserve">for </w:t>
      </w:r>
      <w:r w:rsidR="00791534" w:rsidRPr="0090064E">
        <w:rPr>
          <w:rFonts w:asciiTheme="minorHAnsi" w:hAnsiTheme="minorHAnsi" w:cstheme="minorHAnsi"/>
        </w:rPr>
        <w:t>pa</w:t>
      </w:r>
      <w:r w:rsidR="002324AE" w:rsidRPr="0090064E">
        <w:rPr>
          <w:rFonts w:asciiTheme="minorHAnsi" w:hAnsiTheme="minorHAnsi" w:cstheme="minorHAnsi"/>
        </w:rPr>
        <w:t xml:space="preserve">tient </w:t>
      </w:r>
      <w:r w:rsidRPr="0090064E">
        <w:rPr>
          <w:rFonts w:asciiTheme="minorHAnsi" w:hAnsiTheme="minorHAnsi" w:cstheme="minorHAnsi"/>
          <w:bCs/>
        </w:rPr>
        <w:t>and disease characteristic</w:t>
      </w:r>
      <w:r w:rsidR="00CF3F8D">
        <w:rPr>
          <w:rFonts w:asciiTheme="minorHAnsi" w:hAnsiTheme="minorHAnsi" w:cstheme="minorHAnsi"/>
          <w:bCs/>
        </w:rPr>
        <w:t>s</w:t>
      </w:r>
      <w:r w:rsidRPr="0090064E">
        <w:rPr>
          <w:rFonts w:asciiTheme="minorHAnsi" w:hAnsiTheme="minorHAnsi" w:cstheme="minorHAnsi"/>
          <w:bCs/>
        </w:rPr>
        <w:t xml:space="preserve">. </w:t>
      </w:r>
      <w:r w:rsidR="0001093E" w:rsidRPr="0090064E">
        <w:rPr>
          <w:rFonts w:asciiTheme="minorHAnsi" w:hAnsiTheme="minorHAnsi" w:cstheme="minorHAnsi"/>
          <w:bCs/>
        </w:rPr>
        <w:t xml:space="preserve">Spearman’s rank correlation </w:t>
      </w:r>
      <w:r w:rsidR="0068003A" w:rsidRPr="0090064E">
        <w:rPr>
          <w:rFonts w:asciiTheme="minorHAnsi" w:hAnsiTheme="minorHAnsi" w:cstheme="minorHAnsi"/>
          <w:bCs/>
        </w:rPr>
        <w:t xml:space="preserve">assessed associations </w:t>
      </w:r>
      <w:r w:rsidR="0001093E" w:rsidRPr="0090064E">
        <w:rPr>
          <w:rFonts w:asciiTheme="minorHAnsi" w:hAnsiTheme="minorHAnsi" w:cstheme="minorHAnsi"/>
          <w:bCs/>
        </w:rPr>
        <w:t>between</w:t>
      </w:r>
      <w:r w:rsidR="0068003A" w:rsidRPr="0090064E">
        <w:rPr>
          <w:rFonts w:asciiTheme="minorHAnsi" w:hAnsiTheme="minorHAnsi" w:cstheme="minorHAnsi"/>
          <w:bCs/>
        </w:rPr>
        <w:t xml:space="preserve"> </w:t>
      </w:r>
      <w:r w:rsidR="0001093E" w:rsidRPr="0090064E">
        <w:rPr>
          <w:rFonts w:asciiTheme="minorHAnsi" w:hAnsiTheme="minorHAnsi" w:cstheme="minorHAnsi"/>
          <w:bCs/>
        </w:rPr>
        <w:t xml:space="preserve">whole skeleton </w:t>
      </w:r>
      <w:r w:rsidR="0068003A" w:rsidRPr="0090064E">
        <w:rPr>
          <w:rFonts w:asciiTheme="minorHAnsi" w:hAnsiTheme="minorHAnsi" w:cstheme="minorHAnsi"/>
          <w:bCs/>
        </w:rPr>
        <w:t>calcium-subtracted</w:t>
      </w:r>
      <w:r w:rsidR="0001093E" w:rsidRPr="0090064E">
        <w:rPr>
          <w:rFonts w:asciiTheme="minorHAnsi" w:hAnsiTheme="minorHAnsi" w:cstheme="minorHAnsi"/>
          <w:bCs/>
        </w:rPr>
        <w:t xml:space="preserve"> attenuation and</w:t>
      </w:r>
      <w:r w:rsidR="0068003A" w:rsidRPr="0090064E">
        <w:rPr>
          <w:rFonts w:asciiTheme="minorHAnsi" w:hAnsiTheme="minorHAnsi" w:cstheme="minorHAnsi"/>
          <w:bCs/>
        </w:rPr>
        <w:t xml:space="preserve"> biopsy derived</w:t>
      </w:r>
      <w:r w:rsidR="0001093E" w:rsidRPr="0090064E">
        <w:rPr>
          <w:rFonts w:asciiTheme="minorHAnsi" w:hAnsiTheme="minorHAnsi" w:cstheme="minorHAnsi"/>
          <w:bCs/>
        </w:rPr>
        <w:t xml:space="preserve"> marrow </w:t>
      </w:r>
      <w:r w:rsidR="0068003A" w:rsidRPr="0090064E">
        <w:rPr>
          <w:rFonts w:asciiTheme="minorHAnsi" w:hAnsiTheme="minorHAnsi" w:cstheme="minorHAnsi"/>
          <w:bCs/>
        </w:rPr>
        <w:t>plasma ce</w:t>
      </w:r>
      <w:r w:rsidRPr="0090064E">
        <w:rPr>
          <w:rFonts w:asciiTheme="minorHAnsi" w:hAnsiTheme="minorHAnsi" w:cstheme="minorHAnsi"/>
          <w:bCs/>
        </w:rPr>
        <w:t>l</w:t>
      </w:r>
      <w:r w:rsidR="0068003A" w:rsidRPr="0090064E">
        <w:rPr>
          <w:rFonts w:asciiTheme="minorHAnsi" w:hAnsiTheme="minorHAnsi" w:cstheme="minorHAnsi"/>
          <w:bCs/>
        </w:rPr>
        <w:t xml:space="preserve">l </w:t>
      </w:r>
      <w:r w:rsidR="0001093E" w:rsidRPr="0090064E">
        <w:rPr>
          <w:rFonts w:asciiTheme="minorHAnsi" w:hAnsiTheme="minorHAnsi" w:cstheme="minorHAnsi"/>
          <w:bCs/>
        </w:rPr>
        <w:t>infiltration level</w:t>
      </w:r>
      <w:r w:rsidR="0068003A" w:rsidRPr="0090064E">
        <w:rPr>
          <w:rFonts w:asciiTheme="minorHAnsi" w:hAnsiTheme="minorHAnsi" w:cstheme="minorHAnsi"/>
          <w:bCs/>
        </w:rPr>
        <w:t xml:space="preserve">, </w:t>
      </w:r>
      <w:r w:rsidR="00DF56FA">
        <w:rPr>
          <w:rFonts w:asciiTheme="minorHAnsi" w:hAnsiTheme="minorHAnsi" w:cstheme="minorHAnsi"/>
          <w:bCs/>
        </w:rPr>
        <w:t xml:space="preserve">blood </w:t>
      </w:r>
      <w:r w:rsidR="0001093E" w:rsidRPr="0090064E">
        <w:rPr>
          <w:rFonts w:asciiTheme="minorHAnsi" w:hAnsiTheme="minorHAnsi" w:cstheme="minorHAnsi"/>
          <w:bCs/>
        </w:rPr>
        <w:t>haemoglobin level</w:t>
      </w:r>
      <w:r w:rsidR="0068003A" w:rsidRPr="0090064E">
        <w:rPr>
          <w:rFonts w:asciiTheme="minorHAnsi" w:hAnsiTheme="minorHAnsi" w:cstheme="minorHAnsi"/>
          <w:bCs/>
        </w:rPr>
        <w:t>, and age, respectively</w:t>
      </w:r>
      <w:r w:rsidR="002324AE" w:rsidRPr="0090064E">
        <w:rPr>
          <w:rFonts w:asciiTheme="minorHAnsi" w:hAnsiTheme="minorHAnsi" w:cstheme="minorHAnsi"/>
          <w:bCs/>
        </w:rPr>
        <w:t>.</w:t>
      </w:r>
      <w:r w:rsidR="0001093E" w:rsidRPr="0090064E">
        <w:rPr>
          <w:rFonts w:asciiTheme="minorHAnsi" w:hAnsiTheme="minorHAnsi" w:cstheme="minorHAnsi"/>
          <w:bCs/>
        </w:rPr>
        <w:t xml:space="preserve"> Wilcoxon signed</w:t>
      </w:r>
      <w:r w:rsidR="00B06507" w:rsidRPr="0090064E">
        <w:rPr>
          <w:rFonts w:asciiTheme="minorHAnsi" w:hAnsiTheme="minorHAnsi" w:cstheme="minorHAnsi"/>
          <w:bCs/>
        </w:rPr>
        <w:t>-</w:t>
      </w:r>
      <w:r w:rsidR="0001093E" w:rsidRPr="0090064E">
        <w:rPr>
          <w:rFonts w:asciiTheme="minorHAnsi" w:hAnsiTheme="minorHAnsi" w:cstheme="minorHAnsi"/>
          <w:bCs/>
        </w:rPr>
        <w:t xml:space="preserve">rank test </w:t>
      </w:r>
      <w:r w:rsidR="00ED4964" w:rsidRPr="0090064E">
        <w:rPr>
          <w:rFonts w:asciiTheme="minorHAnsi" w:hAnsiTheme="minorHAnsi" w:cstheme="minorHAnsi"/>
          <w:bCs/>
        </w:rPr>
        <w:t xml:space="preserve">was performed to compare </w:t>
      </w:r>
      <w:r w:rsidR="0001093E" w:rsidRPr="0090064E">
        <w:rPr>
          <w:rFonts w:asciiTheme="minorHAnsi" w:hAnsiTheme="minorHAnsi" w:cstheme="minorHAnsi"/>
          <w:bCs/>
        </w:rPr>
        <w:t xml:space="preserve">grouped </w:t>
      </w:r>
      <w:r w:rsidR="0001093E" w:rsidRPr="0090064E">
        <w:rPr>
          <w:rFonts w:asciiTheme="minorHAnsi" w:hAnsiTheme="minorHAnsi" w:cstheme="minorHAnsi"/>
          <w:bCs/>
        </w:rPr>
        <w:lastRenderedPageBreak/>
        <w:t xml:space="preserve">lesion </w:t>
      </w:r>
      <w:r w:rsidR="00ED4964" w:rsidRPr="0090064E">
        <w:rPr>
          <w:rFonts w:asciiTheme="minorHAnsi" w:hAnsiTheme="minorHAnsi" w:cstheme="minorHAnsi"/>
          <w:bCs/>
        </w:rPr>
        <w:t>calcium-subtracted</w:t>
      </w:r>
      <w:r w:rsidR="0001093E" w:rsidRPr="0090064E">
        <w:rPr>
          <w:rFonts w:asciiTheme="minorHAnsi" w:hAnsiTheme="minorHAnsi" w:cstheme="minorHAnsi"/>
          <w:bCs/>
        </w:rPr>
        <w:t xml:space="preserve"> attenuation</w:t>
      </w:r>
      <w:r w:rsidR="006B00EA" w:rsidRPr="0090064E">
        <w:rPr>
          <w:rFonts w:asciiTheme="minorHAnsi" w:hAnsiTheme="minorHAnsi" w:cstheme="minorHAnsi"/>
          <w:bCs/>
        </w:rPr>
        <w:t xml:space="preserve">, grouped regional and </w:t>
      </w:r>
      <w:r w:rsidR="0001093E" w:rsidRPr="0090064E">
        <w:rPr>
          <w:rFonts w:asciiTheme="minorHAnsi" w:hAnsiTheme="minorHAnsi" w:cstheme="minorHAnsi"/>
          <w:bCs/>
        </w:rPr>
        <w:t xml:space="preserve">whole skeleton </w:t>
      </w:r>
      <w:r w:rsidR="00ED4964" w:rsidRPr="0090064E">
        <w:rPr>
          <w:rFonts w:asciiTheme="minorHAnsi" w:hAnsiTheme="minorHAnsi" w:cstheme="minorHAnsi"/>
          <w:bCs/>
        </w:rPr>
        <w:t>calcium-subtracted</w:t>
      </w:r>
      <w:r w:rsidR="0001093E" w:rsidRPr="0090064E">
        <w:rPr>
          <w:rFonts w:asciiTheme="minorHAnsi" w:hAnsiTheme="minorHAnsi" w:cstheme="minorHAnsi"/>
          <w:bCs/>
        </w:rPr>
        <w:t xml:space="preserve"> attenuation.</w:t>
      </w:r>
      <w:r w:rsidR="007E4FDC" w:rsidRPr="0090064E">
        <w:rPr>
          <w:rFonts w:asciiTheme="minorHAnsi" w:hAnsiTheme="minorHAnsi" w:cstheme="minorHAnsi"/>
          <w:bCs/>
        </w:rPr>
        <w:t xml:space="preserve"> </w:t>
      </w:r>
    </w:p>
    <w:p w14:paraId="26A2B2B2" w14:textId="77777777" w:rsidR="00EE3016" w:rsidRPr="0090064E" w:rsidRDefault="00EE3016" w:rsidP="00D43992">
      <w:pPr>
        <w:spacing w:line="480" w:lineRule="auto"/>
        <w:rPr>
          <w:rFonts w:asciiTheme="minorHAnsi" w:hAnsiTheme="minorHAnsi" w:cstheme="minorHAnsi"/>
          <w:b/>
        </w:rPr>
      </w:pPr>
    </w:p>
    <w:p w14:paraId="007B46C3" w14:textId="77777777" w:rsidR="00EE3016" w:rsidRPr="0090064E" w:rsidRDefault="00EE3016" w:rsidP="00EE3016">
      <w:pPr>
        <w:spacing w:line="480" w:lineRule="auto"/>
        <w:rPr>
          <w:rFonts w:asciiTheme="minorHAnsi" w:hAnsiTheme="minorHAnsi" w:cstheme="minorHAnsi"/>
          <w:b/>
        </w:rPr>
      </w:pPr>
      <w:r w:rsidRPr="0090064E">
        <w:rPr>
          <w:rFonts w:asciiTheme="minorHAnsi" w:hAnsiTheme="minorHAnsi" w:cstheme="minorHAnsi"/>
          <w:b/>
        </w:rPr>
        <w:t>RESULTS</w:t>
      </w:r>
    </w:p>
    <w:p w14:paraId="14565FCA" w14:textId="515F5132" w:rsidR="00EE3016" w:rsidRPr="0090064E" w:rsidRDefault="004767BE" w:rsidP="00EE3016">
      <w:pPr>
        <w:spacing w:line="480" w:lineRule="auto"/>
        <w:rPr>
          <w:rFonts w:asciiTheme="minorHAnsi" w:hAnsiTheme="minorHAnsi" w:cstheme="minorHAnsi"/>
          <w:b/>
        </w:rPr>
      </w:pPr>
      <w:r w:rsidRPr="0090064E">
        <w:rPr>
          <w:rFonts w:asciiTheme="minorHAnsi" w:hAnsiTheme="minorHAnsi" w:cstheme="minorHAnsi"/>
          <w:b/>
        </w:rPr>
        <w:t>Patients</w:t>
      </w:r>
    </w:p>
    <w:p w14:paraId="50A57DA8" w14:textId="6B2AA3B1" w:rsidR="00EE3016" w:rsidRPr="0090064E" w:rsidRDefault="00271189" w:rsidP="00EE3016">
      <w:pPr>
        <w:spacing w:line="480" w:lineRule="auto"/>
        <w:rPr>
          <w:rFonts w:asciiTheme="minorHAnsi" w:hAnsiTheme="minorHAnsi" w:cstheme="minorHAnsi"/>
          <w:bCs/>
        </w:rPr>
      </w:pPr>
      <w:r w:rsidRPr="0090064E">
        <w:rPr>
          <w:rFonts w:asciiTheme="minorHAnsi" w:hAnsiTheme="minorHAnsi" w:cstheme="minorHAnsi"/>
          <w:bCs/>
        </w:rPr>
        <w:t>2</w:t>
      </w:r>
      <w:r w:rsidR="001870EA" w:rsidRPr="0090064E">
        <w:rPr>
          <w:rFonts w:asciiTheme="minorHAnsi" w:hAnsiTheme="minorHAnsi" w:cstheme="minorHAnsi"/>
          <w:bCs/>
        </w:rPr>
        <w:t>1</w:t>
      </w:r>
      <w:r w:rsidR="001831FE" w:rsidRPr="0090064E">
        <w:rPr>
          <w:rFonts w:asciiTheme="minorHAnsi" w:hAnsiTheme="minorHAnsi" w:cstheme="minorHAnsi"/>
          <w:bCs/>
        </w:rPr>
        <w:t xml:space="preserve"> pa</w:t>
      </w:r>
      <w:r w:rsidR="004767BE" w:rsidRPr="0090064E">
        <w:rPr>
          <w:rFonts w:asciiTheme="minorHAnsi" w:hAnsiTheme="minorHAnsi" w:cstheme="minorHAnsi"/>
          <w:bCs/>
        </w:rPr>
        <w:t>tients</w:t>
      </w:r>
      <w:r w:rsidR="00050696" w:rsidRPr="0090064E">
        <w:rPr>
          <w:rFonts w:asciiTheme="minorHAnsi" w:hAnsiTheme="minorHAnsi" w:cstheme="minorHAnsi"/>
          <w:bCs/>
        </w:rPr>
        <w:t xml:space="preserve"> </w:t>
      </w:r>
      <w:r w:rsidR="00D81418">
        <w:rPr>
          <w:rFonts w:asciiTheme="minorHAnsi" w:hAnsiTheme="minorHAnsi" w:cstheme="minorHAnsi"/>
          <w:bCs/>
        </w:rPr>
        <w:t>(</w:t>
      </w:r>
      <w:r w:rsidRPr="0090064E">
        <w:rPr>
          <w:rFonts w:asciiTheme="minorHAnsi" w:hAnsiTheme="minorHAnsi" w:cstheme="minorHAnsi"/>
          <w:bCs/>
        </w:rPr>
        <w:t>1</w:t>
      </w:r>
      <w:r w:rsidR="001870EA" w:rsidRPr="0090064E">
        <w:rPr>
          <w:rFonts w:asciiTheme="minorHAnsi" w:hAnsiTheme="minorHAnsi" w:cstheme="minorHAnsi"/>
          <w:bCs/>
        </w:rPr>
        <w:t>2</w:t>
      </w:r>
      <w:r w:rsidR="001831FE" w:rsidRPr="0090064E">
        <w:rPr>
          <w:rFonts w:asciiTheme="minorHAnsi" w:hAnsiTheme="minorHAnsi" w:cstheme="minorHAnsi"/>
          <w:bCs/>
        </w:rPr>
        <w:t xml:space="preserve"> </w:t>
      </w:r>
      <w:r w:rsidR="00225FD9" w:rsidRPr="0090064E">
        <w:rPr>
          <w:rFonts w:asciiTheme="minorHAnsi" w:hAnsiTheme="minorHAnsi" w:cstheme="minorHAnsi"/>
          <w:bCs/>
        </w:rPr>
        <w:t>female</w:t>
      </w:r>
      <w:r w:rsidR="00050696" w:rsidRPr="0090064E">
        <w:rPr>
          <w:rFonts w:asciiTheme="minorHAnsi" w:hAnsiTheme="minorHAnsi" w:cstheme="minorHAnsi"/>
          <w:bCs/>
        </w:rPr>
        <w:t>s</w:t>
      </w:r>
      <w:r w:rsidR="00D81418">
        <w:rPr>
          <w:rFonts w:asciiTheme="minorHAnsi" w:hAnsiTheme="minorHAnsi" w:cstheme="minorHAnsi"/>
          <w:bCs/>
        </w:rPr>
        <w:t xml:space="preserve">, </w:t>
      </w:r>
      <w:r w:rsidR="00050696" w:rsidRPr="0090064E">
        <w:rPr>
          <w:rFonts w:asciiTheme="minorHAnsi" w:hAnsiTheme="minorHAnsi" w:cstheme="minorHAnsi"/>
          <w:bCs/>
        </w:rPr>
        <w:t>9 males</w:t>
      </w:r>
      <w:r w:rsidR="00D81418">
        <w:rPr>
          <w:rFonts w:asciiTheme="minorHAnsi" w:hAnsiTheme="minorHAnsi" w:cstheme="minorHAnsi"/>
          <w:bCs/>
        </w:rPr>
        <w:t>; m</w:t>
      </w:r>
      <w:r w:rsidR="00050696" w:rsidRPr="0090064E">
        <w:rPr>
          <w:rFonts w:asciiTheme="minorHAnsi" w:hAnsiTheme="minorHAnsi" w:cstheme="minorHAnsi"/>
          <w:bCs/>
        </w:rPr>
        <w:t xml:space="preserve">edian </w:t>
      </w:r>
      <w:r w:rsidR="00660C37" w:rsidRPr="0090064E">
        <w:rPr>
          <w:rFonts w:asciiTheme="minorHAnsi" w:hAnsiTheme="minorHAnsi" w:cstheme="minorHAnsi"/>
          <w:bCs/>
        </w:rPr>
        <w:t xml:space="preserve">(IQR) </w:t>
      </w:r>
      <w:r w:rsidR="003653C8" w:rsidRPr="0090064E">
        <w:rPr>
          <w:rFonts w:asciiTheme="minorHAnsi" w:hAnsiTheme="minorHAnsi" w:cstheme="minorHAnsi"/>
          <w:bCs/>
        </w:rPr>
        <w:t>age 67</w:t>
      </w:r>
      <w:r w:rsidR="00050696" w:rsidRPr="0090064E">
        <w:rPr>
          <w:rFonts w:asciiTheme="minorHAnsi" w:hAnsiTheme="minorHAnsi" w:cstheme="minorHAnsi"/>
        </w:rPr>
        <w:t xml:space="preserve"> </w:t>
      </w:r>
      <w:r w:rsidR="00660C37" w:rsidRPr="0090064E">
        <w:rPr>
          <w:rFonts w:asciiTheme="minorHAnsi" w:hAnsiTheme="minorHAnsi" w:cstheme="minorHAnsi"/>
        </w:rPr>
        <w:t>(</w:t>
      </w:r>
      <w:r w:rsidR="00351FDE">
        <w:rPr>
          <w:rFonts w:asciiTheme="minorHAnsi" w:hAnsiTheme="minorHAnsi" w:cstheme="minorHAnsi"/>
        </w:rPr>
        <w:t>6</w:t>
      </w:r>
      <w:r w:rsidR="00AA25F6">
        <w:rPr>
          <w:rFonts w:asciiTheme="minorHAnsi" w:hAnsiTheme="minorHAnsi" w:cstheme="minorHAnsi"/>
        </w:rPr>
        <w:t>1</w:t>
      </w:r>
      <w:r w:rsidR="0065696F">
        <w:rPr>
          <w:rFonts w:asciiTheme="minorHAnsi" w:hAnsiTheme="minorHAnsi" w:cstheme="minorHAnsi"/>
        </w:rPr>
        <w:t>,</w:t>
      </w:r>
      <w:r w:rsidR="00AA25F6">
        <w:rPr>
          <w:rFonts w:asciiTheme="minorHAnsi" w:hAnsiTheme="minorHAnsi" w:cstheme="minorHAnsi"/>
        </w:rPr>
        <w:t>7</w:t>
      </w:r>
      <w:r w:rsidR="00351FDE">
        <w:rPr>
          <w:rFonts w:asciiTheme="minorHAnsi" w:hAnsiTheme="minorHAnsi" w:cstheme="minorHAnsi"/>
        </w:rPr>
        <w:t>3</w:t>
      </w:r>
      <w:r w:rsidR="00660C37" w:rsidRPr="0090064E">
        <w:rPr>
          <w:rFonts w:asciiTheme="minorHAnsi" w:hAnsiTheme="minorHAnsi" w:cstheme="minorHAnsi"/>
        </w:rPr>
        <w:t>)</w:t>
      </w:r>
      <w:r w:rsidR="00050696" w:rsidRPr="0090064E">
        <w:rPr>
          <w:rFonts w:asciiTheme="minorHAnsi" w:hAnsiTheme="minorHAnsi" w:cstheme="minorHAnsi"/>
        </w:rPr>
        <w:t xml:space="preserve"> years</w:t>
      </w:r>
      <w:r w:rsidR="00D81418">
        <w:rPr>
          <w:rFonts w:asciiTheme="minorHAnsi" w:hAnsiTheme="minorHAnsi" w:cstheme="minorHAnsi"/>
        </w:rPr>
        <w:t xml:space="preserve">) </w:t>
      </w:r>
      <w:r w:rsidR="00D81418" w:rsidRPr="0090064E">
        <w:rPr>
          <w:rFonts w:asciiTheme="minorHAnsi" w:hAnsiTheme="minorHAnsi" w:cstheme="minorHAnsi"/>
          <w:bCs/>
        </w:rPr>
        <w:t>were included in this analysis</w:t>
      </w:r>
      <w:r w:rsidR="00050696" w:rsidRPr="0090064E">
        <w:rPr>
          <w:rFonts w:asciiTheme="minorHAnsi" w:hAnsiTheme="minorHAnsi" w:cstheme="minorHAnsi"/>
        </w:rPr>
        <w:t>. The majority (1</w:t>
      </w:r>
      <w:r w:rsidR="000E3DE9" w:rsidRPr="0090064E">
        <w:rPr>
          <w:rFonts w:asciiTheme="minorHAnsi" w:hAnsiTheme="minorHAnsi" w:cstheme="minorHAnsi"/>
        </w:rPr>
        <w:t>3</w:t>
      </w:r>
      <w:r w:rsidR="00050696" w:rsidRPr="0090064E">
        <w:rPr>
          <w:rFonts w:asciiTheme="minorHAnsi" w:hAnsiTheme="minorHAnsi" w:cstheme="minorHAnsi"/>
        </w:rPr>
        <w:t>/</w:t>
      </w:r>
      <w:r w:rsidRPr="0090064E">
        <w:rPr>
          <w:rFonts w:asciiTheme="minorHAnsi" w:hAnsiTheme="minorHAnsi" w:cstheme="minorHAnsi"/>
        </w:rPr>
        <w:t>2</w:t>
      </w:r>
      <w:r w:rsidR="001870EA" w:rsidRPr="0090064E">
        <w:rPr>
          <w:rFonts w:asciiTheme="minorHAnsi" w:hAnsiTheme="minorHAnsi" w:cstheme="minorHAnsi"/>
        </w:rPr>
        <w:t>1</w:t>
      </w:r>
      <w:r w:rsidRPr="0090064E">
        <w:rPr>
          <w:rFonts w:asciiTheme="minorHAnsi" w:hAnsiTheme="minorHAnsi" w:cstheme="minorHAnsi"/>
        </w:rPr>
        <w:t>, 6</w:t>
      </w:r>
      <w:r w:rsidR="001870EA" w:rsidRPr="0090064E">
        <w:rPr>
          <w:rFonts w:asciiTheme="minorHAnsi" w:hAnsiTheme="minorHAnsi" w:cstheme="minorHAnsi"/>
        </w:rPr>
        <w:t>2</w:t>
      </w:r>
      <w:r w:rsidR="00050696" w:rsidRPr="0090064E">
        <w:rPr>
          <w:rFonts w:asciiTheme="minorHAnsi" w:hAnsiTheme="minorHAnsi" w:cstheme="minorHAnsi"/>
        </w:rPr>
        <w:t xml:space="preserve">%) presented with relapsed myeloma. </w:t>
      </w:r>
      <w:r w:rsidR="00B90EA5" w:rsidRPr="0090064E">
        <w:rPr>
          <w:rFonts w:asciiTheme="minorHAnsi" w:hAnsiTheme="minorHAnsi" w:cstheme="minorHAnsi"/>
        </w:rPr>
        <w:t>1</w:t>
      </w:r>
      <w:r w:rsidR="001870EA" w:rsidRPr="0090064E">
        <w:rPr>
          <w:rFonts w:asciiTheme="minorHAnsi" w:hAnsiTheme="minorHAnsi" w:cstheme="minorHAnsi"/>
        </w:rPr>
        <w:t>6</w:t>
      </w:r>
      <w:r w:rsidR="00B90EA5" w:rsidRPr="0090064E">
        <w:rPr>
          <w:rFonts w:asciiTheme="minorHAnsi" w:hAnsiTheme="minorHAnsi" w:cstheme="minorHAnsi"/>
        </w:rPr>
        <w:t>/</w:t>
      </w:r>
      <w:r w:rsidRPr="0090064E">
        <w:rPr>
          <w:rFonts w:asciiTheme="minorHAnsi" w:hAnsiTheme="minorHAnsi" w:cstheme="minorHAnsi"/>
        </w:rPr>
        <w:t>2</w:t>
      </w:r>
      <w:r w:rsidR="001870EA" w:rsidRPr="0090064E">
        <w:rPr>
          <w:rFonts w:asciiTheme="minorHAnsi" w:hAnsiTheme="minorHAnsi" w:cstheme="minorHAnsi"/>
        </w:rPr>
        <w:t>1</w:t>
      </w:r>
      <w:r w:rsidR="00B90EA5" w:rsidRPr="0090064E">
        <w:rPr>
          <w:rFonts w:asciiTheme="minorHAnsi" w:hAnsiTheme="minorHAnsi" w:cstheme="minorHAnsi"/>
        </w:rPr>
        <w:t xml:space="preserve"> (7</w:t>
      </w:r>
      <w:r w:rsidR="001870EA" w:rsidRPr="0090064E">
        <w:rPr>
          <w:rFonts w:asciiTheme="minorHAnsi" w:hAnsiTheme="minorHAnsi" w:cstheme="minorHAnsi"/>
        </w:rPr>
        <w:t>6</w:t>
      </w:r>
      <w:r w:rsidR="00B90EA5" w:rsidRPr="0090064E">
        <w:rPr>
          <w:rFonts w:asciiTheme="minorHAnsi" w:hAnsiTheme="minorHAnsi" w:cstheme="minorHAnsi"/>
        </w:rPr>
        <w:t xml:space="preserve">%) </w:t>
      </w:r>
      <w:r w:rsidR="00ED516F">
        <w:rPr>
          <w:rFonts w:asciiTheme="minorHAnsi" w:hAnsiTheme="minorHAnsi" w:cstheme="minorHAnsi"/>
          <w:bCs/>
        </w:rPr>
        <w:t>patients</w:t>
      </w:r>
      <w:r w:rsidR="00B90EA5" w:rsidRPr="0090064E">
        <w:rPr>
          <w:rFonts w:asciiTheme="minorHAnsi" w:hAnsiTheme="minorHAnsi" w:cstheme="minorHAnsi"/>
          <w:bCs/>
        </w:rPr>
        <w:t xml:space="preserve"> had focal </w:t>
      </w:r>
      <w:r w:rsidR="00485919">
        <w:rPr>
          <w:rFonts w:asciiTheme="minorHAnsi" w:hAnsiTheme="minorHAnsi" w:cstheme="minorHAnsi"/>
          <w:bCs/>
        </w:rPr>
        <w:t>osteolytic</w:t>
      </w:r>
      <w:r w:rsidR="00B90EA5" w:rsidRPr="0090064E">
        <w:rPr>
          <w:rFonts w:asciiTheme="minorHAnsi" w:hAnsiTheme="minorHAnsi" w:cstheme="minorHAnsi"/>
          <w:bCs/>
        </w:rPr>
        <w:t xml:space="preserve"> lesions. 1</w:t>
      </w:r>
      <w:r w:rsidR="001870EA" w:rsidRPr="0090064E">
        <w:rPr>
          <w:rFonts w:asciiTheme="minorHAnsi" w:hAnsiTheme="minorHAnsi" w:cstheme="minorHAnsi"/>
          <w:bCs/>
        </w:rPr>
        <w:t>5</w:t>
      </w:r>
      <w:r w:rsidR="00B90EA5" w:rsidRPr="0090064E">
        <w:rPr>
          <w:rFonts w:asciiTheme="minorHAnsi" w:hAnsiTheme="minorHAnsi" w:cstheme="minorHAnsi"/>
          <w:bCs/>
        </w:rPr>
        <w:t>/</w:t>
      </w:r>
      <w:r w:rsidRPr="0090064E">
        <w:rPr>
          <w:rFonts w:asciiTheme="minorHAnsi" w:hAnsiTheme="minorHAnsi" w:cstheme="minorHAnsi"/>
          <w:bCs/>
        </w:rPr>
        <w:t>2</w:t>
      </w:r>
      <w:r w:rsidR="001870EA" w:rsidRPr="0090064E">
        <w:rPr>
          <w:rFonts w:asciiTheme="minorHAnsi" w:hAnsiTheme="minorHAnsi" w:cstheme="minorHAnsi"/>
          <w:bCs/>
        </w:rPr>
        <w:t>1</w:t>
      </w:r>
      <w:r w:rsidR="00B90EA5" w:rsidRPr="0090064E">
        <w:rPr>
          <w:rFonts w:asciiTheme="minorHAnsi" w:hAnsiTheme="minorHAnsi" w:cstheme="minorHAnsi"/>
          <w:bCs/>
        </w:rPr>
        <w:t xml:space="preserve"> (</w:t>
      </w:r>
      <w:r w:rsidRPr="0090064E">
        <w:rPr>
          <w:rFonts w:asciiTheme="minorHAnsi" w:hAnsiTheme="minorHAnsi" w:cstheme="minorHAnsi"/>
          <w:bCs/>
        </w:rPr>
        <w:t>7</w:t>
      </w:r>
      <w:r w:rsidR="001870EA" w:rsidRPr="0090064E">
        <w:rPr>
          <w:rFonts w:asciiTheme="minorHAnsi" w:hAnsiTheme="minorHAnsi" w:cstheme="minorHAnsi"/>
          <w:bCs/>
        </w:rPr>
        <w:t>1</w:t>
      </w:r>
      <w:r w:rsidR="00B90EA5" w:rsidRPr="0090064E">
        <w:rPr>
          <w:rFonts w:asciiTheme="minorHAnsi" w:hAnsiTheme="minorHAnsi" w:cstheme="minorHAnsi"/>
          <w:bCs/>
        </w:rPr>
        <w:t xml:space="preserve">%) </w:t>
      </w:r>
      <w:r w:rsidR="008007DC" w:rsidRPr="0090064E">
        <w:rPr>
          <w:rFonts w:asciiTheme="minorHAnsi" w:hAnsiTheme="minorHAnsi" w:cstheme="minorHAnsi"/>
          <w:bCs/>
        </w:rPr>
        <w:t>patients</w:t>
      </w:r>
      <w:r w:rsidR="00B90EA5" w:rsidRPr="0090064E">
        <w:rPr>
          <w:rFonts w:asciiTheme="minorHAnsi" w:hAnsiTheme="minorHAnsi" w:cstheme="minorHAnsi"/>
          <w:bCs/>
        </w:rPr>
        <w:t xml:space="preserve"> underwent subsequent bone marrow biopsy</w:t>
      </w:r>
      <w:r w:rsidR="008F179F">
        <w:rPr>
          <w:rFonts w:asciiTheme="minorHAnsi" w:hAnsiTheme="minorHAnsi" w:cstheme="minorHAnsi"/>
          <w:bCs/>
        </w:rPr>
        <w:t>, all with a new myeloma diagnosis or newly relapsed disease</w:t>
      </w:r>
      <w:r w:rsidR="00B90EA5" w:rsidRPr="0090064E">
        <w:rPr>
          <w:rFonts w:asciiTheme="minorHAnsi" w:hAnsiTheme="minorHAnsi" w:cstheme="minorHAnsi"/>
          <w:bCs/>
        </w:rPr>
        <w:t xml:space="preserve">. </w:t>
      </w:r>
      <w:r w:rsidR="00A35E47" w:rsidRPr="0090064E">
        <w:rPr>
          <w:rFonts w:asciiTheme="minorHAnsi" w:hAnsiTheme="minorHAnsi" w:cstheme="minorHAnsi"/>
          <w:bCs/>
        </w:rPr>
        <w:t xml:space="preserve">Patient </w:t>
      </w:r>
      <w:r w:rsidR="00D81418">
        <w:rPr>
          <w:rFonts w:asciiTheme="minorHAnsi" w:hAnsiTheme="minorHAnsi" w:cstheme="minorHAnsi"/>
          <w:bCs/>
        </w:rPr>
        <w:t xml:space="preserve">and </w:t>
      </w:r>
      <w:r w:rsidR="00776DA6" w:rsidRPr="0090064E">
        <w:rPr>
          <w:rFonts w:asciiTheme="minorHAnsi" w:hAnsiTheme="minorHAnsi" w:cstheme="minorHAnsi"/>
          <w:bCs/>
        </w:rPr>
        <w:t xml:space="preserve">disease </w:t>
      </w:r>
      <w:r w:rsidR="00BC5A8F" w:rsidRPr="0090064E">
        <w:rPr>
          <w:rFonts w:asciiTheme="minorHAnsi" w:hAnsiTheme="minorHAnsi" w:cstheme="minorHAnsi"/>
          <w:bCs/>
        </w:rPr>
        <w:t xml:space="preserve">characteristics are summarised in </w:t>
      </w:r>
      <w:r w:rsidR="00BC5A8F" w:rsidRPr="0090064E">
        <w:rPr>
          <w:rFonts w:asciiTheme="minorHAnsi" w:hAnsiTheme="minorHAnsi" w:cstheme="minorHAnsi"/>
          <w:b/>
        </w:rPr>
        <w:t>Table 1</w:t>
      </w:r>
      <w:r w:rsidR="00BC5A8F" w:rsidRPr="0090064E">
        <w:rPr>
          <w:rFonts w:asciiTheme="minorHAnsi" w:hAnsiTheme="minorHAnsi" w:cstheme="minorHAnsi"/>
          <w:bCs/>
        </w:rPr>
        <w:t xml:space="preserve">. </w:t>
      </w:r>
    </w:p>
    <w:p w14:paraId="0B6B3FDE" w14:textId="43D47F30" w:rsidR="00A01E3F" w:rsidRPr="0090064E" w:rsidRDefault="00A01E3F" w:rsidP="00EE3016">
      <w:pPr>
        <w:spacing w:line="480" w:lineRule="auto"/>
        <w:rPr>
          <w:rFonts w:asciiTheme="minorHAnsi" w:hAnsiTheme="minorHAnsi" w:cstheme="minorHAnsi"/>
          <w:b/>
        </w:rPr>
      </w:pPr>
    </w:p>
    <w:p w14:paraId="7A900B7C" w14:textId="7B92BBFA" w:rsidR="00EE3016" w:rsidRPr="0090064E" w:rsidRDefault="001E1960" w:rsidP="00EE3016">
      <w:pPr>
        <w:spacing w:line="480" w:lineRule="auto"/>
        <w:rPr>
          <w:rFonts w:asciiTheme="minorHAnsi" w:hAnsiTheme="minorHAnsi" w:cstheme="minorHAnsi"/>
          <w:b/>
        </w:rPr>
      </w:pPr>
      <w:r w:rsidRPr="0090064E">
        <w:rPr>
          <w:rFonts w:asciiTheme="minorHAnsi" w:hAnsiTheme="minorHAnsi" w:cstheme="minorHAnsi"/>
          <w:b/>
        </w:rPr>
        <w:t>Whole skeleton s</w:t>
      </w:r>
      <w:r w:rsidR="003A42C7" w:rsidRPr="0090064E">
        <w:rPr>
          <w:rFonts w:asciiTheme="minorHAnsi" w:hAnsiTheme="minorHAnsi" w:cstheme="minorHAnsi"/>
          <w:b/>
        </w:rPr>
        <w:t xml:space="preserve">egmentation </w:t>
      </w:r>
      <w:r w:rsidR="005D7716">
        <w:rPr>
          <w:rFonts w:asciiTheme="minorHAnsi" w:hAnsiTheme="minorHAnsi" w:cstheme="minorHAnsi"/>
          <w:b/>
        </w:rPr>
        <w:t xml:space="preserve">and </w:t>
      </w:r>
      <w:r w:rsidR="005251BF" w:rsidRPr="0090064E">
        <w:rPr>
          <w:rFonts w:asciiTheme="minorHAnsi" w:hAnsiTheme="minorHAnsi" w:cstheme="minorHAnsi"/>
          <w:b/>
        </w:rPr>
        <w:t>calcium</w:t>
      </w:r>
      <w:r w:rsidR="00F74BDF" w:rsidRPr="0090064E">
        <w:rPr>
          <w:rFonts w:asciiTheme="minorHAnsi" w:hAnsiTheme="minorHAnsi" w:cstheme="minorHAnsi"/>
          <w:b/>
        </w:rPr>
        <w:t>-</w:t>
      </w:r>
      <w:r w:rsidR="005251BF" w:rsidRPr="0090064E">
        <w:rPr>
          <w:rFonts w:asciiTheme="minorHAnsi" w:hAnsiTheme="minorHAnsi" w:cstheme="minorHAnsi"/>
          <w:b/>
        </w:rPr>
        <w:t xml:space="preserve">subtracted </w:t>
      </w:r>
      <w:r w:rsidR="00EE3016" w:rsidRPr="0090064E">
        <w:rPr>
          <w:rFonts w:asciiTheme="minorHAnsi" w:hAnsiTheme="minorHAnsi" w:cstheme="minorHAnsi"/>
          <w:b/>
        </w:rPr>
        <w:t>attenuation</w:t>
      </w:r>
    </w:p>
    <w:p w14:paraId="24C19E36" w14:textId="4BEC8998" w:rsidR="00B462C4" w:rsidRPr="0090064E" w:rsidRDefault="008007DC" w:rsidP="00F74BDF">
      <w:pPr>
        <w:spacing w:line="480" w:lineRule="auto"/>
        <w:rPr>
          <w:rFonts w:asciiTheme="minorHAnsi" w:hAnsiTheme="minorHAnsi" w:cstheme="minorHAnsi"/>
          <w:bCs/>
        </w:rPr>
      </w:pPr>
      <w:r>
        <w:rPr>
          <w:rFonts w:asciiTheme="minorHAnsi" w:hAnsiTheme="minorHAnsi" w:cstheme="minorHAnsi"/>
          <w:bCs/>
        </w:rPr>
        <w:t xml:space="preserve">Segmentation was feasible in all patients.  </w:t>
      </w:r>
      <w:r w:rsidR="00EB6338" w:rsidRPr="0090064E">
        <w:rPr>
          <w:rFonts w:asciiTheme="minorHAnsi" w:hAnsiTheme="minorHAnsi" w:cstheme="minorHAnsi"/>
          <w:bCs/>
        </w:rPr>
        <w:t>In 17/</w:t>
      </w:r>
      <w:r w:rsidR="00271189" w:rsidRPr="0090064E">
        <w:rPr>
          <w:rFonts w:asciiTheme="minorHAnsi" w:hAnsiTheme="minorHAnsi" w:cstheme="minorHAnsi"/>
          <w:bCs/>
        </w:rPr>
        <w:t>2</w:t>
      </w:r>
      <w:r w:rsidR="001870EA" w:rsidRPr="0090064E">
        <w:rPr>
          <w:rFonts w:asciiTheme="minorHAnsi" w:hAnsiTheme="minorHAnsi" w:cstheme="minorHAnsi"/>
          <w:bCs/>
        </w:rPr>
        <w:t>1</w:t>
      </w:r>
      <w:r w:rsidR="00EB6338" w:rsidRPr="0090064E">
        <w:rPr>
          <w:rFonts w:asciiTheme="minorHAnsi" w:hAnsiTheme="minorHAnsi" w:cstheme="minorHAnsi"/>
          <w:bCs/>
        </w:rPr>
        <w:t xml:space="preserve"> (8</w:t>
      </w:r>
      <w:r w:rsidR="001870EA" w:rsidRPr="0090064E">
        <w:rPr>
          <w:rFonts w:asciiTheme="minorHAnsi" w:hAnsiTheme="minorHAnsi" w:cstheme="minorHAnsi"/>
          <w:bCs/>
        </w:rPr>
        <w:t>1</w:t>
      </w:r>
      <w:r w:rsidR="00EB6338" w:rsidRPr="0090064E">
        <w:rPr>
          <w:rFonts w:asciiTheme="minorHAnsi" w:hAnsiTheme="minorHAnsi" w:cstheme="minorHAnsi"/>
          <w:bCs/>
        </w:rPr>
        <w:t xml:space="preserve">%) </w:t>
      </w:r>
      <w:r w:rsidRPr="0090064E">
        <w:rPr>
          <w:rFonts w:asciiTheme="minorHAnsi" w:hAnsiTheme="minorHAnsi" w:cstheme="minorHAnsi"/>
          <w:bCs/>
        </w:rPr>
        <w:t>patients</w:t>
      </w:r>
      <w:r w:rsidR="00EB6338" w:rsidRPr="0090064E">
        <w:rPr>
          <w:rFonts w:asciiTheme="minorHAnsi" w:hAnsiTheme="minorHAnsi" w:cstheme="minorHAnsi"/>
          <w:bCs/>
        </w:rPr>
        <w:t xml:space="preserve">, no further adjustments were required to the </w:t>
      </w:r>
      <w:r w:rsidR="001E1960" w:rsidRPr="0090064E">
        <w:rPr>
          <w:rFonts w:asciiTheme="minorHAnsi" w:hAnsiTheme="minorHAnsi" w:cstheme="minorHAnsi"/>
          <w:bCs/>
        </w:rPr>
        <w:t xml:space="preserve">skeletal marrow mask generated by the </w:t>
      </w:r>
      <w:r w:rsidR="00EB6338" w:rsidRPr="0090064E">
        <w:rPr>
          <w:rFonts w:asciiTheme="minorHAnsi" w:hAnsiTheme="minorHAnsi" w:cstheme="minorHAnsi"/>
          <w:bCs/>
        </w:rPr>
        <w:t>segmentation p</w:t>
      </w:r>
      <w:r w:rsidR="001E1960" w:rsidRPr="0090064E">
        <w:rPr>
          <w:rFonts w:asciiTheme="minorHAnsi" w:hAnsiTheme="minorHAnsi" w:cstheme="minorHAnsi"/>
          <w:bCs/>
        </w:rPr>
        <w:t>ipeline</w:t>
      </w:r>
      <w:r w:rsidR="00EB6338" w:rsidRPr="0090064E">
        <w:rPr>
          <w:rFonts w:asciiTheme="minorHAnsi" w:hAnsiTheme="minorHAnsi" w:cstheme="minorHAnsi"/>
          <w:bCs/>
        </w:rPr>
        <w:t xml:space="preserve">. In </w:t>
      </w:r>
      <w:r w:rsidR="00271189" w:rsidRPr="0090064E">
        <w:rPr>
          <w:rFonts w:asciiTheme="minorHAnsi" w:hAnsiTheme="minorHAnsi" w:cstheme="minorHAnsi"/>
          <w:bCs/>
        </w:rPr>
        <w:t>3</w:t>
      </w:r>
      <w:r w:rsidR="00EB6338" w:rsidRPr="0090064E">
        <w:rPr>
          <w:rFonts w:asciiTheme="minorHAnsi" w:hAnsiTheme="minorHAnsi" w:cstheme="minorHAnsi"/>
          <w:bCs/>
        </w:rPr>
        <w:t>/</w:t>
      </w:r>
      <w:r w:rsidR="00271189" w:rsidRPr="0090064E">
        <w:rPr>
          <w:rFonts w:asciiTheme="minorHAnsi" w:hAnsiTheme="minorHAnsi" w:cstheme="minorHAnsi"/>
          <w:bCs/>
        </w:rPr>
        <w:t>2</w:t>
      </w:r>
      <w:r w:rsidR="001870EA" w:rsidRPr="0090064E">
        <w:rPr>
          <w:rFonts w:asciiTheme="minorHAnsi" w:hAnsiTheme="minorHAnsi" w:cstheme="minorHAnsi"/>
          <w:bCs/>
        </w:rPr>
        <w:t>1</w:t>
      </w:r>
      <w:r w:rsidR="00EB6338" w:rsidRPr="0090064E">
        <w:rPr>
          <w:rFonts w:asciiTheme="minorHAnsi" w:hAnsiTheme="minorHAnsi" w:cstheme="minorHAnsi"/>
          <w:bCs/>
        </w:rPr>
        <w:t xml:space="preserve"> (</w:t>
      </w:r>
      <w:r w:rsidR="00271189" w:rsidRPr="0090064E">
        <w:rPr>
          <w:rFonts w:asciiTheme="minorHAnsi" w:hAnsiTheme="minorHAnsi" w:cstheme="minorHAnsi"/>
          <w:bCs/>
        </w:rPr>
        <w:t>1</w:t>
      </w:r>
      <w:r w:rsidR="001870EA" w:rsidRPr="0090064E">
        <w:rPr>
          <w:rFonts w:asciiTheme="minorHAnsi" w:hAnsiTheme="minorHAnsi" w:cstheme="minorHAnsi"/>
          <w:bCs/>
        </w:rPr>
        <w:t>4</w:t>
      </w:r>
      <w:r w:rsidR="00EB6338" w:rsidRPr="0090064E">
        <w:rPr>
          <w:rFonts w:asciiTheme="minorHAnsi" w:hAnsiTheme="minorHAnsi" w:cstheme="minorHAnsi"/>
          <w:bCs/>
        </w:rPr>
        <w:t xml:space="preserve">%) </w:t>
      </w:r>
      <w:r w:rsidRPr="0090064E">
        <w:rPr>
          <w:rFonts w:asciiTheme="minorHAnsi" w:hAnsiTheme="minorHAnsi" w:cstheme="minorHAnsi"/>
          <w:bCs/>
        </w:rPr>
        <w:t>patients</w:t>
      </w:r>
      <w:r>
        <w:rPr>
          <w:rFonts w:asciiTheme="minorHAnsi" w:hAnsiTheme="minorHAnsi" w:cstheme="minorHAnsi"/>
          <w:bCs/>
        </w:rPr>
        <w:t>,</w:t>
      </w:r>
      <w:r w:rsidR="001E1960" w:rsidRPr="0090064E">
        <w:rPr>
          <w:rFonts w:asciiTheme="minorHAnsi" w:hAnsiTheme="minorHAnsi" w:cstheme="minorHAnsi"/>
          <w:bCs/>
        </w:rPr>
        <w:t xml:space="preserve"> </w:t>
      </w:r>
      <w:r w:rsidR="00880F12">
        <w:rPr>
          <w:rFonts w:asciiTheme="minorHAnsi" w:hAnsiTheme="minorHAnsi" w:cstheme="minorHAnsi"/>
          <w:bCs/>
        </w:rPr>
        <w:t xml:space="preserve">metal prostheses </w:t>
      </w:r>
      <w:r>
        <w:rPr>
          <w:rFonts w:asciiTheme="minorHAnsi" w:hAnsiTheme="minorHAnsi" w:cstheme="minorHAnsi"/>
          <w:bCs/>
        </w:rPr>
        <w:t xml:space="preserve">and a loop of hyperdense bowel </w:t>
      </w:r>
      <w:r w:rsidR="001E1960" w:rsidRPr="0090064E">
        <w:rPr>
          <w:rFonts w:asciiTheme="minorHAnsi" w:hAnsiTheme="minorHAnsi" w:cstheme="minorHAnsi"/>
          <w:bCs/>
        </w:rPr>
        <w:t xml:space="preserve">required </w:t>
      </w:r>
      <w:r w:rsidR="00271189" w:rsidRPr="0090064E">
        <w:rPr>
          <w:rFonts w:asciiTheme="minorHAnsi" w:hAnsiTheme="minorHAnsi" w:cstheme="minorHAnsi"/>
          <w:bCs/>
        </w:rPr>
        <w:t xml:space="preserve">additional </w:t>
      </w:r>
      <w:r>
        <w:rPr>
          <w:rFonts w:asciiTheme="minorHAnsi" w:hAnsiTheme="minorHAnsi" w:cstheme="minorHAnsi"/>
          <w:bCs/>
        </w:rPr>
        <w:t xml:space="preserve">post-processing for </w:t>
      </w:r>
      <w:r w:rsidR="00880F12">
        <w:rPr>
          <w:rFonts w:asciiTheme="minorHAnsi" w:hAnsiTheme="minorHAnsi" w:cstheme="minorHAnsi"/>
          <w:bCs/>
        </w:rPr>
        <w:t>removal</w:t>
      </w:r>
      <w:r w:rsidR="00EB6338" w:rsidRPr="0090064E">
        <w:rPr>
          <w:rFonts w:asciiTheme="minorHAnsi" w:hAnsiTheme="minorHAnsi" w:cstheme="minorHAnsi"/>
          <w:bCs/>
        </w:rPr>
        <w:t>.</w:t>
      </w:r>
      <w:r w:rsidR="00FA0998" w:rsidRPr="0090064E">
        <w:rPr>
          <w:rFonts w:asciiTheme="minorHAnsi" w:hAnsiTheme="minorHAnsi" w:cstheme="minorHAnsi"/>
          <w:bCs/>
        </w:rPr>
        <w:t xml:space="preserve"> </w:t>
      </w:r>
      <w:r w:rsidR="00FE4C4F" w:rsidRPr="0090064E">
        <w:rPr>
          <w:rFonts w:asciiTheme="minorHAnsi" w:hAnsiTheme="minorHAnsi" w:cstheme="minorHAnsi"/>
          <w:bCs/>
        </w:rPr>
        <w:t>Image processing time ranged from 5-8 minutes</w:t>
      </w:r>
      <w:r w:rsidR="005572EE">
        <w:rPr>
          <w:rFonts w:asciiTheme="minorHAnsi" w:hAnsiTheme="minorHAnsi" w:cstheme="minorHAnsi"/>
          <w:bCs/>
        </w:rPr>
        <w:t>, depending on the need for additional adjustments</w:t>
      </w:r>
      <w:r w:rsidR="00FE4C4F" w:rsidRPr="0090064E">
        <w:rPr>
          <w:rFonts w:asciiTheme="minorHAnsi" w:hAnsiTheme="minorHAnsi" w:cstheme="minorHAnsi"/>
          <w:bCs/>
        </w:rPr>
        <w:t xml:space="preserve">. </w:t>
      </w:r>
      <w:r w:rsidR="003A42C7" w:rsidRPr="0090064E">
        <w:rPr>
          <w:rFonts w:asciiTheme="minorHAnsi" w:hAnsiTheme="minorHAnsi" w:cstheme="minorHAnsi"/>
          <w:bCs/>
        </w:rPr>
        <w:t xml:space="preserve">Histogram values </w:t>
      </w:r>
      <w:r w:rsidR="003243E6" w:rsidRPr="0090064E">
        <w:rPr>
          <w:rFonts w:asciiTheme="minorHAnsi" w:hAnsiTheme="minorHAnsi" w:cstheme="minorHAnsi"/>
          <w:bCs/>
        </w:rPr>
        <w:t xml:space="preserve">derived from </w:t>
      </w:r>
      <w:r w:rsidR="003A42C7" w:rsidRPr="0090064E">
        <w:rPr>
          <w:rFonts w:asciiTheme="minorHAnsi" w:hAnsiTheme="minorHAnsi" w:cstheme="minorHAnsi"/>
          <w:bCs/>
        </w:rPr>
        <w:t>whole skelet</w:t>
      </w:r>
      <w:r w:rsidR="00946F3D">
        <w:rPr>
          <w:rFonts w:asciiTheme="minorHAnsi" w:hAnsiTheme="minorHAnsi" w:cstheme="minorHAnsi"/>
          <w:bCs/>
        </w:rPr>
        <w:t>on</w:t>
      </w:r>
      <w:r w:rsidR="003A42C7" w:rsidRPr="0090064E">
        <w:rPr>
          <w:rFonts w:asciiTheme="minorHAnsi" w:hAnsiTheme="minorHAnsi" w:cstheme="minorHAnsi"/>
          <w:bCs/>
        </w:rPr>
        <w:t xml:space="preserve"> segmentation </w:t>
      </w:r>
      <w:r w:rsidR="00880F12">
        <w:rPr>
          <w:rFonts w:asciiTheme="minorHAnsi" w:hAnsiTheme="minorHAnsi" w:cstheme="minorHAnsi"/>
          <w:bCs/>
        </w:rPr>
        <w:t xml:space="preserve">for each patient </w:t>
      </w:r>
      <w:r w:rsidR="003A42C7" w:rsidRPr="0090064E">
        <w:rPr>
          <w:rFonts w:asciiTheme="minorHAnsi" w:hAnsiTheme="minorHAnsi" w:cstheme="minorHAnsi"/>
          <w:bCs/>
        </w:rPr>
        <w:t xml:space="preserve">are summarised in </w:t>
      </w:r>
      <w:r w:rsidR="003A42C7" w:rsidRPr="0090064E">
        <w:rPr>
          <w:rFonts w:asciiTheme="minorHAnsi" w:hAnsiTheme="minorHAnsi" w:cstheme="minorHAnsi"/>
          <w:b/>
        </w:rPr>
        <w:t>Table 2.</w:t>
      </w:r>
      <w:r w:rsidR="003A42C7" w:rsidRPr="0090064E">
        <w:rPr>
          <w:rFonts w:asciiTheme="minorHAnsi" w:hAnsiTheme="minorHAnsi" w:cstheme="minorHAnsi"/>
          <w:bCs/>
        </w:rPr>
        <w:t xml:space="preserve"> </w:t>
      </w:r>
    </w:p>
    <w:p w14:paraId="5BB01324" w14:textId="77777777" w:rsidR="009B70C6" w:rsidRPr="0090064E" w:rsidRDefault="009B70C6" w:rsidP="00F74BDF">
      <w:pPr>
        <w:spacing w:line="480" w:lineRule="auto"/>
        <w:rPr>
          <w:rFonts w:asciiTheme="minorHAnsi" w:hAnsiTheme="minorHAnsi" w:cstheme="minorHAnsi"/>
          <w:bCs/>
        </w:rPr>
      </w:pPr>
    </w:p>
    <w:p w14:paraId="641BE110" w14:textId="3D758D2B" w:rsidR="00F74BDF" w:rsidRPr="0090064E" w:rsidRDefault="00F74BDF" w:rsidP="00F74BDF">
      <w:pPr>
        <w:spacing w:line="480" w:lineRule="auto"/>
        <w:rPr>
          <w:rFonts w:asciiTheme="minorHAnsi" w:hAnsiTheme="minorHAnsi" w:cstheme="minorHAnsi"/>
          <w:bCs/>
        </w:rPr>
      </w:pPr>
      <w:r w:rsidRPr="0090064E">
        <w:rPr>
          <w:rFonts w:asciiTheme="minorHAnsi" w:hAnsiTheme="minorHAnsi" w:cstheme="minorHAnsi"/>
        </w:rPr>
        <w:t>Median (</w:t>
      </w:r>
      <w:r w:rsidR="00271189" w:rsidRPr="0090064E">
        <w:rPr>
          <w:rFonts w:asciiTheme="minorHAnsi" w:hAnsiTheme="minorHAnsi" w:cstheme="minorHAnsi"/>
        </w:rPr>
        <w:t>IQR</w:t>
      </w:r>
      <w:r w:rsidRPr="0090064E">
        <w:rPr>
          <w:rFonts w:asciiTheme="minorHAnsi" w:hAnsiTheme="minorHAnsi" w:cstheme="minorHAnsi"/>
        </w:rPr>
        <w:t xml:space="preserve">) of </w:t>
      </w:r>
      <w:r w:rsidR="00DF56FA">
        <w:rPr>
          <w:rFonts w:asciiTheme="minorHAnsi" w:hAnsiTheme="minorHAnsi" w:cstheme="minorHAnsi"/>
        </w:rPr>
        <w:t xml:space="preserve">average </w:t>
      </w:r>
      <w:r w:rsidRPr="0090064E">
        <w:rPr>
          <w:rFonts w:asciiTheme="minorHAnsi" w:hAnsiTheme="minorHAnsi" w:cstheme="minorHAnsi"/>
        </w:rPr>
        <w:t>whole skeleton calcium-subtracte</w:t>
      </w:r>
      <w:r w:rsidR="006C6C2E" w:rsidRPr="0090064E">
        <w:rPr>
          <w:rFonts w:asciiTheme="minorHAnsi" w:hAnsiTheme="minorHAnsi" w:cstheme="minorHAnsi"/>
        </w:rPr>
        <w:t>d</w:t>
      </w:r>
      <w:r w:rsidR="00977A3D" w:rsidRPr="0090064E">
        <w:rPr>
          <w:rFonts w:asciiTheme="minorHAnsi" w:hAnsiTheme="minorHAnsi" w:cstheme="minorHAnsi"/>
        </w:rPr>
        <w:t xml:space="preserve"> </w:t>
      </w:r>
      <w:r w:rsidRPr="0090064E">
        <w:rPr>
          <w:rFonts w:asciiTheme="minorHAnsi" w:hAnsiTheme="minorHAnsi" w:cstheme="minorHAnsi"/>
        </w:rPr>
        <w:t xml:space="preserve">attenuation </w:t>
      </w:r>
      <w:r w:rsidR="00271189" w:rsidRPr="0090064E">
        <w:rPr>
          <w:rFonts w:asciiTheme="minorHAnsi" w:hAnsiTheme="minorHAnsi" w:cstheme="minorHAnsi"/>
        </w:rPr>
        <w:t>was -</w:t>
      </w:r>
      <w:r w:rsidR="0065696F">
        <w:rPr>
          <w:rFonts w:asciiTheme="minorHAnsi" w:hAnsiTheme="minorHAnsi" w:cstheme="minorHAnsi"/>
        </w:rPr>
        <w:t>59.9</w:t>
      </w:r>
      <w:r w:rsidR="00271189" w:rsidRPr="0090064E">
        <w:rPr>
          <w:rFonts w:asciiTheme="minorHAnsi" w:hAnsiTheme="minorHAnsi" w:cstheme="minorHAnsi"/>
        </w:rPr>
        <w:t xml:space="preserve"> HU (-</w:t>
      </w:r>
      <w:r w:rsidR="0065696F">
        <w:rPr>
          <w:rFonts w:asciiTheme="minorHAnsi" w:hAnsiTheme="minorHAnsi" w:cstheme="minorHAnsi"/>
        </w:rPr>
        <w:t>66.3</w:t>
      </w:r>
      <w:r w:rsidR="00271189" w:rsidRPr="0090064E">
        <w:rPr>
          <w:rFonts w:asciiTheme="minorHAnsi" w:hAnsiTheme="minorHAnsi" w:cstheme="minorHAnsi"/>
        </w:rPr>
        <w:t>, -</w:t>
      </w:r>
      <w:r w:rsidR="001870EA" w:rsidRPr="0090064E">
        <w:rPr>
          <w:rFonts w:asciiTheme="minorHAnsi" w:hAnsiTheme="minorHAnsi" w:cstheme="minorHAnsi"/>
        </w:rPr>
        <w:t>5</w:t>
      </w:r>
      <w:r w:rsidR="0065696F">
        <w:rPr>
          <w:rFonts w:asciiTheme="minorHAnsi" w:hAnsiTheme="minorHAnsi" w:cstheme="minorHAnsi"/>
        </w:rPr>
        <w:t>1.8</w:t>
      </w:r>
      <w:r w:rsidR="00271189" w:rsidRPr="0090064E">
        <w:rPr>
          <w:rFonts w:asciiTheme="minorHAnsi" w:hAnsiTheme="minorHAnsi" w:cstheme="minorHAnsi"/>
        </w:rPr>
        <w:t>HU)</w:t>
      </w:r>
      <w:r w:rsidRPr="0090064E">
        <w:rPr>
          <w:rFonts w:asciiTheme="minorHAnsi" w:hAnsiTheme="minorHAnsi" w:cstheme="minorHAnsi"/>
        </w:rPr>
        <w:t>.</w:t>
      </w:r>
      <w:r w:rsidR="00977A3D" w:rsidRPr="0090064E">
        <w:rPr>
          <w:rFonts w:asciiTheme="minorHAnsi" w:hAnsiTheme="minorHAnsi" w:cstheme="minorHAnsi"/>
        </w:rPr>
        <w:t xml:space="preserve"> </w:t>
      </w:r>
      <w:r w:rsidRPr="0090064E">
        <w:rPr>
          <w:rFonts w:asciiTheme="minorHAnsi" w:hAnsiTheme="minorHAnsi" w:cstheme="minorHAnsi"/>
        </w:rPr>
        <w:t xml:space="preserve">There was a strong positive correlation with </w:t>
      </w:r>
      <w:r w:rsidR="00DF56FA">
        <w:rPr>
          <w:rFonts w:asciiTheme="minorHAnsi" w:hAnsiTheme="minorHAnsi" w:cstheme="minorHAnsi"/>
        </w:rPr>
        <w:t xml:space="preserve">biopsy-derived </w:t>
      </w:r>
      <w:r w:rsidRPr="0090064E">
        <w:rPr>
          <w:rFonts w:asciiTheme="minorHAnsi" w:hAnsiTheme="minorHAnsi" w:cstheme="minorHAnsi"/>
        </w:rPr>
        <w:t>bone marrow plasma cell infiltration percentage (Spearman’s rho + 0.</w:t>
      </w:r>
      <w:r w:rsidR="001870EA" w:rsidRPr="0090064E">
        <w:rPr>
          <w:rFonts w:asciiTheme="minorHAnsi" w:hAnsiTheme="minorHAnsi" w:cstheme="minorHAnsi"/>
        </w:rPr>
        <w:t>79</w:t>
      </w:r>
      <w:r w:rsidRPr="0090064E">
        <w:rPr>
          <w:rFonts w:asciiTheme="minorHAnsi" w:hAnsiTheme="minorHAnsi" w:cstheme="minorHAnsi"/>
        </w:rPr>
        <w:t>, p &lt; 0.001)</w:t>
      </w:r>
      <w:r w:rsidR="00BE723F" w:rsidRPr="0090064E">
        <w:rPr>
          <w:rFonts w:asciiTheme="minorHAnsi" w:hAnsiTheme="minorHAnsi" w:cstheme="minorHAnsi"/>
        </w:rPr>
        <w:t xml:space="preserve"> and </w:t>
      </w:r>
      <w:r w:rsidRPr="0090064E">
        <w:rPr>
          <w:rFonts w:asciiTheme="minorHAnsi" w:hAnsiTheme="minorHAnsi" w:cstheme="minorHAnsi"/>
        </w:rPr>
        <w:t xml:space="preserve">a negative correlation </w:t>
      </w:r>
      <w:r w:rsidR="0004407C" w:rsidRPr="0090064E">
        <w:rPr>
          <w:rFonts w:asciiTheme="minorHAnsi" w:hAnsiTheme="minorHAnsi" w:cstheme="minorHAnsi"/>
        </w:rPr>
        <w:t>with haemoglobin</w:t>
      </w:r>
      <w:r w:rsidRPr="0090064E">
        <w:rPr>
          <w:rFonts w:asciiTheme="minorHAnsi" w:hAnsiTheme="minorHAnsi" w:cstheme="minorHAnsi"/>
        </w:rPr>
        <w:t xml:space="preserve"> level (Spearman’s rho -0.</w:t>
      </w:r>
      <w:r w:rsidR="001870EA" w:rsidRPr="0090064E">
        <w:rPr>
          <w:rFonts w:asciiTheme="minorHAnsi" w:hAnsiTheme="minorHAnsi" w:cstheme="minorHAnsi"/>
        </w:rPr>
        <w:t>66</w:t>
      </w:r>
      <w:r w:rsidRPr="0090064E">
        <w:rPr>
          <w:rFonts w:asciiTheme="minorHAnsi" w:hAnsiTheme="minorHAnsi" w:cstheme="minorHAnsi"/>
        </w:rPr>
        <w:t xml:space="preserve">, p </w:t>
      </w:r>
      <w:r w:rsidR="001870EA" w:rsidRPr="0090064E">
        <w:rPr>
          <w:rFonts w:asciiTheme="minorHAnsi" w:hAnsiTheme="minorHAnsi" w:cstheme="minorHAnsi"/>
        </w:rPr>
        <w:t>=</w:t>
      </w:r>
      <w:r w:rsidRPr="0090064E">
        <w:rPr>
          <w:rFonts w:asciiTheme="minorHAnsi" w:hAnsiTheme="minorHAnsi" w:cstheme="minorHAnsi"/>
        </w:rPr>
        <w:t xml:space="preserve"> 0.001)</w:t>
      </w:r>
      <w:r w:rsidR="00E126DE" w:rsidRPr="0090064E">
        <w:rPr>
          <w:rFonts w:asciiTheme="minorHAnsi" w:hAnsiTheme="minorHAnsi" w:cstheme="minorHAnsi"/>
        </w:rPr>
        <w:t xml:space="preserve"> (</w:t>
      </w:r>
      <w:r w:rsidR="00BF0342">
        <w:rPr>
          <w:rFonts w:asciiTheme="minorHAnsi" w:hAnsiTheme="minorHAnsi" w:cstheme="minorHAnsi"/>
          <w:b/>
          <w:bCs/>
        </w:rPr>
        <w:t>Figure 4</w:t>
      </w:r>
      <w:r w:rsidR="00E126DE" w:rsidRPr="0090064E">
        <w:rPr>
          <w:rFonts w:asciiTheme="minorHAnsi" w:hAnsiTheme="minorHAnsi" w:cstheme="minorHAnsi"/>
        </w:rPr>
        <w:t>)</w:t>
      </w:r>
      <w:r w:rsidR="00BE723F" w:rsidRPr="0090064E">
        <w:rPr>
          <w:rFonts w:asciiTheme="minorHAnsi" w:hAnsiTheme="minorHAnsi" w:cstheme="minorHAnsi"/>
        </w:rPr>
        <w:t xml:space="preserve">. There was </w:t>
      </w:r>
      <w:r w:rsidRPr="0090064E">
        <w:rPr>
          <w:rFonts w:asciiTheme="minorHAnsi" w:hAnsiTheme="minorHAnsi" w:cstheme="minorHAnsi"/>
        </w:rPr>
        <w:lastRenderedPageBreak/>
        <w:t xml:space="preserve">no correlation </w:t>
      </w:r>
      <w:r w:rsidR="00BE723F" w:rsidRPr="0090064E">
        <w:rPr>
          <w:rFonts w:asciiTheme="minorHAnsi" w:hAnsiTheme="minorHAnsi" w:cstheme="minorHAnsi"/>
        </w:rPr>
        <w:t xml:space="preserve">between whole skeleton calcium-subtracted attenuation and </w:t>
      </w:r>
      <w:r w:rsidRPr="0090064E">
        <w:rPr>
          <w:rFonts w:asciiTheme="minorHAnsi" w:hAnsiTheme="minorHAnsi" w:cstheme="minorHAnsi"/>
        </w:rPr>
        <w:t>age (Spearman’s rho -0.</w:t>
      </w:r>
      <w:r w:rsidR="001870EA" w:rsidRPr="0090064E">
        <w:rPr>
          <w:rFonts w:asciiTheme="minorHAnsi" w:hAnsiTheme="minorHAnsi" w:cstheme="minorHAnsi"/>
        </w:rPr>
        <w:t>22</w:t>
      </w:r>
      <w:r w:rsidRPr="0090064E">
        <w:rPr>
          <w:rFonts w:asciiTheme="minorHAnsi" w:hAnsiTheme="minorHAnsi" w:cstheme="minorHAnsi"/>
        </w:rPr>
        <w:t>, p = 0.</w:t>
      </w:r>
      <w:r w:rsidR="001870EA" w:rsidRPr="0090064E">
        <w:rPr>
          <w:rFonts w:asciiTheme="minorHAnsi" w:hAnsiTheme="minorHAnsi" w:cstheme="minorHAnsi"/>
        </w:rPr>
        <w:t>3</w:t>
      </w:r>
      <w:r w:rsidR="00271189" w:rsidRPr="0090064E">
        <w:rPr>
          <w:rFonts w:asciiTheme="minorHAnsi" w:hAnsiTheme="minorHAnsi" w:cstheme="minorHAnsi"/>
        </w:rPr>
        <w:t>4</w:t>
      </w:r>
      <w:r w:rsidRPr="0090064E">
        <w:rPr>
          <w:rFonts w:asciiTheme="minorHAnsi" w:hAnsiTheme="minorHAnsi" w:cstheme="minorHAnsi"/>
        </w:rPr>
        <w:t>).</w:t>
      </w:r>
    </w:p>
    <w:p w14:paraId="455FA63B" w14:textId="29D02C36" w:rsidR="00667427" w:rsidRPr="0090064E" w:rsidRDefault="00667427" w:rsidP="00F74BDF">
      <w:pPr>
        <w:spacing w:line="480" w:lineRule="auto"/>
        <w:rPr>
          <w:rFonts w:asciiTheme="minorHAnsi" w:hAnsiTheme="minorHAnsi" w:cstheme="minorHAnsi"/>
        </w:rPr>
      </w:pPr>
    </w:p>
    <w:p w14:paraId="68668BBD" w14:textId="56758A1F" w:rsidR="00FA0998" w:rsidRPr="0090064E" w:rsidRDefault="00FA0998" w:rsidP="00FA0998">
      <w:pPr>
        <w:spacing w:line="480" w:lineRule="auto"/>
        <w:rPr>
          <w:rFonts w:asciiTheme="minorHAnsi" w:hAnsiTheme="minorHAnsi" w:cstheme="minorHAnsi"/>
          <w:b/>
        </w:rPr>
      </w:pPr>
      <w:r w:rsidRPr="0090064E">
        <w:rPr>
          <w:rFonts w:asciiTheme="minorHAnsi" w:hAnsiTheme="minorHAnsi" w:cstheme="minorHAnsi"/>
          <w:b/>
        </w:rPr>
        <w:t xml:space="preserve">Comparison of </w:t>
      </w:r>
      <w:r w:rsidR="004151DC" w:rsidRPr="0090064E">
        <w:rPr>
          <w:rFonts w:asciiTheme="minorHAnsi" w:hAnsiTheme="minorHAnsi" w:cstheme="minorHAnsi"/>
          <w:b/>
        </w:rPr>
        <w:t xml:space="preserve">whole </w:t>
      </w:r>
      <w:r w:rsidRPr="0090064E">
        <w:rPr>
          <w:rFonts w:asciiTheme="minorHAnsi" w:hAnsiTheme="minorHAnsi" w:cstheme="minorHAnsi"/>
          <w:b/>
        </w:rPr>
        <w:t>skelet</w:t>
      </w:r>
      <w:r w:rsidR="00896C41">
        <w:rPr>
          <w:rFonts w:asciiTheme="minorHAnsi" w:hAnsiTheme="minorHAnsi" w:cstheme="minorHAnsi"/>
          <w:b/>
        </w:rPr>
        <w:t>on</w:t>
      </w:r>
      <w:r w:rsidRPr="0090064E">
        <w:rPr>
          <w:rFonts w:asciiTheme="minorHAnsi" w:hAnsiTheme="minorHAnsi" w:cstheme="minorHAnsi"/>
          <w:b/>
        </w:rPr>
        <w:t xml:space="preserve"> </w:t>
      </w:r>
      <w:r w:rsidR="00606CC2">
        <w:rPr>
          <w:rFonts w:asciiTheme="minorHAnsi" w:hAnsiTheme="minorHAnsi" w:cstheme="minorHAnsi"/>
          <w:b/>
        </w:rPr>
        <w:t xml:space="preserve">with </w:t>
      </w:r>
      <w:r w:rsidRPr="0090064E">
        <w:rPr>
          <w:rFonts w:asciiTheme="minorHAnsi" w:hAnsiTheme="minorHAnsi" w:cstheme="minorHAnsi"/>
          <w:b/>
        </w:rPr>
        <w:t xml:space="preserve">regional </w:t>
      </w:r>
      <w:r w:rsidR="003E52B3" w:rsidRPr="0090064E">
        <w:rPr>
          <w:rFonts w:asciiTheme="minorHAnsi" w:hAnsiTheme="minorHAnsi" w:cstheme="minorHAnsi"/>
          <w:b/>
        </w:rPr>
        <w:t xml:space="preserve">marrow </w:t>
      </w:r>
      <w:r w:rsidRPr="0090064E">
        <w:rPr>
          <w:rFonts w:asciiTheme="minorHAnsi" w:hAnsiTheme="minorHAnsi" w:cstheme="minorHAnsi"/>
          <w:b/>
        </w:rPr>
        <w:t xml:space="preserve">calcium-subtracted attenuation values </w:t>
      </w:r>
    </w:p>
    <w:p w14:paraId="141922C0" w14:textId="550A0C9E" w:rsidR="0014627A" w:rsidRDefault="0014627A" w:rsidP="0014627A">
      <w:pPr>
        <w:spacing w:line="480" w:lineRule="auto"/>
        <w:rPr>
          <w:rFonts w:asciiTheme="minorHAnsi" w:hAnsiTheme="minorHAnsi" w:cstheme="minorHAnsi"/>
          <w:lang w:val="en-US"/>
        </w:rPr>
      </w:pPr>
      <w:r>
        <w:rPr>
          <w:rFonts w:asciiTheme="minorHAnsi" w:hAnsiTheme="minorHAnsi" w:cstheme="minorHAnsi"/>
          <w:lang w:val="en-US"/>
        </w:rPr>
        <w:t xml:space="preserve">Compared with regional </w:t>
      </w:r>
      <w:r w:rsidR="003A55FA">
        <w:rPr>
          <w:rFonts w:asciiTheme="minorHAnsi" w:hAnsiTheme="minorHAnsi" w:cstheme="minorHAnsi"/>
          <w:lang w:val="en-US"/>
        </w:rPr>
        <w:t>average</w:t>
      </w:r>
      <w:r w:rsidR="003A55FA" w:rsidRPr="0090064E">
        <w:rPr>
          <w:rFonts w:asciiTheme="minorHAnsi" w:hAnsiTheme="minorHAnsi" w:cstheme="minorHAnsi"/>
        </w:rPr>
        <w:t xml:space="preserve"> </w:t>
      </w:r>
      <w:r>
        <w:rPr>
          <w:rFonts w:asciiTheme="minorHAnsi" w:hAnsiTheme="minorHAnsi" w:cstheme="minorHAnsi"/>
          <w:lang w:val="en-US"/>
        </w:rPr>
        <w:t xml:space="preserve">calcium-subtracted attenuation derived from L3 and the iliac crest, whole skeleton average calcium-subtracted attenuation had a </w:t>
      </w:r>
      <w:r w:rsidR="003653C8">
        <w:rPr>
          <w:rFonts w:asciiTheme="minorHAnsi" w:hAnsiTheme="minorHAnsi" w:cstheme="minorHAnsi"/>
          <w:lang w:val="en-US"/>
        </w:rPr>
        <w:t xml:space="preserve">lower </w:t>
      </w:r>
      <w:r>
        <w:rPr>
          <w:rFonts w:asciiTheme="minorHAnsi" w:hAnsiTheme="minorHAnsi" w:cstheme="minorHAnsi"/>
          <w:lang w:val="en-US"/>
        </w:rPr>
        <w:t>median value (-</w:t>
      </w:r>
      <w:r w:rsidR="003653C8">
        <w:rPr>
          <w:rFonts w:asciiTheme="minorHAnsi" w:hAnsiTheme="minorHAnsi" w:cstheme="minorHAnsi"/>
          <w:lang w:val="en-US"/>
        </w:rPr>
        <w:t>59.9</w:t>
      </w:r>
      <w:r>
        <w:rPr>
          <w:rFonts w:asciiTheme="minorHAnsi" w:hAnsiTheme="minorHAnsi" w:cstheme="minorHAnsi"/>
          <w:lang w:val="en-US"/>
        </w:rPr>
        <w:t xml:space="preserve"> HU vs. -</w:t>
      </w:r>
      <w:r w:rsidR="003653C8">
        <w:rPr>
          <w:rFonts w:asciiTheme="minorHAnsi" w:hAnsiTheme="minorHAnsi" w:cstheme="minorHAnsi"/>
          <w:lang w:val="en-US"/>
        </w:rPr>
        <w:t xml:space="preserve">51.3 </w:t>
      </w:r>
      <w:r>
        <w:rPr>
          <w:rFonts w:asciiTheme="minorHAnsi" w:hAnsiTheme="minorHAnsi" w:cstheme="minorHAnsi"/>
          <w:lang w:val="en-US"/>
        </w:rPr>
        <w:t xml:space="preserve">HU; p&lt; </w:t>
      </w:r>
      <w:r w:rsidRPr="0090064E">
        <w:rPr>
          <w:rFonts w:asciiTheme="minorHAnsi" w:hAnsiTheme="minorHAnsi" w:cstheme="minorHAnsi"/>
        </w:rPr>
        <w:t>0.001</w:t>
      </w:r>
      <w:r>
        <w:rPr>
          <w:rFonts w:asciiTheme="minorHAnsi" w:hAnsiTheme="minorHAnsi" w:cstheme="minorHAnsi"/>
          <w:lang w:val="en-US"/>
        </w:rPr>
        <w:t>)</w:t>
      </w:r>
      <w:r w:rsidR="00784DDD">
        <w:rPr>
          <w:rFonts w:asciiTheme="minorHAnsi" w:hAnsiTheme="minorHAnsi" w:cstheme="minorHAnsi"/>
          <w:lang w:val="en-US"/>
        </w:rPr>
        <w:t xml:space="preserve"> highlighting regional differences in marrow values</w:t>
      </w:r>
      <w:r>
        <w:rPr>
          <w:rFonts w:asciiTheme="minorHAnsi" w:hAnsiTheme="minorHAnsi" w:cstheme="minorHAnsi"/>
          <w:lang w:val="en-US"/>
        </w:rPr>
        <w:t xml:space="preserve">. </w:t>
      </w:r>
    </w:p>
    <w:p w14:paraId="0A1B3F48" w14:textId="77777777" w:rsidR="009D26BE" w:rsidRPr="0090064E" w:rsidRDefault="009D26BE" w:rsidP="00F74BDF">
      <w:pPr>
        <w:spacing w:line="480" w:lineRule="auto"/>
        <w:rPr>
          <w:rFonts w:asciiTheme="minorHAnsi" w:hAnsiTheme="minorHAnsi" w:cstheme="minorHAnsi"/>
        </w:rPr>
      </w:pPr>
    </w:p>
    <w:p w14:paraId="699C2B2A" w14:textId="25579612" w:rsidR="00EE3016" w:rsidRPr="0090064E" w:rsidRDefault="00EE3016" w:rsidP="00EE3016">
      <w:pPr>
        <w:spacing w:line="480" w:lineRule="auto"/>
        <w:rPr>
          <w:rFonts w:asciiTheme="minorHAnsi" w:hAnsiTheme="minorHAnsi" w:cstheme="minorHAnsi"/>
          <w:b/>
        </w:rPr>
      </w:pPr>
      <w:r w:rsidRPr="0090064E">
        <w:rPr>
          <w:rFonts w:asciiTheme="minorHAnsi" w:hAnsiTheme="minorHAnsi" w:cstheme="minorHAnsi"/>
          <w:b/>
        </w:rPr>
        <w:t>Comparison of</w:t>
      </w:r>
      <w:r w:rsidR="004151DC" w:rsidRPr="0090064E">
        <w:rPr>
          <w:rFonts w:asciiTheme="minorHAnsi" w:hAnsiTheme="minorHAnsi" w:cstheme="minorHAnsi"/>
          <w:b/>
        </w:rPr>
        <w:t xml:space="preserve"> whole</w:t>
      </w:r>
      <w:r w:rsidRPr="0090064E">
        <w:rPr>
          <w:rFonts w:asciiTheme="minorHAnsi" w:hAnsiTheme="minorHAnsi" w:cstheme="minorHAnsi"/>
          <w:b/>
        </w:rPr>
        <w:t xml:space="preserve"> </w:t>
      </w:r>
      <w:r w:rsidR="00DE08A4" w:rsidRPr="0090064E">
        <w:rPr>
          <w:rFonts w:asciiTheme="minorHAnsi" w:hAnsiTheme="minorHAnsi" w:cstheme="minorHAnsi"/>
          <w:b/>
        </w:rPr>
        <w:t>skelet</w:t>
      </w:r>
      <w:r w:rsidR="00006F9D">
        <w:rPr>
          <w:rFonts w:asciiTheme="minorHAnsi" w:hAnsiTheme="minorHAnsi" w:cstheme="minorHAnsi"/>
          <w:b/>
        </w:rPr>
        <w:t>on</w:t>
      </w:r>
      <w:r w:rsidR="00DE08A4" w:rsidRPr="0090064E">
        <w:rPr>
          <w:rFonts w:asciiTheme="minorHAnsi" w:hAnsiTheme="minorHAnsi" w:cstheme="minorHAnsi"/>
          <w:b/>
        </w:rPr>
        <w:t xml:space="preserve"> </w:t>
      </w:r>
      <w:r w:rsidR="00606CC2">
        <w:rPr>
          <w:rFonts w:asciiTheme="minorHAnsi" w:hAnsiTheme="minorHAnsi" w:cstheme="minorHAnsi"/>
          <w:b/>
        </w:rPr>
        <w:t xml:space="preserve">with </w:t>
      </w:r>
      <w:r w:rsidR="00A35E47" w:rsidRPr="0090064E">
        <w:rPr>
          <w:rFonts w:asciiTheme="minorHAnsi" w:hAnsiTheme="minorHAnsi" w:cstheme="minorHAnsi"/>
          <w:b/>
        </w:rPr>
        <w:t>lesion</w:t>
      </w:r>
      <w:r w:rsidR="00AB6D86">
        <w:rPr>
          <w:rFonts w:asciiTheme="minorHAnsi" w:hAnsiTheme="minorHAnsi" w:cstheme="minorHAnsi"/>
          <w:b/>
        </w:rPr>
        <w:t xml:space="preserve"> </w:t>
      </w:r>
      <w:r w:rsidR="00DE08A4" w:rsidRPr="0090064E">
        <w:rPr>
          <w:rFonts w:asciiTheme="minorHAnsi" w:hAnsiTheme="minorHAnsi" w:cstheme="minorHAnsi"/>
          <w:b/>
        </w:rPr>
        <w:t xml:space="preserve">calcium-subtracted </w:t>
      </w:r>
      <w:r w:rsidRPr="0090064E">
        <w:rPr>
          <w:rFonts w:asciiTheme="minorHAnsi" w:hAnsiTheme="minorHAnsi" w:cstheme="minorHAnsi"/>
          <w:b/>
        </w:rPr>
        <w:t xml:space="preserve">attenuation values </w:t>
      </w:r>
    </w:p>
    <w:p w14:paraId="370923E5" w14:textId="7D92FC8F" w:rsidR="0004407C" w:rsidRPr="0090064E" w:rsidRDefault="0004407C" w:rsidP="0004407C">
      <w:pPr>
        <w:spacing w:line="480" w:lineRule="auto"/>
        <w:rPr>
          <w:rFonts w:asciiTheme="minorHAnsi" w:hAnsiTheme="minorHAnsi" w:cstheme="minorHAnsi"/>
        </w:rPr>
      </w:pPr>
      <w:r w:rsidRPr="0090064E">
        <w:rPr>
          <w:rFonts w:asciiTheme="minorHAnsi" w:hAnsiTheme="minorHAnsi" w:cstheme="minorHAnsi"/>
          <w:lang w:val="en-US"/>
        </w:rPr>
        <w:t>Compar</w:t>
      </w:r>
      <w:r w:rsidR="007D7D1D" w:rsidRPr="0090064E">
        <w:rPr>
          <w:rFonts w:asciiTheme="minorHAnsi" w:hAnsiTheme="minorHAnsi" w:cstheme="minorHAnsi"/>
          <w:lang w:val="en-US"/>
        </w:rPr>
        <w:t>ed</w:t>
      </w:r>
      <w:r w:rsidRPr="0090064E">
        <w:rPr>
          <w:rFonts w:asciiTheme="minorHAnsi" w:hAnsiTheme="minorHAnsi" w:cstheme="minorHAnsi"/>
          <w:lang w:val="en-US"/>
        </w:rPr>
        <w:t xml:space="preserve"> with lesion </w:t>
      </w:r>
      <w:r w:rsidR="003A55FA">
        <w:rPr>
          <w:rFonts w:asciiTheme="minorHAnsi" w:hAnsiTheme="minorHAnsi" w:cstheme="minorHAnsi"/>
          <w:lang w:val="en-US"/>
        </w:rPr>
        <w:t>average</w:t>
      </w:r>
      <w:r w:rsidR="003A55FA" w:rsidRPr="0090064E">
        <w:rPr>
          <w:rFonts w:asciiTheme="minorHAnsi" w:hAnsiTheme="minorHAnsi" w:cstheme="minorHAnsi"/>
        </w:rPr>
        <w:t xml:space="preserve"> </w:t>
      </w:r>
      <w:r w:rsidR="008007DC" w:rsidRPr="0090064E">
        <w:rPr>
          <w:rFonts w:asciiTheme="minorHAnsi" w:hAnsiTheme="minorHAnsi" w:cstheme="minorHAnsi"/>
        </w:rPr>
        <w:t>calcium-subtracted attenuation</w:t>
      </w:r>
      <w:r w:rsidRPr="0090064E">
        <w:rPr>
          <w:rFonts w:asciiTheme="minorHAnsi" w:hAnsiTheme="minorHAnsi" w:cstheme="minorHAnsi"/>
          <w:lang w:val="en-US"/>
        </w:rPr>
        <w:t xml:space="preserve">, whole skeleton </w:t>
      </w:r>
      <w:r w:rsidR="00BE1495">
        <w:rPr>
          <w:rFonts w:asciiTheme="minorHAnsi" w:hAnsiTheme="minorHAnsi" w:cstheme="minorHAnsi"/>
          <w:lang w:val="en-US"/>
        </w:rPr>
        <w:t>average</w:t>
      </w:r>
      <w:r w:rsidR="00BE1495" w:rsidRPr="0090064E">
        <w:rPr>
          <w:rFonts w:asciiTheme="minorHAnsi" w:hAnsiTheme="minorHAnsi" w:cstheme="minorHAnsi"/>
        </w:rPr>
        <w:t xml:space="preserve"> </w:t>
      </w:r>
      <w:r w:rsidR="008007DC" w:rsidRPr="0090064E">
        <w:rPr>
          <w:rFonts w:asciiTheme="minorHAnsi" w:hAnsiTheme="minorHAnsi" w:cstheme="minorHAnsi"/>
        </w:rPr>
        <w:t xml:space="preserve">calcium-subtracted attenuation </w:t>
      </w:r>
      <w:r w:rsidR="008007DC">
        <w:rPr>
          <w:rFonts w:asciiTheme="minorHAnsi" w:hAnsiTheme="minorHAnsi" w:cstheme="minorHAnsi"/>
        </w:rPr>
        <w:t>had</w:t>
      </w:r>
      <w:r w:rsidRPr="0090064E">
        <w:rPr>
          <w:rFonts w:asciiTheme="minorHAnsi" w:hAnsiTheme="minorHAnsi" w:cstheme="minorHAnsi"/>
          <w:lang w:val="en-US"/>
        </w:rPr>
        <w:t xml:space="preserve"> </w:t>
      </w:r>
      <w:r w:rsidR="001870EA" w:rsidRPr="0090064E">
        <w:rPr>
          <w:rFonts w:asciiTheme="minorHAnsi" w:hAnsiTheme="minorHAnsi" w:cstheme="minorHAnsi"/>
          <w:lang w:val="en-US"/>
        </w:rPr>
        <w:t xml:space="preserve">a </w:t>
      </w:r>
      <w:r w:rsidR="008007DC">
        <w:rPr>
          <w:rFonts w:asciiTheme="minorHAnsi" w:hAnsiTheme="minorHAnsi" w:cstheme="minorHAnsi"/>
          <w:lang w:val="en-US"/>
        </w:rPr>
        <w:t>lower</w:t>
      </w:r>
      <w:r w:rsidR="00A35E47" w:rsidRPr="0090064E">
        <w:rPr>
          <w:rFonts w:asciiTheme="minorHAnsi" w:hAnsiTheme="minorHAnsi" w:cstheme="minorHAnsi"/>
          <w:lang w:val="en-US"/>
        </w:rPr>
        <w:t xml:space="preserve"> median value</w:t>
      </w:r>
      <w:r w:rsidR="004151DC" w:rsidRPr="0090064E">
        <w:rPr>
          <w:rFonts w:asciiTheme="minorHAnsi" w:hAnsiTheme="minorHAnsi" w:cstheme="minorHAnsi"/>
          <w:lang w:val="en-US"/>
        </w:rPr>
        <w:t xml:space="preserve"> </w:t>
      </w:r>
      <w:r w:rsidRPr="0090064E">
        <w:rPr>
          <w:rFonts w:asciiTheme="minorHAnsi" w:hAnsiTheme="minorHAnsi" w:cstheme="minorHAnsi"/>
          <w:lang w:val="en-US"/>
        </w:rPr>
        <w:t>(</w:t>
      </w:r>
      <w:r w:rsidR="008007DC" w:rsidRPr="0090064E">
        <w:rPr>
          <w:rFonts w:asciiTheme="minorHAnsi" w:hAnsiTheme="minorHAnsi" w:cstheme="minorHAnsi"/>
          <w:lang w:val="en-US"/>
        </w:rPr>
        <w:t xml:space="preserve">-56.8 HU </w:t>
      </w:r>
      <w:r w:rsidR="008007DC">
        <w:rPr>
          <w:rFonts w:asciiTheme="minorHAnsi" w:hAnsiTheme="minorHAnsi" w:cstheme="minorHAnsi"/>
          <w:lang w:val="en-US"/>
        </w:rPr>
        <w:t xml:space="preserve">vs. </w:t>
      </w:r>
      <w:r w:rsidRPr="0090064E">
        <w:rPr>
          <w:rFonts w:asciiTheme="minorHAnsi" w:hAnsiTheme="minorHAnsi" w:cstheme="minorHAnsi"/>
          <w:lang w:val="en-US"/>
        </w:rPr>
        <w:t>-1</w:t>
      </w:r>
      <w:r w:rsidR="003653C8">
        <w:rPr>
          <w:rFonts w:asciiTheme="minorHAnsi" w:hAnsiTheme="minorHAnsi" w:cstheme="minorHAnsi"/>
          <w:lang w:val="en-US"/>
        </w:rPr>
        <w:t xml:space="preserve">1.8 </w:t>
      </w:r>
      <w:r w:rsidRPr="0090064E">
        <w:rPr>
          <w:rFonts w:asciiTheme="minorHAnsi" w:hAnsiTheme="minorHAnsi" w:cstheme="minorHAnsi"/>
          <w:lang w:val="en-US"/>
        </w:rPr>
        <w:t>HU</w:t>
      </w:r>
      <w:r w:rsidR="007D7D1D" w:rsidRPr="0090064E">
        <w:rPr>
          <w:rFonts w:asciiTheme="minorHAnsi" w:hAnsiTheme="minorHAnsi" w:cstheme="minorHAnsi"/>
          <w:lang w:val="en-US"/>
        </w:rPr>
        <w:t>; p</w:t>
      </w:r>
      <w:r w:rsidR="00457DEE" w:rsidRPr="0090064E">
        <w:rPr>
          <w:rFonts w:asciiTheme="minorHAnsi" w:hAnsiTheme="minorHAnsi" w:cstheme="minorHAnsi"/>
          <w:lang w:val="en-US"/>
        </w:rPr>
        <w:t>&lt;0.001</w:t>
      </w:r>
      <w:r w:rsidRPr="0090064E">
        <w:rPr>
          <w:rFonts w:asciiTheme="minorHAnsi" w:hAnsiTheme="minorHAnsi" w:cstheme="minorHAnsi"/>
          <w:lang w:val="en-US"/>
        </w:rPr>
        <w:t>) indicating the complementary nature</w:t>
      </w:r>
      <w:r w:rsidR="007D7D1D" w:rsidRPr="0090064E">
        <w:rPr>
          <w:rFonts w:asciiTheme="minorHAnsi" w:hAnsiTheme="minorHAnsi" w:cstheme="minorHAnsi"/>
          <w:lang w:val="en-US"/>
        </w:rPr>
        <w:t xml:space="preserve"> of </w:t>
      </w:r>
      <w:r w:rsidR="008007DC">
        <w:rPr>
          <w:rFonts w:asciiTheme="minorHAnsi" w:hAnsiTheme="minorHAnsi" w:cstheme="minorHAnsi"/>
          <w:lang w:val="en-US"/>
        </w:rPr>
        <w:t xml:space="preserve">these </w:t>
      </w:r>
      <w:r w:rsidR="007D7D1D" w:rsidRPr="0090064E">
        <w:rPr>
          <w:rFonts w:asciiTheme="minorHAnsi" w:hAnsiTheme="minorHAnsi" w:cstheme="minorHAnsi"/>
          <w:lang w:val="en-US"/>
        </w:rPr>
        <w:t>measurements</w:t>
      </w:r>
      <w:r w:rsidRPr="0090064E">
        <w:rPr>
          <w:rFonts w:asciiTheme="minorHAnsi" w:hAnsiTheme="minorHAnsi" w:cstheme="minorHAnsi"/>
          <w:lang w:val="en-US"/>
        </w:rPr>
        <w:t xml:space="preserve">. </w:t>
      </w:r>
    </w:p>
    <w:p w14:paraId="3B2A520C" w14:textId="7543D486" w:rsidR="00640821" w:rsidRPr="0090064E" w:rsidRDefault="00640821" w:rsidP="00B71352">
      <w:pPr>
        <w:spacing w:line="480" w:lineRule="auto"/>
        <w:rPr>
          <w:rFonts w:asciiTheme="minorHAnsi" w:hAnsiTheme="minorHAnsi" w:cstheme="minorHAnsi"/>
        </w:rPr>
      </w:pPr>
    </w:p>
    <w:p w14:paraId="67ECE964" w14:textId="77777777" w:rsidR="00FE4C4F" w:rsidRPr="0090064E" w:rsidRDefault="00BF3996" w:rsidP="00D43992">
      <w:pPr>
        <w:spacing w:line="480" w:lineRule="auto"/>
        <w:rPr>
          <w:rFonts w:asciiTheme="minorHAnsi" w:hAnsiTheme="minorHAnsi" w:cstheme="minorHAnsi"/>
        </w:rPr>
      </w:pPr>
      <w:r w:rsidRPr="0090064E">
        <w:rPr>
          <w:rFonts w:asciiTheme="minorHAnsi" w:hAnsiTheme="minorHAnsi" w:cstheme="minorHAnsi"/>
          <w:b/>
        </w:rPr>
        <w:t>DISCUSSION</w:t>
      </w:r>
    </w:p>
    <w:p w14:paraId="5F6E1CD0" w14:textId="1275957F" w:rsidR="004F5D24" w:rsidRPr="0090064E" w:rsidRDefault="00021E5D" w:rsidP="0052724E">
      <w:pPr>
        <w:spacing w:line="480" w:lineRule="auto"/>
        <w:rPr>
          <w:rFonts w:asciiTheme="minorHAnsi" w:hAnsiTheme="minorHAnsi" w:cstheme="minorHAnsi"/>
        </w:rPr>
      </w:pPr>
      <w:r w:rsidRPr="0090064E">
        <w:rPr>
          <w:rFonts w:asciiTheme="minorHAnsi" w:hAnsiTheme="minorHAnsi" w:cstheme="minorHAnsi"/>
        </w:rPr>
        <w:t xml:space="preserve">There is still an outstanding clinical need for earlier and more objective assessment of skeletal </w:t>
      </w:r>
      <w:r w:rsidR="00DE2B9F" w:rsidRPr="0090064E">
        <w:rPr>
          <w:rFonts w:asciiTheme="minorHAnsi" w:hAnsiTheme="minorHAnsi" w:cstheme="minorHAnsi"/>
        </w:rPr>
        <w:t>infiltration by plasma cells</w:t>
      </w:r>
      <w:r w:rsidRPr="0090064E">
        <w:rPr>
          <w:rFonts w:asciiTheme="minorHAnsi" w:hAnsiTheme="minorHAnsi" w:cstheme="minorHAnsi"/>
        </w:rPr>
        <w:t xml:space="preserve"> in multiple myeloma. </w:t>
      </w:r>
      <w:r w:rsidR="004F5D24" w:rsidRPr="0090064E">
        <w:rPr>
          <w:rFonts w:asciiTheme="minorHAnsi" w:hAnsiTheme="minorHAnsi" w:cstheme="minorHAnsi"/>
        </w:rPr>
        <w:t xml:space="preserve">In addition to </w:t>
      </w:r>
      <w:r w:rsidR="00DE2B9F" w:rsidRPr="0090064E">
        <w:rPr>
          <w:rFonts w:asciiTheme="minorHAnsi" w:hAnsiTheme="minorHAnsi" w:cstheme="minorHAnsi"/>
        </w:rPr>
        <w:t>osteo</w:t>
      </w:r>
      <w:r w:rsidR="004F5D24" w:rsidRPr="0090064E">
        <w:rPr>
          <w:rFonts w:asciiTheme="minorHAnsi" w:hAnsiTheme="minorHAnsi" w:cstheme="minorHAnsi"/>
        </w:rPr>
        <w:t xml:space="preserve">lytic lesions </w:t>
      </w:r>
      <w:r w:rsidR="00DE2B9F" w:rsidRPr="0090064E">
        <w:rPr>
          <w:rFonts w:asciiTheme="minorHAnsi" w:hAnsiTheme="minorHAnsi" w:cstheme="minorHAnsi"/>
        </w:rPr>
        <w:t xml:space="preserve">arising from bone destruction, </w:t>
      </w:r>
      <w:r w:rsidR="004F5D24" w:rsidRPr="0090064E">
        <w:rPr>
          <w:rFonts w:asciiTheme="minorHAnsi" w:hAnsiTheme="minorHAnsi" w:cstheme="minorHAnsi"/>
        </w:rPr>
        <w:t xml:space="preserve">osteoporosis has been reported in patients with multiple myeloma undergoing CT </w:t>
      </w:r>
      <w:r w:rsidR="004F5D24" w:rsidRPr="0090064E">
        <w:rPr>
          <w:rFonts w:asciiTheme="minorHAnsi" w:hAnsiTheme="minorHAnsi" w:cstheme="minorHAnsi"/>
        </w:rPr>
        <w:fldChar w:fldCharType="begin">
          <w:fldData xml:space="preserve">PEVuZE5vdGU+PENpdGU+PEF1dGhvcj5IaWxsZW5nYXNzPC9BdXRob3I+PFllYXI+MjAxNzwvWWVh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=
</w:fldData>
        </w:fldChar>
      </w:r>
      <w:r w:rsidR="007E60F8">
        <w:rPr>
          <w:rFonts w:asciiTheme="minorHAnsi" w:hAnsiTheme="minorHAnsi" w:cstheme="minorHAnsi"/>
        </w:rPr>
        <w:instrText xml:space="preserve"> ADDIN EN.CITE </w:instrText>
      </w:r>
      <w:r w:rsidR="007E60F8">
        <w:rPr>
          <w:rFonts w:asciiTheme="minorHAnsi" w:hAnsiTheme="minorHAnsi" w:cstheme="minorHAnsi"/>
        </w:rPr>
        <w:fldChar w:fldCharType="begin">
          <w:fldData xml:space="preserve">PEVuZE5vdGU+PENpdGU+PEF1dGhvcj5IaWxsZW5nYXNzPC9BdXRob3I+PFllYXI+MjAxNzwvWWVh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=
</w:fldData>
        </w:fldChar>
      </w:r>
      <w:r w:rsidR="007E60F8">
        <w:rPr>
          <w:rFonts w:asciiTheme="minorHAnsi" w:hAnsiTheme="minorHAnsi" w:cstheme="minorHAnsi"/>
        </w:rPr>
        <w:instrText xml:space="preserve"> ADDIN EN.CITE.DATA </w:instrText>
      </w:r>
      <w:r w:rsidR="007E60F8">
        <w:rPr>
          <w:rFonts w:asciiTheme="minorHAnsi" w:hAnsiTheme="minorHAnsi" w:cstheme="minorHAnsi"/>
        </w:rPr>
      </w:r>
      <w:r w:rsidR="007E60F8">
        <w:rPr>
          <w:rFonts w:asciiTheme="minorHAnsi" w:hAnsiTheme="minorHAnsi" w:cstheme="minorHAnsi"/>
        </w:rPr>
        <w:fldChar w:fldCharType="end"/>
      </w:r>
      <w:r w:rsidR="004F5D24" w:rsidRPr="0090064E">
        <w:rPr>
          <w:rFonts w:asciiTheme="minorHAnsi" w:hAnsiTheme="minorHAnsi" w:cstheme="minorHAnsi"/>
        </w:rPr>
      </w:r>
      <w:r w:rsidR="004F5D24" w:rsidRPr="0090064E">
        <w:rPr>
          <w:rFonts w:asciiTheme="minorHAnsi" w:hAnsiTheme="minorHAnsi" w:cstheme="minorHAnsi"/>
        </w:rPr>
        <w:fldChar w:fldCharType="separate"/>
      </w:r>
      <w:r w:rsidR="007E60F8">
        <w:rPr>
          <w:rFonts w:asciiTheme="minorHAnsi" w:hAnsiTheme="minorHAnsi" w:cstheme="minorHAnsi"/>
          <w:noProof/>
        </w:rPr>
        <w:t>[13]</w:t>
      </w:r>
      <w:r w:rsidR="004F5D24" w:rsidRPr="0090064E">
        <w:rPr>
          <w:rFonts w:asciiTheme="minorHAnsi" w:hAnsiTheme="minorHAnsi" w:cstheme="minorHAnsi"/>
        </w:rPr>
        <w:fldChar w:fldCharType="end"/>
      </w:r>
      <w:r w:rsidR="004F5D24" w:rsidRPr="0090064E">
        <w:rPr>
          <w:rFonts w:asciiTheme="minorHAnsi" w:hAnsiTheme="minorHAnsi" w:cstheme="minorHAnsi"/>
        </w:rPr>
        <w:t xml:space="preserve"> indicating a more diffuse process underlying CT </w:t>
      </w:r>
      <w:r w:rsidR="00A35E47" w:rsidRPr="0090064E">
        <w:rPr>
          <w:rFonts w:asciiTheme="minorHAnsi" w:hAnsiTheme="minorHAnsi" w:cstheme="minorHAnsi"/>
        </w:rPr>
        <w:t>finding</w:t>
      </w:r>
      <w:r w:rsidR="00606CC2">
        <w:rPr>
          <w:rFonts w:asciiTheme="minorHAnsi" w:hAnsiTheme="minorHAnsi" w:cstheme="minorHAnsi"/>
        </w:rPr>
        <w:t>s</w:t>
      </w:r>
      <w:r w:rsidR="004F5D24" w:rsidRPr="0090064E">
        <w:rPr>
          <w:rFonts w:asciiTheme="minorHAnsi" w:hAnsiTheme="minorHAnsi" w:cstheme="minorHAnsi"/>
        </w:rPr>
        <w:t xml:space="preserve">. </w:t>
      </w:r>
      <w:r w:rsidR="00413392" w:rsidRPr="0090064E">
        <w:rPr>
          <w:rFonts w:asciiTheme="minorHAnsi" w:hAnsiTheme="minorHAnsi" w:cstheme="minorHAnsi"/>
        </w:rPr>
        <w:t xml:space="preserve">To date, assessment in clinical practice has been limited by the lack of whole skeleton assessment tools, with published studies reporting on regional analysis from </w:t>
      </w:r>
      <w:r w:rsidR="00D7540C">
        <w:rPr>
          <w:rFonts w:asciiTheme="minorHAnsi" w:hAnsiTheme="minorHAnsi" w:cstheme="minorHAnsi"/>
        </w:rPr>
        <w:t xml:space="preserve">focal </w:t>
      </w:r>
      <w:r w:rsidR="00413392" w:rsidRPr="0090064E">
        <w:rPr>
          <w:rFonts w:asciiTheme="minorHAnsi" w:hAnsiTheme="minorHAnsi" w:cstheme="minorHAnsi"/>
        </w:rPr>
        <w:t>region-of-interest analysis</w:t>
      </w:r>
      <w:r w:rsidR="003A55FA">
        <w:rPr>
          <w:rFonts w:asciiTheme="minorHAnsi" w:hAnsiTheme="minorHAnsi" w:cstheme="minorHAnsi"/>
        </w:rPr>
        <w:t xml:space="preserve"> of the lumbar spine or pelvis</w:t>
      </w:r>
      <w:r w:rsidR="00413392" w:rsidRPr="0090064E">
        <w:rPr>
          <w:rFonts w:asciiTheme="minorHAnsi" w:hAnsiTheme="minorHAnsi" w:cstheme="minorHAnsi"/>
        </w:rPr>
        <w:t xml:space="preserve">. </w:t>
      </w:r>
    </w:p>
    <w:p w14:paraId="205C8985" w14:textId="7C9FF4F9" w:rsidR="004F5D24" w:rsidRPr="0090064E" w:rsidRDefault="004F5D24" w:rsidP="0052724E">
      <w:pPr>
        <w:spacing w:line="480" w:lineRule="auto"/>
        <w:rPr>
          <w:rFonts w:asciiTheme="minorHAnsi" w:hAnsiTheme="minorHAnsi" w:cstheme="minorHAnsi"/>
        </w:rPr>
      </w:pPr>
    </w:p>
    <w:p w14:paraId="66D842CA" w14:textId="141AFA41" w:rsidR="005A0BA2" w:rsidRPr="0090064E" w:rsidRDefault="00413392" w:rsidP="005A0BA2">
      <w:pPr>
        <w:spacing w:line="480" w:lineRule="auto"/>
        <w:rPr>
          <w:rFonts w:asciiTheme="minorHAnsi" w:hAnsiTheme="minorHAnsi" w:cstheme="minorHAnsi"/>
          <w:bCs/>
        </w:rPr>
      </w:pPr>
      <w:r w:rsidRPr="0090064E">
        <w:rPr>
          <w:rFonts w:asciiTheme="minorHAnsi" w:hAnsiTheme="minorHAnsi" w:cstheme="minorHAnsi"/>
        </w:rPr>
        <w:lastRenderedPageBreak/>
        <w:t xml:space="preserve">In this cohort of patients, we found that whole skeleton segmentation was feasible </w:t>
      </w:r>
      <w:r w:rsidRPr="0090064E">
        <w:rPr>
          <w:rFonts w:asciiTheme="minorHAnsi" w:hAnsiTheme="minorHAnsi" w:cstheme="minorHAnsi"/>
          <w:bCs/>
        </w:rPr>
        <w:t xml:space="preserve">using an in-house segmentation and </w:t>
      </w:r>
      <w:r w:rsidR="00703AEF" w:rsidRPr="0090064E">
        <w:rPr>
          <w:rFonts w:asciiTheme="minorHAnsi" w:hAnsiTheme="minorHAnsi" w:cstheme="minorHAnsi"/>
          <w:bCs/>
        </w:rPr>
        <w:t>quanti</w:t>
      </w:r>
      <w:r w:rsidR="00703AEF">
        <w:rPr>
          <w:rFonts w:asciiTheme="minorHAnsi" w:hAnsiTheme="minorHAnsi" w:cstheme="minorHAnsi"/>
          <w:bCs/>
        </w:rPr>
        <w:t>ficat</w:t>
      </w:r>
      <w:r w:rsidR="00703AEF" w:rsidRPr="0090064E">
        <w:rPr>
          <w:rFonts w:asciiTheme="minorHAnsi" w:hAnsiTheme="minorHAnsi" w:cstheme="minorHAnsi"/>
          <w:bCs/>
        </w:rPr>
        <w:t>ion</w:t>
      </w:r>
      <w:r w:rsidRPr="0090064E">
        <w:rPr>
          <w:rFonts w:asciiTheme="minorHAnsi" w:hAnsiTheme="minorHAnsi" w:cstheme="minorHAnsi"/>
          <w:bCs/>
        </w:rPr>
        <w:t xml:space="preserve"> pipeline</w:t>
      </w:r>
      <w:r w:rsidRPr="0090064E">
        <w:rPr>
          <w:rFonts w:asciiTheme="minorHAnsi" w:hAnsiTheme="minorHAnsi" w:cstheme="minorHAnsi"/>
        </w:rPr>
        <w:t xml:space="preserve">, and that </w:t>
      </w:r>
      <w:r w:rsidR="007A7D5A" w:rsidRPr="0090064E">
        <w:rPr>
          <w:rFonts w:asciiTheme="minorHAnsi" w:hAnsiTheme="minorHAnsi" w:cstheme="minorHAnsi"/>
        </w:rPr>
        <w:t xml:space="preserve">whole skeleton </w:t>
      </w:r>
      <w:r w:rsidR="007A7D5A" w:rsidRPr="0090064E">
        <w:rPr>
          <w:rFonts w:asciiTheme="minorHAnsi" w:hAnsiTheme="minorHAnsi" w:cstheme="minorHAnsi"/>
          <w:bCs/>
        </w:rPr>
        <w:t xml:space="preserve">calcium-subtracted attenuation values </w:t>
      </w:r>
      <w:r w:rsidR="00E601A7" w:rsidRPr="0090064E">
        <w:rPr>
          <w:rFonts w:asciiTheme="minorHAnsi" w:hAnsiTheme="minorHAnsi" w:cstheme="minorHAnsi"/>
          <w:bCs/>
        </w:rPr>
        <w:t xml:space="preserve">correlated </w:t>
      </w:r>
      <w:r w:rsidR="007A7D5A" w:rsidRPr="0090064E">
        <w:rPr>
          <w:rFonts w:asciiTheme="minorHAnsi" w:hAnsiTheme="minorHAnsi" w:cstheme="minorHAnsi"/>
          <w:bCs/>
        </w:rPr>
        <w:t xml:space="preserve">positively </w:t>
      </w:r>
      <w:r w:rsidR="00E601A7" w:rsidRPr="0090064E">
        <w:rPr>
          <w:rFonts w:asciiTheme="minorHAnsi" w:hAnsiTheme="minorHAnsi" w:cstheme="minorHAnsi"/>
          <w:bCs/>
        </w:rPr>
        <w:t xml:space="preserve">with biopsy </w:t>
      </w:r>
      <w:r w:rsidR="00791534" w:rsidRPr="0090064E">
        <w:rPr>
          <w:rFonts w:asciiTheme="minorHAnsi" w:hAnsiTheme="minorHAnsi" w:cstheme="minorHAnsi"/>
          <w:bCs/>
        </w:rPr>
        <w:t xml:space="preserve">plasma cell </w:t>
      </w:r>
      <w:r w:rsidR="00E601A7" w:rsidRPr="0090064E">
        <w:rPr>
          <w:rFonts w:asciiTheme="minorHAnsi" w:hAnsiTheme="minorHAnsi" w:cstheme="minorHAnsi"/>
          <w:bCs/>
        </w:rPr>
        <w:t>infiltration level</w:t>
      </w:r>
      <w:r w:rsidR="00EC3114">
        <w:rPr>
          <w:rFonts w:asciiTheme="minorHAnsi" w:hAnsiTheme="minorHAnsi" w:cstheme="minorHAnsi"/>
          <w:bCs/>
        </w:rPr>
        <w:t>,</w:t>
      </w:r>
      <w:r w:rsidR="00E601A7" w:rsidRPr="0090064E">
        <w:rPr>
          <w:rFonts w:asciiTheme="minorHAnsi" w:hAnsiTheme="minorHAnsi" w:cstheme="minorHAnsi"/>
          <w:bCs/>
        </w:rPr>
        <w:t xml:space="preserve"> </w:t>
      </w:r>
      <w:r w:rsidR="001C6FB5">
        <w:rPr>
          <w:rFonts w:asciiTheme="minorHAnsi" w:hAnsiTheme="minorHAnsi" w:cstheme="minorHAnsi"/>
          <w:bCs/>
        </w:rPr>
        <w:t>yet</w:t>
      </w:r>
      <w:r w:rsidR="00EC3114">
        <w:rPr>
          <w:rFonts w:asciiTheme="minorHAnsi" w:hAnsiTheme="minorHAnsi" w:cstheme="minorHAnsi"/>
          <w:bCs/>
        </w:rPr>
        <w:t>,</w:t>
      </w:r>
      <w:r w:rsidR="001C6FB5">
        <w:rPr>
          <w:rFonts w:asciiTheme="minorHAnsi" w:hAnsiTheme="minorHAnsi" w:cstheme="minorHAnsi"/>
          <w:bCs/>
        </w:rPr>
        <w:t xml:space="preserve"> </w:t>
      </w:r>
      <w:r w:rsidR="00791534" w:rsidRPr="0090064E">
        <w:rPr>
          <w:rFonts w:asciiTheme="minorHAnsi" w:hAnsiTheme="minorHAnsi" w:cstheme="minorHAnsi"/>
          <w:bCs/>
        </w:rPr>
        <w:t xml:space="preserve">were </w:t>
      </w:r>
      <w:r w:rsidR="00E601A7" w:rsidRPr="0090064E">
        <w:rPr>
          <w:rFonts w:asciiTheme="minorHAnsi" w:hAnsiTheme="minorHAnsi" w:cstheme="minorHAnsi"/>
          <w:bCs/>
        </w:rPr>
        <w:t xml:space="preserve">distinct from </w:t>
      </w:r>
      <w:r w:rsidR="00A43DA3" w:rsidRPr="0090064E">
        <w:rPr>
          <w:rFonts w:asciiTheme="minorHAnsi" w:hAnsiTheme="minorHAnsi" w:cstheme="minorHAnsi"/>
          <w:bCs/>
        </w:rPr>
        <w:t xml:space="preserve">regional marrow and </w:t>
      </w:r>
      <w:r w:rsidR="00E601A7" w:rsidRPr="0090064E">
        <w:rPr>
          <w:rFonts w:asciiTheme="minorHAnsi" w:hAnsiTheme="minorHAnsi" w:cstheme="minorHAnsi"/>
          <w:bCs/>
        </w:rPr>
        <w:t>lesion</w:t>
      </w:r>
      <w:r w:rsidR="00A43DA3" w:rsidRPr="0090064E">
        <w:rPr>
          <w:rFonts w:asciiTheme="minorHAnsi" w:hAnsiTheme="minorHAnsi" w:cstheme="minorHAnsi"/>
          <w:bCs/>
        </w:rPr>
        <w:t>al calcium-subtracted attenuation</w:t>
      </w:r>
      <w:r w:rsidR="00E601A7" w:rsidRPr="0090064E">
        <w:rPr>
          <w:rFonts w:asciiTheme="minorHAnsi" w:hAnsiTheme="minorHAnsi" w:cstheme="minorHAnsi"/>
          <w:bCs/>
        </w:rPr>
        <w:t xml:space="preserve"> values</w:t>
      </w:r>
      <w:r w:rsidR="00A43DA3" w:rsidRPr="0090064E">
        <w:rPr>
          <w:rFonts w:asciiTheme="minorHAnsi" w:hAnsiTheme="minorHAnsi" w:cstheme="minorHAnsi"/>
          <w:bCs/>
        </w:rPr>
        <w:t>,</w:t>
      </w:r>
      <w:r w:rsidR="00E601A7" w:rsidRPr="0090064E">
        <w:rPr>
          <w:rFonts w:asciiTheme="minorHAnsi" w:hAnsiTheme="minorHAnsi" w:cstheme="minorHAnsi"/>
          <w:bCs/>
        </w:rPr>
        <w:t xml:space="preserve"> </w:t>
      </w:r>
      <w:r w:rsidR="00791534" w:rsidRPr="0090064E">
        <w:rPr>
          <w:rFonts w:asciiTheme="minorHAnsi" w:hAnsiTheme="minorHAnsi" w:cstheme="minorHAnsi"/>
          <w:bCs/>
        </w:rPr>
        <w:t>indicating their c</w:t>
      </w:r>
      <w:r w:rsidR="00E601A7" w:rsidRPr="0090064E">
        <w:rPr>
          <w:rFonts w:asciiTheme="minorHAnsi" w:hAnsiTheme="minorHAnsi" w:cstheme="minorHAnsi"/>
          <w:bCs/>
        </w:rPr>
        <w:t xml:space="preserve">omplementary </w:t>
      </w:r>
      <w:r w:rsidR="00791534" w:rsidRPr="0090064E">
        <w:rPr>
          <w:rFonts w:asciiTheme="minorHAnsi" w:hAnsiTheme="minorHAnsi" w:cstheme="minorHAnsi"/>
          <w:bCs/>
        </w:rPr>
        <w:t xml:space="preserve">nature </w:t>
      </w:r>
      <w:r w:rsidR="00E601A7" w:rsidRPr="0090064E">
        <w:rPr>
          <w:rFonts w:asciiTheme="minorHAnsi" w:hAnsiTheme="minorHAnsi" w:cstheme="minorHAnsi"/>
          <w:bCs/>
        </w:rPr>
        <w:t>for diagnosis</w:t>
      </w:r>
      <w:r w:rsidR="00A43DA3" w:rsidRPr="0090064E">
        <w:rPr>
          <w:rFonts w:asciiTheme="minorHAnsi" w:hAnsiTheme="minorHAnsi" w:cstheme="minorHAnsi"/>
          <w:bCs/>
        </w:rPr>
        <w:t xml:space="preserve"> and ongoing disease assessment</w:t>
      </w:r>
      <w:r w:rsidR="00E601A7" w:rsidRPr="0090064E">
        <w:rPr>
          <w:rFonts w:asciiTheme="minorHAnsi" w:hAnsiTheme="minorHAnsi" w:cstheme="minorHAnsi"/>
          <w:bCs/>
        </w:rPr>
        <w:t xml:space="preserve">. </w:t>
      </w:r>
      <w:r w:rsidR="005A0BA2" w:rsidRPr="0090064E">
        <w:rPr>
          <w:rFonts w:asciiTheme="minorHAnsi" w:hAnsiTheme="minorHAnsi" w:cstheme="minorHAnsi"/>
          <w:bCs/>
        </w:rPr>
        <w:t xml:space="preserve">The processing time of 5-8 minutes </w:t>
      </w:r>
      <w:r w:rsidR="001C6FB5">
        <w:rPr>
          <w:rFonts w:asciiTheme="minorHAnsi" w:hAnsiTheme="minorHAnsi" w:cstheme="minorHAnsi"/>
          <w:bCs/>
        </w:rPr>
        <w:t xml:space="preserve">was acceptable for clinical practice. </w:t>
      </w:r>
      <w:r w:rsidR="00A35E47" w:rsidRPr="0090064E">
        <w:rPr>
          <w:rFonts w:asciiTheme="minorHAnsi" w:hAnsiTheme="minorHAnsi" w:cstheme="minorHAnsi"/>
          <w:bCs/>
        </w:rPr>
        <w:t>Further</w:t>
      </w:r>
      <w:r w:rsidR="005A0BA2" w:rsidRPr="0090064E">
        <w:rPr>
          <w:rFonts w:asciiTheme="minorHAnsi" w:hAnsiTheme="minorHAnsi" w:cstheme="minorHAnsi"/>
          <w:bCs/>
        </w:rPr>
        <w:t xml:space="preserve"> adjustment</w:t>
      </w:r>
      <w:r w:rsidR="001C6FB5">
        <w:rPr>
          <w:rFonts w:asciiTheme="minorHAnsi" w:hAnsiTheme="minorHAnsi" w:cstheme="minorHAnsi"/>
          <w:bCs/>
        </w:rPr>
        <w:t xml:space="preserve"> of the segmentation mask was </w:t>
      </w:r>
      <w:r w:rsidR="005A0BA2" w:rsidRPr="0090064E">
        <w:rPr>
          <w:rFonts w:asciiTheme="minorHAnsi" w:hAnsiTheme="minorHAnsi" w:cstheme="minorHAnsi"/>
          <w:bCs/>
        </w:rPr>
        <w:t>required in 10% of patients</w:t>
      </w:r>
      <w:r w:rsidR="005C123D" w:rsidRPr="0090064E">
        <w:rPr>
          <w:rFonts w:asciiTheme="minorHAnsi" w:hAnsiTheme="minorHAnsi" w:cstheme="minorHAnsi"/>
          <w:bCs/>
        </w:rPr>
        <w:t xml:space="preserve"> in </w:t>
      </w:r>
      <w:r w:rsidRPr="0090064E">
        <w:rPr>
          <w:rFonts w:asciiTheme="minorHAnsi" w:hAnsiTheme="minorHAnsi" w:cstheme="minorHAnsi"/>
          <w:bCs/>
        </w:rPr>
        <w:t xml:space="preserve">our </w:t>
      </w:r>
      <w:r w:rsidR="00A35E47" w:rsidRPr="0090064E">
        <w:rPr>
          <w:rFonts w:asciiTheme="minorHAnsi" w:hAnsiTheme="minorHAnsi" w:cstheme="minorHAnsi"/>
          <w:bCs/>
        </w:rPr>
        <w:t>cohort</w:t>
      </w:r>
      <w:r w:rsidR="001C6FB5">
        <w:rPr>
          <w:rFonts w:asciiTheme="minorHAnsi" w:hAnsiTheme="minorHAnsi" w:cstheme="minorHAnsi"/>
          <w:bCs/>
        </w:rPr>
        <w:t xml:space="preserve">, predominantly to remove metal prostheses. </w:t>
      </w:r>
      <w:r w:rsidR="00AB0475">
        <w:rPr>
          <w:rFonts w:asciiTheme="minorHAnsi" w:hAnsiTheme="minorHAnsi" w:cstheme="minorHAnsi"/>
          <w:bCs/>
        </w:rPr>
        <w:t xml:space="preserve">An </w:t>
      </w:r>
      <w:r w:rsidR="001C6FB5">
        <w:rPr>
          <w:rFonts w:asciiTheme="minorHAnsi" w:hAnsiTheme="minorHAnsi" w:cstheme="minorHAnsi"/>
          <w:bCs/>
        </w:rPr>
        <w:t xml:space="preserve">advantage of this </w:t>
      </w:r>
      <w:r w:rsidR="001C6FB5" w:rsidRPr="0090064E">
        <w:rPr>
          <w:rFonts w:asciiTheme="minorHAnsi" w:hAnsiTheme="minorHAnsi" w:cstheme="minorHAnsi"/>
          <w:bCs/>
        </w:rPr>
        <w:t>pipeline</w:t>
      </w:r>
      <w:r w:rsidR="001C6FB5">
        <w:rPr>
          <w:rFonts w:asciiTheme="minorHAnsi" w:hAnsiTheme="minorHAnsi" w:cstheme="minorHAnsi"/>
          <w:bCs/>
        </w:rPr>
        <w:t xml:space="preserve"> is that it</w:t>
      </w:r>
      <w:r w:rsidR="001C6FB5" w:rsidRPr="0090064E">
        <w:rPr>
          <w:rFonts w:asciiTheme="minorHAnsi" w:hAnsiTheme="minorHAnsi" w:cstheme="minorHAnsi"/>
          <w:bCs/>
        </w:rPr>
        <w:t xml:space="preserve"> would also be applicable to other dual energy CT methods</w:t>
      </w:r>
      <w:r w:rsidR="000D3255">
        <w:rPr>
          <w:rFonts w:asciiTheme="minorHAnsi" w:hAnsiTheme="minorHAnsi" w:cstheme="minorHAnsi"/>
          <w:bCs/>
        </w:rPr>
        <w:t xml:space="preserve"> including those integrated into PET/CT scanners</w:t>
      </w:r>
      <w:r w:rsidR="00B06993">
        <w:rPr>
          <w:rFonts w:asciiTheme="minorHAnsi" w:hAnsiTheme="minorHAnsi" w:cstheme="minorHAnsi"/>
          <w:bCs/>
        </w:rPr>
        <w:t xml:space="preserve"> </w:t>
      </w:r>
      <w:r w:rsidR="007A05FE">
        <w:rPr>
          <w:rFonts w:asciiTheme="minorHAnsi" w:hAnsiTheme="minorHAnsi" w:cstheme="minorHAnsi"/>
          <w:bCs/>
        </w:rPr>
        <w:t xml:space="preserve">and </w:t>
      </w:r>
      <w:r w:rsidR="00B06993">
        <w:rPr>
          <w:rFonts w:asciiTheme="minorHAnsi" w:hAnsiTheme="minorHAnsi" w:cstheme="minorHAnsi"/>
          <w:bCs/>
        </w:rPr>
        <w:t>with calcium-subtracted mapping capabilities</w:t>
      </w:r>
      <w:r w:rsidR="001C6FB5" w:rsidRPr="0090064E">
        <w:rPr>
          <w:rFonts w:asciiTheme="minorHAnsi" w:hAnsiTheme="minorHAnsi" w:cstheme="minorHAnsi"/>
          <w:bCs/>
        </w:rPr>
        <w:t>.</w:t>
      </w:r>
    </w:p>
    <w:p w14:paraId="1E34A1E2" w14:textId="77777777" w:rsidR="005C123D" w:rsidRPr="0090064E" w:rsidRDefault="005C123D" w:rsidP="005A0BA2">
      <w:pPr>
        <w:spacing w:line="480" w:lineRule="auto"/>
        <w:rPr>
          <w:rFonts w:asciiTheme="minorHAnsi" w:hAnsiTheme="minorHAnsi" w:cstheme="minorHAnsi"/>
          <w:bCs/>
        </w:rPr>
      </w:pPr>
    </w:p>
    <w:p w14:paraId="7A6CB071" w14:textId="6FD9FA94" w:rsidR="001D3F27" w:rsidRDefault="00805264" w:rsidP="001D3F27">
      <w:pPr>
        <w:spacing w:line="480" w:lineRule="auto"/>
        <w:rPr>
          <w:rFonts w:asciiTheme="minorHAnsi" w:hAnsiTheme="minorHAnsi" w:cstheme="minorHAnsi"/>
          <w:bCs/>
        </w:rPr>
      </w:pPr>
      <w:r w:rsidRPr="0090064E">
        <w:rPr>
          <w:rFonts w:asciiTheme="minorHAnsi" w:hAnsiTheme="minorHAnsi" w:cstheme="minorHAnsi"/>
          <w:bCs/>
        </w:rPr>
        <w:t xml:space="preserve">Previous dual energy CT studies have indicated that </w:t>
      </w:r>
      <w:r w:rsidR="001D3F27" w:rsidRPr="0090064E">
        <w:rPr>
          <w:rFonts w:asciiTheme="minorHAnsi" w:hAnsiTheme="minorHAnsi" w:cstheme="minorHAnsi"/>
          <w:bCs/>
        </w:rPr>
        <w:t>visual analysis may detect bone marrow infiltration with good diagnostic performance</w:t>
      </w:r>
      <w:r w:rsidR="00AB0475">
        <w:rPr>
          <w:rFonts w:asciiTheme="minorHAnsi" w:hAnsiTheme="minorHAnsi" w:cstheme="minorHAnsi"/>
          <w:bCs/>
        </w:rPr>
        <w:t>, but this will always be subject to observer variation</w:t>
      </w:r>
      <w:r w:rsidR="001D3F27" w:rsidRPr="0090064E">
        <w:rPr>
          <w:rFonts w:asciiTheme="minorHAnsi" w:hAnsiTheme="minorHAnsi" w:cstheme="minorHAnsi"/>
          <w:bCs/>
        </w:rPr>
        <w:t xml:space="preserve">. </w:t>
      </w:r>
      <w:r w:rsidR="003A55FA">
        <w:rPr>
          <w:rFonts w:asciiTheme="minorHAnsi" w:hAnsiTheme="minorHAnsi" w:cstheme="minorHAnsi"/>
          <w:bCs/>
        </w:rPr>
        <w:t>C</w:t>
      </w:r>
      <w:r w:rsidR="00A62D04" w:rsidRPr="0090064E">
        <w:rPr>
          <w:rFonts w:asciiTheme="minorHAnsi" w:hAnsiTheme="minorHAnsi" w:cstheme="minorHAnsi"/>
          <w:bCs/>
        </w:rPr>
        <w:t>alcium-subtracted cut-off values of -44.9HU have been quoted for the presence of bone marrow infiltration (</w:t>
      </w:r>
      <w:r w:rsidRPr="0090064E">
        <w:rPr>
          <w:rFonts w:asciiTheme="minorHAnsi" w:hAnsiTheme="minorHAnsi" w:cstheme="minorHAnsi"/>
          <w:bCs/>
        </w:rPr>
        <w:t xml:space="preserve">using </w:t>
      </w:r>
      <w:r w:rsidR="00A62D04" w:rsidRPr="0090064E">
        <w:rPr>
          <w:rFonts w:asciiTheme="minorHAnsi" w:hAnsiTheme="minorHAnsi" w:cstheme="minorHAnsi"/>
          <w:bCs/>
        </w:rPr>
        <w:t xml:space="preserve">MRI as </w:t>
      </w:r>
      <w:r w:rsidR="00C43547">
        <w:rPr>
          <w:rFonts w:asciiTheme="minorHAnsi" w:hAnsiTheme="minorHAnsi" w:cstheme="minorHAnsi"/>
          <w:bCs/>
        </w:rPr>
        <w:t>reference</w:t>
      </w:r>
      <w:r w:rsidR="00A62D04" w:rsidRPr="0090064E">
        <w:rPr>
          <w:rFonts w:asciiTheme="minorHAnsi" w:hAnsiTheme="minorHAnsi" w:cstheme="minorHAnsi"/>
          <w:bCs/>
        </w:rPr>
        <w:t xml:space="preserve"> standard) with a sensitivity and specificity </w:t>
      </w:r>
      <w:r w:rsidR="001D3F27" w:rsidRPr="0090064E">
        <w:rPr>
          <w:rFonts w:asciiTheme="minorHAnsi" w:hAnsiTheme="minorHAnsi" w:cstheme="minorHAnsi"/>
          <w:bCs/>
        </w:rPr>
        <w:t xml:space="preserve">of 93% </w:t>
      </w:r>
      <w:r w:rsidR="001D3F27" w:rsidRPr="0090064E">
        <w:rPr>
          <w:rFonts w:asciiTheme="minorHAnsi" w:hAnsiTheme="minorHAnsi" w:cstheme="minorHAnsi"/>
          <w:bCs/>
        </w:rPr>
        <w:fldChar w:fldCharType="begin">
          <w:fldData xml:space="preserve">PEVuZE5vdGU+PENpdGU+PEF1dGhvcj5Lb3NtYWxhPC9BdXRob3I+PFllYXI+MjAxODwvWWVhcj48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</w:fldData>
        </w:fldChar>
      </w:r>
      <w:r w:rsidR="00846058">
        <w:rPr>
          <w:rFonts w:asciiTheme="minorHAnsi" w:hAnsiTheme="minorHAnsi" w:cstheme="minorHAnsi"/>
          <w:bCs/>
        </w:rPr>
        <w:instrText xml:space="preserve"> ADDIN EN.CITE </w:instrText>
      </w:r>
      <w:r w:rsidR="00846058">
        <w:rPr>
          <w:rFonts w:asciiTheme="minorHAnsi" w:hAnsiTheme="minorHAnsi" w:cstheme="minorHAnsi"/>
          <w:bCs/>
        </w:rPr>
        <w:fldChar w:fldCharType="begin">
          <w:fldData xml:space="preserve">PEVuZE5vdGU+PENpdGU+PEF1dGhvcj5Lb3NtYWxhPC9BdXRob3I+PFllYXI+MjAxODwvWWVhcj48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</w:fldData>
        </w:fldChar>
      </w:r>
      <w:r w:rsidR="00846058">
        <w:rPr>
          <w:rFonts w:asciiTheme="minorHAnsi" w:hAnsiTheme="minorHAnsi" w:cstheme="minorHAnsi"/>
          <w:bCs/>
        </w:rPr>
        <w:instrText xml:space="preserve"> ADDIN EN.CITE.DATA </w:instrText>
      </w:r>
      <w:r w:rsidR="00846058">
        <w:rPr>
          <w:rFonts w:asciiTheme="minorHAnsi" w:hAnsiTheme="minorHAnsi" w:cstheme="minorHAnsi"/>
          <w:bCs/>
        </w:rPr>
      </w:r>
      <w:r w:rsidR="00846058">
        <w:rPr>
          <w:rFonts w:asciiTheme="minorHAnsi" w:hAnsiTheme="minorHAnsi" w:cstheme="minorHAnsi"/>
          <w:bCs/>
        </w:rPr>
        <w:fldChar w:fldCharType="end"/>
      </w:r>
      <w:r w:rsidR="001D3F27" w:rsidRPr="0090064E">
        <w:rPr>
          <w:rFonts w:asciiTheme="minorHAnsi" w:hAnsiTheme="minorHAnsi" w:cstheme="minorHAnsi"/>
          <w:bCs/>
        </w:rPr>
      </w:r>
      <w:r w:rsidR="001D3F27" w:rsidRPr="0090064E">
        <w:rPr>
          <w:rFonts w:asciiTheme="minorHAnsi" w:hAnsiTheme="minorHAnsi" w:cstheme="minorHAnsi"/>
          <w:bCs/>
        </w:rPr>
        <w:fldChar w:fldCharType="separate"/>
      </w:r>
      <w:r w:rsidR="00846058">
        <w:rPr>
          <w:rFonts w:asciiTheme="minorHAnsi" w:hAnsiTheme="minorHAnsi" w:cstheme="minorHAnsi"/>
          <w:bCs/>
          <w:noProof/>
        </w:rPr>
        <w:t>[7]</w:t>
      </w:r>
      <w:r w:rsidR="001D3F27" w:rsidRPr="0090064E">
        <w:rPr>
          <w:rFonts w:asciiTheme="minorHAnsi" w:hAnsiTheme="minorHAnsi" w:cstheme="minorHAnsi"/>
          <w:bCs/>
        </w:rPr>
        <w:fldChar w:fldCharType="end"/>
      </w:r>
      <w:r w:rsidR="0047736B" w:rsidRPr="0090064E">
        <w:rPr>
          <w:rFonts w:asciiTheme="minorHAnsi" w:hAnsiTheme="minorHAnsi" w:cstheme="minorHAnsi"/>
          <w:bCs/>
        </w:rPr>
        <w:t xml:space="preserve">. </w:t>
      </w:r>
      <w:r w:rsidR="00C40634" w:rsidRPr="0090064E">
        <w:rPr>
          <w:rFonts w:asciiTheme="minorHAnsi" w:hAnsiTheme="minorHAnsi" w:cstheme="minorHAnsi"/>
          <w:bCs/>
        </w:rPr>
        <w:t xml:space="preserve">However, </w:t>
      </w:r>
      <w:r w:rsidR="00400C33">
        <w:rPr>
          <w:rFonts w:asciiTheme="minorHAnsi" w:hAnsiTheme="minorHAnsi" w:cstheme="minorHAnsi"/>
          <w:bCs/>
        </w:rPr>
        <w:t xml:space="preserve">being </w:t>
      </w:r>
      <w:r w:rsidR="00C40634" w:rsidRPr="0090064E">
        <w:rPr>
          <w:rFonts w:asciiTheme="minorHAnsi" w:hAnsiTheme="minorHAnsi" w:cstheme="minorHAnsi"/>
          <w:bCs/>
        </w:rPr>
        <w:t xml:space="preserve">derived from </w:t>
      </w:r>
      <w:r w:rsidR="00D7540C">
        <w:rPr>
          <w:rFonts w:asciiTheme="minorHAnsi" w:hAnsiTheme="minorHAnsi" w:cstheme="minorHAnsi"/>
          <w:bCs/>
        </w:rPr>
        <w:t xml:space="preserve">focal </w:t>
      </w:r>
      <w:r w:rsidR="00D7540C" w:rsidRPr="0090064E">
        <w:rPr>
          <w:rFonts w:asciiTheme="minorHAnsi" w:hAnsiTheme="minorHAnsi" w:cstheme="minorHAnsi"/>
        </w:rPr>
        <w:t xml:space="preserve">region-of-interest </w:t>
      </w:r>
      <w:r w:rsidR="00C40634" w:rsidRPr="0090064E">
        <w:rPr>
          <w:rFonts w:asciiTheme="minorHAnsi" w:hAnsiTheme="minorHAnsi" w:cstheme="minorHAnsi"/>
          <w:bCs/>
        </w:rPr>
        <w:t>analysis rather than the whole skeleton</w:t>
      </w:r>
      <w:r w:rsidR="0049106B">
        <w:rPr>
          <w:rFonts w:asciiTheme="minorHAnsi" w:hAnsiTheme="minorHAnsi" w:cstheme="minorHAnsi"/>
          <w:bCs/>
        </w:rPr>
        <w:t xml:space="preserve">, such analysis </w:t>
      </w:r>
      <w:r w:rsidR="00AB0475">
        <w:rPr>
          <w:rFonts w:asciiTheme="minorHAnsi" w:hAnsiTheme="minorHAnsi" w:cstheme="minorHAnsi"/>
          <w:bCs/>
        </w:rPr>
        <w:t xml:space="preserve">may not capture the </w:t>
      </w:r>
      <w:r w:rsidR="0049106B">
        <w:rPr>
          <w:rFonts w:asciiTheme="minorHAnsi" w:hAnsiTheme="minorHAnsi" w:cstheme="minorHAnsi"/>
          <w:bCs/>
        </w:rPr>
        <w:t xml:space="preserve">heterogenous </w:t>
      </w:r>
      <w:r w:rsidR="00AB0475">
        <w:rPr>
          <w:rFonts w:asciiTheme="minorHAnsi" w:hAnsiTheme="minorHAnsi" w:cstheme="minorHAnsi"/>
          <w:bCs/>
        </w:rPr>
        <w:t xml:space="preserve">distribution of </w:t>
      </w:r>
      <w:r w:rsidR="00C87189">
        <w:rPr>
          <w:rFonts w:asciiTheme="minorHAnsi" w:hAnsiTheme="minorHAnsi" w:cstheme="minorHAnsi"/>
          <w:bCs/>
        </w:rPr>
        <w:t>plasma cells associated with</w:t>
      </w:r>
      <w:r w:rsidR="00873A9C">
        <w:rPr>
          <w:rFonts w:asciiTheme="minorHAnsi" w:hAnsiTheme="minorHAnsi" w:cstheme="minorHAnsi"/>
          <w:bCs/>
        </w:rPr>
        <w:t xml:space="preserve"> myeloma </w:t>
      </w:r>
      <w:r w:rsidR="000574AF">
        <w:rPr>
          <w:rFonts w:asciiTheme="minorHAnsi" w:hAnsiTheme="minorHAnsi" w:cstheme="minorHAnsi"/>
          <w:bCs/>
        </w:rPr>
        <w:t xml:space="preserve">throughout </w:t>
      </w:r>
      <w:r w:rsidR="00C87189">
        <w:rPr>
          <w:rFonts w:asciiTheme="minorHAnsi" w:hAnsiTheme="minorHAnsi" w:cstheme="minorHAnsi"/>
          <w:bCs/>
        </w:rPr>
        <w:t>the skeleton</w:t>
      </w:r>
      <w:r w:rsidR="00C40634" w:rsidRPr="00BF0871">
        <w:rPr>
          <w:rFonts w:asciiTheme="minorHAnsi" w:hAnsiTheme="minorHAnsi" w:cstheme="minorHAnsi"/>
          <w:bCs/>
        </w:rPr>
        <w:t xml:space="preserve">. </w:t>
      </w:r>
      <w:r w:rsidR="00457DEE" w:rsidRPr="00BF0871">
        <w:rPr>
          <w:rFonts w:asciiTheme="minorHAnsi" w:hAnsiTheme="minorHAnsi" w:cstheme="minorHAnsi"/>
          <w:bCs/>
        </w:rPr>
        <w:t>Similarly,</w:t>
      </w:r>
      <w:r w:rsidR="00C40634" w:rsidRPr="00BF0871">
        <w:rPr>
          <w:rFonts w:asciiTheme="minorHAnsi" w:hAnsiTheme="minorHAnsi" w:cstheme="minorHAnsi"/>
          <w:bCs/>
        </w:rPr>
        <w:t xml:space="preserve"> c</w:t>
      </w:r>
      <w:r w:rsidR="00A62D04" w:rsidRPr="00BF0871">
        <w:rPr>
          <w:rFonts w:asciiTheme="minorHAnsi" w:hAnsiTheme="minorHAnsi" w:cstheme="minorHAnsi"/>
          <w:bCs/>
        </w:rPr>
        <w:t xml:space="preserve">ut-off values for lytic lesions of </w:t>
      </w:r>
      <w:r w:rsidR="00CB0AB0" w:rsidRPr="00BF0871">
        <w:rPr>
          <w:rFonts w:asciiTheme="minorHAnsi" w:hAnsiTheme="minorHAnsi" w:cstheme="minorHAnsi"/>
          <w:bCs/>
        </w:rPr>
        <w:t>-3</w:t>
      </w:r>
      <w:r w:rsidR="001870EA" w:rsidRPr="00BF0871">
        <w:rPr>
          <w:rFonts w:asciiTheme="minorHAnsi" w:hAnsiTheme="minorHAnsi" w:cstheme="minorHAnsi"/>
          <w:bCs/>
        </w:rPr>
        <w:t xml:space="preserve"> </w:t>
      </w:r>
      <w:r w:rsidR="00A62D04" w:rsidRPr="00BF0871">
        <w:rPr>
          <w:rFonts w:asciiTheme="minorHAnsi" w:hAnsiTheme="minorHAnsi" w:cstheme="minorHAnsi"/>
          <w:bCs/>
        </w:rPr>
        <w:t xml:space="preserve">HU </w:t>
      </w:r>
      <w:r w:rsidR="001870EA" w:rsidRPr="00BF0871">
        <w:rPr>
          <w:rFonts w:asciiTheme="minorHAnsi" w:hAnsiTheme="minorHAnsi" w:cstheme="minorHAnsi"/>
          <w:bCs/>
        </w:rPr>
        <w:t>on</w:t>
      </w:r>
      <w:r w:rsidR="00A62D04" w:rsidRPr="00BF0871">
        <w:rPr>
          <w:rFonts w:asciiTheme="minorHAnsi" w:hAnsiTheme="minorHAnsi" w:cstheme="minorHAnsi"/>
          <w:bCs/>
        </w:rPr>
        <w:t xml:space="preserve"> CT </w:t>
      </w:r>
      <w:r w:rsidR="00C40634" w:rsidRPr="00BF0871">
        <w:rPr>
          <w:rFonts w:asciiTheme="minorHAnsi" w:hAnsiTheme="minorHAnsi" w:cstheme="minorHAnsi"/>
          <w:bCs/>
        </w:rPr>
        <w:t>have been quoted</w:t>
      </w:r>
      <w:r w:rsidR="00A62D04" w:rsidRPr="00BF0871">
        <w:rPr>
          <w:rFonts w:asciiTheme="minorHAnsi" w:hAnsiTheme="minorHAnsi" w:cstheme="minorHAnsi"/>
          <w:bCs/>
        </w:rPr>
        <w:t xml:space="preserve"> </w:t>
      </w:r>
      <w:r w:rsidR="00A62D04" w:rsidRPr="00BF0871">
        <w:rPr>
          <w:rFonts w:asciiTheme="minorHAnsi" w:hAnsiTheme="minorHAnsi" w:cstheme="minorHAnsi"/>
          <w:bCs/>
        </w:rPr>
        <w:fldChar w:fldCharType="begin">
          <w:fldData xml:space="preserve">PEVuZE5vdGU+PENpdGU+PEF1dGhvcj5UaG9tYXM8L0F1dGhvcj48WWVhcj4yMDE1PC9ZZWFyPjxS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==
</w:fldData>
        </w:fldChar>
      </w:r>
      <w:r w:rsidR="007E60F8">
        <w:rPr>
          <w:rFonts w:asciiTheme="minorHAnsi" w:hAnsiTheme="minorHAnsi" w:cstheme="minorHAnsi"/>
          <w:bCs/>
        </w:rPr>
        <w:instrText xml:space="preserve"> ADDIN EN.CITE </w:instrText>
      </w:r>
      <w:r w:rsidR="007E60F8">
        <w:rPr>
          <w:rFonts w:asciiTheme="minorHAnsi" w:hAnsiTheme="minorHAnsi" w:cstheme="minorHAnsi"/>
          <w:bCs/>
        </w:rPr>
        <w:fldChar w:fldCharType="begin">
          <w:fldData xml:space="preserve">PEVuZE5vdGU+PENpdGU+PEF1dGhvcj5UaG9tYXM8L0F1dGhvcj48WWVhcj4yMDE1PC9ZZWFyPjxS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==
</w:fldData>
        </w:fldChar>
      </w:r>
      <w:r w:rsidR="007E60F8">
        <w:rPr>
          <w:rFonts w:asciiTheme="minorHAnsi" w:hAnsiTheme="minorHAnsi" w:cstheme="minorHAnsi"/>
          <w:bCs/>
        </w:rPr>
        <w:instrText xml:space="preserve"> ADDIN EN.CITE.DATA </w:instrText>
      </w:r>
      <w:r w:rsidR="007E60F8">
        <w:rPr>
          <w:rFonts w:asciiTheme="minorHAnsi" w:hAnsiTheme="minorHAnsi" w:cstheme="minorHAnsi"/>
          <w:bCs/>
        </w:rPr>
      </w:r>
      <w:r w:rsidR="007E60F8">
        <w:rPr>
          <w:rFonts w:asciiTheme="minorHAnsi" w:hAnsiTheme="minorHAnsi" w:cstheme="minorHAnsi"/>
          <w:bCs/>
        </w:rPr>
        <w:fldChar w:fldCharType="end"/>
      </w:r>
      <w:r w:rsidR="00A62D04" w:rsidRPr="00BF0871">
        <w:rPr>
          <w:rFonts w:asciiTheme="minorHAnsi" w:hAnsiTheme="minorHAnsi" w:cstheme="minorHAnsi"/>
          <w:bCs/>
        </w:rPr>
      </w:r>
      <w:r w:rsidR="00A62D04" w:rsidRPr="00BF0871">
        <w:rPr>
          <w:rFonts w:asciiTheme="minorHAnsi" w:hAnsiTheme="minorHAnsi" w:cstheme="minorHAnsi"/>
          <w:bCs/>
        </w:rPr>
        <w:fldChar w:fldCharType="separate"/>
      </w:r>
      <w:r w:rsidR="007E60F8">
        <w:rPr>
          <w:rFonts w:asciiTheme="minorHAnsi" w:hAnsiTheme="minorHAnsi" w:cstheme="minorHAnsi"/>
          <w:bCs/>
          <w:noProof/>
        </w:rPr>
        <w:t>[8]</w:t>
      </w:r>
      <w:r w:rsidR="00A62D04" w:rsidRPr="00BF0871">
        <w:rPr>
          <w:rFonts w:asciiTheme="minorHAnsi" w:hAnsiTheme="minorHAnsi" w:cstheme="minorHAnsi"/>
          <w:bCs/>
        </w:rPr>
        <w:fldChar w:fldCharType="end"/>
      </w:r>
      <w:r w:rsidR="00A62D04" w:rsidRPr="00BF0871">
        <w:rPr>
          <w:rFonts w:asciiTheme="minorHAnsi" w:hAnsiTheme="minorHAnsi" w:cstheme="minorHAnsi"/>
          <w:bCs/>
        </w:rPr>
        <w:t xml:space="preserve">. </w:t>
      </w:r>
      <w:r w:rsidR="00E601A7" w:rsidRPr="00BF0871">
        <w:rPr>
          <w:rFonts w:asciiTheme="minorHAnsi" w:hAnsiTheme="minorHAnsi" w:cstheme="minorHAnsi"/>
          <w:bCs/>
        </w:rPr>
        <w:t xml:space="preserve"> </w:t>
      </w:r>
      <w:r w:rsidR="001D3F27" w:rsidRPr="00BF0871">
        <w:rPr>
          <w:rFonts w:asciiTheme="minorHAnsi" w:hAnsiTheme="minorHAnsi" w:cstheme="minorHAnsi"/>
          <w:bCs/>
        </w:rPr>
        <w:t>Our</w:t>
      </w:r>
      <w:r w:rsidR="001D3F27" w:rsidRPr="0090064E">
        <w:rPr>
          <w:rFonts w:asciiTheme="minorHAnsi" w:hAnsiTheme="minorHAnsi" w:cstheme="minorHAnsi"/>
          <w:bCs/>
        </w:rPr>
        <w:t xml:space="preserve"> quantitative </w:t>
      </w:r>
      <w:r w:rsidR="00C40634" w:rsidRPr="0090064E">
        <w:rPr>
          <w:rFonts w:asciiTheme="minorHAnsi" w:hAnsiTheme="minorHAnsi" w:cstheme="minorHAnsi"/>
          <w:bCs/>
        </w:rPr>
        <w:t xml:space="preserve">values were </w:t>
      </w:r>
      <w:r w:rsidR="00005E2F">
        <w:rPr>
          <w:rFonts w:asciiTheme="minorHAnsi" w:hAnsiTheme="minorHAnsi" w:cstheme="minorHAnsi"/>
          <w:bCs/>
        </w:rPr>
        <w:t xml:space="preserve">in a </w:t>
      </w:r>
      <w:r w:rsidR="00C40634" w:rsidRPr="0090064E">
        <w:rPr>
          <w:rFonts w:asciiTheme="minorHAnsi" w:hAnsiTheme="minorHAnsi" w:cstheme="minorHAnsi"/>
          <w:bCs/>
        </w:rPr>
        <w:t xml:space="preserve">comparable </w:t>
      </w:r>
      <w:r w:rsidR="00005E2F">
        <w:rPr>
          <w:rFonts w:asciiTheme="minorHAnsi" w:hAnsiTheme="minorHAnsi" w:cstheme="minorHAnsi"/>
          <w:bCs/>
        </w:rPr>
        <w:t xml:space="preserve">range </w:t>
      </w:r>
      <w:r w:rsidR="00C40634" w:rsidRPr="0090064E">
        <w:rPr>
          <w:rFonts w:asciiTheme="minorHAnsi" w:hAnsiTheme="minorHAnsi" w:cstheme="minorHAnsi"/>
          <w:bCs/>
        </w:rPr>
        <w:t xml:space="preserve">to these </w:t>
      </w:r>
      <w:r w:rsidR="00AB0475">
        <w:rPr>
          <w:rFonts w:asciiTheme="minorHAnsi" w:hAnsiTheme="minorHAnsi" w:cstheme="minorHAnsi"/>
          <w:bCs/>
        </w:rPr>
        <w:t xml:space="preserve">previously quoted </w:t>
      </w:r>
      <w:r w:rsidR="00C40634" w:rsidRPr="0090064E">
        <w:rPr>
          <w:rFonts w:asciiTheme="minorHAnsi" w:hAnsiTheme="minorHAnsi" w:cstheme="minorHAnsi"/>
          <w:bCs/>
        </w:rPr>
        <w:t xml:space="preserve">values </w:t>
      </w:r>
      <w:r w:rsidR="00BF0871">
        <w:rPr>
          <w:rFonts w:asciiTheme="minorHAnsi" w:hAnsiTheme="minorHAnsi" w:cstheme="minorHAnsi"/>
          <w:bCs/>
        </w:rPr>
        <w:t>but</w:t>
      </w:r>
      <w:r w:rsidR="00C40634" w:rsidRPr="0090064E">
        <w:rPr>
          <w:rFonts w:asciiTheme="minorHAnsi" w:hAnsiTheme="minorHAnsi" w:cstheme="minorHAnsi"/>
          <w:bCs/>
        </w:rPr>
        <w:t xml:space="preserve"> </w:t>
      </w:r>
      <w:r w:rsidR="00AB0475">
        <w:rPr>
          <w:rFonts w:asciiTheme="minorHAnsi" w:hAnsiTheme="minorHAnsi" w:cstheme="minorHAnsi"/>
          <w:bCs/>
        </w:rPr>
        <w:t xml:space="preserve">clearly, </w:t>
      </w:r>
      <w:r w:rsidR="00C40634" w:rsidRPr="0090064E">
        <w:rPr>
          <w:rFonts w:asciiTheme="minorHAnsi" w:hAnsiTheme="minorHAnsi" w:cstheme="minorHAnsi"/>
          <w:bCs/>
        </w:rPr>
        <w:t xml:space="preserve">whole skeleton analysis provides </w:t>
      </w:r>
      <w:r w:rsidR="00AB0475">
        <w:rPr>
          <w:rFonts w:asciiTheme="minorHAnsi" w:hAnsiTheme="minorHAnsi" w:cstheme="minorHAnsi"/>
          <w:bCs/>
        </w:rPr>
        <w:t xml:space="preserve">more </w:t>
      </w:r>
      <w:r w:rsidR="00C40634" w:rsidRPr="0090064E">
        <w:rPr>
          <w:rFonts w:asciiTheme="minorHAnsi" w:hAnsiTheme="minorHAnsi" w:cstheme="minorHAnsi"/>
          <w:bCs/>
        </w:rPr>
        <w:t xml:space="preserve">objective evidence of the </w:t>
      </w:r>
      <w:r w:rsidR="00AB0475">
        <w:rPr>
          <w:rFonts w:asciiTheme="minorHAnsi" w:hAnsiTheme="minorHAnsi" w:cstheme="minorHAnsi"/>
          <w:bCs/>
        </w:rPr>
        <w:t xml:space="preserve">global extent </w:t>
      </w:r>
      <w:r w:rsidR="00C40634" w:rsidRPr="0090064E">
        <w:rPr>
          <w:rFonts w:asciiTheme="minorHAnsi" w:hAnsiTheme="minorHAnsi" w:cstheme="minorHAnsi"/>
          <w:bCs/>
        </w:rPr>
        <w:t>of marrow infiltration</w:t>
      </w:r>
      <w:r w:rsidR="001D3F27" w:rsidRPr="0090064E">
        <w:rPr>
          <w:rFonts w:asciiTheme="minorHAnsi" w:hAnsiTheme="minorHAnsi" w:cstheme="minorHAnsi"/>
          <w:bCs/>
        </w:rPr>
        <w:t>.</w:t>
      </w:r>
    </w:p>
    <w:p w14:paraId="670627EC" w14:textId="72367FA5" w:rsidR="00ED6E34" w:rsidRDefault="00ED6E34" w:rsidP="001D3F27">
      <w:pPr>
        <w:spacing w:line="480" w:lineRule="auto"/>
        <w:rPr>
          <w:rFonts w:asciiTheme="minorHAnsi" w:hAnsiTheme="minorHAnsi" w:cstheme="minorHAnsi"/>
          <w:bCs/>
        </w:rPr>
      </w:pPr>
    </w:p>
    <w:p w14:paraId="2FCBC0E6" w14:textId="4A97AE52" w:rsidR="00ED6E34" w:rsidRPr="0090064E" w:rsidRDefault="00A10D44" w:rsidP="001D3F27">
      <w:pPr>
        <w:spacing w:line="480" w:lineRule="auto"/>
        <w:rPr>
          <w:rFonts w:asciiTheme="minorHAnsi" w:hAnsiTheme="minorHAnsi" w:cstheme="minorHAnsi"/>
          <w:bCs/>
        </w:rPr>
      </w:pPr>
      <w:r>
        <w:rPr>
          <w:rFonts w:asciiTheme="minorHAnsi" w:hAnsiTheme="minorHAnsi" w:cstheme="minorHAnsi"/>
          <w:bCs/>
        </w:rPr>
        <w:t xml:space="preserve">To date, studies have </w:t>
      </w:r>
      <w:r w:rsidR="00836034">
        <w:rPr>
          <w:rFonts w:asciiTheme="minorHAnsi" w:hAnsiTheme="minorHAnsi" w:cstheme="minorHAnsi"/>
          <w:bCs/>
        </w:rPr>
        <w:t xml:space="preserve">highlighted a role for </w:t>
      </w:r>
      <w:r w:rsidR="00353BF9">
        <w:rPr>
          <w:rFonts w:asciiTheme="minorHAnsi" w:hAnsiTheme="minorHAnsi" w:cstheme="minorHAnsi"/>
          <w:bCs/>
        </w:rPr>
        <w:t>MRI</w:t>
      </w:r>
      <w:r w:rsidR="004B11B0">
        <w:rPr>
          <w:rFonts w:asciiTheme="minorHAnsi" w:hAnsiTheme="minorHAnsi" w:cstheme="minorHAnsi"/>
          <w:bCs/>
        </w:rPr>
        <w:t xml:space="preserve"> rather than CT for the</w:t>
      </w:r>
      <w:r w:rsidR="00353BF9">
        <w:rPr>
          <w:rFonts w:asciiTheme="minorHAnsi" w:hAnsiTheme="minorHAnsi" w:cstheme="minorHAnsi"/>
          <w:bCs/>
        </w:rPr>
        <w:t xml:space="preserve"> </w:t>
      </w:r>
      <w:r>
        <w:rPr>
          <w:rFonts w:asciiTheme="minorHAnsi" w:hAnsiTheme="minorHAnsi" w:cstheme="minorHAnsi"/>
          <w:bCs/>
        </w:rPr>
        <w:t xml:space="preserve">evaluation of marrow infiltration </w:t>
      </w:r>
      <w:r w:rsidR="004B11B0">
        <w:rPr>
          <w:rFonts w:asciiTheme="minorHAnsi" w:hAnsiTheme="minorHAnsi" w:cstheme="minorHAnsi"/>
          <w:bCs/>
        </w:rPr>
        <w:t xml:space="preserve">in multiple myeloma </w:t>
      </w:r>
      <w:r w:rsidR="00D62084">
        <w:rPr>
          <w:rFonts w:asciiTheme="minorHAnsi" w:hAnsiTheme="minorHAnsi" w:cstheme="minorHAnsi"/>
          <w:bCs/>
        </w:rPr>
        <w:t xml:space="preserve">due to </w:t>
      </w:r>
      <w:r w:rsidR="00836034">
        <w:rPr>
          <w:rFonts w:asciiTheme="minorHAnsi" w:hAnsiTheme="minorHAnsi" w:cstheme="minorHAnsi"/>
          <w:bCs/>
        </w:rPr>
        <w:t>MRI’s</w:t>
      </w:r>
      <w:r w:rsidR="00D62084">
        <w:rPr>
          <w:rFonts w:asciiTheme="minorHAnsi" w:hAnsiTheme="minorHAnsi" w:cstheme="minorHAnsi"/>
          <w:bCs/>
        </w:rPr>
        <w:t xml:space="preserve"> higher sensitivity</w:t>
      </w:r>
      <w:r w:rsidR="003F09D4">
        <w:rPr>
          <w:rFonts w:asciiTheme="minorHAnsi" w:hAnsiTheme="minorHAnsi" w:cstheme="minorHAnsi"/>
          <w:bCs/>
        </w:rPr>
        <w:t xml:space="preserve"> </w:t>
      </w:r>
      <w:r w:rsidR="007767B2">
        <w:rPr>
          <w:rFonts w:asciiTheme="minorHAnsi" w:hAnsiTheme="minorHAnsi" w:cstheme="minorHAnsi"/>
          <w:bCs/>
        </w:rPr>
        <w:t xml:space="preserve">for infiltrative disease </w:t>
      </w:r>
      <w:r w:rsidR="003F09D4">
        <w:rPr>
          <w:rFonts w:asciiTheme="minorHAnsi" w:hAnsiTheme="minorHAnsi" w:cstheme="minorHAnsi"/>
          <w:bCs/>
        </w:rPr>
        <w:lastRenderedPageBreak/>
        <w:t xml:space="preserve">compared to </w:t>
      </w:r>
      <w:r w:rsidR="00BD498B">
        <w:rPr>
          <w:rFonts w:asciiTheme="minorHAnsi" w:hAnsiTheme="minorHAnsi" w:cstheme="minorHAnsi"/>
          <w:bCs/>
        </w:rPr>
        <w:t xml:space="preserve">standard </w:t>
      </w:r>
      <w:r w:rsidR="003F09D4">
        <w:rPr>
          <w:rFonts w:asciiTheme="minorHAnsi" w:hAnsiTheme="minorHAnsi" w:cstheme="minorHAnsi"/>
          <w:bCs/>
        </w:rPr>
        <w:t>CT</w:t>
      </w:r>
      <w:r w:rsidR="00D62084">
        <w:rPr>
          <w:rFonts w:asciiTheme="minorHAnsi" w:hAnsiTheme="minorHAnsi" w:cstheme="minorHAnsi"/>
          <w:bCs/>
        </w:rPr>
        <w:t xml:space="preserve"> </w:t>
      </w:r>
      <w:r w:rsidR="00D62084">
        <w:rPr>
          <w:rFonts w:asciiTheme="minorHAnsi" w:hAnsiTheme="minorHAnsi" w:cstheme="minorHAnsi"/>
          <w:bCs/>
        </w:rPr>
        <w:fldChar w:fldCharType="begin">
          <w:fldData xml:space="preserve">PEVuZE5vdGU+PENpdGU+PEF1dGhvcj5EaW1vcG91bG9zPC9BdXRob3I+PFllYXI+MjAxNTwvWWVh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==
</w:fldData>
        </w:fldChar>
      </w:r>
      <w:r w:rsidR="00D62084">
        <w:rPr>
          <w:rFonts w:asciiTheme="minorHAnsi" w:hAnsiTheme="minorHAnsi" w:cstheme="minorHAnsi"/>
          <w:bCs/>
        </w:rPr>
        <w:instrText xml:space="preserve"> ADDIN EN.CITE </w:instrText>
      </w:r>
      <w:r w:rsidR="00D62084">
        <w:rPr>
          <w:rFonts w:asciiTheme="minorHAnsi" w:hAnsiTheme="minorHAnsi" w:cstheme="minorHAnsi"/>
          <w:bCs/>
        </w:rPr>
        <w:fldChar w:fldCharType="begin">
          <w:fldData xml:space="preserve">PEVuZE5vdGU+PENpdGU+PEF1dGhvcj5EaW1vcG91bG9zPC9BdXRob3I+PFllYXI+MjAxNTwvWWVh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==
</w:fldData>
        </w:fldChar>
      </w:r>
      <w:r w:rsidR="00D62084">
        <w:rPr>
          <w:rFonts w:asciiTheme="minorHAnsi" w:hAnsiTheme="minorHAnsi" w:cstheme="minorHAnsi"/>
          <w:bCs/>
        </w:rPr>
        <w:instrText xml:space="preserve"> ADDIN EN.CITE.DATA </w:instrText>
      </w:r>
      <w:r w:rsidR="00D62084">
        <w:rPr>
          <w:rFonts w:asciiTheme="minorHAnsi" w:hAnsiTheme="minorHAnsi" w:cstheme="minorHAnsi"/>
          <w:bCs/>
        </w:rPr>
      </w:r>
      <w:r w:rsidR="00D62084">
        <w:rPr>
          <w:rFonts w:asciiTheme="minorHAnsi" w:hAnsiTheme="minorHAnsi" w:cstheme="minorHAnsi"/>
          <w:bCs/>
        </w:rPr>
        <w:fldChar w:fldCharType="end"/>
      </w:r>
      <w:r w:rsidR="00D62084">
        <w:rPr>
          <w:rFonts w:asciiTheme="minorHAnsi" w:hAnsiTheme="minorHAnsi" w:cstheme="minorHAnsi"/>
          <w:bCs/>
        </w:rPr>
      </w:r>
      <w:r w:rsidR="00D62084">
        <w:rPr>
          <w:rFonts w:asciiTheme="minorHAnsi" w:hAnsiTheme="minorHAnsi" w:cstheme="minorHAnsi"/>
          <w:bCs/>
        </w:rPr>
        <w:fldChar w:fldCharType="separate"/>
      </w:r>
      <w:r w:rsidR="00D62084">
        <w:rPr>
          <w:rFonts w:asciiTheme="minorHAnsi" w:hAnsiTheme="minorHAnsi" w:cstheme="minorHAnsi"/>
          <w:bCs/>
          <w:noProof/>
        </w:rPr>
        <w:t>[14]</w:t>
      </w:r>
      <w:r w:rsidR="00D62084">
        <w:rPr>
          <w:rFonts w:asciiTheme="minorHAnsi" w:hAnsiTheme="minorHAnsi" w:cstheme="minorHAnsi"/>
          <w:bCs/>
        </w:rPr>
        <w:fldChar w:fldCharType="end"/>
      </w:r>
      <w:r w:rsidR="00D62084">
        <w:rPr>
          <w:rFonts w:asciiTheme="minorHAnsi" w:hAnsiTheme="minorHAnsi" w:cstheme="minorHAnsi"/>
          <w:bCs/>
        </w:rPr>
        <w:t xml:space="preserve">. </w:t>
      </w:r>
      <w:r w:rsidR="009D1F5B">
        <w:rPr>
          <w:rFonts w:asciiTheme="minorHAnsi" w:hAnsiTheme="minorHAnsi" w:cstheme="minorHAnsi"/>
          <w:bCs/>
        </w:rPr>
        <w:t>I</w:t>
      </w:r>
      <w:r w:rsidR="002A6FD4">
        <w:rPr>
          <w:rFonts w:asciiTheme="minorHAnsi" w:hAnsiTheme="minorHAnsi" w:cstheme="minorHAnsi"/>
          <w:bCs/>
        </w:rPr>
        <w:t xml:space="preserve">n addition to the assessment of </w:t>
      </w:r>
      <w:r w:rsidR="00130035">
        <w:rPr>
          <w:rFonts w:asciiTheme="minorHAnsi" w:hAnsiTheme="minorHAnsi" w:cstheme="minorHAnsi"/>
          <w:bCs/>
        </w:rPr>
        <w:t>different</w:t>
      </w:r>
      <w:r w:rsidR="0074035D">
        <w:rPr>
          <w:rFonts w:asciiTheme="minorHAnsi" w:hAnsiTheme="minorHAnsi" w:cstheme="minorHAnsi"/>
          <w:bCs/>
        </w:rPr>
        <w:t xml:space="preserve"> </w:t>
      </w:r>
      <w:r w:rsidR="002A6FD4">
        <w:rPr>
          <w:rFonts w:asciiTheme="minorHAnsi" w:hAnsiTheme="minorHAnsi" w:cstheme="minorHAnsi"/>
          <w:bCs/>
        </w:rPr>
        <w:t>patterns</w:t>
      </w:r>
      <w:r w:rsidR="00CE3FAC" w:rsidRPr="00CE3FAC">
        <w:rPr>
          <w:rFonts w:asciiTheme="minorHAnsi" w:hAnsiTheme="minorHAnsi" w:cstheme="minorHAnsi"/>
          <w:bCs/>
        </w:rPr>
        <w:t xml:space="preserve"> </w:t>
      </w:r>
      <w:r w:rsidR="00CE3FAC">
        <w:rPr>
          <w:rFonts w:asciiTheme="minorHAnsi" w:hAnsiTheme="minorHAnsi" w:cstheme="minorHAnsi"/>
          <w:bCs/>
        </w:rPr>
        <w:t>of bone marrow involvement</w:t>
      </w:r>
      <w:r w:rsidR="002A6FD4">
        <w:rPr>
          <w:rFonts w:asciiTheme="minorHAnsi" w:hAnsiTheme="minorHAnsi" w:cstheme="minorHAnsi"/>
          <w:bCs/>
        </w:rPr>
        <w:t xml:space="preserve"> </w:t>
      </w:r>
      <w:r w:rsidR="005F6757">
        <w:rPr>
          <w:rFonts w:asciiTheme="minorHAnsi" w:hAnsiTheme="minorHAnsi" w:cstheme="minorHAnsi"/>
          <w:bCs/>
        </w:rPr>
        <w:t>(normal, focal, homogeneous diffuse infiltration, combined focal and diffuse infiltration and variegated or ‘salt and pepper’)</w:t>
      </w:r>
      <w:r w:rsidR="00C04939">
        <w:rPr>
          <w:rFonts w:asciiTheme="minorHAnsi" w:hAnsiTheme="minorHAnsi" w:cstheme="minorHAnsi"/>
          <w:bCs/>
        </w:rPr>
        <w:t xml:space="preserve"> </w:t>
      </w:r>
      <w:r w:rsidR="002F2B09">
        <w:rPr>
          <w:rFonts w:asciiTheme="minorHAnsi" w:hAnsiTheme="minorHAnsi" w:cstheme="minorHAnsi"/>
          <w:bCs/>
        </w:rPr>
        <w:fldChar w:fldCharType="begin"/>
      </w:r>
      <w:r w:rsidR="002F2B09">
        <w:rPr>
          <w:rFonts w:asciiTheme="minorHAnsi" w:hAnsiTheme="minorHAnsi" w:cstheme="minorHAnsi"/>
          <w:bCs/>
        </w:rPr>
        <w:instrText xml:space="preserve"> ADDIN EN.CITE &lt;EndNote&gt;&lt;Cite&gt;&lt;Author&gt;Hillengass&lt;/Author&gt;&lt;Year&gt;2013&lt;/Year&gt;&lt;RecNum&gt;909&lt;/RecNum&gt;&lt;DisplayText&gt;[15]&lt;/DisplayText&gt;&lt;record&gt;&lt;rec-number&gt;909&lt;/rec-number&gt;&lt;foreign-keys&gt;&lt;key app="EN" db-id="pz0xss0t7ses2ae2velxfzeisasv0fvtvtap" timestamp="1642605204"&gt;909&lt;/key&gt;&lt;/foreign-keys&gt;&lt;ref-type name="Journal Article"&gt;17&lt;/ref-type&gt;&lt;contributors&gt;&lt;authors&gt;&lt;author&gt;Hillengass, J.&lt;/author&gt;&lt;author&gt;Landgren, O.&lt;/author&gt;&lt;/authors&gt;&lt;/contributors&gt;&lt;auth-address&gt;Department of Hematology, Oncology and Rheumatology, University of Heidelberg, Heidelberg, Germany.&lt;/auth-address&gt;&lt;titles&gt;&lt;title&gt;Challenges and opportunities of novel imaging techniques in monoclonal plasma cell disorders: imaging &amp;quot;early myeloma&amp;quot;&lt;/title&gt;&lt;secondary-title&gt;Leuk Lymphoma&lt;/secondary-title&gt;&lt;/titles&gt;&lt;periodical&gt;&lt;full-title&gt;Leuk Lymphoma&lt;/full-title&gt;&lt;abbr-1&gt;Leukemia &amp;amp; lymphoma&lt;/abbr-1&gt;&lt;/periodical&gt;&lt;pages&gt;1355-63&lt;/pages&gt;&lt;volume&gt;54&lt;/volume&gt;&lt;number&gt;7&lt;/number&gt;&lt;edition&gt;2013/01/08&lt;/edition&gt;&lt;keywords&gt;&lt;keyword&gt;Diagnostic Imaging/*methods/trends&lt;/keyword&gt;&lt;keyword&gt;Early Detection of Cancer/methods/trends&lt;/keyword&gt;&lt;keyword&gt;Humans&lt;/keyword&gt;&lt;keyword&gt;Multiple Myeloma/*diagnosis&lt;/keyword&gt;&lt;/keywords&gt;&lt;dates&gt;&lt;year&gt;2013&lt;/year&gt;&lt;pub-dates&gt;&lt;date&gt;Jul&lt;/date&gt;&lt;/pub-dates&gt;&lt;/dates&gt;&lt;isbn&gt;1026-8022&lt;/isbn&gt;&lt;accession-num&gt;23289361&lt;/accession-num&gt;&lt;urls&gt;&lt;/urls&gt;&lt;electronic-resource-num&gt;10.3109/10428194.2012.740559&lt;/electronic-resource-num&gt;&lt;remote-database-provider&gt;NLM&lt;/remote-database-provider&gt;&lt;language&gt;eng&lt;/language&gt;&lt;/record&gt;&lt;/Cite&gt;&lt;/EndNote&gt;</w:instrText>
      </w:r>
      <w:r w:rsidR="002F2B09">
        <w:rPr>
          <w:rFonts w:asciiTheme="minorHAnsi" w:hAnsiTheme="minorHAnsi" w:cstheme="minorHAnsi"/>
          <w:bCs/>
        </w:rPr>
        <w:fldChar w:fldCharType="separate"/>
      </w:r>
      <w:r w:rsidR="002F2B09">
        <w:rPr>
          <w:rFonts w:asciiTheme="minorHAnsi" w:hAnsiTheme="minorHAnsi" w:cstheme="minorHAnsi"/>
          <w:bCs/>
          <w:noProof/>
        </w:rPr>
        <w:t>[15]</w:t>
      </w:r>
      <w:r w:rsidR="002F2B09">
        <w:rPr>
          <w:rFonts w:asciiTheme="minorHAnsi" w:hAnsiTheme="minorHAnsi" w:cstheme="minorHAnsi"/>
          <w:bCs/>
        </w:rPr>
        <w:fldChar w:fldCharType="end"/>
      </w:r>
      <w:r w:rsidR="003D6516">
        <w:rPr>
          <w:rFonts w:asciiTheme="minorHAnsi" w:hAnsiTheme="minorHAnsi" w:cstheme="minorHAnsi"/>
          <w:bCs/>
        </w:rPr>
        <w:t xml:space="preserve">, </w:t>
      </w:r>
      <w:r w:rsidR="004A2CB1">
        <w:rPr>
          <w:rFonts w:asciiTheme="minorHAnsi" w:hAnsiTheme="minorHAnsi" w:cstheme="minorHAnsi"/>
          <w:bCs/>
        </w:rPr>
        <w:t xml:space="preserve">quantitative </w:t>
      </w:r>
      <w:r w:rsidR="001A229D">
        <w:rPr>
          <w:rFonts w:asciiTheme="minorHAnsi" w:hAnsiTheme="minorHAnsi" w:cstheme="minorHAnsi"/>
          <w:bCs/>
        </w:rPr>
        <w:t xml:space="preserve">assessment of </w:t>
      </w:r>
      <w:r w:rsidR="00AA4FCC">
        <w:rPr>
          <w:rFonts w:asciiTheme="minorHAnsi" w:hAnsiTheme="minorHAnsi" w:cstheme="minorHAnsi"/>
          <w:bCs/>
        </w:rPr>
        <w:t xml:space="preserve">skeletal </w:t>
      </w:r>
      <w:r w:rsidR="001A229D">
        <w:rPr>
          <w:rFonts w:asciiTheme="minorHAnsi" w:hAnsiTheme="minorHAnsi" w:cstheme="minorHAnsi"/>
          <w:bCs/>
        </w:rPr>
        <w:t xml:space="preserve">T1-weighted </w:t>
      </w:r>
      <w:r w:rsidR="00D711A6">
        <w:rPr>
          <w:rFonts w:asciiTheme="minorHAnsi" w:hAnsiTheme="minorHAnsi" w:cstheme="minorHAnsi"/>
          <w:bCs/>
        </w:rPr>
        <w:t xml:space="preserve">gradient echo </w:t>
      </w:r>
      <w:r w:rsidR="001A229D">
        <w:rPr>
          <w:rFonts w:asciiTheme="minorHAnsi" w:hAnsiTheme="minorHAnsi" w:cstheme="minorHAnsi"/>
          <w:bCs/>
        </w:rPr>
        <w:t xml:space="preserve">Dixon </w:t>
      </w:r>
      <w:r w:rsidR="005401F6">
        <w:rPr>
          <w:rFonts w:asciiTheme="minorHAnsi" w:hAnsiTheme="minorHAnsi" w:cstheme="minorHAnsi"/>
          <w:bCs/>
        </w:rPr>
        <w:t xml:space="preserve">derived </w:t>
      </w:r>
      <w:r w:rsidR="001A229D">
        <w:rPr>
          <w:rFonts w:asciiTheme="minorHAnsi" w:hAnsiTheme="minorHAnsi" w:cstheme="minorHAnsi"/>
          <w:bCs/>
        </w:rPr>
        <w:t>fat-</w:t>
      </w:r>
      <w:r w:rsidR="000E2A38">
        <w:rPr>
          <w:rFonts w:asciiTheme="minorHAnsi" w:hAnsiTheme="minorHAnsi" w:cstheme="minorHAnsi"/>
          <w:bCs/>
        </w:rPr>
        <w:t xml:space="preserve">signal </w:t>
      </w:r>
      <w:r w:rsidR="001A229D">
        <w:rPr>
          <w:rFonts w:asciiTheme="minorHAnsi" w:hAnsiTheme="minorHAnsi" w:cstheme="minorHAnsi"/>
          <w:bCs/>
        </w:rPr>
        <w:t xml:space="preserve">fraction and diffusion-weighted MRI </w:t>
      </w:r>
      <w:r w:rsidR="00D711A6">
        <w:rPr>
          <w:rFonts w:asciiTheme="minorHAnsi" w:hAnsiTheme="minorHAnsi" w:cstheme="minorHAnsi"/>
          <w:bCs/>
        </w:rPr>
        <w:t xml:space="preserve">derived </w:t>
      </w:r>
      <w:r w:rsidR="001A229D">
        <w:rPr>
          <w:rFonts w:asciiTheme="minorHAnsi" w:hAnsiTheme="minorHAnsi" w:cstheme="minorHAnsi"/>
          <w:bCs/>
        </w:rPr>
        <w:t xml:space="preserve">apparent diffusion co-efficient have </w:t>
      </w:r>
      <w:r w:rsidR="0027633E">
        <w:rPr>
          <w:rFonts w:asciiTheme="minorHAnsi" w:hAnsiTheme="minorHAnsi" w:cstheme="minorHAnsi"/>
          <w:bCs/>
        </w:rPr>
        <w:t>advocated</w:t>
      </w:r>
      <w:r w:rsidR="00AA4FCC">
        <w:rPr>
          <w:rFonts w:asciiTheme="minorHAnsi" w:hAnsiTheme="minorHAnsi" w:cstheme="minorHAnsi"/>
          <w:bCs/>
        </w:rPr>
        <w:t xml:space="preserve"> </w:t>
      </w:r>
      <w:r w:rsidR="003456D3">
        <w:rPr>
          <w:rFonts w:asciiTheme="minorHAnsi" w:hAnsiTheme="minorHAnsi" w:cstheme="minorHAnsi"/>
          <w:bCs/>
        </w:rPr>
        <w:t xml:space="preserve">e.g., </w:t>
      </w:r>
      <w:r w:rsidR="000E5E0E">
        <w:rPr>
          <w:rFonts w:asciiTheme="minorHAnsi" w:hAnsiTheme="minorHAnsi" w:cstheme="minorHAnsi"/>
          <w:bCs/>
        </w:rPr>
        <w:t xml:space="preserve">of focal lesions </w:t>
      </w:r>
      <w:r w:rsidR="003456D3">
        <w:rPr>
          <w:rFonts w:asciiTheme="minorHAnsi" w:hAnsiTheme="minorHAnsi" w:cstheme="minorHAnsi"/>
          <w:bCs/>
        </w:rPr>
        <w:t xml:space="preserve">for therapy assessment </w:t>
      </w:r>
      <w:r w:rsidR="00AA4FCC">
        <w:rPr>
          <w:rFonts w:asciiTheme="minorHAnsi" w:hAnsiTheme="minorHAnsi" w:cstheme="minorHAnsi"/>
          <w:bCs/>
        </w:rPr>
        <w:t xml:space="preserve">in clinical trial settings </w:t>
      </w:r>
      <w:r w:rsidR="00AA4FCC">
        <w:rPr>
          <w:rFonts w:asciiTheme="minorHAnsi" w:hAnsiTheme="minorHAnsi" w:cstheme="minorHAnsi"/>
          <w:bCs/>
        </w:rPr>
        <w:fldChar w:fldCharType="begin">
          <w:fldData xml:space="preserve">PEVuZE5vdGU+PENpdGU+PEF1dGhvcj5NZXNzaW91PC9BdXRob3I+PFllYXI+MjAxOTwvWWVhcj48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==
</w:fldData>
        </w:fldChar>
      </w:r>
      <w:r w:rsidR="00EE7DFE">
        <w:rPr>
          <w:rFonts w:asciiTheme="minorHAnsi" w:hAnsiTheme="minorHAnsi" w:cstheme="minorHAnsi"/>
          <w:bCs/>
        </w:rPr>
        <w:instrText xml:space="preserve"> ADDIN EN.CITE </w:instrText>
      </w:r>
      <w:r w:rsidR="00EE7DFE">
        <w:rPr>
          <w:rFonts w:asciiTheme="minorHAnsi" w:hAnsiTheme="minorHAnsi" w:cstheme="minorHAnsi"/>
          <w:bCs/>
        </w:rPr>
        <w:fldChar w:fldCharType="begin">
          <w:fldData xml:space="preserve">PEVuZE5vdGU+PENpdGU+PEF1dGhvcj5NZXNzaW91PC9BdXRob3I+PFllYXI+MjAxOTwvWWVhcj48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==
</w:fldData>
        </w:fldChar>
      </w:r>
      <w:r w:rsidR="00EE7DFE">
        <w:rPr>
          <w:rFonts w:asciiTheme="minorHAnsi" w:hAnsiTheme="minorHAnsi" w:cstheme="minorHAnsi"/>
          <w:bCs/>
        </w:rPr>
        <w:instrText xml:space="preserve"> ADDIN EN.CITE.DATA </w:instrText>
      </w:r>
      <w:r w:rsidR="00EE7DFE">
        <w:rPr>
          <w:rFonts w:asciiTheme="minorHAnsi" w:hAnsiTheme="minorHAnsi" w:cstheme="minorHAnsi"/>
          <w:bCs/>
        </w:rPr>
      </w:r>
      <w:r w:rsidR="00EE7DFE">
        <w:rPr>
          <w:rFonts w:asciiTheme="minorHAnsi" w:hAnsiTheme="minorHAnsi" w:cstheme="minorHAnsi"/>
          <w:bCs/>
        </w:rPr>
        <w:fldChar w:fldCharType="end"/>
      </w:r>
      <w:r w:rsidR="00AA4FCC">
        <w:rPr>
          <w:rFonts w:asciiTheme="minorHAnsi" w:hAnsiTheme="minorHAnsi" w:cstheme="minorHAnsi"/>
          <w:bCs/>
        </w:rPr>
      </w:r>
      <w:r w:rsidR="00AA4FCC">
        <w:rPr>
          <w:rFonts w:asciiTheme="minorHAnsi" w:hAnsiTheme="minorHAnsi" w:cstheme="minorHAnsi"/>
          <w:bCs/>
        </w:rPr>
        <w:fldChar w:fldCharType="separate"/>
      </w:r>
      <w:r w:rsidR="00EE7DFE">
        <w:rPr>
          <w:rFonts w:asciiTheme="minorHAnsi" w:hAnsiTheme="minorHAnsi" w:cstheme="minorHAnsi"/>
          <w:bCs/>
          <w:noProof/>
        </w:rPr>
        <w:t>[16-19]</w:t>
      </w:r>
      <w:r w:rsidR="00AA4FCC">
        <w:rPr>
          <w:rFonts w:asciiTheme="minorHAnsi" w:hAnsiTheme="minorHAnsi" w:cstheme="minorHAnsi"/>
          <w:bCs/>
        </w:rPr>
        <w:fldChar w:fldCharType="end"/>
      </w:r>
      <w:r w:rsidR="0027633E">
        <w:rPr>
          <w:rFonts w:asciiTheme="minorHAnsi" w:hAnsiTheme="minorHAnsi" w:cstheme="minorHAnsi"/>
          <w:bCs/>
        </w:rPr>
        <w:t>.</w:t>
      </w:r>
      <w:r w:rsidR="00723D20">
        <w:rPr>
          <w:rFonts w:asciiTheme="minorHAnsi" w:hAnsiTheme="minorHAnsi" w:cstheme="minorHAnsi"/>
          <w:bCs/>
        </w:rPr>
        <w:t xml:space="preserve"> </w:t>
      </w:r>
      <w:r w:rsidR="00E36B81">
        <w:rPr>
          <w:rFonts w:asciiTheme="minorHAnsi" w:hAnsiTheme="minorHAnsi" w:cstheme="minorHAnsi"/>
          <w:bCs/>
        </w:rPr>
        <w:t xml:space="preserve"> </w:t>
      </w:r>
      <w:r w:rsidR="00461D59">
        <w:rPr>
          <w:rFonts w:asciiTheme="minorHAnsi" w:hAnsiTheme="minorHAnsi" w:cstheme="minorHAnsi"/>
          <w:bCs/>
        </w:rPr>
        <w:t>In terms of marrow assessment, f</w:t>
      </w:r>
      <w:r w:rsidR="000E2A38">
        <w:rPr>
          <w:rFonts w:asciiTheme="minorHAnsi" w:hAnsiTheme="minorHAnsi" w:cstheme="minorHAnsi"/>
          <w:bCs/>
        </w:rPr>
        <w:t xml:space="preserve">at-signal fraction </w:t>
      </w:r>
      <w:r w:rsidR="00CF68D2">
        <w:rPr>
          <w:rFonts w:asciiTheme="minorHAnsi" w:hAnsiTheme="minorHAnsi" w:cstheme="minorHAnsi"/>
          <w:bCs/>
        </w:rPr>
        <w:t>within the</w:t>
      </w:r>
      <w:r w:rsidR="00B83128">
        <w:rPr>
          <w:rFonts w:asciiTheme="minorHAnsi" w:hAnsiTheme="minorHAnsi" w:cstheme="minorHAnsi"/>
          <w:bCs/>
        </w:rPr>
        <w:t xml:space="preserve"> spine </w:t>
      </w:r>
      <w:r w:rsidR="008D0EDD">
        <w:rPr>
          <w:rFonts w:asciiTheme="minorHAnsi" w:hAnsiTheme="minorHAnsi" w:cstheme="minorHAnsi"/>
          <w:bCs/>
        </w:rPr>
        <w:t xml:space="preserve">(L1-L3) </w:t>
      </w:r>
      <w:r w:rsidR="000E2A38">
        <w:rPr>
          <w:rFonts w:asciiTheme="minorHAnsi" w:hAnsiTheme="minorHAnsi" w:cstheme="minorHAnsi"/>
          <w:bCs/>
        </w:rPr>
        <w:t xml:space="preserve">has been shown to be lower in symptomatic </w:t>
      </w:r>
      <w:r w:rsidR="002B5307">
        <w:rPr>
          <w:rFonts w:asciiTheme="minorHAnsi" w:hAnsiTheme="minorHAnsi" w:cstheme="minorHAnsi"/>
          <w:bCs/>
        </w:rPr>
        <w:t xml:space="preserve">versus asymptomatic </w:t>
      </w:r>
      <w:r w:rsidR="000E2A38">
        <w:rPr>
          <w:rFonts w:asciiTheme="minorHAnsi" w:hAnsiTheme="minorHAnsi" w:cstheme="minorHAnsi"/>
          <w:bCs/>
        </w:rPr>
        <w:t xml:space="preserve">myeloma </w:t>
      </w:r>
      <w:r w:rsidR="00B83128">
        <w:rPr>
          <w:rFonts w:asciiTheme="minorHAnsi" w:hAnsiTheme="minorHAnsi" w:cstheme="minorHAnsi"/>
          <w:bCs/>
        </w:rPr>
        <w:fldChar w:fldCharType="begin">
          <w:fldData xml:space="preserve">PEVuZE5vdGU+PENpdGU+PEF1dGhvcj5UYWthc3U8L0F1dGhvcj48WWVhcj4yMDE1PC9ZZWFyPjxS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</w:fldData>
        </w:fldChar>
      </w:r>
      <w:r w:rsidR="00EE7DFE">
        <w:rPr>
          <w:rFonts w:asciiTheme="minorHAnsi" w:hAnsiTheme="minorHAnsi" w:cstheme="minorHAnsi"/>
          <w:bCs/>
        </w:rPr>
        <w:instrText xml:space="preserve"> ADDIN EN.CITE </w:instrText>
      </w:r>
      <w:r w:rsidR="00EE7DFE">
        <w:rPr>
          <w:rFonts w:asciiTheme="minorHAnsi" w:hAnsiTheme="minorHAnsi" w:cstheme="minorHAnsi"/>
          <w:bCs/>
        </w:rPr>
        <w:fldChar w:fldCharType="begin">
          <w:fldData xml:space="preserve">PEVuZE5vdGU+PENpdGU+PEF1dGhvcj5UYWthc3U8L0F1dGhvcj48WWVhcj4yMDE1PC9ZZWFyPjxS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</w:fldData>
        </w:fldChar>
      </w:r>
      <w:r w:rsidR="00EE7DFE">
        <w:rPr>
          <w:rFonts w:asciiTheme="minorHAnsi" w:hAnsiTheme="minorHAnsi" w:cstheme="minorHAnsi"/>
          <w:bCs/>
        </w:rPr>
        <w:instrText xml:space="preserve"> ADDIN EN.CITE.DATA </w:instrText>
      </w:r>
      <w:r w:rsidR="00EE7DFE">
        <w:rPr>
          <w:rFonts w:asciiTheme="minorHAnsi" w:hAnsiTheme="minorHAnsi" w:cstheme="minorHAnsi"/>
          <w:bCs/>
        </w:rPr>
      </w:r>
      <w:r w:rsidR="00EE7DFE">
        <w:rPr>
          <w:rFonts w:asciiTheme="minorHAnsi" w:hAnsiTheme="minorHAnsi" w:cstheme="minorHAnsi"/>
          <w:bCs/>
        </w:rPr>
        <w:fldChar w:fldCharType="end"/>
      </w:r>
      <w:r w:rsidR="00B83128">
        <w:rPr>
          <w:rFonts w:asciiTheme="minorHAnsi" w:hAnsiTheme="minorHAnsi" w:cstheme="minorHAnsi"/>
          <w:bCs/>
        </w:rPr>
      </w:r>
      <w:r w:rsidR="00B83128">
        <w:rPr>
          <w:rFonts w:asciiTheme="minorHAnsi" w:hAnsiTheme="minorHAnsi" w:cstheme="minorHAnsi"/>
          <w:bCs/>
        </w:rPr>
        <w:fldChar w:fldCharType="separate"/>
      </w:r>
      <w:r w:rsidR="00EE7DFE">
        <w:rPr>
          <w:rFonts w:asciiTheme="minorHAnsi" w:hAnsiTheme="minorHAnsi" w:cstheme="minorHAnsi"/>
          <w:bCs/>
          <w:noProof/>
        </w:rPr>
        <w:t>[20, 21]</w:t>
      </w:r>
      <w:r w:rsidR="00B83128">
        <w:rPr>
          <w:rFonts w:asciiTheme="minorHAnsi" w:hAnsiTheme="minorHAnsi" w:cstheme="minorHAnsi"/>
          <w:bCs/>
        </w:rPr>
        <w:fldChar w:fldCharType="end"/>
      </w:r>
      <w:r w:rsidR="00CF68D2">
        <w:rPr>
          <w:rFonts w:asciiTheme="minorHAnsi" w:hAnsiTheme="minorHAnsi" w:cstheme="minorHAnsi"/>
          <w:bCs/>
        </w:rPr>
        <w:t xml:space="preserve">; and lower in symptomatic versus healthy controls </w:t>
      </w:r>
      <w:r w:rsidR="00F9001A">
        <w:rPr>
          <w:rFonts w:asciiTheme="minorHAnsi" w:hAnsiTheme="minorHAnsi" w:cstheme="minorHAnsi"/>
          <w:bCs/>
        </w:rPr>
        <w:fldChar w:fldCharType="begin">
          <w:fldData xml:space="preserve">PEVuZE5vdGU+PENpdGU+PEF1dGhvcj5CZXJhcmRvPC9BdXRob3I+PFllYXI+MjAyMTwvWWVhcj48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</w:fldData>
        </w:fldChar>
      </w:r>
      <w:r w:rsidR="00EE7DFE">
        <w:rPr>
          <w:rFonts w:asciiTheme="minorHAnsi" w:hAnsiTheme="minorHAnsi" w:cstheme="minorHAnsi"/>
          <w:bCs/>
        </w:rPr>
        <w:instrText xml:space="preserve"> ADDIN EN.CITE </w:instrText>
      </w:r>
      <w:r w:rsidR="00EE7DFE">
        <w:rPr>
          <w:rFonts w:asciiTheme="minorHAnsi" w:hAnsiTheme="minorHAnsi" w:cstheme="minorHAnsi"/>
          <w:bCs/>
        </w:rPr>
        <w:fldChar w:fldCharType="begin">
          <w:fldData xml:space="preserve">PEVuZE5vdGU+PENpdGU+PEF1dGhvcj5CZXJhcmRvPC9BdXRob3I+PFllYXI+MjAyMTwvWWVhcj48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</w:fldData>
        </w:fldChar>
      </w:r>
      <w:r w:rsidR="00EE7DFE">
        <w:rPr>
          <w:rFonts w:asciiTheme="minorHAnsi" w:hAnsiTheme="minorHAnsi" w:cstheme="minorHAnsi"/>
          <w:bCs/>
        </w:rPr>
        <w:instrText xml:space="preserve"> ADDIN EN.CITE.DATA </w:instrText>
      </w:r>
      <w:r w:rsidR="00EE7DFE">
        <w:rPr>
          <w:rFonts w:asciiTheme="minorHAnsi" w:hAnsiTheme="minorHAnsi" w:cstheme="minorHAnsi"/>
          <w:bCs/>
        </w:rPr>
      </w:r>
      <w:r w:rsidR="00EE7DFE">
        <w:rPr>
          <w:rFonts w:asciiTheme="minorHAnsi" w:hAnsiTheme="minorHAnsi" w:cstheme="minorHAnsi"/>
          <w:bCs/>
        </w:rPr>
        <w:fldChar w:fldCharType="end"/>
      </w:r>
      <w:r w:rsidR="00F9001A">
        <w:rPr>
          <w:rFonts w:asciiTheme="minorHAnsi" w:hAnsiTheme="minorHAnsi" w:cstheme="minorHAnsi"/>
          <w:bCs/>
        </w:rPr>
      </w:r>
      <w:r w:rsidR="00F9001A">
        <w:rPr>
          <w:rFonts w:asciiTheme="minorHAnsi" w:hAnsiTheme="minorHAnsi" w:cstheme="minorHAnsi"/>
          <w:bCs/>
        </w:rPr>
        <w:fldChar w:fldCharType="separate"/>
      </w:r>
      <w:r w:rsidR="00EE7DFE">
        <w:rPr>
          <w:rFonts w:asciiTheme="minorHAnsi" w:hAnsiTheme="minorHAnsi" w:cstheme="minorHAnsi"/>
          <w:bCs/>
          <w:noProof/>
        </w:rPr>
        <w:t>[22]</w:t>
      </w:r>
      <w:r w:rsidR="00F9001A">
        <w:rPr>
          <w:rFonts w:asciiTheme="minorHAnsi" w:hAnsiTheme="minorHAnsi" w:cstheme="minorHAnsi"/>
          <w:bCs/>
        </w:rPr>
        <w:fldChar w:fldCharType="end"/>
      </w:r>
      <w:r w:rsidR="00F9001A">
        <w:rPr>
          <w:rFonts w:asciiTheme="minorHAnsi" w:hAnsiTheme="minorHAnsi" w:cstheme="minorHAnsi"/>
          <w:bCs/>
        </w:rPr>
        <w:t>,</w:t>
      </w:r>
      <w:r w:rsidR="007C362B">
        <w:rPr>
          <w:rFonts w:asciiTheme="minorHAnsi" w:hAnsiTheme="minorHAnsi" w:cstheme="minorHAnsi"/>
          <w:bCs/>
        </w:rPr>
        <w:t xml:space="preserve"> assumed to indicate replacement of marrow fat cells by plasma cell infiltration</w:t>
      </w:r>
      <w:r w:rsidR="00130035">
        <w:rPr>
          <w:rFonts w:asciiTheme="minorHAnsi" w:hAnsiTheme="minorHAnsi" w:cstheme="minorHAnsi"/>
          <w:bCs/>
        </w:rPr>
        <w:t xml:space="preserve">. </w:t>
      </w:r>
      <w:r w:rsidR="004271A1">
        <w:rPr>
          <w:rFonts w:asciiTheme="minorHAnsi" w:hAnsiTheme="minorHAnsi" w:cstheme="minorHAnsi"/>
          <w:bCs/>
        </w:rPr>
        <w:t>Conversely, a</w:t>
      </w:r>
      <w:r w:rsidR="00130035">
        <w:rPr>
          <w:rFonts w:asciiTheme="minorHAnsi" w:hAnsiTheme="minorHAnsi" w:cstheme="minorHAnsi"/>
          <w:bCs/>
        </w:rPr>
        <w:t xml:space="preserve">pparent diffusion co-efficient </w:t>
      </w:r>
      <w:r w:rsidR="007B3C27">
        <w:rPr>
          <w:rFonts w:asciiTheme="minorHAnsi" w:hAnsiTheme="minorHAnsi" w:cstheme="minorHAnsi"/>
          <w:bCs/>
        </w:rPr>
        <w:t xml:space="preserve">derived from ROI analysis of the thoracic and lumbar spine </w:t>
      </w:r>
      <w:r w:rsidR="00461D59">
        <w:rPr>
          <w:rFonts w:asciiTheme="minorHAnsi" w:hAnsiTheme="minorHAnsi" w:cstheme="minorHAnsi"/>
          <w:bCs/>
        </w:rPr>
        <w:t xml:space="preserve">have </w:t>
      </w:r>
      <w:r w:rsidR="007B3C27">
        <w:rPr>
          <w:rFonts w:asciiTheme="minorHAnsi" w:hAnsiTheme="minorHAnsi" w:cstheme="minorHAnsi"/>
          <w:bCs/>
        </w:rPr>
        <w:t xml:space="preserve">been shown to be higher in myeloma patients with diffuse infiltration compared to asymptomatic myeloma patients and healthy controls </w:t>
      </w:r>
      <w:r w:rsidR="003F0637">
        <w:rPr>
          <w:rFonts w:asciiTheme="minorHAnsi" w:hAnsiTheme="minorHAnsi" w:cstheme="minorHAnsi"/>
          <w:bCs/>
        </w:rPr>
        <w:fldChar w:fldCharType="begin">
          <w:fldData xml:space="preserve">PEVuZE5vdGU+PENpdGU+PEF1dGhvcj5CZXJhcmRvPC9BdXRob3I+PFllYXI+MjAyMTwvWWVhcj48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</w:fldData>
        </w:fldChar>
      </w:r>
      <w:r w:rsidR="00EE7DFE">
        <w:rPr>
          <w:rFonts w:asciiTheme="minorHAnsi" w:hAnsiTheme="minorHAnsi" w:cstheme="minorHAnsi"/>
          <w:bCs/>
        </w:rPr>
        <w:instrText xml:space="preserve"> ADDIN EN.CITE </w:instrText>
      </w:r>
      <w:r w:rsidR="00EE7DFE">
        <w:rPr>
          <w:rFonts w:asciiTheme="minorHAnsi" w:hAnsiTheme="minorHAnsi" w:cstheme="minorHAnsi"/>
          <w:bCs/>
        </w:rPr>
        <w:fldChar w:fldCharType="begin">
          <w:fldData xml:space="preserve">PEVuZE5vdGU+PENpdGU+PEF1dGhvcj5CZXJhcmRvPC9BdXRob3I+PFllYXI+MjAyMTwvWWVhcj48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</w:fldData>
        </w:fldChar>
      </w:r>
      <w:r w:rsidR="00EE7DFE">
        <w:rPr>
          <w:rFonts w:asciiTheme="minorHAnsi" w:hAnsiTheme="minorHAnsi" w:cstheme="minorHAnsi"/>
          <w:bCs/>
        </w:rPr>
        <w:instrText xml:space="preserve"> ADDIN EN.CITE.DATA </w:instrText>
      </w:r>
      <w:r w:rsidR="00EE7DFE">
        <w:rPr>
          <w:rFonts w:asciiTheme="minorHAnsi" w:hAnsiTheme="minorHAnsi" w:cstheme="minorHAnsi"/>
          <w:bCs/>
        </w:rPr>
      </w:r>
      <w:r w:rsidR="00EE7DFE">
        <w:rPr>
          <w:rFonts w:asciiTheme="minorHAnsi" w:hAnsiTheme="minorHAnsi" w:cstheme="minorHAnsi"/>
          <w:bCs/>
        </w:rPr>
        <w:fldChar w:fldCharType="end"/>
      </w:r>
      <w:r w:rsidR="003F0637">
        <w:rPr>
          <w:rFonts w:asciiTheme="minorHAnsi" w:hAnsiTheme="minorHAnsi" w:cstheme="minorHAnsi"/>
          <w:bCs/>
        </w:rPr>
      </w:r>
      <w:r w:rsidR="003F0637">
        <w:rPr>
          <w:rFonts w:asciiTheme="minorHAnsi" w:hAnsiTheme="minorHAnsi" w:cstheme="minorHAnsi"/>
          <w:bCs/>
        </w:rPr>
        <w:fldChar w:fldCharType="separate"/>
      </w:r>
      <w:r w:rsidR="00EE7DFE">
        <w:rPr>
          <w:rFonts w:asciiTheme="minorHAnsi" w:hAnsiTheme="minorHAnsi" w:cstheme="minorHAnsi"/>
          <w:bCs/>
          <w:noProof/>
        </w:rPr>
        <w:t>[22]</w:t>
      </w:r>
      <w:r w:rsidR="003F0637">
        <w:rPr>
          <w:rFonts w:asciiTheme="minorHAnsi" w:hAnsiTheme="minorHAnsi" w:cstheme="minorHAnsi"/>
          <w:bCs/>
        </w:rPr>
        <w:fldChar w:fldCharType="end"/>
      </w:r>
      <w:r w:rsidR="003F0637">
        <w:rPr>
          <w:rFonts w:asciiTheme="minorHAnsi" w:hAnsiTheme="minorHAnsi" w:cstheme="minorHAnsi"/>
          <w:bCs/>
        </w:rPr>
        <w:t>.</w:t>
      </w:r>
      <w:r w:rsidR="00FE2EBD">
        <w:rPr>
          <w:rFonts w:asciiTheme="minorHAnsi" w:hAnsiTheme="minorHAnsi" w:cstheme="minorHAnsi"/>
          <w:bCs/>
        </w:rPr>
        <w:t xml:space="preserve"> As with quantitative dual energy CT and 18F-FDG PET, a challenge remains differentiation of infiltrative disease from hyperplastic </w:t>
      </w:r>
      <w:r w:rsidR="00767BB5">
        <w:rPr>
          <w:rFonts w:asciiTheme="minorHAnsi" w:hAnsiTheme="minorHAnsi" w:cstheme="minorHAnsi"/>
          <w:bCs/>
        </w:rPr>
        <w:t>haematopo</w:t>
      </w:r>
      <w:r w:rsidR="00DB18ED">
        <w:rPr>
          <w:rFonts w:asciiTheme="minorHAnsi" w:hAnsiTheme="minorHAnsi" w:cstheme="minorHAnsi"/>
          <w:bCs/>
        </w:rPr>
        <w:t>i</w:t>
      </w:r>
      <w:r w:rsidR="00767BB5">
        <w:rPr>
          <w:rFonts w:asciiTheme="minorHAnsi" w:hAnsiTheme="minorHAnsi" w:cstheme="minorHAnsi"/>
          <w:bCs/>
        </w:rPr>
        <w:t>e</w:t>
      </w:r>
      <w:r w:rsidR="00296439">
        <w:rPr>
          <w:rFonts w:asciiTheme="minorHAnsi" w:hAnsiTheme="minorHAnsi" w:cstheme="minorHAnsi"/>
          <w:bCs/>
        </w:rPr>
        <w:t>tic bone marrow</w:t>
      </w:r>
      <w:r w:rsidR="0067784D">
        <w:rPr>
          <w:rFonts w:asciiTheme="minorHAnsi" w:hAnsiTheme="minorHAnsi" w:cstheme="minorHAnsi"/>
          <w:bCs/>
        </w:rPr>
        <w:t xml:space="preserve">, with lower therapeutic assessment performance in </w:t>
      </w:r>
      <w:r w:rsidR="00930400">
        <w:rPr>
          <w:rFonts w:asciiTheme="minorHAnsi" w:hAnsiTheme="minorHAnsi" w:cstheme="minorHAnsi"/>
          <w:bCs/>
        </w:rPr>
        <w:t xml:space="preserve">patients with </w:t>
      </w:r>
      <w:r w:rsidR="0067784D">
        <w:rPr>
          <w:rFonts w:asciiTheme="minorHAnsi" w:hAnsiTheme="minorHAnsi" w:cstheme="minorHAnsi"/>
          <w:bCs/>
        </w:rPr>
        <w:t xml:space="preserve">anaemia </w:t>
      </w:r>
      <w:r w:rsidR="0067784D">
        <w:rPr>
          <w:rFonts w:asciiTheme="minorHAnsi" w:hAnsiTheme="minorHAnsi" w:cstheme="minorHAnsi"/>
          <w:bCs/>
        </w:rPr>
        <w:fldChar w:fldCharType="begin">
          <w:fldData xml:space="preserve">PEVuZE5vdGU+PENpdGU+PEF1dGhvcj5Eb25nPC9BdXRob3I+PFllYXI+MjAyMTwvWWVhcj48UmVj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</w:fldData>
        </w:fldChar>
      </w:r>
      <w:r w:rsidR="0067784D">
        <w:rPr>
          <w:rFonts w:asciiTheme="minorHAnsi" w:hAnsiTheme="minorHAnsi" w:cstheme="minorHAnsi"/>
          <w:bCs/>
        </w:rPr>
        <w:instrText xml:space="preserve"> ADDIN EN.CITE </w:instrText>
      </w:r>
      <w:r w:rsidR="0067784D">
        <w:rPr>
          <w:rFonts w:asciiTheme="minorHAnsi" w:hAnsiTheme="minorHAnsi" w:cstheme="minorHAnsi"/>
          <w:bCs/>
        </w:rPr>
        <w:fldChar w:fldCharType="begin">
          <w:fldData xml:space="preserve">PEVuZE5vdGU+PENpdGU+PEF1dGhvcj5Eb25nPC9BdXRob3I+PFllYXI+MjAyMTwvWWVhcj48UmVj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</w:fldData>
        </w:fldChar>
      </w:r>
      <w:r w:rsidR="0067784D">
        <w:rPr>
          <w:rFonts w:asciiTheme="minorHAnsi" w:hAnsiTheme="minorHAnsi" w:cstheme="minorHAnsi"/>
          <w:bCs/>
        </w:rPr>
        <w:instrText xml:space="preserve"> ADDIN EN.CITE.DATA </w:instrText>
      </w:r>
      <w:r w:rsidR="0067784D">
        <w:rPr>
          <w:rFonts w:asciiTheme="minorHAnsi" w:hAnsiTheme="minorHAnsi" w:cstheme="minorHAnsi"/>
          <w:bCs/>
        </w:rPr>
      </w:r>
      <w:r w:rsidR="0067784D">
        <w:rPr>
          <w:rFonts w:asciiTheme="minorHAnsi" w:hAnsiTheme="minorHAnsi" w:cstheme="minorHAnsi"/>
          <w:bCs/>
        </w:rPr>
        <w:fldChar w:fldCharType="end"/>
      </w:r>
      <w:r w:rsidR="0067784D">
        <w:rPr>
          <w:rFonts w:asciiTheme="minorHAnsi" w:hAnsiTheme="minorHAnsi" w:cstheme="minorHAnsi"/>
          <w:bCs/>
        </w:rPr>
      </w:r>
      <w:r w:rsidR="0067784D">
        <w:rPr>
          <w:rFonts w:asciiTheme="minorHAnsi" w:hAnsiTheme="minorHAnsi" w:cstheme="minorHAnsi"/>
          <w:bCs/>
        </w:rPr>
        <w:fldChar w:fldCharType="separate"/>
      </w:r>
      <w:r w:rsidR="0067784D">
        <w:rPr>
          <w:rFonts w:asciiTheme="minorHAnsi" w:hAnsiTheme="minorHAnsi" w:cstheme="minorHAnsi"/>
          <w:bCs/>
          <w:noProof/>
        </w:rPr>
        <w:t>[23]</w:t>
      </w:r>
      <w:r w:rsidR="0067784D">
        <w:rPr>
          <w:rFonts w:asciiTheme="minorHAnsi" w:hAnsiTheme="minorHAnsi" w:cstheme="minorHAnsi"/>
          <w:bCs/>
        </w:rPr>
        <w:fldChar w:fldCharType="end"/>
      </w:r>
      <w:r w:rsidR="00296439">
        <w:rPr>
          <w:rFonts w:asciiTheme="minorHAnsi" w:hAnsiTheme="minorHAnsi" w:cstheme="minorHAnsi"/>
          <w:bCs/>
        </w:rPr>
        <w:t>.</w:t>
      </w:r>
      <w:r w:rsidR="008B7E43">
        <w:rPr>
          <w:rFonts w:asciiTheme="minorHAnsi" w:hAnsiTheme="minorHAnsi" w:cstheme="minorHAnsi"/>
          <w:bCs/>
        </w:rPr>
        <w:t xml:space="preserve"> </w:t>
      </w:r>
      <w:r w:rsidR="002F2198">
        <w:rPr>
          <w:rFonts w:asciiTheme="minorHAnsi" w:hAnsiTheme="minorHAnsi" w:cstheme="minorHAnsi"/>
          <w:bCs/>
        </w:rPr>
        <w:t xml:space="preserve">Combining assessment of fat-signal fraction and </w:t>
      </w:r>
      <w:r w:rsidR="00B72E5E">
        <w:rPr>
          <w:rFonts w:asciiTheme="minorHAnsi" w:hAnsiTheme="minorHAnsi" w:cstheme="minorHAnsi"/>
          <w:bCs/>
        </w:rPr>
        <w:t xml:space="preserve">apparent diffusion coefficient </w:t>
      </w:r>
      <w:r w:rsidR="0064262D">
        <w:rPr>
          <w:rFonts w:asciiTheme="minorHAnsi" w:hAnsiTheme="minorHAnsi" w:cstheme="minorHAnsi"/>
          <w:bCs/>
        </w:rPr>
        <w:t>with anatomical appe</w:t>
      </w:r>
      <w:r w:rsidR="00350281">
        <w:rPr>
          <w:rFonts w:asciiTheme="minorHAnsi" w:hAnsiTheme="minorHAnsi" w:cstheme="minorHAnsi"/>
          <w:bCs/>
        </w:rPr>
        <w:t>a</w:t>
      </w:r>
      <w:r w:rsidR="0064262D">
        <w:rPr>
          <w:rFonts w:asciiTheme="minorHAnsi" w:hAnsiTheme="minorHAnsi" w:cstheme="minorHAnsi"/>
          <w:bCs/>
        </w:rPr>
        <w:t xml:space="preserve">rances </w:t>
      </w:r>
      <w:r w:rsidR="00B72E5E">
        <w:rPr>
          <w:rFonts w:asciiTheme="minorHAnsi" w:hAnsiTheme="minorHAnsi" w:cstheme="minorHAnsi"/>
          <w:bCs/>
        </w:rPr>
        <w:t xml:space="preserve">may </w:t>
      </w:r>
      <w:r w:rsidR="00363E94">
        <w:rPr>
          <w:rFonts w:asciiTheme="minorHAnsi" w:hAnsiTheme="minorHAnsi" w:cstheme="minorHAnsi"/>
          <w:bCs/>
        </w:rPr>
        <w:t>potentially</w:t>
      </w:r>
      <w:r w:rsidR="00B72E5E">
        <w:rPr>
          <w:rFonts w:asciiTheme="minorHAnsi" w:hAnsiTheme="minorHAnsi" w:cstheme="minorHAnsi"/>
          <w:bCs/>
        </w:rPr>
        <w:t xml:space="preserve"> mitigate this</w:t>
      </w:r>
      <w:r w:rsidR="00136A34">
        <w:rPr>
          <w:rFonts w:asciiTheme="minorHAnsi" w:hAnsiTheme="minorHAnsi" w:cstheme="minorHAnsi"/>
          <w:bCs/>
        </w:rPr>
        <w:t xml:space="preserve"> </w:t>
      </w:r>
      <w:r w:rsidR="00136A34">
        <w:rPr>
          <w:rFonts w:asciiTheme="minorHAnsi" w:hAnsiTheme="minorHAnsi" w:cstheme="minorHAnsi"/>
          <w:bCs/>
        </w:rPr>
        <w:fldChar w:fldCharType="begin"/>
      </w:r>
      <w:r w:rsidR="00136A34">
        <w:rPr>
          <w:rFonts w:asciiTheme="minorHAnsi" w:hAnsiTheme="minorHAnsi" w:cstheme="minorHAnsi"/>
          <w:bCs/>
        </w:rPr>
        <w:instrText xml:space="preserve"> ADDIN EN.CITE &lt;EndNote&gt;&lt;Cite&gt;&lt;Author&gt;Sun&lt;/Author&gt;&lt;Year&gt;2021&lt;/Year&gt;&lt;RecNum&gt;915&lt;/RecNum&gt;&lt;DisplayText&gt;[24]&lt;/DisplayText&gt;&lt;record&gt;&lt;rec-number&gt;915&lt;/rec-number&gt;&lt;foreign-keys&gt;&lt;key app="EN" db-id="pz0xss0t7ses2ae2velxfzeisasv0fvtvtap" timestamp="1642608056"&gt;915&lt;/key&gt;&lt;/foreign-keys&gt;&lt;ref-type name="Journal Article"&gt;17&lt;/ref-type&gt;&lt;contributors&gt;&lt;authors&gt;&lt;author&gt;Sun, M.&lt;/author&gt;&lt;author&gt;Cheng, J.&lt;/author&gt;&lt;author&gt;Ren, C.&lt;/author&gt;&lt;author&gt;Zhang, Y.&lt;/author&gt;&lt;author&gt;Li, Y.&lt;/author&gt;&lt;author&gt;Wang, L.&lt;/author&gt;&lt;author&gt;Liu, Y.&lt;/author&gt;&lt;/authors&gt;&lt;/contributors&gt;&lt;auth-address&gt;Department of Magnetic Resonance, The First Affiliated Hospital of Zhengzhou University, 1st, Jianshe Dong Road, Zhengzhou, Henan Province, 450052, China.&amp;#xD;Department of Hematology, The First Affiliated Hospital of Zhengzhou University, 1st, Jianshe Dong Road, Zhengzhou, Henan Province, 450052, China.&lt;/auth-address&gt;&lt;titles&gt;&lt;title&gt;Differentiation of Diffuse Infiltration Pattern in Multiple Myeloma From Hyperplastic Hematopoietic Bone Marrow: Qualitative and Quantitative Analysis Using Whole-Body MRI&lt;/title&gt;&lt;secondary-title&gt;J Magn Reson Imaging&lt;/secondary-title&gt;&lt;/titles&gt;&lt;periodical&gt;&lt;full-title&gt;J Magn Reson Imaging&lt;/full-title&gt;&lt;abbr-1&gt;Journal of magnetic resonance imaging : JMRI&lt;/abbr-1&gt;&lt;/periodical&gt;&lt;edition&gt;2021/09/25&lt;/edition&gt;&lt;keywords&gt;&lt;keyword&gt;diffusion-weighted whole-body imaging with background body signal suppression&lt;/keyword&gt;&lt;keyword&gt;hyperplastic hematopoietic bone marrow&lt;/keyword&gt;&lt;keyword&gt;modified Dixon chemical-shift imaging&lt;/keyword&gt;&lt;keyword&gt;multiple myeloma&lt;/keyword&gt;&lt;/keywords&gt;&lt;dates&gt;&lt;year&gt;2021&lt;/year&gt;&lt;pub-dates&gt;&lt;date&gt;Sep 24&lt;/date&gt;&lt;/pub-dates&gt;&lt;/dates&gt;&lt;isbn&gt;1053-1807&lt;/isbn&gt;&lt;accession-num&gt;34558141&lt;/accession-num&gt;&lt;urls&gt;&lt;/urls&gt;&lt;electronic-resource-num&gt;10.1002/jmri.27934&lt;/electronic-resource-num&gt;&lt;remote-database-provider&gt;NLM&lt;/remote-database-provider&gt;&lt;language&gt;eng&lt;/language&gt;&lt;/record&gt;&lt;/Cite&gt;&lt;/EndNote&gt;</w:instrText>
      </w:r>
      <w:r w:rsidR="00136A34">
        <w:rPr>
          <w:rFonts w:asciiTheme="minorHAnsi" w:hAnsiTheme="minorHAnsi" w:cstheme="minorHAnsi"/>
          <w:bCs/>
        </w:rPr>
        <w:fldChar w:fldCharType="separate"/>
      </w:r>
      <w:r w:rsidR="00136A34">
        <w:rPr>
          <w:rFonts w:asciiTheme="minorHAnsi" w:hAnsiTheme="minorHAnsi" w:cstheme="minorHAnsi"/>
          <w:bCs/>
          <w:noProof/>
        </w:rPr>
        <w:t>[24]</w:t>
      </w:r>
      <w:r w:rsidR="00136A34">
        <w:rPr>
          <w:rFonts w:asciiTheme="minorHAnsi" w:hAnsiTheme="minorHAnsi" w:cstheme="minorHAnsi"/>
          <w:bCs/>
        </w:rPr>
        <w:fldChar w:fldCharType="end"/>
      </w:r>
      <w:r w:rsidR="00136A34">
        <w:rPr>
          <w:rFonts w:asciiTheme="minorHAnsi" w:hAnsiTheme="minorHAnsi" w:cstheme="minorHAnsi"/>
          <w:bCs/>
        </w:rPr>
        <w:t>.</w:t>
      </w:r>
    </w:p>
    <w:p w14:paraId="300956CD" w14:textId="77777777" w:rsidR="0052724E" w:rsidRPr="0090064E" w:rsidRDefault="0052724E" w:rsidP="00E601A7">
      <w:pPr>
        <w:spacing w:line="480" w:lineRule="auto"/>
        <w:rPr>
          <w:rFonts w:asciiTheme="minorHAnsi" w:hAnsiTheme="minorHAnsi" w:cstheme="minorHAnsi"/>
          <w:bCs/>
        </w:rPr>
      </w:pPr>
    </w:p>
    <w:p w14:paraId="0F36FDAA" w14:textId="0EDEF983" w:rsidR="00E601A7" w:rsidRPr="0090064E" w:rsidRDefault="00F9445D" w:rsidP="00E601A7">
      <w:pPr>
        <w:spacing w:line="480" w:lineRule="auto"/>
        <w:rPr>
          <w:rFonts w:asciiTheme="minorHAnsi" w:hAnsiTheme="minorHAnsi" w:cstheme="minorHAnsi"/>
          <w:bCs/>
        </w:rPr>
      </w:pPr>
      <w:r>
        <w:rPr>
          <w:rFonts w:asciiTheme="minorHAnsi" w:hAnsiTheme="minorHAnsi" w:cstheme="minorHAnsi"/>
          <w:bCs/>
        </w:rPr>
        <w:t xml:space="preserve">For patients who cannot undergo whole body MRI, dual energy CT </w:t>
      </w:r>
      <w:r w:rsidR="00D1268C">
        <w:rPr>
          <w:rFonts w:asciiTheme="minorHAnsi" w:hAnsiTheme="minorHAnsi" w:cstheme="minorHAnsi"/>
          <w:bCs/>
        </w:rPr>
        <w:t xml:space="preserve">provides an alternative. </w:t>
      </w:r>
      <w:r w:rsidR="00C40634" w:rsidRPr="0090064E">
        <w:rPr>
          <w:rFonts w:asciiTheme="minorHAnsi" w:hAnsiTheme="minorHAnsi" w:cstheme="minorHAnsi"/>
          <w:bCs/>
        </w:rPr>
        <w:t>Nevertheless, t</w:t>
      </w:r>
      <w:r w:rsidR="00021E5D" w:rsidRPr="0090064E">
        <w:rPr>
          <w:rFonts w:asciiTheme="minorHAnsi" w:hAnsiTheme="minorHAnsi" w:cstheme="minorHAnsi"/>
          <w:bCs/>
        </w:rPr>
        <w:t xml:space="preserve">here are limitations to this study. </w:t>
      </w:r>
      <w:r w:rsidR="00B6255E" w:rsidRPr="0090064E">
        <w:rPr>
          <w:rFonts w:asciiTheme="minorHAnsi" w:hAnsiTheme="minorHAnsi" w:cstheme="minorHAnsi"/>
          <w:bCs/>
        </w:rPr>
        <w:t xml:space="preserve">First, the sample size </w:t>
      </w:r>
      <w:r w:rsidR="006C5D65" w:rsidRPr="0090064E">
        <w:rPr>
          <w:rFonts w:asciiTheme="minorHAnsi" w:hAnsiTheme="minorHAnsi" w:cstheme="minorHAnsi"/>
          <w:bCs/>
        </w:rPr>
        <w:t xml:space="preserve">for this </w:t>
      </w:r>
      <w:r w:rsidR="0021106A">
        <w:rPr>
          <w:rFonts w:asciiTheme="minorHAnsi" w:hAnsiTheme="minorHAnsi" w:cstheme="minorHAnsi"/>
          <w:bCs/>
        </w:rPr>
        <w:t xml:space="preserve">feasibility </w:t>
      </w:r>
      <w:r w:rsidR="006C5D65" w:rsidRPr="0090064E">
        <w:rPr>
          <w:rFonts w:asciiTheme="minorHAnsi" w:hAnsiTheme="minorHAnsi" w:cstheme="minorHAnsi"/>
          <w:bCs/>
        </w:rPr>
        <w:t xml:space="preserve">study </w:t>
      </w:r>
      <w:r w:rsidR="00B6255E" w:rsidRPr="0090064E">
        <w:rPr>
          <w:rFonts w:asciiTheme="minorHAnsi" w:hAnsiTheme="minorHAnsi" w:cstheme="minorHAnsi"/>
          <w:bCs/>
        </w:rPr>
        <w:t>was small</w:t>
      </w:r>
      <w:r w:rsidR="00413392" w:rsidRPr="0090064E">
        <w:rPr>
          <w:rFonts w:asciiTheme="minorHAnsi" w:hAnsiTheme="minorHAnsi" w:cstheme="minorHAnsi"/>
          <w:bCs/>
        </w:rPr>
        <w:t>. H</w:t>
      </w:r>
      <w:r w:rsidR="006C5D65" w:rsidRPr="0090064E">
        <w:rPr>
          <w:rFonts w:asciiTheme="minorHAnsi" w:hAnsiTheme="minorHAnsi" w:cstheme="minorHAnsi"/>
          <w:bCs/>
        </w:rPr>
        <w:t xml:space="preserve">owever, the findings </w:t>
      </w:r>
      <w:r w:rsidR="0018342B" w:rsidRPr="0090064E">
        <w:rPr>
          <w:rFonts w:asciiTheme="minorHAnsi" w:hAnsiTheme="minorHAnsi" w:cstheme="minorHAnsi"/>
          <w:bCs/>
        </w:rPr>
        <w:t xml:space="preserve">remain </w:t>
      </w:r>
      <w:r w:rsidR="006C5D65" w:rsidRPr="0090064E">
        <w:rPr>
          <w:rFonts w:asciiTheme="minorHAnsi" w:hAnsiTheme="minorHAnsi" w:cstheme="minorHAnsi"/>
          <w:bCs/>
        </w:rPr>
        <w:t xml:space="preserve">encouraging. Second, although there was a positive correlation with </w:t>
      </w:r>
      <w:r w:rsidR="00A72CBA" w:rsidRPr="0090064E">
        <w:rPr>
          <w:rFonts w:asciiTheme="minorHAnsi" w:hAnsiTheme="minorHAnsi" w:cstheme="minorHAnsi"/>
          <w:bCs/>
        </w:rPr>
        <w:t xml:space="preserve">plasma cell infiltration, a number of additional factors </w:t>
      </w:r>
      <w:r w:rsidR="000574AF">
        <w:rPr>
          <w:rFonts w:asciiTheme="minorHAnsi" w:hAnsiTheme="minorHAnsi" w:cstheme="minorHAnsi"/>
          <w:bCs/>
        </w:rPr>
        <w:t>are known to</w:t>
      </w:r>
      <w:r w:rsidR="00A72CBA" w:rsidRPr="0090064E">
        <w:rPr>
          <w:rFonts w:asciiTheme="minorHAnsi" w:hAnsiTheme="minorHAnsi" w:cstheme="minorHAnsi"/>
          <w:bCs/>
        </w:rPr>
        <w:t xml:space="preserve"> contribute to skeletal calcium-subtracted attenuation values including the level of other marrow components</w:t>
      </w:r>
      <w:r w:rsidR="0018342B" w:rsidRPr="0090064E">
        <w:rPr>
          <w:rFonts w:asciiTheme="minorHAnsi" w:hAnsiTheme="minorHAnsi" w:cstheme="minorHAnsi"/>
          <w:bCs/>
        </w:rPr>
        <w:t xml:space="preserve">, </w:t>
      </w:r>
      <w:r w:rsidR="00A35E47" w:rsidRPr="0090064E">
        <w:rPr>
          <w:rFonts w:asciiTheme="minorHAnsi" w:hAnsiTheme="minorHAnsi" w:cstheme="minorHAnsi"/>
          <w:bCs/>
        </w:rPr>
        <w:t>e.g.,</w:t>
      </w:r>
      <w:r w:rsidR="0018342B" w:rsidRPr="0090064E">
        <w:rPr>
          <w:rFonts w:asciiTheme="minorHAnsi" w:hAnsiTheme="minorHAnsi" w:cstheme="minorHAnsi"/>
          <w:bCs/>
        </w:rPr>
        <w:t xml:space="preserve"> haematopoietic cells; </w:t>
      </w:r>
      <w:r w:rsidR="00A72CBA" w:rsidRPr="0090064E">
        <w:rPr>
          <w:rFonts w:asciiTheme="minorHAnsi" w:hAnsiTheme="minorHAnsi" w:cstheme="minorHAnsi"/>
          <w:bCs/>
        </w:rPr>
        <w:t>this was su</w:t>
      </w:r>
      <w:r w:rsidR="0021106A">
        <w:rPr>
          <w:rFonts w:asciiTheme="minorHAnsi" w:hAnsiTheme="minorHAnsi" w:cstheme="minorHAnsi"/>
          <w:bCs/>
        </w:rPr>
        <w:t xml:space="preserve">ggested </w:t>
      </w:r>
      <w:r w:rsidR="00DB7563" w:rsidRPr="0090064E">
        <w:rPr>
          <w:rFonts w:asciiTheme="minorHAnsi" w:hAnsiTheme="minorHAnsi" w:cstheme="minorHAnsi"/>
          <w:bCs/>
        </w:rPr>
        <w:t xml:space="preserve">indirectly </w:t>
      </w:r>
      <w:r w:rsidR="00A72CBA" w:rsidRPr="0090064E">
        <w:rPr>
          <w:rFonts w:asciiTheme="minorHAnsi" w:hAnsiTheme="minorHAnsi" w:cstheme="minorHAnsi"/>
          <w:bCs/>
        </w:rPr>
        <w:t>by the negative correlation with</w:t>
      </w:r>
      <w:r w:rsidR="00DB7563" w:rsidRPr="0090064E">
        <w:rPr>
          <w:rFonts w:asciiTheme="minorHAnsi" w:hAnsiTheme="minorHAnsi" w:cstheme="minorHAnsi"/>
          <w:bCs/>
        </w:rPr>
        <w:t xml:space="preserve"> </w:t>
      </w:r>
      <w:r w:rsidR="00E601A7" w:rsidRPr="0090064E">
        <w:rPr>
          <w:rFonts w:asciiTheme="minorHAnsi" w:hAnsiTheme="minorHAnsi" w:cstheme="minorHAnsi"/>
          <w:bCs/>
        </w:rPr>
        <w:t>haemoglobin level</w:t>
      </w:r>
      <w:r w:rsidR="000574AF">
        <w:rPr>
          <w:rFonts w:asciiTheme="minorHAnsi" w:hAnsiTheme="minorHAnsi" w:cstheme="minorHAnsi"/>
          <w:bCs/>
        </w:rPr>
        <w:t xml:space="preserve"> in our study</w:t>
      </w:r>
      <w:r w:rsidR="00E601A7" w:rsidRPr="0090064E">
        <w:rPr>
          <w:rFonts w:asciiTheme="minorHAnsi" w:hAnsiTheme="minorHAnsi" w:cstheme="minorHAnsi"/>
          <w:bCs/>
        </w:rPr>
        <w:t xml:space="preserve">. </w:t>
      </w:r>
      <w:r w:rsidR="006211B2">
        <w:rPr>
          <w:rFonts w:asciiTheme="minorHAnsi" w:hAnsiTheme="minorHAnsi" w:cstheme="minorHAnsi"/>
          <w:bCs/>
        </w:rPr>
        <w:t xml:space="preserve">Third, </w:t>
      </w:r>
      <w:r w:rsidR="00960BB4">
        <w:rPr>
          <w:rFonts w:asciiTheme="minorHAnsi" w:hAnsiTheme="minorHAnsi" w:cstheme="minorHAnsi"/>
          <w:bCs/>
        </w:rPr>
        <w:t>although we employe</w:t>
      </w:r>
      <w:bookmarkStart w:id="7" w:name="_GoBack"/>
      <w:bookmarkEnd w:id="7"/>
      <w:r w:rsidR="00960BB4">
        <w:rPr>
          <w:rFonts w:asciiTheme="minorHAnsi" w:hAnsiTheme="minorHAnsi" w:cstheme="minorHAnsi"/>
          <w:bCs/>
        </w:rPr>
        <w:t xml:space="preserve">d a </w:t>
      </w:r>
      <w:r w:rsidR="00960BB4">
        <w:rPr>
          <w:rFonts w:asciiTheme="minorHAnsi" w:hAnsiTheme="minorHAnsi" w:cstheme="minorHAnsi"/>
          <w:bCs/>
        </w:rPr>
        <w:lastRenderedPageBreak/>
        <w:t xml:space="preserve">phantom-optimized dual energy CT protocol balancing radiation dose to sufficient image quality for accurate quantification, this cannot be deemed a low-dose CT protocol. Thus, the benefits of quantification have to be balanced against a radiation burden to the patient. Further exploration of lower dose techniques including low dose CT with higher levels of modelled iterative reconstruction or dual layer detector dual energy CT is required.  </w:t>
      </w:r>
      <w:r w:rsidR="00172251">
        <w:rPr>
          <w:rFonts w:asciiTheme="minorHAnsi" w:hAnsiTheme="minorHAnsi" w:cstheme="minorHAnsi"/>
          <w:bCs/>
        </w:rPr>
        <w:t>Fourth, our cohort were preselected, and underwent dual energy CT rather than whole body MRI</w:t>
      </w:r>
      <w:r w:rsidR="00C037ED">
        <w:rPr>
          <w:rFonts w:asciiTheme="minorHAnsi" w:hAnsiTheme="minorHAnsi" w:cstheme="minorHAnsi"/>
          <w:bCs/>
        </w:rPr>
        <w:t xml:space="preserve"> thus no comparisons could be undertaken between both modalities</w:t>
      </w:r>
      <w:r w:rsidR="000817D6">
        <w:rPr>
          <w:rFonts w:asciiTheme="minorHAnsi" w:hAnsiTheme="minorHAnsi" w:cstheme="minorHAnsi"/>
          <w:bCs/>
        </w:rPr>
        <w:t xml:space="preserve"> in this cohort</w:t>
      </w:r>
      <w:r w:rsidR="00C037ED">
        <w:rPr>
          <w:rFonts w:asciiTheme="minorHAnsi" w:hAnsiTheme="minorHAnsi" w:cstheme="minorHAnsi"/>
          <w:bCs/>
        </w:rPr>
        <w:t xml:space="preserve">. </w:t>
      </w:r>
      <w:r w:rsidR="00172251">
        <w:rPr>
          <w:rFonts w:asciiTheme="minorHAnsi" w:hAnsiTheme="minorHAnsi" w:cstheme="minorHAnsi"/>
          <w:bCs/>
        </w:rPr>
        <w:t xml:space="preserve"> </w:t>
      </w:r>
      <w:r w:rsidR="004C5F99" w:rsidRPr="0090064E">
        <w:rPr>
          <w:rFonts w:asciiTheme="minorHAnsi" w:hAnsiTheme="minorHAnsi" w:cstheme="minorHAnsi"/>
          <w:bCs/>
        </w:rPr>
        <w:t xml:space="preserve">Finally, day-to-day test-retest analysis was </w:t>
      </w:r>
      <w:r w:rsidR="00DB7563" w:rsidRPr="0090064E">
        <w:rPr>
          <w:rFonts w:asciiTheme="minorHAnsi" w:hAnsiTheme="minorHAnsi" w:cstheme="minorHAnsi"/>
          <w:bCs/>
        </w:rPr>
        <w:t xml:space="preserve">not </w:t>
      </w:r>
      <w:r w:rsidR="004C5F99" w:rsidRPr="0090064E">
        <w:rPr>
          <w:rFonts w:asciiTheme="minorHAnsi" w:hAnsiTheme="minorHAnsi" w:cstheme="minorHAnsi"/>
          <w:bCs/>
        </w:rPr>
        <w:t>performed in this cohort as only one CT examination was performed but would be valuable information</w:t>
      </w:r>
      <w:r w:rsidR="00413392" w:rsidRPr="0090064E">
        <w:rPr>
          <w:rFonts w:asciiTheme="minorHAnsi" w:hAnsiTheme="minorHAnsi" w:cstheme="minorHAnsi"/>
          <w:bCs/>
        </w:rPr>
        <w:t xml:space="preserve"> to obtain in the future</w:t>
      </w:r>
      <w:r w:rsidR="004C5F99" w:rsidRPr="0090064E">
        <w:rPr>
          <w:rFonts w:asciiTheme="minorHAnsi" w:hAnsiTheme="minorHAnsi" w:cstheme="minorHAnsi"/>
          <w:bCs/>
        </w:rPr>
        <w:t xml:space="preserve">. </w:t>
      </w:r>
    </w:p>
    <w:p w14:paraId="6E821EB0" w14:textId="77777777" w:rsidR="00A72CBA" w:rsidRPr="0090064E" w:rsidRDefault="00A72CBA" w:rsidP="00E601A7">
      <w:pPr>
        <w:spacing w:line="480" w:lineRule="auto"/>
        <w:rPr>
          <w:rFonts w:asciiTheme="minorHAnsi" w:hAnsiTheme="minorHAnsi" w:cstheme="minorHAnsi"/>
          <w:bCs/>
        </w:rPr>
      </w:pPr>
    </w:p>
    <w:p w14:paraId="7BD551B7" w14:textId="2017EA1A" w:rsidR="001432D0" w:rsidRPr="0090064E" w:rsidRDefault="00E037FA" w:rsidP="001432D0">
      <w:pPr>
        <w:spacing w:line="480" w:lineRule="auto"/>
        <w:rPr>
          <w:rFonts w:asciiTheme="minorHAnsi" w:hAnsiTheme="minorHAnsi" w:cstheme="minorHAnsi"/>
        </w:rPr>
      </w:pPr>
      <w:r w:rsidRPr="0090064E">
        <w:rPr>
          <w:rFonts w:asciiTheme="minorHAnsi" w:hAnsiTheme="minorHAnsi" w:cstheme="minorHAnsi"/>
          <w:bCs/>
        </w:rPr>
        <w:t>In conclusion</w:t>
      </w:r>
      <w:r w:rsidR="00A72CBA" w:rsidRPr="0090064E">
        <w:rPr>
          <w:rFonts w:asciiTheme="minorHAnsi" w:hAnsiTheme="minorHAnsi" w:cstheme="minorHAnsi"/>
          <w:bCs/>
        </w:rPr>
        <w:t xml:space="preserve">, </w:t>
      </w:r>
      <w:r w:rsidR="00CD6583" w:rsidRPr="0090064E">
        <w:rPr>
          <w:rFonts w:asciiTheme="minorHAnsi" w:hAnsiTheme="minorHAnsi" w:cstheme="minorHAnsi"/>
          <w:bCs/>
        </w:rPr>
        <w:t xml:space="preserve">whole </w:t>
      </w:r>
      <w:r w:rsidR="001432D0" w:rsidRPr="0090064E">
        <w:rPr>
          <w:rFonts w:asciiTheme="minorHAnsi" w:hAnsiTheme="minorHAnsi" w:cstheme="minorHAnsi"/>
        </w:rPr>
        <w:t xml:space="preserve">skeleton </w:t>
      </w:r>
      <w:r w:rsidR="00EE2892">
        <w:rPr>
          <w:rFonts w:asciiTheme="minorHAnsi" w:hAnsiTheme="minorHAnsi" w:cstheme="minorHAnsi"/>
        </w:rPr>
        <w:t xml:space="preserve">segmentation was feasible. </w:t>
      </w:r>
      <w:r w:rsidR="00A137BA">
        <w:rPr>
          <w:rFonts w:asciiTheme="minorHAnsi" w:hAnsiTheme="minorHAnsi" w:cstheme="minorHAnsi"/>
        </w:rPr>
        <w:t>C</w:t>
      </w:r>
      <w:r w:rsidR="00DB73D0">
        <w:rPr>
          <w:rFonts w:asciiTheme="minorHAnsi" w:hAnsiTheme="minorHAnsi" w:cstheme="minorHAnsi"/>
        </w:rPr>
        <w:t>alcium-subtracted attenuation wa</w:t>
      </w:r>
      <w:r w:rsidR="001432D0" w:rsidRPr="0090064E">
        <w:rPr>
          <w:rFonts w:asciiTheme="minorHAnsi" w:hAnsiTheme="minorHAnsi" w:cstheme="minorHAnsi"/>
        </w:rPr>
        <w:t xml:space="preserve">s associated </w:t>
      </w:r>
      <w:r w:rsidR="007E74D2" w:rsidRPr="0090064E">
        <w:rPr>
          <w:rFonts w:asciiTheme="minorHAnsi" w:hAnsiTheme="minorHAnsi" w:cstheme="minorHAnsi"/>
        </w:rPr>
        <w:t xml:space="preserve">positively </w:t>
      </w:r>
      <w:r w:rsidR="001432D0" w:rsidRPr="0090064E">
        <w:rPr>
          <w:rFonts w:asciiTheme="minorHAnsi" w:hAnsiTheme="minorHAnsi" w:cstheme="minorHAnsi"/>
        </w:rPr>
        <w:t>with the degree of marrow infiltration</w:t>
      </w:r>
      <w:r w:rsidR="007E74D2" w:rsidRPr="0090064E">
        <w:rPr>
          <w:rFonts w:asciiTheme="minorHAnsi" w:hAnsiTheme="minorHAnsi" w:cstheme="minorHAnsi"/>
        </w:rPr>
        <w:t>, differ</w:t>
      </w:r>
      <w:r w:rsidR="00A137BA">
        <w:rPr>
          <w:rFonts w:asciiTheme="minorHAnsi" w:hAnsiTheme="minorHAnsi" w:cstheme="minorHAnsi"/>
        </w:rPr>
        <w:t>ed</w:t>
      </w:r>
      <w:r w:rsidR="007E74D2" w:rsidRPr="0090064E">
        <w:rPr>
          <w:rFonts w:asciiTheme="minorHAnsi" w:hAnsiTheme="minorHAnsi" w:cstheme="minorHAnsi"/>
        </w:rPr>
        <w:t xml:space="preserve"> from lesional values,</w:t>
      </w:r>
      <w:r w:rsidR="001432D0" w:rsidRPr="0090064E">
        <w:rPr>
          <w:rFonts w:asciiTheme="minorHAnsi" w:hAnsiTheme="minorHAnsi" w:cstheme="minorHAnsi"/>
        </w:rPr>
        <w:t xml:space="preserve"> and may provide a more objective measure of overall disease burden than current </w:t>
      </w:r>
      <w:r w:rsidR="00413392" w:rsidRPr="0090064E">
        <w:rPr>
          <w:rFonts w:asciiTheme="minorHAnsi" w:hAnsiTheme="minorHAnsi" w:cstheme="minorHAnsi"/>
        </w:rPr>
        <w:t>practice</w:t>
      </w:r>
      <w:r w:rsidR="001432D0" w:rsidRPr="0090064E">
        <w:rPr>
          <w:rFonts w:asciiTheme="minorHAnsi" w:hAnsiTheme="minorHAnsi" w:cstheme="minorHAnsi"/>
        </w:rPr>
        <w:t>.</w:t>
      </w:r>
    </w:p>
    <w:p w14:paraId="26E11427" w14:textId="23CEE6A6" w:rsidR="0083785E" w:rsidRDefault="0083785E" w:rsidP="00E601A7">
      <w:pPr>
        <w:spacing w:line="480" w:lineRule="auto"/>
        <w:rPr>
          <w:rFonts w:asciiTheme="minorHAnsi" w:hAnsiTheme="minorHAnsi" w:cstheme="minorHAnsi"/>
          <w:bCs/>
        </w:rPr>
      </w:pPr>
    </w:p>
    <w:p w14:paraId="2DAF1A4B" w14:textId="2FED29E3" w:rsidR="0083785E" w:rsidRPr="0083785E" w:rsidRDefault="0083785E" w:rsidP="0083785E">
      <w:pPr>
        <w:spacing w:line="480" w:lineRule="auto"/>
        <w:rPr>
          <w:rFonts w:asciiTheme="minorHAnsi" w:hAnsiTheme="minorHAnsi" w:cstheme="minorHAnsi"/>
          <w:b/>
        </w:rPr>
      </w:pPr>
      <w:r>
        <w:rPr>
          <w:rFonts w:asciiTheme="minorHAnsi" w:hAnsiTheme="minorHAnsi" w:cstheme="minorHAnsi"/>
          <w:b/>
        </w:rPr>
        <w:t>ACKNOWLEDGEMENTS</w:t>
      </w:r>
      <w:r w:rsidRPr="0083785E">
        <w:rPr>
          <w:rFonts w:asciiTheme="minorHAnsi" w:hAnsiTheme="minorHAnsi" w:cstheme="minorHAnsi"/>
          <w:b/>
        </w:rPr>
        <w:t xml:space="preserve"> </w:t>
      </w:r>
    </w:p>
    <w:p w14:paraId="751D4F29" w14:textId="199BA1AC" w:rsidR="00E43434" w:rsidRPr="00306303" w:rsidRDefault="000E5E08" w:rsidP="0083785E">
      <w:pPr>
        <w:spacing w:line="480" w:lineRule="auto"/>
        <w:rPr>
          <w:rFonts w:asciiTheme="minorHAnsi" w:hAnsiTheme="minorHAnsi" w:cstheme="minorHAnsi"/>
          <w:color w:val="222222"/>
          <w:shd w:val="clear" w:color="auto" w:fill="FFFFFF"/>
        </w:rPr>
      </w:pPr>
      <w:r w:rsidRPr="00306303">
        <w:rPr>
          <w:rFonts w:asciiTheme="minorHAnsi" w:hAnsiTheme="minorHAnsi" w:cstheme="minorHAnsi"/>
          <w:color w:val="222222"/>
          <w:shd w:val="clear" w:color="auto" w:fill="FFFFFF"/>
        </w:rPr>
        <w:t xml:space="preserve">Myeloma Imaging Research Group at Guy’s &amp; St </w:t>
      </w:r>
      <w:proofErr w:type="spellStart"/>
      <w:r w:rsidRPr="00306303">
        <w:rPr>
          <w:rFonts w:asciiTheme="minorHAnsi" w:hAnsiTheme="minorHAnsi" w:cstheme="minorHAnsi"/>
          <w:color w:val="222222"/>
          <w:shd w:val="clear" w:color="auto" w:fill="FFFFFF"/>
        </w:rPr>
        <w:t>Thomas’</w:t>
      </w:r>
      <w:proofErr w:type="spellEnd"/>
      <w:r w:rsidRPr="00306303">
        <w:rPr>
          <w:rFonts w:asciiTheme="minorHAnsi" w:hAnsiTheme="minorHAnsi" w:cstheme="minorHAnsi"/>
          <w:color w:val="222222"/>
          <w:shd w:val="clear" w:color="auto" w:fill="FFFFFF"/>
        </w:rPr>
        <w:t xml:space="preserve"> Hospital, London and King’s College London (in alphabetical order): Dr Katherine Bailey, Ms J Bell, Prof Gary Cook, Dr </w:t>
      </w:r>
      <w:proofErr w:type="spellStart"/>
      <w:r w:rsidRPr="00306303">
        <w:rPr>
          <w:rFonts w:asciiTheme="minorHAnsi" w:hAnsiTheme="minorHAnsi" w:cstheme="minorHAnsi"/>
          <w:color w:val="222222"/>
          <w:shd w:val="clear" w:color="auto" w:fill="FFFFFF"/>
        </w:rPr>
        <w:t>Inas</w:t>
      </w:r>
      <w:proofErr w:type="spellEnd"/>
      <w:r w:rsidRPr="00306303">
        <w:rPr>
          <w:rFonts w:asciiTheme="minorHAnsi" w:hAnsiTheme="minorHAnsi" w:cstheme="minorHAnsi"/>
          <w:color w:val="222222"/>
          <w:shd w:val="clear" w:color="auto" w:fill="FFFFFF"/>
        </w:rPr>
        <w:t xml:space="preserve"> El-</w:t>
      </w:r>
      <w:proofErr w:type="spellStart"/>
      <w:r w:rsidRPr="00306303">
        <w:rPr>
          <w:rFonts w:asciiTheme="minorHAnsi" w:hAnsiTheme="minorHAnsi" w:cstheme="minorHAnsi"/>
          <w:color w:val="222222"/>
          <w:shd w:val="clear" w:color="auto" w:fill="FFFFFF"/>
        </w:rPr>
        <w:t>Najjar</w:t>
      </w:r>
      <w:proofErr w:type="spellEnd"/>
      <w:r w:rsidRPr="00306303">
        <w:rPr>
          <w:rFonts w:asciiTheme="minorHAnsi" w:hAnsiTheme="minorHAnsi" w:cstheme="minorHAnsi"/>
          <w:color w:val="222222"/>
          <w:shd w:val="clear" w:color="auto" w:fill="FFFFFF"/>
        </w:rPr>
        <w:t xml:space="preserve">, Dr Mary Gleeson, Mr Adrian Green, Mr Ian Honey, Mr Sami Jeljeli, Dr Majid </w:t>
      </w:r>
      <w:proofErr w:type="spellStart"/>
      <w:r w:rsidRPr="00306303">
        <w:rPr>
          <w:rFonts w:asciiTheme="minorHAnsi" w:hAnsiTheme="minorHAnsi" w:cstheme="minorHAnsi"/>
          <w:color w:val="222222"/>
          <w:shd w:val="clear" w:color="auto" w:fill="FFFFFF"/>
        </w:rPr>
        <w:t>Kazmi</w:t>
      </w:r>
      <w:proofErr w:type="spellEnd"/>
      <w:r w:rsidRPr="00306303">
        <w:rPr>
          <w:rFonts w:asciiTheme="minorHAnsi" w:hAnsiTheme="minorHAnsi" w:cstheme="minorHAnsi"/>
          <w:color w:val="222222"/>
          <w:shd w:val="clear" w:color="auto" w:fill="FFFFFF"/>
        </w:rPr>
        <w:t xml:space="preserve">, Ms Nessa Muhidun, Dr Sarah Natas, Dr Radhouene Neji, Dr Francesco Padormo, Dr Ana Pascoal, Mr John Spence, Dr Manil Subesinghe, Dr Hema Verma, Dr Zaid Viney, Dr Olwen Westerland, Dr Tullie </w:t>
      </w:r>
      <w:proofErr w:type="spellStart"/>
      <w:r w:rsidRPr="00306303">
        <w:rPr>
          <w:rFonts w:asciiTheme="minorHAnsi" w:hAnsiTheme="minorHAnsi" w:cstheme="minorHAnsi"/>
          <w:color w:val="222222"/>
          <w:shd w:val="clear" w:color="auto" w:fill="FFFFFF"/>
        </w:rPr>
        <w:t>Yeghen</w:t>
      </w:r>
      <w:proofErr w:type="spellEnd"/>
      <w:r w:rsidRPr="00306303">
        <w:rPr>
          <w:rFonts w:asciiTheme="minorHAnsi" w:hAnsiTheme="minorHAnsi" w:cstheme="minorHAnsi"/>
          <w:color w:val="222222"/>
          <w:shd w:val="clear" w:color="auto" w:fill="FFFFFF"/>
        </w:rPr>
        <w:t>.</w:t>
      </w:r>
    </w:p>
    <w:p w14:paraId="0295F4B7" w14:textId="77777777" w:rsidR="000E5E08" w:rsidRDefault="000E5E08" w:rsidP="0083785E">
      <w:pPr>
        <w:spacing w:line="480" w:lineRule="auto"/>
        <w:rPr>
          <w:rFonts w:asciiTheme="minorHAnsi" w:hAnsiTheme="minorHAnsi" w:cstheme="minorHAnsi"/>
          <w:b/>
        </w:rPr>
      </w:pPr>
    </w:p>
    <w:p w14:paraId="610BDB13" w14:textId="40F79509" w:rsidR="0083785E" w:rsidRPr="0083785E" w:rsidRDefault="0083785E" w:rsidP="0083785E">
      <w:pPr>
        <w:spacing w:line="480" w:lineRule="auto"/>
        <w:rPr>
          <w:rFonts w:asciiTheme="minorHAnsi" w:hAnsiTheme="minorHAnsi" w:cstheme="minorHAnsi"/>
          <w:b/>
        </w:rPr>
      </w:pPr>
      <w:r w:rsidRPr="0083785E">
        <w:rPr>
          <w:rFonts w:asciiTheme="minorHAnsi" w:hAnsiTheme="minorHAnsi" w:cstheme="minorHAnsi"/>
          <w:b/>
        </w:rPr>
        <w:t>FUNDING</w:t>
      </w:r>
    </w:p>
    <w:p w14:paraId="02FB07E5" w14:textId="77777777" w:rsidR="000E5E08" w:rsidRPr="00306303" w:rsidRDefault="000E5E08" w:rsidP="0083785E">
      <w:pPr>
        <w:spacing w:line="480" w:lineRule="auto"/>
        <w:rPr>
          <w:rFonts w:asciiTheme="minorHAnsi" w:hAnsiTheme="minorHAnsi" w:cstheme="minorHAnsi"/>
          <w:color w:val="222222"/>
          <w:shd w:val="clear" w:color="auto" w:fill="FFFFFF"/>
        </w:rPr>
      </w:pPr>
      <w:r w:rsidRPr="00306303">
        <w:rPr>
          <w:rFonts w:asciiTheme="minorHAnsi" w:hAnsiTheme="minorHAnsi" w:cstheme="minorHAnsi"/>
          <w:color w:val="222222"/>
          <w:shd w:val="clear" w:color="auto" w:fill="FFFFFF"/>
        </w:rPr>
        <w:lastRenderedPageBreak/>
        <w:t xml:space="preserve">Authors acknowledge funding support from the </w:t>
      </w:r>
      <w:proofErr w:type="spellStart"/>
      <w:r w:rsidRPr="00306303">
        <w:rPr>
          <w:rFonts w:asciiTheme="minorHAnsi" w:hAnsiTheme="minorHAnsi" w:cstheme="minorHAnsi"/>
          <w:color w:val="222222"/>
          <w:shd w:val="clear" w:color="auto" w:fill="FFFFFF"/>
        </w:rPr>
        <w:t>Wellcome</w:t>
      </w:r>
      <w:proofErr w:type="spellEnd"/>
      <w:r w:rsidRPr="00306303">
        <w:rPr>
          <w:rFonts w:asciiTheme="minorHAnsi" w:hAnsiTheme="minorHAnsi" w:cstheme="minorHAnsi"/>
          <w:color w:val="222222"/>
          <w:shd w:val="clear" w:color="auto" w:fill="FFFFFF"/>
        </w:rPr>
        <w:t xml:space="preserve">/Engineering &amp; Physical Sciences Research Council (EPSRC) Centre for Medical Engineering [WT 203148/Z/16/Z]; the National Institute for Health Research (NIHR) Biomedical Research Centre at Guy's and St </w:t>
      </w:r>
      <w:proofErr w:type="spellStart"/>
      <w:r w:rsidRPr="00306303">
        <w:rPr>
          <w:rFonts w:asciiTheme="minorHAnsi" w:hAnsiTheme="minorHAnsi" w:cstheme="minorHAnsi"/>
          <w:color w:val="222222"/>
          <w:shd w:val="clear" w:color="auto" w:fill="FFFFFF"/>
        </w:rPr>
        <w:t>Thomas'</w:t>
      </w:r>
      <w:proofErr w:type="spellEnd"/>
      <w:r w:rsidRPr="00306303">
        <w:rPr>
          <w:rFonts w:asciiTheme="minorHAnsi" w:hAnsiTheme="minorHAnsi" w:cstheme="minorHAnsi"/>
          <w:color w:val="222222"/>
          <w:shd w:val="clear" w:color="auto" w:fill="FFFFFF"/>
        </w:rPr>
        <w:t xml:space="preserve"> NHS Foundation Trust and King's College London; and Cancer Research UK National Cancer Imaging Translational Accelerator Award (C4278/A27066). Miss Renyang </w:t>
      </w:r>
      <w:proofErr w:type="gramStart"/>
      <w:r w:rsidRPr="00306303">
        <w:rPr>
          <w:rFonts w:asciiTheme="minorHAnsi" w:hAnsiTheme="minorHAnsi" w:cstheme="minorHAnsi"/>
          <w:color w:val="222222"/>
          <w:shd w:val="clear" w:color="auto" w:fill="FFFFFF"/>
        </w:rPr>
        <w:t>Gu</w:t>
      </w:r>
      <w:proofErr w:type="gramEnd"/>
      <w:r w:rsidRPr="00306303">
        <w:rPr>
          <w:rFonts w:asciiTheme="minorHAnsi" w:hAnsiTheme="minorHAnsi" w:cstheme="minorHAnsi"/>
          <w:color w:val="222222"/>
          <w:shd w:val="clear" w:color="auto" w:fill="FFFFFF"/>
        </w:rPr>
        <w:t xml:space="preserve"> is funded by the King’s College London &amp; Imperial College London EPSRC Centre for Doctoral Training in Medical Imaging (EP/L015226/1)</w:t>
      </w:r>
      <w:r w:rsidRPr="00306303">
        <w:rPr>
          <w:rFonts w:asciiTheme="minorHAnsi" w:hAnsiTheme="minorHAnsi" w:cstheme="minorHAnsi"/>
          <w:color w:val="222222"/>
          <w:shd w:val="clear" w:color="auto" w:fill="FFFFFF"/>
        </w:rPr>
        <w:t>. For the purposes of open access, authors have applied a CCBY public copyright licence for this submission. All data supporting this study are contained within the submission.</w:t>
      </w:r>
    </w:p>
    <w:p w14:paraId="48BF3BFF" w14:textId="74C34A01" w:rsidR="0083785E" w:rsidRPr="0090064E" w:rsidRDefault="000E5E08" w:rsidP="0083785E">
      <w:pPr>
        <w:spacing w:line="480" w:lineRule="auto"/>
        <w:rPr>
          <w:rFonts w:asciiTheme="minorHAnsi" w:hAnsiTheme="minorHAnsi" w:cstheme="minorHAnsi"/>
          <w:bCs/>
        </w:rPr>
      </w:pPr>
      <w:r>
        <w:rPr>
          <w:color w:val="222222"/>
          <w:shd w:val="clear" w:color="auto" w:fill="FFFFFF"/>
        </w:rPr>
        <w:t xml:space="preserve"> </w:t>
      </w:r>
    </w:p>
    <w:p w14:paraId="5CD9DACC" w14:textId="6372654F" w:rsidR="000300E3" w:rsidRPr="0090064E" w:rsidRDefault="004409C0" w:rsidP="00D43992">
      <w:pPr>
        <w:spacing w:line="480" w:lineRule="auto"/>
        <w:rPr>
          <w:rFonts w:asciiTheme="minorHAnsi" w:hAnsiTheme="minorHAnsi" w:cstheme="minorHAnsi"/>
          <w:b/>
        </w:rPr>
      </w:pPr>
      <w:r w:rsidRPr="0090064E">
        <w:rPr>
          <w:rFonts w:asciiTheme="minorHAnsi" w:hAnsiTheme="minorHAnsi" w:cstheme="minorHAnsi"/>
          <w:b/>
        </w:rPr>
        <w:t>REFERENCES</w:t>
      </w:r>
    </w:p>
    <w:p w14:paraId="195F3A6A" w14:textId="77777777" w:rsidR="00136A34" w:rsidRPr="00136A34" w:rsidRDefault="000300E3" w:rsidP="00136A34">
      <w:pPr>
        <w:pStyle w:val="EndNoteBibliography"/>
      </w:pPr>
      <w:r w:rsidRPr="0090064E">
        <w:rPr>
          <w:rFonts w:asciiTheme="minorHAnsi" w:hAnsiTheme="minorHAnsi" w:cstheme="minorHAnsi"/>
          <w:sz w:val="24"/>
        </w:rPr>
        <w:fldChar w:fldCharType="begin"/>
      </w:r>
      <w:r w:rsidRPr="0090064E">
        <w:rPr>
          <w:rFonts w:asciiTheme="minorHAnsi" w:hAnsiTheme="minorHAnsi" w:cstheme="minorHAnsi"/>
          <w:sz w:val="24"/>
        </w:rPr>
        <w:instrText xml:space="preserve"> ADDIN EN.REFLIST </w:instrText>
      </w:r>
      <w:r w:rsidRPr="0090064E">
        <w:rPr>
          <w:rFonts w:asciiTheme="minorHAnsi" w:hAnsiTheme="minorHAnsi" w:cstheme="minorHAnsi"/>
          <w:sz w:val="24"/>
        </w:rPr>
        <w:fldChar w:fldCharType="separate"/>
      </w:r>
      <w:r w:rsidR="00136A34" w:rsidRPr="00136A34">
        <w:t>[1] S.V. Rajkumar, Multiple myeloma: 2020 update on diagnosis, risk-stratification and management, Am J Hematol 95(5) (2020) 548-567.</w:t>
      </w:r>
    </w:p>
    <w:p w14:paraId="3A8500AF" w14:textId="77777777" w:rsidR="00136A34" w:rsidRPr="00136A34" w:rsidRDefault="00136A34" w:rsidP="00136A34">
      <w:pPr>
        <w:pStyle w:val="EndNoteBibliography"/>
      </w:pPr>
      <w:r w:rsidRPr="00136A34">
        <w:t>[2] A.J. Cowan, C. Allen, A. Barac, H. Basaleem, I. Bensenor, M.P. Curado, K. Foreman, R. Gupta, J. Harvey, H.D. Hosgood, M. Jakovljevic, Y. Khader, S. Linn, D. Lad, L. Mantovani, V.M. Nong, A. Mokdad, M. Naghavi, M. Postma, G. Roshandel, K. Shackelford, M. Sisay, C.T. Nguyen, T.T. Tran, B.T. Xuan, K.N. Ukwaja, S.E. Vollset, E. Weiderpass, E.N. Libby, C. Fitzmaurice, Global Burden of Multiple Myeloma: A Systematic Analysis for the Global Burden of Disease Study 2016, JAMA Oncol 4(9) (2018) 1221-1227.</w:t>
      </w:r>
    </w:p>
    <w:p w14:paraId="1C894428" w14:textId="77777777" w:rsidR="00136A34" w:rsidRPr="00136A34" w:rsidRDefault="00136A34" w:rsidP="00136A34">
      <w:pPr>
        <w:pStyle w:val="EndNoteBibliography"/>
      </w:pPr>
      <w:r w:rsidRPr="00136A34">
        <w:t>[3] J. Hillengass, S. Usmani, S.V. Rajkumar, B.G.M. Durie, M.V. Mateos, S. Lonial, C. Joao, K.C. Anderson, R. García-Sanz, E. Riva, J. Du, N. van de Donk, J.G. Berdeja, E. Terpos, E. Zamagni, R.A. Kyle, J. San Miguel, H. Goldschmidt, S. Giralt, S. Kumar, N. Raje, H. Ludwig, E. Ocio, R. Schots, H. Einsele, F. Schjesvold, W.M. Chen, N. Abildgaard, B.C. Lipe, D. Dytfeld, B.M. Wirk, M. Drake, M. Cavo, J.J. Lahuerta, S. Lentzsch, International myeloma working group consensus recommendations on imaging in monoclonal plasma cell disorders, The Lancet. Oncology 20(6) (2019) e302-e312.</w:t>
      </w:r>
    </w:p>
    <w:p w14:paraId="1B8CB695" w14:textId="77777777" w:rsidR="00136A34" w:rsidRPr="00136A34" w:rsidRDefault="00136A34" w:rsidP="00136A34">
      <w:pPr>
        <w:pStyle w:val="EndNoteBibliography"/>
      </w:pPr>
      <w:r w:rsidRPr="00136A34">
        <w:t>[4] S.V. Rajkumar, M.A. Dimopoulos, A. Palumbo, J. Blade, G. Merlini, M.V. Mateos, S. Kumar, J. Hillengass, E. Kastritis, P. Richardson, O. Landgren, B. Paiva, A. Dispenzieri, B. Weiss, X. LeLeu, S. Zweegman, S. Lonial, L. Rosinol, E. Zamagni, S. Jagannath, O. Sezer, S.Y. Kristinsson, J. Caers, S.Z. Usmani, J.J. Lahuerta, H.E. Johnsen, M. Beksac, M. Cavo, H. Goldschmidt, E. Terpos, R.A. Kyle, K.C. Anderson, B.G. Durie, J.F. Miguel, International Myeloma Working Group updated criteria for the diagnosis of multiple myeloma, The Lancet. Oncology 15(12) (2014) e538-48.</w:t>
      </w:r>
    </w:p>
    <w:p w14:paraId="79D4450D" w14:textId="77777777" w:rsidR="00136A34" w:rsidRPr="00136A34" w:rsidRDefault="00136A34" w:rsidP="00136A34">
      <w:pPr>
        <w:pStyle w:val="EndNoteBibliography"/>
      </w:pPr>
      <w:r w:rsidRPr="00136A34">
        <w:t>[5] K.M. Treitl, J. Ricke, A. Baur-Melnyk, Whole-body magnetic resonance imaging (WBMRI) versus whole-body computed tomography (WBCT) for myeloma imaging and staging, Skeletal Radiol 51(1) (2022) 43-58.</w:t>
      </w:r>
    </w:p>
    <w:p w14:paraId="002CE9AE" w14:textId="77777777" w:rsidR="00136A34" w:rsidRPr="00136A34" w:rsidRDefault="00136A34" w:rsidP="00136A34">
      <w:pPr>
        <w:pStyle w:val="EndNoteBibliography"/>
      </w:pPr>
      <w:r w:rsidRPr="00136A34">
        <w:t>[6] A. Kosmala, A.M. Weng, B. Krauss, S. Knop, T.A. Bley, B. Petritsch, Dual-energy CT of the bone marrow in multiple myeloma: diagnostic accuracy for quantitative differentiation of infiltration patterns, European radiology 28(12) (2018) 5083-5090.</w:t>
      </w:r>
    </w:p>
    <w:p w14:paraId="111ED76B" w14:textId="77777777" w:rsidR="00136A34" w:rsidRPr="00136A34" w:rsidRDefault="00136A34" w:rsidP="00136A34">
      <w:pPr>
        <w:pStyle w:val="EndNoteBibliography"/>
      </w:pPr>
      <w:r w:rsidRPr="00136A34">
        <w:lastRenderedPageBreak/>
        <w:t>[7] A. Kosmala, A.M. Weng, A. Heidemeier, B. Krauss, S. Knop, T.A. Bley, B. Petritsch, Multiple Myeloma and Dual-Energy CT: Diagnostic Accuracy of Virtual Noncalcium Technique for Detection of Bone Marrow Infiltration of the Spine and Pelvis, Radiology 286(1) (2018) 205-213.</w:t>
      </w:r>
    </w:p>
    <w:p w14:paraId="6B28BE3F" w14:textId="77777777" w:rsidR="00136A34" w:rsidRPr="00136A34" w:rsidRDefault="00136A34" w:rsidP="00136A34">
      <w:pPr>
        <w:pStyle w:val="EndNoteBibliography"/>
      </w:pPr>
      <w:r w:rsidRPr="00136A34">
        <w:t>[8] C. Thomas, C. Schabel, B. Krauss, K. Weisel, M. Bongers, C.D. Claussen, M. Horger, Dual-energy CT: virtual calcium subtraction for assessment of bone marrow involvement of the spine in multiple myeloma, AJR Am J Roentgenol 204(3) (2015) W324-31.</w:t>
      </w:r>
    </w:p>
    <w:p w14:paraId="6EAB34EB" w14:textId="77777777" w:rsidR="00136A34" w:rsidRPr="00136A34" w:rsidRDefault="00136A34" w:rsidP="00136A34">
      <w:pPr>
        <w:pStyle w:val="EndNoteBibliography"/>
      </w:pPr>
      <w:r w:rsidRPr="00136A34">
        <w:t>[9] C.P. Reinert, E. Krieg, M. Esser, K. Nikolaou, H. Bösmüller, M. Horger, Role of computed tomography texture analysis using dual-energy-based bone marrow imaging for multiple myeloma characterization: comparison with histology and established serologic parameters, European radiology 31(4) (2021) 2357-2367.</w:t>
      </w:r>
    </w:p>
    <w:p w14:paraId="773B6EAD" w14:textId="77777777" w:rsidR="00136A34" w:rsidRPr="00136A34" w:rsidRDefault="00136A34" w:rsidP="00136A34">
      <w:pPr>
        <w:pStyle w:val="EndNoteBibliography"/>
      </w:pPr>
      <w:r w:rsidRPr="00136A34">
        <w:t>[10] P. Fervers, A. Glauner, R. Gertz, P. Täger, J. Kottlors, D. Maintz, J. Borggrefe, Virtual calcium-suppression in dual energy computed tomography predicts metabolic activity of focal MM lesions as determined by fluorodeoxyglucose positron-emission-tomography, Eur J Radiol 135 (2021) 109502.</w:t>
      </w:r>
    </w:p>
    <w:p w14:paraId="19C17BDB" w14:textId="77777777" w:rsidR="00136A34" w:rsidRPr="00136A34" w:rsidRDefault="00136A34" w:rsidP="00136A34">
      <w:pPr>
        <w:pStyle w:val="EndNoteBibliography"/>
      </w:pPr>
      <w:r w:rsidRPr="00136A34">
        <w:t>[11] P. Fervers, F. Fervers, J. Kottlors, P. Lohneis, P. Pollman-Schweckhorst, H. Zaytoun, M. Rinneburger, D. Maintz, N. Große Hokamp, Feasibility of artificial intelligence-supported assessment of bone marrow infiltration using dual-energy computed tomography in patients with evidence of monoclonal protein - a retrospective observational study, European radiology  (2021).</w:t>
      </w:r>
    </w:p>
    <w:p w14:paraId="3DFCB473" w14:textId="77777777" w:rsidR="00136A34" w:rsidRPr="00136A34" w:rsidRDefault="00136A34" w:rsidP="00136A34">
      <w:pPr>
        <w:pStyle w:val="EndNoteBibliography"/>
      </w:pPr>
      <w:r w:rsidRPr="00136A34">
        <w:t>[12] T.F. Chan, L.A. Vese, Active contours without edges, IEEE Trans Image Process 10(2) (2001) 266-77.</w:t>
      </w:r>
    </w:p>
    <w:p w14:paraId="1D058FE0" w14:textId="77777777" w:rsidR="00136A34" w:rsidRPr="00136A34" w:rsidRDefault="00136A34" w:rsidP="00136A34">
      <w:pPr>
        <w:pStyle w:val="EndNoteBibliography"/>
      </w:pPr>
      <w:r w:rsidRPr="00136A34">
        <w:t>[13] J. Hillengass, L.A. Moulopoulos, S. Delorme, V. Koutoulidis, J. Mosebach, T. Hielscher, M. Drake, S.V. Rajkumar, B. Oestergaard, N. Abildgaard, M. Hinge, T. Plesner, Y. Suehara, K. Matsue, N. Withofs, J. Caers, A. Waage, H. Goldschmidt, M.A. Dimopoulos, S. Lentzsch, B. Durie, E. Terpos, Whole-body computed tomography versus conventional skeletal survey in patients with multiple myeloma: a study of the International Myeloma Working Group, Blood cancer journal 7(8) (2017) e599.</w:t>
      </w:r>
    </w:p>
    <w:p w14:paraId="01889D97" w14:textId="77777777" w:rsidR="00136A34" w:rsidRPr="00136A34" w:rsidRDefault="00136A34" w:rsidP="00136A34">
      <w:pPr>
        <w:pStyle w:val="EndNoteBibliography"/>
      </w:pPr>
      <w:r w:rsidRPr="00136A34">
        <w:t>[14] M.A. Dimopoulos, J. Hillengass, S. Usmani, E. Zamagni, S. Lentzsch, F.E. Davies, N. Raje, O. Sezer, S. Zweegman, J. Shah, A. Badros, K. Shimizu, P. Moreau, C.S. Chim, J.J. Lahuerta, J. Hou, A. Jurczyszyn, H. Goldschmidt, P. Sonneveld, A. Palumbo, H. Ludwig, M. Cavo, B. Barlogie, K. Anderson, G.D. Roodman, S.V. Rajkumar, B.G. Durie, E. Terpos, Role of magnetic resonance imaging in the management of patients with multiple myeloma: a consensus statement, Journal of clinical oncology : official journal of the American Society of Clinical Oncology 33(6) (2015) 657-64.</w:t>
      </w:r>
    </w:p>
    <w:p w14:paraId="7D28304F" w14:textId="77777777" w:rsidR="00136A34" w:rsidRPr="00136A34" w:rsidRDefault="00136A34" w:rsidP="00136A34">
      <w:pPr>
        <w:pStyle w:val="EndNoteBibliography"/>
      </w:pPr>
      <w:r w:rsidRPr="00136A34">
        <w:t>[15] J. Hillengass, O. Landgren, Challenges and opportunities of novel imaging techniques in monoclonal plasma cell disorders: imaging "early myeloma", Leukemia &amp; lymphoma 54(7) (2013) 1355-63.</w:t>
      </w:r>
    </w:p>
    <w:p w14:paraId="78FC8EF0" w14:textId="77777777" w:rsidR="00136A34" w:rsidRPr="00136A34" w:rsidRDefault="00136A34" w:rsidP="00136A34">
      <w:pPr>
        <w:pStyle w:val="EndNoteBibliography"/>
      </w:pPr>
      <w:r w:rsidRPr="00136A34">
        <w:t>[16] C. Messiou, J. Hillengass, S. Delorme, F.E. Lecouvet, L.A. Moulopoulos, D.J. Collins, M.D. Blackledge, N. Abildgaard, B. Østergaard, H.P. Schlemmer, O. Landgren, J.T. Asmussen, M.F. Kaiser, A. Padhani, Guidelines for Acquisition, Interpretation, and Reporting of Whole-Body MRI in Myeloma: Myeloma Response Assessment and Diagnosis System (MY-RADS), Radiology 291(1) (2019) 5-13.</w:t>
      </w:r>
    </w:p>
    <w:p w14:paraId="433EB1B8" w14:textId="77777777" w:rsidR="00136A34" w:rsidRPr="00136A34" w:rsidRDefault="00136A34" w:rsidP="00136A34">
      <w:pPr>
        <w:pStyle w:val="EndNoteBibliography"/>
      </w:pPr>
      <w:r w:rsidRPr="00136A34">
        <w:t>[17] C. Messiou, S. Giles, D.J. Collins, S. West, F.E. Davies, G.J. Morgan, N.M. Desouza, Assessing response of myeloma bone disease with diffusion-weighted MRI, The British journal of radiology 85(1020) (2012) e1198-203.</w:t>
      </w:r>
    </w:p>
    <w:p w14:paraId="4FC52895" w14:textId="77777777" w:rsidR="00136A34" w:rsidRPr="00136A34" w:rsidRDefault="00136A34" w:rsidP="00136A34">
      <w:pPr>
        <w:pStyle w:val="EndNoteBibliography"/>
      </w:pPr>
      <w:r w:rsidRPr="00136A34">
        <w:t>[18] A. Latifoltojar, M. Hall-Craggs, N. Rabin, R. Popat, A. Bainbridge, N. Dikaios, M. Sokolska, A. Rismani, S. D'Sa, S. Punwani, K. Yong, Whole body magnetic resonance imaging in newly diagnosed multiple myeloma: early changes in lesional signal fat fraction predict disease response, Br J Haematol 176(2) (2017) 222-233.</w:t>
      </w:r>
    </w:p>
    <w:p w14:paraId="5E393AD3" w14:textId="77777777" w:rsidR="00136A34" w:rsidRPr="00136A34" w:rsidRDefault="00136A34" w:rsidP="00136A34">
      <w:pPr>
        <w:pStyle w:val="EndNoteBibliography"/>
      </w:pPr>
      <w:r w:rsidRPr="00136A34">
        <w:t>[19] A. Latifoltojar, M. Hall-Craggs, A. Bainbridge, N. Rabin, R. Popat, A. Rismani, S. D'Sa, N. Dikaios, M. Sokolska, M. Antonelli, S. Ourselin, K. Yong, S.A. Taylor, S. Halligan, S. Punwani, Whole-body MRI quantitative biomarkers are associated significantly with treatment response in patients with newly diagnosed symptomatic multiple myeloma following bortezomib induction, European radiology 27(12) (2017) 5325-5336.</w:t>
      </w:r>
    </w:p>
    <w:p w14:paraId="32BAF624" w14:textId="77777777" w:rsidR="00136A34" w:rsidRPr="00136A34" w:rsidRDefault="00136A34" w:rsidP="00136A34">
      <w:pPr>
        <w:pStyle w:val="EndNoteBibliography"/>
      </w:pPr>
      <w:r w:rsidRPr="00136A34">
        <w:lastRenderedPageBreak/>
        <w:t>[20] M. Takasu, Y. Kaichi, C. Tani, S. Date, Y. Akiyama, Y. Kuroda, A. Sakai, K. Awai, Iterative decomposition of water and fat with echo asymmetry and least-squares estimation (IDEAL) magnetic resonance imaging as a biomarker for symptomatic multiple myeloma, PloS one 10(2) (2015) e0116842.</w:t>
      </w:r>
    </w:p>
    <w:p w14:paraId="736ED2FB" w14:textId="77777777" w:rsidR="00136A34" w:rsidRPr="00136A34" w:rsidRDefault="00136A34" w:rsidP="00136A34">
      <w:pPr>
        <w:pStyle w:val="EndNoteBibliography"/>
      </w:pPr>
      <w:r w:rsidRPr="00136A34">
        <w:t>[21] M. Takasu, C. Tani, Y. Sakoda, M. Ishikawa, K. Tanitame, S. Date, Y. Akiyama, A. Sakai, H. Asaoku, T. Kajima, K. Awai, Iterative decomposition of water and fat with echo asymmetry and least-squares estimation (IDEAL) imaging of multiple myeloma: initial clinical efficiency results, European radiology 22(5) (2012) 1114-21.</w:t>
      </w:r>
    </w:p>
    <w:p w14:paraId="3EB10855" w14:textId="77777777" w:rsidR="00136A34" w:rsidRPr="00136A34" w:rsidRDefault="00136A34" w:rsidP="00136A34">
      <w:pPr>
        <w:pStyle w:val="EndNoteBibliography"/>
      </w:pPr>
      <w:r w:rsidRPr="00136A34">
        <w:t>[22] S. Berardo, L. Sukhovei, S. Andorno, A. Carriero, A. Stecco, Quantitative bone marrow magnetic resonance imaging through apparent diffusion coefficient and fat fraction in multiple myeloma patients, La Radiologia medica 126(3) (2021) 445-452.</w:t>
      </w:r>
    </w:p>
    <w:p w14:paraId="6C30897D" w14:textId="77777777" w:rsidR="00136A34" w:rsidRPr="00136A34" w:rsidRDefault="00136A34" w:rsidP="00136A34">
      <w:pPr>
        <w:pStyle w:val="EndNoteBibliography"/>
      </w:pPr>
      <w:r w:rsidRPr="00136A34">
        <w:t>[23] H. Dong, W. Huang, X. Ji, L. Huang, D. Zou, M. Hao, S. Deng, Z. Shen, X. Lu, J. Wang, Z. Song, X. Zhang, H. Xue, S. Xia, Prediction of Early Treatment Response in Multiple Myeloma Using MY-RADS Total Burden Score, ADC, and Fat Fraction From Whole-Body MRI: Impact of Anemia on Predictive Performance, AJR Am J Roentgenol  (2021) 1-10.</w:t>
      </w:r>
    </w:p>
    <w:p w14:paraId="5EE6039A" w14:textId="77777777" w:rsidR="00136A34" w:rsidRPr="00136A34" w:rsidRDefault="00136A34" w:rsidP="00136A34">
      <w:pPr>
        <w:pStyle w:val="EndNoteBibliography"/>
      </w:pPr>
      <w:r w:rsidRPr="00136A34">
        <w:t>[24] M. Sun, J. Cheng, C. Ren, Y. Zhang, Y. Li, L. Wang, Y. Liu, Differentiation of Diffuse Infiltration Pattern in Multiple Myeloma From Hyperplastic Hematopoietic Bone Marrow: Qualitative and Quantitative Analysis Using Whole-Body MRI, Journal of magnetic resonance imaging : JMRI  (2021).</w:t>
      </w:r>
    </w:p>
    <w:p w14:paraId="200D886F" w14:textId="25162DC1" w:rsidR="00FC78C4" w:rsidRPr="0090064E" w:rsidRDefault="000300E3" w:rsidP="00D43992">
      <w:pPr>
        <w:spacing w:line="480" w:lineRule="auto"/>
        <w:rPr>
          <w:rFonts w:asciiTheme="minorHAnsi" w:hAnsiTheme="minorHAnsi" w:cstheme="minorHAnsi"/>
        </w:rPr>
        <w:sectPr w:rsidR="00FC78C4" w:rsidRPr="0090064E">
          <w:pgSz w:w="11906" w:h="16838"/>
          <w:pgMar w:top="1440" w:right="1440" w:bottom="1440" w:left="1440" w:header="708" w:footer="708" w:gutter="0"/>
          <w:cols w:space="708"/>
          <w:docGrid w:linePitch="360"/>
        </w:sectPr>
      </w:pPr>
      <w:r w:rsidRPr="0090064E">
        <w:rPr>
          <w:rFonts w:asciiTheme="minorHAnsi" w:hAnsiTheme="minorHAnsi" w:cstheme="minorHAnsi"/>
        </w:rPr>
        <w:fldChar w:fldCharType="end"/>
      </w:r>
    </w:p>
    <w:p w14:paraId="54A58302" w14:textId="66BB1146" w:rsidR="00D8331B" w:rsidRDefault="00D8331B" w:rsidP="00B010D4">
      <w:pPr>
        <w:pStyle w:val="NormalWeb"/>
        <w:spacing w:before="0" w:beforeAutospacing="0" w:after="0" w:afterAutospacing="0" w:line="480" w:lineRule="auto"/>
        <w:rPr>
          <w:rFonts w:asciiTheme="minorHAnsi" w:hAnsiTheme="minorHAnsi" w:cstheme="minorHAnsi"/>
          <w:b/>
        </w:rPr>
      </w:pPr>
      <w:r>
        <w:rPr>
          <w:rFonts w:asciiTheme="minorHAnsi" w:hAnsiTheme="minorHAnsi" w:cstheme="minorHAnsi"/>
          <w:b/>
        </w:rPr>
        <w:lastRenderedPageBreak/>
        <w:t xml:space="preserve">FIGURE </w:t>
      </w:r>
      <w:r w:rsidR="00C61B7F">
        <w:rPr>
          <w:rFonts w:asciiTheme="minorHAnsi" w:hAnsiTheme="minorHAnsi" w:cstheme="minorHAnsi"/>
          <w:b/>
        </w:rPr>
        <w:t>CAPTIONS</w:t>
      </w:r>
    </w:p>
    <w:p w14:paraId="44A39F58" w14:textId="16EA7930" w:rsidR="00F76F1F" w:rsidRDefault="00F76F1F" w:rsidP="00B010D4">
      <w:pPr>
        <w:pStyle w:val="NormalWeb"/>
        <w:spacing w:before="0" w:beforeAutospacing="0" w:after="0" w:afterAutospacing="0" w:line="480" w:lineRule="auto"/>
        <w:rPr>
          <w:rFonts w:asciiTheme="minorHAnsi" w:hAnsiTheme="minorHAnsi" w:cstheme="minorHAnsi"/>
          <w:bCs/>
        </w:rPr>
      </w:pPr>
      <w:r w:rsidRPr="00B21E27">
        <w:rPr>
          <w:rFonts w:asciiTheme="minorHAnsi" w:hAnsiTheme="minorHAnsi" w:cstheme="minorHAnsi"/>
          <w:b/>
        </w:rPr>
        <w:t>Figure 1.</w:t>
      </w:r>
      <w:r w:rsidRPr="00D8331B">
        <w:rPr>
          <w:rFonts w:asciiTheme="minorHAnsi" w:hAnsiTheme="minorHAnsi" w:cstheme="minorHAnsi"/>
          <w:bCs/>
        </w:rPr>
        <w:t xml:space="preserve"> </w:t>
      </w:r>
      <w:r w:rsidR="00D8331B" w:rsidRPr="00D8331B">
        <w:rPr>
          <w:rFonts w:asciiTheme="minorHAnsi" w:hAnsiTheme="minorHAnsi" w:cstheme="minorHAnsi"/>
          <w:bCs/>
        </w:rPr>
        <w:t>Study</w:t>
      </w:r>
      <w:r w:rsidRPr="00D8331B">
        <w:rPr>
          <w:rFonts w:asciiTheme="minorHAnsi" w:hAnsiTheme="minorHAnsi" w:cstheme="minorHAnsi"/>
          <w:bCs/>
        </w:rPr>
        <w:t xml:space="preserve"> </w:t>
      </w:r>
      <w:r w:rsidR="00D8331B" w:rsidRPr="00D8331B">
        <w:rPr>
          <w:rFonts w:asciiTheme="minorHAnsi" w:hAnsiTheme="minorHAnsi" w:cstheme="minorHAnsi"/>
          <w:bCs/>
        </w:rPr>
        <w:t>flowchart</w:t>
      </w:r>
      <w:r w:rsidR="00132514" w:rsidRPr="00D8331B">
        <w:rPr>
          <w:rFonts w:asciiTheme="minorHAnsi" w:hAnsiTheme="minorHAnsi" w:cstheme="minorHAnsi"/>
          <w:bCs/>
        </w:rPr>
        <w:t xml:space="preserve">. </w:t>
      </w:r>
    </w:p>
    <w:p w14:paraId="0B1AEA10" w14:textId="5DD69EB5" w:rsidR="008E7C19" w:rsidRDefault="008E7C19" w:rsidP="00B010D4">
      <w:pPr>
        <w:spacing w:line="480" w:lineRule="auto"/>
        <w:rPr>
          <w:rFonts w:asciiTheme="minorHAnsi" w:hAnsiTheme="minorHAnsi" w:cstheme="minorHAnsi"/>
          <w:b/>
          <w:bCs/>
        </w:rPr>
      </w:pPr>
    </w:p>
    <w:p w14:paraId="753E6F32" w14:textId="6AAD080E" w:rsidR="000E3DE9" w:rsidRPr="00D8331B" w:rsidRDefault="00787E34" w:rsidP="00B010D4">
      <w:pPr>
        <w:spacing w:line="480" w:lineRule="auto"/>
        <w:rPr>
          <w:rFonts w:asciiTheme="minorHAnsi" w:hAnsiTheme="minorHAnsi" w:cstheme="minorHAnsi"/>
        </w:rPr>
      </w:pPr>
      <w:r w:rsidRPr="00B21E27">
        <w:rPr>
          <w:rFonts w:asciiTheme="minorHAnsi" w:hAnsiTheme="minorHAnsi" w:cstheme="minorHAnsi"/>
          <w:b/>
          <w:bCs/>
        </w:rPr>
        <w:t>Figure 2.</w:t>
      </w:r>
      <w:r w:rsidRPr="00D8331B">
        <w:rPr>
          <w:rFonts w:asciiTheme="minorHAnsi" w:hAnsiTheme="minorHAnsi" w:cstheme="minorHAnsi"/>
        </w:rPr>
        <w:t xml:space="preserve"> </w:t>
      </w:r>
      <w:r>
        <w:rPr>
          <w:rFonts w:asciiTheme="minorHAnsi" w:hAnsiTheme="minorHAnsi" w:cstheme="minorHAnsi"/>
        </w:rPr>
        <w:t>60</w:t>
      </w:r>
      <w:r w:rsidRPr="00D8331B">
        <w:rPr>
          <w:rFonts w:asciiTheme="minorHAnsi" w:hAnsiTheme="minorHAnsi" w:cstheme="minorHAnsi"/>
        </w:rPr>
        <w:t xml:space="preserve">-year old </w:t>
      </w:r>
      <w:r>
        <w:rPr>
          <w:rFonts w:asciiTheme="minorHAnsi" w:hAnsiTheme="minorHAnsi" w:cstheme="minorHAnsi"/>
        </w:rPr>
        <w:t>fe</w:t>
      </w:r>
      <w:r w:rsidRPr="00D8331B">
        <w:rPr>
          <w:rFonts w:asciiTheme="minorHAnsi" w:hAnsiTheme="minorHAnsi" w:cstheme="minorHAnsi"/>
        </w:rPr>
        <w:t xml:space="preserve">male with </w:t>
      </w:r>
      <w:r>
        <w:rPr>
          <w:rFonts w:asciiTheme="minorHAnsi" w:hAnsiTheme="minorHAnsi" w:cstheme="minorHAnsi"/>
        </w:rPr>
        <w:t>a new dia</w:t>
      </w:r>
      <w:r w:rsidRPr="00D8331B">
        <w:rPr>
          <w:rFonts w:asciiTheme="minorHAnsi" w:hAnsiTheme="minorHAnsi" w:cstheme="minorHAnsi"/>
        </w:rPr>
        <w:t>gnosis of myeloma</w:t>
      </w:r>
      <w:r w:rsidR="00B010D4">
        <w:rPr>
          <w:rFonts w:asciiTheme="minorHAnsi" w:hAnsiTheme="minorHAnsi" w:cstheme="minorHAnsi"/>
        </w:rPr>
        <w:t xml:space="preserve"> (top row)</w:t>
      </w:r>
      <w:r>
        <w:rPr>
          <w:rFonts w:asciiTheme="minorHAnsi" w:hAnsiTheme="minorHAnsi" w:cstheme="minorHAnsi"/>
        </w:rPr>
        <w:t>.</w:t>
      </w:r>
      <w:r w:rsidRPr="00D8331B">
        <w:rPr>
          <w:rFonts w:asciiTheme="minorHAnsi" w:hAnsiTheme="minorHAnsi" w:cstheme="minorHAnsi"/>
        </w:rPr>
        <w:t xml:space="preserve"> </w:t>
      </w:r>
      <w:r>
        <w:rPr>
          <w:rFonts w:asciiTheme="minorHAnsi" w:hAnsiTheme="minorHAnsi" w:cstheme="minorHAnsi"/>
        </w:rPr>
        <w:t>Representative d</w:t>
      </w:r>
      <w:r w:rsidRPr="00D8331B">
        <w:rPr>
          <w:rFonts w:asciiTheme="minorHAnsi" w:hAnsiTheme="minorHAnsi" w:cstheme="minorHAnsi"/>
        </w:rPr>
        <w:t>ual-energy CT images</w:t>
      </w:r>
      <w:r>
        <w:rPr>
          <w:rFonts w:asciiTheme="minorHAnsi" w:hAnsiTheme="minorHAnsi" w:cstheme="minorHAnsi"/>
        </w:rPr>
        <w:t xml:space="preserve"> show mu</w:t>
      </w:r>
      <w:r w:rsidR="00971BEB">
        <w:rPr>
          <w:rFonts w:asciiTheme="minorHAnsi" w:hAnsiTheme="minorHAnsi" w:cstheme="minorHAnsi"/>
        </w:rPr>
        <w:t xml:space="preserve">ltifocal disease and </w:t>
      </w:r>
      <w:r w:rsidR="00E26784">
        <w:rPr>
          <w:rFonts w:asciiTheme="minorHAnsi" w:hAnsiTheme="minorHAnsi" w:cstheme="minorHAnsi"/>
        </w:rPr>
        <w:t xml:space="preserve">relatively </w:t>
      </w:r>
      <w:r>
        <w:rPr>
          <w:rFonts w:asciiTheme="minorHAnsi" w:hAnsiTheme="minorHAnsi" w:cstheme="minorHAnsi"/>
        </w:rPr>
        <w:t>diffuse marrow infiltration</w:t>
      </w:r>
      <w:r w:rsidR="00E26784">
        <w:rPr>
          <w:rFonts w:asciiTheme="minorHAnsi" w:hAnsiTheme="minorHAnsi" w:cstheme="minorHAnsi"/>
        </w:rPr>
        <w:t>, particularly within the axial skeleton</w:t>
      </w:r>
      <w:r>
        <w:rPr>
          <w:rFonts w:asciiTheme="minorHAnsi" w:hAnsiTheme="minorHAnsi" w:cstheme="minorHAnsi"/>
        </w:rPr>
        <w:t>. R</w:t>
      </w:r>
      <w:r w:rsidRPr="00D8331B">
        <w:rPr>
          <w:rFonts w:asciiTheme="minorHAnsi" w:hAnsiTheme="minorHAnsi" w:cstheme="minorHAnsi"/>
        </w:rPr>
        <w:t xml:space="preserve">econstructed </w:t>
      </w:r>
      <w:r>
        <w:rPr>
          <w:rFonts w:asciiTheme="minorHAnsi" w:hAnsiTheme="minorHAnsi" w:cstheme="minorHAnsi"/>
        </w:rPr>
        <w:t xml:space="preserve">coronal </w:t>
      </w:r>
      <w:r w:rsidRPr="00D8331B">
        <w:rPr>
          <w:rFonts w:asciiTheme="minorHAnsi" w:hAnsiTheme="minorHAnsi" w:cstheme="minorHAnsi"/>
        </w:rPr>
        <w:t>90kVp (</w:t>
      </w:r>
      <w:r>
        <w:rPr>
          <w:rFonts w:asciiTheme="minorHAnsi" w:hAnsiTheme="minorHAnsi" w:cstheme="minorHAnsi"/>
        </w:rPr>
        <w:t>A</w:t>
      </w:r>
      <w:r w:rsidRPr="00D8331B">
        <w:rPr>
          <w:rFonts w:asciiTheme="minorHAnsi" w:hAnsiTheme="minorHAnsi" w:cstheme="minorHAnsi"/>
        </w:rPr>
        <w:t xml:space="preserve">); 150 kVp </w:t>
      </w:r>
      <w:r>
        <w:rPr>
          <w:rFonts w:asciiTheme="minorHAnsi" w:hAnsiTheme="minorHAnsi" w:cstheme="minorHAnsi"/>
        </w:rPr>
        <w:t>(B)</w:t>
      </w:r>
      <w:r w:rsidRPr="00D8331B">
        <w:rPr>
          <w:rFonts w:asciiTheme="minorHAnsi" w:hAnsiTheme="minorHAnsi" w:cstheme="minorHAnsi"/>
        </w:rPr>
        <w:t>; weighted</w:t>
      </w:r>
      <w:r w:rsidR="00FD2F79">
        <w:rPr>
          <w:rFonts w:asciiTheme="minorHAnsi" w:hAnsiTheme="minorHAnsi" w:cstheme="minorHAnsi"/>
        </w:rPr>
        <w:t>-</w:t>
      </w:r>
      <w:r w:rsidRPr="00D8331B">
        <w:rPr>
          <w:rFonts w:asciiTheme="minorHAnsi" w:hAnsiTheme="minorHAnsi" w:cstheme="minorHAnsi"/>
        </w:rPr>
        <w:t xml:space="preserve">average </w:t>
      </w:r>
      <w:r>
        <w:rPr>
          <w:rFonts w:asciiTheme="minorHAnsi" w:hAnsiTheme="minorHAnsi" w:cstheme="minorHAnsi"/>
        </w:rPr>
        <w:t xml:space="preserve">120 kVp </w:t>
      </w:r>
      <w:r w:rsidRPr="00D8331B">
        <w:rPr>
          <w:rFonts w:asciiTheme="minorHAnsi" w:hAnsiTheme="minorHAnsi" w:cstheme="minorHAnsi"/>
        </w:rPr>
        <w:t>image</w:t>
      </w:r>
      <w:r>
        <w:rPr>
          <w:rFonts w:asciiTheme="minorHAnsi" w:hAnsiTheme="minorHAnsi" w:cstheme="minorHAnsi"/>
        </w:rPr>
        <w:t>s</w:t>
      </w:r>
      <w:r w:rsidRPr="00D8331B">
        <w:rPr>
          <w:rFonts w:asciiTheme="minorHAnsi" w:hAnsiTheme="minorHAnsi" w:cstheme="minorHAnsi"/>
        </w:rPr>
        <w:t xml:space="preserve"> (</w:t>
      </w:r>
      <w:r w:rsidR="005A602C">
        <w:rPr>
          <w:rFonts w:asciiTheme="minorHAnsi" w:hAnsiTheme="minorHAnsi" w:cstheme="minorHAnsi"/>
        </w:rPr>
        <w:t xml:space="preserve">C); </w:t>
      </w:r>
      <w:r>
        <w:rPr>
          <w:rFonts w:asciiTheme="minorHAnsi" w:hAnsiTheme="minorHAnsi" w:cstheme="minorHAnsi"/>
        </w:rPr>
        <w:t>and</w:t>
      </w:r>
      <w:r w:rsidRPr="00D8331B">
        <w:rPr>
          <w:rFonts w:asciiTheme="minorHAnsi" w:hAnsiTheme="minorHAnsi" w:cstheme="minorHAnsi"/>
        </w:rPr>
        <w:t xml:space="preserve"> colour-coded whole body </w:t>
      </w:r>
      <w:r>
        <w:rPr>
          <w:rFonts w:asciiTheme="minorHAnsi" w:hAnsiTheme="minorHAnsi" w:cstheme="minorHAnsi"/>
        </w:rPr>
        <w:t>rendered image (green representing infiltration) (D).</w:t>
      </w:r>
      <w:r w:rsidR="00B010D4">
        <w:rPr>
          <w:rFonts w:asciiTheme="minorHAnsi" w:hAnsiTheme="minorHAnsi" w:cstheme="minorHAnsi"/>
        </w:rPr>
        <w:t xml:space="preserve"> </w:t>
      </w:r>
      <w:r w:rsidR="003A2CE0">
        <w:rPr>
          <w:rFonts w:asciiTheme="minorHAnsi" w:hAnsiTheme="minorHAnsi" w:cstheme="minorHAnsi"/>
        </w:rPr>
        <w:t>88</w:t>
      </w:r>
      <w:r w:rsidR="00D8331B" w:rsidRPr="00D8331B">
        <w:rPr>
          <w:rFonts w:asciiTheme="minorHAnsi" w:hAnsiTheme="minorHAnsi" w:cstheme="minorHAnsi"/>
        </w:rPr>
        <w:t xml:space="preserve">-year old male with </w:t>
      </w:r>
      <w:r w:rsidR="00B21E27">
        <w:rPr>
          <w:rFonts w:asciiTheme="minorHAnsi" w:hAnsiTheme="minorHAnsi" w:cstheme="minorHAnsi"/>
        </w:rPr>
        <w:t>a new dia</w:t>
      </w:r>
      <w:r w:rsidR="00D8331B" w:rsidRPr="00D8331B">
        <w:rPr>
          <w:rFonts w:asciiTheme="minorHAnsi" w:hAnsiTheme="minorHAnsi" w:cstheme="minorHAnsi"/>
        </w:rPr>
        <w:t>gnosis of myeloma</w:t>
      </w:r>
      <w:r w:rsidR="00B010D4">
        <w:rPr>
          <w:rFonts w:asciiTheme="minorHAnsi" w:hAnsiTheme="minorHAnsi" w:cstheme="minorHAnsi"/>
        </w:rPr>
        <w:t xml:space="preserve"> (bottom row)</w:t>
      </w:r>
      <w:r w:rsidR="00D8331B" w:rsidRPr="00D8331B">
        <w:rPr>
          <w:rFonts w:asciiTheme="minorHAnsi" w:hAnsiTheme="minorHAnsi" w:cstheme="minorHAnsi"/>
        </w:rPr>
        <w:t xml:space="preserve">. </w:t>
      </w:r>
      <w:r w:rsidR="00B21E27">
        <w:rPr>
          <w:rFonts w:asciiTheme="minorHAnsi" w:hAnsiTheme="minorHAnsi" w:cstheme="minorHAnsi"/>
        </w:rPr>
        <w:t>Representative d</w:t>
      </w:r>
      <w:r w:rsidR="00F76F1F" w:rsidRPr="00D8331B">
        <w:rPr>
          <w:rFonts w:asciiTheme="minorHAnsi" w:hAnsiTheme="minorHAnsi" w:cstheme="minorHAnsi"/>
        </w:rPr>
        <w:t>ual-energy CT images</w:t>
      </w:r>
      <w:r w:rsidR="003A2CE0">
        <w:rPr>
          <w:rFonts w:asciiTheme="minorHAnsi" w:hAnsiTheme="minorHAnsi" w:cstheme="minorHAnsi"/>
        </w:rPr>
        <w:t xml:space="preserve"> show multifocal disease </w:t>
      </w:r>
      <w:r>
        <w:rPr>
          <w:rFonts w:asciiTheme="minorHAnsi" w:hAnsiTheme="minorHAnsi" w:cstheme="minorHAnsi"/>
        </w:rPr>
        <w:t xml:space="preserve">but </w:t>
      </w:r>
      <w:r w:rsidR="00E26784">
        <w:rPr>
          <w:rFonts w:asciiTheme="minorHAnsi" w:hAnsiTheme="minorHAnsi" w:cstheme="minorHAnsi"/>
        </w:rPr>
        <w:t xml:space="preserve">patchy </w:t>
      </w:r>
      <w:r w:rsidR="003A2CE0">
        <w:rPr>
          <w:rFonts w:asciiTheme="minorHAnsi" w:hAnsiTheme="minorHAnsi" w:cstheme="minorHAnsi"/>
        </w:rPr>
        <w:t xml:space="preserve">heterogeneous </w:t>
      </w:r>
      <w:r>
        <w:rPr>
          <w:rFonts w:asciiTheme="minorHAnsi" w:hAnsiTheme="minorHAnsi" w:cstheme="minorHAnsi"/>
        </w:rPr>
        <w:t xml:space="preserve">marrow </w:t>
      </w:r>
      <w:r w:rsidR="003A2CE0">
        <w:rPr>
          <w:rFonts w:asciiTheme="minorHAnsi" w:hAnsiTheme="minorHAnsi" w:cstheme="minorHAnsi"/>
        </w:rPr>
        <w:t>infiltration</w:t>
      </w:r>
      <w:r>
        <w:rPr>
          <w:rFonts w:asciiTheme="minorHAnsi" w:hAnsiTheme="minorHAnsi" w:cstheme="minorHAnsi"/>
        </w:rPr>
        <w:t xml:space="preserve">. </w:t>
      </w:r>
      <w:r w:rsidR="00A077D9">
        <w:rPr>
          <w:rFonts w:asciiTheme="minorHAnsi" w:hAnsiTheme="minorHAnsi" w:cstheme="minorHAnsi"/>
        </w:rPr>
        <w:t>R</w:t>
      </w:r>
      <w:r w:rsidR="003A2CE0" w:rsidRPr="00D8331B">
        <w:rPr>
          <w:rFonts w:asciiTheme="minorHAnsi" w:hAnsiTheme="minorHAnsi" w:cstheme="minorHAnsi"/>
        </w:rPr>
        <w:t xml:space="preserve">econstructed </w:t>
      </w:r>
      <w:r w:rsidR="003A2CE0">
        <w:rPr>
          <w:rFonts w:asciiTheme="minorHAnsi" w:hAnsiTheme="minorHAnsi" w:cstheme="minorHAnsi"/>
        </w:rPr>
        <w:t xml:space="preserve">coronal </w:t>
      </w:r>
      <w:r w:rsidR="0016572D" w:rsidRPr="00D8331B">
        <w:rPr>
          <w:rFonts w:asciiTheme="minorHAnsi" w:hAnsiTheme="minorHAnsi" w:cstheme="minorHAnsi"/>
        </w:rPr>
        <w:t>9</w:t>
      </w:r>
      <w:r w:rsidR="00F76F1F" w:rsidRPr="00D8331B">
        <w:rPr>
          <w:rFonts w:asciiTheme="minorHAnsi" w:hAnsiTheme="minorHAnsi" w:cstheme="minorHAnsi"/>
        </w:rPr>
        <w:t xml:space="preserve">0kVp </w:t>
      </w:r>
      <w:r w:rsidR="0016572D" w:rsidRPr="00D8331B">
        <w:rPr>
          <w:rFonts w:asciiTheme="minorHAnsi" w:hAnsiTheme="minorHAnsi" w:cstheme="minorHAnsi"/>
        </w:rPr>
        <w:t>(</w:t>
      </w:r>
      <w:r w:rsidR="00C215EA">
        <w:rPr>
          <w:rFonts w:asciiTheme="minorHAnsi" w:hAnsiTheme="minorHAnsi" w:cstheme="minorHAnsi"/>
        </w:rPr>
        <w:t>E</w:t>
      </w:r>
      <w:r w:rsidR="0016572D" w:rsidRPr="00D8331B">
        <w:rPr>
          <w:rFonts w:asciiTheme="minorHAnsi" w:hAnsiTheme="minorHAnsi" w:cstheme="minorHAnsi"/>
        </w:rPr>
        <w:t>)</w:t>
      </w:r>
      <w:r w:rsidR="00F76F1F" w:rsidRPr="00D8331B">
        <w:rPr>
          <w:rFonts w:asciiTheme="minorHAnsi" w:hAnsiTheme="minorHAnsi" w:cstheme="minorHAnsi"/>
        </w:rPr>
        <w:t>;</w:t>
      </w:r>
      <w:r w:rsidR="0016572D" w:rsidRPr="00D8331B">
        <w:rPr>
          <w:rFonts w:asciiTheme="minorHAnsi" w:hAnsiTheme="minorHAnsi" w:cstheme="minorHAnsi"/>
        </w:rPr>
        <w:t xml:space="preserve"> 15</w:t>
      </w:r>
      <w:r w:rsidR="00F76F1F" w:rsidRPr="00D8331B">
        <w:rPr>
          <w:rFonts w:asciiTheme="minorHAnsi" w:hAnsiTheme="minorHAnsi" w:cstheme="minorHAnsi"/>
        </w:rPr>
        <w:t xml:space="preserve">0 kVp </w:t>
      </w:r>
      <w:r w:rsidR="00B21E27">
        <w:rPr>
          <w:rFonts w:asciiTheme="minorHAnsi" w:hAnsiTheme="minorHAnsi" w:cstheme="minorHAnsi"/>
        </w:rPr>
        <w:t>(</w:t>
      </w:r>
      <w:r w:rsidR="00C215EA">
        <w:rPr>
          <w:rFonts w:asciiTheme="minorHAnsi" w:hAnsiTheme="minorHAnsi" w:cstheme="minorHAnsi"/>
        </w:rPr>
        <w:t>F</w:t>
      </w:r>
      <w:r w:rsidR="00A35E47">
        <w:rPr>
          <w:rFonts w:asciiTheme="minorHAnsi" w:hAnsiTheme="minorHAnsi" w:cstheme="minorHAnsi"/>
        </w:rPr>
        <w:t>)</w:t>
      </w:r>
      <w:r w:rsidR="00A35E47" w:rsidRPr="00D8331B">
        <w:rPr>
          <w:rFonts w:asciiTheme="minorHAnsi" w:hAnsiTheme="minorHAnsi" w:cstheme="minorHAnsi"/>
        </w:rPr>
        <w:t>; weighted</w:t>
      </w:r>
      <w:r w:rsidR="00255B72">
        <w:rPr>
          <w:rFonts w:asciiTheme="minorHAnsi" w:hAnsiTheme="minorHAnsi" w:cstheme="minorHAnsi"/>
        </w:rPr>
        <w:t>-</w:t>
      </w:r>
      <w:r w:rsidR="00F76F1F" w:rsidRPr="00D8331B">
        <w:rPr>
          <w:rFonts w:asciiTheme="minorHAnsi" w:hAnsiTheme="minorHAnsi" w:cstheme="minorHAnsi"/>
        </w:rPr>
        <w:t xml:space="preserve">average </w:t>
      </w:r>
      <w:r w:rsidR="00B21E27">
        <w:rPr>
          <w:rFonts w:asciiTheme="minorHAnsi" w:hAnsiTheme="minorHAnsi" w:cstheme="minorHAnsi"/>
        </w:rPr>
        <w:t xml:space="preserve">120 kVp </w:t>
      </w:r>
      <w:r w:rsidR="00F76F1F" w:rsidRPr="00D8331B">
        <w:rPr>
          <w:rFonts w:asciiTheme="minorHAnsi" w:hAnsiTheme="minorHAnsi" w:cstheme="minorHAnsi"/>
        </w:rPr>
        <w:t>image</w:t>
      </w:r>
      <w:r w:rsidR="003A2CE0">
        <w:rPr>
          <w:rFonts w:asciiTheme="minorHAnsi" w:hAnsiTheme="minorHAnsi" w:cstheme="minorHAnsi"/>
        </w:rPr>
        <w:t>s</w:t>
      </w:r>
      <w:r w:rsidR="00F76F1F" w:rsidRPr="00D8331B">
        <w:rPr>
          <w:rFonts w:asciiTheme="minorHAnsi" w:hAnsiTheme="minorHAnsi" w:cstheme="minorHAnsi"/>
        </w:rPr>
        <w:t xml:space="preserve"> (</w:t>
      </w:r>
      <w:r w:rsidR="00C215EA">
        <w:rPr>
          <w:rFonts w:asciiTheme="minorHAnsi" w:hAnsiTheme="minorHAnsi" w:cstheme="minorHAnsi"/>
        </w:rPr>
        <w:t>G</w:t>
      </w:r>
      <w:r w:rsidR="00B21E27">
        <w:rPr>
          <w:rFonts w:asciiTheme="minorHAnsi" w:hAnsiTheme="minorHAnsi" w:cstheme="minorHAnsi"/>
        </w:rPr>
        <w:t>)</w:t>
      </w:r>
      <w:r w:rsidR="003A2CE0">
        <w:rPr>
          <w:rFonts w:asciiTheme="minorHAnsi" w:hAnsiTheme="minorHAnsi" w:cstheme="minorHAnsi"/>
        </w:rPr>
        <w:t xml:space="preserve">; </w:t>
      </w:r>
      <w:r w:rsidR="00B21E27">
        <w:rPr>
          <w:rFonts w:asciiTheme="minorHAnsi" w:hAnsiTheme="minorHAnsi" w:cstheme="minorHAnsi"/>
        </w:rPr>
        <w:t>and</w:t>
      </w:r>
      <w:r w:rsidR="00F76F1F" w:rsidRPr="00D8331B">
        <w:rPr>
          <w:rFonts w:asciiTheme="minorHAnsi" w:hAnsiTheme="minorHAnsi" w:cstheme="minorHAnsi"/>
        </w:rPr>
        <w:t xml:space="preserve"> </w:t>
      </w:r>
      <w:r w:rsidR="00B21E27" w:rsidRPr="00D8331B">
        <w:rPr>
          <w:rFonts w:asciiTheme="minorHAnsi" w:hAnsiTheme="minorHAnsi" w:cstheme="minorHAnsi"/>
        </w:rPr>
        <w:t xml:space="preserve">colour-coded </w:t>
      </w:r>
      <w:r w:rsidR="00F76F1F" w:rsidRPr="00D8331B">
        <w:rPr>
          <w:rFonts w:asciiTheme="minorHAnsi" w:hAnsiTheme="minorHAnsi" w:cstheme="minorHAnsi"/>
        </w:rPr>
        <w:t xml:space="preserve">whole body </w:t>
      </w:r>
      <w:r w:rsidR="00B21E27">
        <w:rPr>
          <w:rFonts w:asciiTheme="minorHAnsi" w:hAnsiTheme="minorHAnsi" w:cstheme="minorHAnsi"/>
        </w:rPr>
        <w:t xml:space="preserve">rendered image </w:t>
      </w:r>
      <w:r>
        <w:rPr>
          <w:rFonts w:asciiTheme="minorHAnsi" w:hAnsiTheme="minorHAnsi" w:cstheme="minorHAnsi"/>
        </w:rPr>
        <w:t xml:space="preserve">(green representing infiltration) </w:t>
      </w:r>
      <w:r w:rsidR="00B21E27">
        <w:rPr>
          <w:rFonts w:asciiTheme="minorHAnsi" w:hAnsiTheme="minorHAnsi" w:cstheme="minorHAnsi"/>
        </w:rPr>
        <w:t>(</w:t>
      </w:r>
      <w:r w:rsidR="00C215EA">
        <w:rPr>
          <w:rFonts w:asciiTheme="minorHAnsi" w:hAnsiTheme="minorHAnsi" w:cstheme="minorHAnsi"/>
        </w:rPr>
        <w:t>H</w:t>
      </w:r>
      <w:r w:rsidR="00B21E27">
        <w:rPr>
          <w:rFonts w:asciiTheme="minorHAnsi" w:hAnsiTheme="minorHAnsi" w:cstheme="minorHAnsi"/>
        </w:rPr>
        <w:t>)</w:t>
      </w:r>
      <w:r w:rsidR="00DB3FC1">
        <w:rPr>
          <w:rFonts w:asciiTheme="minorHAnsi" w:hAnsiTheme="minorHAnsi" w:cstheme="minorHAnsi"/>
        </w:rPr>
        <w:t>.</w:t>
      </w:r>
    </w:p>
    <w:p w14:paraId="277C67F6" w14:textId="77777777" w:rsidR="008E7C19" w:rsidRDefault="008E7C19" w:rsidP="00B010D4">
      <w:pPr>
        <w:spacing w:line="480" w:lineRule="auto"/>
        <w:rPr>
          <w:rFonts w:asciiTheme="minorHAnsi" w:hAnsiTheme="minorHAnsi" w:cstheme="minorHAnsi"/>
          <w:b/>
        </w:rPr>
      </w:pPr>
    </w:p>
    <w:p w14:paraId="5B034753" w14:textId="72450765" w:rsidR="00F76F1F" w:rsidRDefault="00F76F1F" w:rsidP="00B010D4">
      <w:pPr>
        <w:spacing w:line="480" w:lineRule="auto"/>
        <w:rPr>
          <w:rFonts w:asciiTheme="minorHAnsi" w:hAnsiTheme="minorHAnsi" w:cstheme="minorHAnsi"/>
        </w:rPr>
      </w:pPr>
      <w:r w:rsidRPr="00D8331B">
        <w:rPr>
          <w:rFonts w:asciiTheme="minorHAnsi" w:hAnsiTheme="minorHAnsi" w:cstheme="minorHAnsi"/>
          <w:b/>
        </w:rPr>
        <w:t xml:space="preserve">Figure </w:t>
      </w:r>
      <w:r w:rsidR="003351DD">
        <w:rPr>
          <w:rFonts w:asciiTheme="minorHAnsi" w:hAnsiTheme="minorHAnsi" w:cstheme="minorHAnsi"/>
          <w:b/>
        </w:rPr>
        <w:t>3</w:t>
      </w:r>
      <w:r w:rsidRPr="00D8331B">
        <w:rPr>
          <w:rFonts w:asciiTheme="minorHAnsi" w:hAnsiTheme="minorHAnsi" w:cstheme="minorHAnsi"/>
          <w:b/>
        </w:rPr>
        <w:t xml:space="preserve">. </w:t>
      </w:r>
      <w:r w:rsidR="00132514" w:rsidRPr="00D8331B">
        <w:rPr>
          <w:rFonts w:asciiTheme="minorHAnsi" w:hAnsiTheme="minorHAnsi" w:cstheme="minorHAnsi"/>
        </w:rPr>
        <w:t xml:space="preserve"> </w:t>
      </w:r>
      <w:r w:rsidR="00132514" w:rsidRPr="00D8331B">
        <w:rPr>
          <w:rFonts w:asciiTheme="minorHAnsi" w:hAnsiTheme="minorHAnsi" w:cstheme="minorHAnsi"/>
          <w:bCs/>
        </w:rPr>
        <w:t xml:space="preserve">Schematic </w:t>
      </w:r>
      <w:r w:rsidR="00D8331B" w:rsidRPr="00D8331B">
        <w:rPr>
          <w:rFonts w:asciiTheme="minorHAnsi" w:hAnsiTheme="minorHAnsi" w:cstheme="minorHAnsi"/>
          <w:bCs/>
        </w:rPr>
        <w:t xml:space="preserve">showing workflow for </w:t>
      </w:r>
      <w:r w:rsidR="00132514" w:rsidRPr="00D8331B">
        <w:rPr>
          <w:rFonts w:asciiTheme="minorHAnsi" w:hAnsiTheme="minorHAnsi" w:cstheme="minorHAnsi"/>
          <w:bCs/>
        </w:rPr>
        <w:t xml:space="preserve">whole skeleton segmentation and quantification. </w:t>
      </w:r>
      <w:r w:rsidR="00C50BA5">
        <w:rPr>
          <w:rFonts w:asciiTheme="minorHAnsi" w:hAnsiTheme="minorHAnsi" w:cstheme="minorHAnsi"/>
          <w:bCs/>
        </w:rPr>
        <w:t xml:space="preserve">A: Coronal </w:t>
      </w:r>
      <w:r w:rsidR="00C50BA5" w:rsidRPr="00D8331B">
        <w:rPr>
          <w:rFonts w:asciiTheme="minorHAnsi" w:hAnsiTheme="minorHAnsi" w:cstheme="minorHAnsi"/>
        </w:rPr>
        <w:t>weighted</w:t>
      </w:r>
      <w:r w:rsidR="00255B72">
        <w:rPr>
          <w:rFonts w:asciiTheme="minorHAnsi" w:hAnsiTheme="minorHAnsi" w:cstheme="minorHAnsi"/>
        </w:rPr>
        <w:t>-</w:t>
      </w:r>
      <w:r w:rsidR="00C50BA5" w:rsidRPr="00D8331B">
        <w:rPr>
          <w:rFonts w:asciiTheme="minorHAnsi" w:hAnsiTheme="minorHAnsi" w:cstheme="minorHAnsi"/>
        </w:rPr>
        <w:t xml:space="preserve">average </w:t>
      </w:r>
      <w:r w:rsidR="00C50BA5">
        <w:rPr>
          <w:rFonts w:asciiTheme="minorHAnsi" w:hAnsiTheme="minorHAnsi" w:cstheme="minorHAnsi"/>
        </w:rPr>
        <w:t xml:space="preserve">120 kVp </w:t>
      </w:r>
      <w:r w:rsidR="00C50BA5" w:rsidRPr="00D8331B">
        <w:rPr>
          <w:rFonts w:asciiTheme="minorHAnsi" w:hAnsiTheme="minorHAnsi" w:cstheme="minorHAnsi"/>
        </w:rPr>
        <w:t>image</w:t>
      </w:r>
      <w:r w:rsidR="00E643A5">
        <w:rPr>
          <w:rFonts w:asciiTheme="minorHAnsi" w:hAnsiTheme="minorHAnsi" w:cstheme="minorHAnsi"/>
        </w:rPr>
        <w:t xml:space="preserve"> (bone windows)</w:t>
      </w:r>
      <w:r w:rsidR="00C50BA5">
        <w:rPr>
          <w:rFonts w:asciiTheme="minorHAnsi" w:hAnsiTheme="minorHAnsi" w:cstheme="minorHAnsi"/>
        </w:rPr>
        <w:t xml:space="preserve">; B: Initial segmentation with filtering and thresholding at 120HU;  C: Segmentation following 2 iterations of the Chan-Vese morphological operation; D: Segmentation following further iterations to complete </w:t>
      </w:r>
      <w:r w:rsidR="00E643A5">
        <w:rPr>
          <w:rFonts w:asciiTheme="minorHAnsi" w:hAnsiTheme="minorHAnsi" w:cstheme="minorHAnsi"/>
        </w:rPr>
        <w:t>delineation</w:t>
      </w:r>
      <w:r w:rsidR="00255B72">
        <w:rPr>
          <w:rFonts w:asciiTheme="minorHAnsi" w:hAnsiTheme="minorHAnsi" w:cstheme="minorHAnsi"/>
        </w:rPr>
        <w:t xml:space="preserve"> and filling in</w:t>
      </w:r>
      <w:r w:rsidR="008C0DF0">
        <w:rPr>
          <w:rFonts w:asciiTheme="minorHAnsi" w:hAnsiTheme="minorHAnsi" w:cstheme="minorHAnsi"/>
        </w:rPr>
        <w:t xml:space="preserve"> (erosion)</w:t>
      </w:r>
      <w:r w:rsidR="00E643A5">
        <w:rPr>
          <w:rFonts w:asciiTheme="minorHAnsi" w:hAnsiTheme="minorHAnsi" w:cstheme="minorHAnsi"/>
        </w:rPr>
        <w:t xml:space="preserve"> of </w:t>
      </w:r>
      <w:r w:rsidR="00255B72">
        <w:rPr>
          <w:rFonts w:asciiTheme="minorHAnsi" w:hAnsiTheme="minorHAnsi" w:cstheme="minorHAnsi"/>
        </w:rPr>
        <w:t xml:space="preserve">the </w:t>
      </w:r>
      <w:r w:rsidR="00C50BA5">
        <w:rPr>
          <w:rFonts w:asciiTheme="minorHAnsi" w:hAnsiTheme="minorHAnsi" w:cstheme="minorHAnsi"/>
        </w:rPr>
        <w:t xml:space="preserve">appendicular skeleton; E: Final segmentation mask overlaid on calcium-subtracted attenuation parametric map to generate whole skeleton histogram </w:t>
      </w:r>
      <w:r w:rsidR="002B2A14">
        <w:rPr>
          <w:rFonts w:asciiTheme="minorHAnsi" w:hAnsiTheme="minorHAnsi" w:cstheme="minorHAnsi"/>
        </w:rPr>
        <w:t xml:space="preserve">HU </w:t>
      </w:r>
      <w:r w:rsidR="00C50BA5">
        <w:rPr>
          <w:rFonts w:asciiTheme="minorHAnsi" w:hAnsiTheme="minorHAnsi" w:cstheme="minorHAnsi"/>
        </w:rPr>
        <w:t xml:space="preserve">values. </w:t>
      </w:r>
    </w:p>
    <w:p w14:paraId="5D3991A5" w14:textId="77777777" w:rsidR="00390FDE" w:rsidRDefault="00390FDE" w:rsidP="00B010D4">
      <w:pPr>
        <w:spacing w:line="480" w:lineRule="auto"/>
        <w:rPr>
          <w:rFonts w:asciiTheme="minorHAnsi" w:hAnsiTheme="minorHAnsi" w:cstheme="minorHAnsi"/>
          <w:bCs/>
        </w:rPr>
      </w:pPr>
    </w:p>
    <w:p w14:paraId="5FD6B4CE" w14:textId="60E4A5C0" w:rsidR="0083785E" w:rsidRDefault="003E006F" w:rsidP="00B010D4">
      <w:pPr>
        <w:spacing w:line="480" w:lineRule="auto"/>
        <w:rPr>
          <w:rFonts w:asciiTheme="minorHAnsi" w:hAnsiTheme="minorHAnsi" w:cstheme="minorHAnsi"/>
        </w:rPr>
      </w:pPr>
      <w:r w:rsidRPr="00B21E27">
        <w:rPr>
          <w:rFonts w:asciiTheme="minorHAnsi" w:hAnsiTheme="minorHAnsi" w:cstheme="minorHAnsi"/>
          <w:b/>
        </w:rPr>
        <w:t xml:space="preserve">Figure </w:t>
      </w:r>
      <w:r w:rsidR="00642CC0">
        <w:rPr>
          <w:rFonts w:asciiTheme="minorHAnsi" w:hAnsiTheme="minorHAnsi" w:cstheme="minorHAnsi"/>
          <w:b/>
        </w:rPr>
        <w:t>4</w:t>
      </w:r>
      <w:r w:rsidRPr="00B21E27">
        <w:rPr>
          <w:rFonts w:asciiTheme="minorHAnsi" w:hAnsiTheme="minorHAnsi" w:cstheme="minorHAnsi"/>
          <w:b/>
        </w:rPr>
        <w:t>.</w:t>
      </w:r>
      <w:r>
        <w:rPr>
          <w:rFonts w:asciiTheme="minorHAnsi" w:hAnsiTheme="minorHAnsi" w:cstheme="minorHAnsi"/>
          <w:bCs/>
        </w:rPr>
        <w:t xml:space="preserve"> Correlation plot</w:t>
      </w:r>
      <w:r w:rsidR="00DB3FC1">
        <w:rPr>
          <w:rFonts w:asciiTheme="minorHAnsi" w:hAnsiTheme="minorHAnsi" w:cstheme="minorHAnsi"/>
          <w:bCs/>
        </w:rPr>
        <w:t>s</w:t>
      </w:r>
      <w:r>
        <w:rPr>
          <w:rFonts w:asciiTheme="minorHAnsi" w:hAnsiTheme="minorHAnsi" w:cstheme="minorHAnsi"/>
          <w:bCs/>
        </w:rPr>
        <w:t xml:space="preserve"> showing positive association of whole skeleton calcium-subtracted attenuation values with bone marrow biopsy (A)</w:t>
      </w:r>
      <w:r w:rsidR="0016212B">
        <w:rPr>
          <w:rFonts w:asciiTheme="minorHAnsi" w:hAnsiTheme="minorHAnsi" w:cstheme="minorHAnsi"/>
          <w:bCs/>
        </w:rPr>
        <w:t>;</w:t>
      </w:r>
      <w:r>
        <w:rPr>
          <w:rFonts w:asciiTheme="minorHAnsi" w:hAnsiTheme="minorHAnsi" w:cstheme="minorHAnsi"/>
          <w:bCs/>
        </w:rPr>
        <w:t xml:space="preserve"> and negative association of </w:t>
      </w:r>
      <w:r>
        <w:rPr>
          <w:rFonts w:asciiTheme="minorHAnsi" w:hAnsiTheme="minorHAnsi" w:cstheme="minorHAnsi"/>
          <w:bCs/>
        </w:rPr>
        <w:lastRenderedPageBreak/>
        <w:t xml:space="preserve">whole skeleton calcium-subtracted attenuation values with </w:t>
      </w:r>
      <w:r w:rsidRPr="0090064E">
        <w:rPr>
          <w:rFonts w:asciiTheme="minorHAnsi" w:hAnsiTheme="minorHAnsi" w:cstheme="minorHAnsi"/>
        </w:rPr>
        <w:t>haemoglobin level (B)</w:t>
      </w:r>
      <w:r>
        <w:rPr>
          <w:rFonts w:asciiTheme="minorHAnsi" w:hAnsiTheme="minorHAnsi" w:cstheme="minorHAnsi"/>
        </w:rPr>
        <w:t xml:space="preserve">. </w:t>
      </w:r>
      <w:r w:rsidR="00390FDE">
        <w:rPr>
          <w:rFonts w:asciiTheme="minorHAnsi" w:hAnsiTheme="minorHAnsi" w:cstheme="minorHAnsi"/>
        </w:rPr>
        <w:t xml:space="preserve">All patients </w:t>
      </w:r>
      <w:r w:rsidR="00C23DAF">
        <w:rPr>
          <w:rFonts w:asciiTheme="minorHAnsi" w:hAnsiTheme="minorHAnsi" w:cstheme="minorHAnsi"/>
        </w:rPr>
        <w:t xml:space="preserve">had </w:t>
      </w:r>
      <w:r w:rsidR="00390FDE">
        <w:rPr>
          <w:rFonts w:asciiTheme="minorHAnsi" w:hAnsiTheme="minorHAnsi" w:cstheme="minorHAnsi"/>
        </w:rPr>
        <w:t>new or relapsed myeloma</w:t>
      </w:r>
      <w:r w:rsidR="00C42E4E">
        <w:rPr>
          <w:rFonts w:asciiTheme="minorHAnsi" w:hAnsiTheme="minorHAnsi" w:cstheme="minorHAnsi"/>
        </w:rPr>
        <w:t xml:space="preserve"> with biopsy infiltration ≥10%)</w:t>
      </w:r>
      <w:r w:rsidR="00390FDE">
        <w:rPr>
          <w:rFonts w:asciiTheme="minorHAnsi" w:hAnsiTheme="minorHAnsi" w:cstheme="minorHAnsi"/>
        </w:rPr>
        <w:t>.</w:t>
      </w:r>
    </w:p>
    <w:p w14:paraId="5CEDF7DE" w14:textId="77777777" w:rsidR="008E7C19" w:rsidRDefault="008E7C19" w:rsidP="0083785E">
      <w:pPr>
        <w:spacing w:line="480" w:lineRule="auto"/>
        <w:rPr>
          <w:rFonts w:asciiTheme="minorHAnsi" w:hAnsiTheme="minorHAnsi" w:cstheme="minorHAnsi"/>
          <w:b/>
        </w:rPr>
      </w:pPr>
    </w:p>
    <w:p w14:paraId="59488166" w14:textId="22922DA6" w:rsidR="0083785E" w:rsidRPr="0090064E" w:rsidRDefault="0083785E" w:rsidP="0083785E">
      <w:pPr>
        <w:spacing w:line="480" w:lineRule="auto"/>
        <w:rPr>
          <w:rFonts w:asciiTheme="minorHAnsi" w:hAnsiTheme="minorHAnsi" w:cstheme="minorHAnsi"/>
          <w:b/>
        </w:rPr>
      </w:pPr>
      <w:r w:rsidRPr="0090064E">
        <w:rPr>
          <w:rFonts w:asciiTheme="minorHAnsi" w:hAnsiTheme="minorHAnsi" w:cstheme="minorHAnsi"/>
          <w:b/>
        </w:rPr>
        <w:t>TABLE</w:t>
      </w:r>
      <w:r>
        <w:rPr>
          <w:rFonts w:asciiTheme="minorHAnsi" w:hAnsiTheme="minorHAnsi" w:cstheme="minorHAnsi"/>
          <w:b/>
        </w:rPr>
        <w:t>S</w:t>
      </w:r>
    </w:p>
    <w:p w14:paraId="4D9917B8" w14:textId="77777777" w:rsidR="0083785E" w:rsidRPr="0090064E" w:rsidRDefault="0083785E" w:rsidP="0083785E">
      <w:pPr>
        <w:spacing w:line="480" w:lineRule="auto"/>
        <w:rPr>
          <w:rFonts w:asciiTheme="minorHAnsi" w:hAnsiTheme="minorHAnsi" w:cstheme="minorHAnsi"/>
        </w:rPr>
      </w:pPr>
      <w:r w:rsidRPr="0090064E">
        <w:rPr>
          <w:rFonts w:asciiTheme="minorHAnsi" w:hAnsiTheme="minorHAnsi" w:cstheme="minorHAnsi"/>
          <w:b/>
        </w:rPr>
        <w:t xml:space="preserve">Table 1. </w:t>
      </w:r>
      <w:r>
        <w:rPr>
          <w:rFonts w:asciiTheme="minorHAnsi" w:hAnsiTheme="minorHAnsi" w:cstheme="minorHAnsi"/>
          <w:b/>
          <w:bCs/>
        </w:rPr>
        <w:t xml:space="preserve">Patient and disease </w:t>
      </w:r>
      <w:r w:rsidRPr="0090064E">
        <w:rPr>
          <w:rFonts w:asciiTheme="minorHAnsi" w:hAnsiTheme="minorHAnsi" w:cstheme="minorHAnsi"/>
          <w:b/>
          <w:bCs/>
        </w:rPr>
        <w:t xml:space="preserve">characteristics. </w:t>
      </w:r>
    </w:p>
    <w:tbl>
      <w:tblPr>
        <w:tblStyle w:val="TableGrid"/>
        <w:tblW w:w="8240" w:type="dxa"/>
        <w:tblLook w:val="04A0" w:firstRow="1" w:lastRow="0" w:firstColumn="1" w:lastColumn="0" w:noHBand="0" w:noVBand="1"/>
      </w:tblPr>
      <w:tblGrid>
        <w:gridCol w:w="3240"/>
        <w:gridCol w:w="3260"/>
        <w:gridCol w:w="1740"/>
      </w:tblGrid>
      <w:tr w:rsidR="0083785E" w:rsidRPr="0093135B" w14:paraId="209FC38E" w14:textId="77777777" w:rsidTr="009A0035">
        <w:trPr>
          <w:trHeight w:val="286"/>
        </w:trPr>
        <w:tc>
          <w:tcPr>
            <w:tcW w:w="6500" w:type="dxa"/>
            <w:gridSpan w:val="2"/>
            <w:hideMark/>
          </w:tcPr>
          <w:p w14:paraId="052FDCBE"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b/>
                <w:bCs/>
                <w:kern w:val="24"/>
                <w:sz w:val="22"/>
                <w:szCs w:val="22"/>
              </w:rPr>
              <w:t xml:space="preserve">Characteristics </w:t>
            </w:r>
          </w:p>
        </w:tc>
        <w:tc>
          <w:tcPr>
            <w:tcW w:w="1740" w:type="dxa"/>
            <w:hideMark/>
          </w:tcPr>
          <w:p w14:paraId="183411E9"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b/>
                <w:bCs/>
                <w:kern w:val="24"/>
                <w:sz w:val="22"/>
                <w:szCs w:val="22"/>
              </w:rPr>
              <w:t>Number (%)</w:t>
            </w:r>
          </w:p>
        </w:tc>
      </w:tr>
      <w:tr w:rsidR="0083785E" w:rsidRPr="0093135B" w14:paraId="4B6DA3BD" w14:textId="77777777" w:rsidTr="009A0035">
        <w:trPr>
          <w:trHeight w:val="278"/>
        </w:trPr>
        <w:tc>
          <w:tcPr>
            <w:tcW w:w="3240" w:type="dxa"/>
            <w:vMerge w:val="restart"/>
            <w:hideMark/>
          </w:tcPr>
          <w:p w14:paraId="2C1DE2FF"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b/>
                <w:bCs/>
                <w:color w:val="000000"/>
                <w:kern w:val="24"/>
                <w:sz w:val="22"/>
                <w:szCs w:val="22"/>
              </w:rPr>
              <w:t>Gender</w:t>
            </w:r>
          </w:p>
        </w:tc>
        <w:tc>
          <w:tcPr>
            <w:tcW w:w="3240" w:type="dxa"/>
            <w:hideMark/>
          </w:tcPr>
          <w:p w14:paraId="119A2443"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 xml:space="preserve">Male </w:t>
            </w:r>
          </w:p>
        </w:tc>
        <w:tc>
          <w:tcPr>
            <w:tcW w:w="1740" w:type="dxa"/>
            <w:hideMark/>
          </w:tcPr>
          <w:p w14:paraId="616DC6B9"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9 (4</w:t>
            </w:r>
            <w:r w:rsidRPr="0093135B">
              <w:rPr>
                <w:rFonts w:asciiTheme="minorHAnsi" w:hAnsiTheme="minorHAnsi" w:cstheme="minorHAnsi"/>
                <w:color w:val="000000"/>
                <w:kern w:val="24"/>
                <w:sz w:val="22"/>
                <w:szCs w:val="22"/>
                <w:lang w:val="en-US"/>
              </w:rPr>
              <w:t>3</w:t>
            </w:r>
            <w:r w:rsidRPr="0093135B">
              <w:rPr>
                <w:rFonts w:asciiTheme="minorHAnsi" w:hAnsiTheme="minorHAnsi" w:cstheme="minorHAnsi"/>
                <w:color w:val="000000"/>
                <w:kern w:val="24"/>
                <w:sz w:val="22"/>
                <w:szCs w:val="22"/>
              </w:rPr>
              <w:t>)</w:t>
            </w:r>
          </w:p>
        </w:tc>
      </w:tr>
      <w:tr w:rsidR="0083785E" w:rsidRPr="0093135B" w14:paraId="080C0158" w14:textId="77777777" w:rsidTr="009A0035">
        <w:trPr>
          <w:trHeight w:val="278"/>
        </w:trPr>
        <w:tc>
          <w:tcPr>
            <w:tcW w:w="0" w:type="auto"/>
            <w:vMerge/>
            <w:hideMark/>
          </w:tcPr>
          <w:p w14:paraId="482F5F27" w14:textId="77777777" w:rsidR="0083785E" w:rsidRPr="0093135B" w:rsidRDefault="0083785E" w:rsidP="009A0035">
            <w:pPr>
              <w:rPr>
                <w:rFonts w:asciiTheme="minorHAnsi" w:hAnsiTheme="minorHAnsi" w:cstheme="minorHAnsi"/>
                <w:sz w:val="22"/>
                <w:szCs w:val="22"/>
              </w:rPr>
            </w:pPr>
          </w:p>
        </w:tc>
        <w:tc>
          <w:tcPr>
            <w:tcW w:w="3240" w:type="dxa"/>
            <w:hideMark/>
          </w:tcPr>
          <w:p w14:paraId="5C623EAC"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 xml:space="preserve">Female </w:t>
            </w:r>
          </w:p>
        </w:tc>
        <w:tc>
          <w:tcPr>
            <w:tcW w:w="1740" w:type="dxa"/>
            <w:hideMark/>
          </w:tcPr>
          <w:p w14:paraId="400B2EB7"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1</w:t>
            </w:r>
            <w:r w:rsidRPr="0093135B">
              <w:rPr>
                <w:rFonts w:asciiTheme="minorHAnsi" w:hAnsiTheme="minorHAnsi" w:cstheme="minorHAnsi"/>
                <w:color w:val="000000"/>
                <w:kern w:val="24"/>
                <w:sz w:val="22"/>
                <w:szCs w:val="22"/>
                <w:lang w:val="en-US"/>
              </w:rPr>
              <w:t>2</w:t>
            </w:r>
            <w:r w:rsidRPr="0093135B">
              <w:rPr>
                <w:rFonts w:asciiTheme="minorHAnsi" w:hAnsiTheme="minorHAnsi" w:cstheme="minorHAnsi"/>
                <w:color w:val="000000"/>
                <w:kern w:val="24"/>
                <w:sz w:val="22"/>
                <w:szCs w:val="22"/>
              </w:rPr>
              <w:t xml:space="preserve"> (</w:t>
            </w:r>
            <w:r w:rsidRPr="0093135B">
              <w:rPr>
                <w:rFonts w:asciiTheme="minorHAnsi" w:hAnsiTheme="minorHAnsi" w:cstheme="minorHAnsi"/>
                <w:color w:val="000000"/>
                <w:kern w:val="24"/>
                <w:sz w:val="22"/>
                <w:szCs w:val="22"/>
                <w:lang w:val="en-US"/>
              </w:rPr>
              <w:t>57</w:t>
            </w:r>
            <w:r w:rsidRPr="0093135B">
              <w:rPr>
                <w:rFonts w:asciiTheme="minorHAnsi" w:hAnsiTheme="minorHAnsi" w:cstheme="minorHAnsi"/>
                <w:color w:val="000000"/>
                <w:kern w:val="24"/>
                <w:sz w:val="22"/>
                <w:szCs w:val="22"/>
              </w:rPr>
              <w:t xml:space="preserve">) </w:t>
            </w:r>
          </w:p>
        </w:tc>
      </w:tr>
      <w:tr w:rsidR="0083785E" w:rsidRPr="0093135B" w14:paraId="23FAA95E" w14:textId="77777777" w:rsidTr="009A0035">
        <w:trPr>
          <w:trHeight w:val="556"/>
        </w:trPr>
        <w:tc>
          <w:tcPr>
            <w:tcW w:w="3240" w:type="dxa"/>
            <w:vMerge w:val="restart"/>
            <w:hideMark/>
          </w:tcPr>
          <w:p w14:paraId="4F9C3ECC"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b/>
                <w:bCs/>
                <w:color w:val="000000"/>
                <w:kern w:val="24"/>
                <w:sz w:val="22"/>
                <w:szCs w:val="22"/>
              </w:rPr>
              <w:t>Diagnosis</w:t>
            </w:r>
          </w:p>
        </w:tc>
        <w:tc>
          <w:tcPr>
            <w:tcW w:w="3240" w:type="dxa"/>
            <w:hideMark/>
          </w:tcPr>
          <w:p w14:paraId="3821E9EF"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Monoclonal gammopathy of unknown significance</w:t>
            </w:r>
          </w:p>
        </w:tc>
        <w:tc>
          <w:tcPr>
            <w:tcW w:w="1740" w:type="dxa"/>
            <w:hideMark/>
          </w:tcPr>
          <w:p w14:paraId="081836CA"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3 (1</w:t>
            </w:r>
            <w:r w:rsidRPr="0093135B">
              <w:rPr>
                <w:rFonts w:asciiTheme="minorHAnsi" w:hAnsiTheme="minorHAnsi" w:cstheme="minorHAnsi"/>
                <w:color w:val="000000"/>
                <w:kern w:val="24"/>
                <w:sz w:val="22"/>
                <w:szCs w:val="22"/>
                <w:lang w:val="en-US"/>
              </w:rPr>
              <w:t>4</w:t>
            </w:r>
            <w:r w:rsidRPr="0093135B">
              <w:rPr>
                <w:rFonts w:asciiTheme="minorHAnsi" w:hAnsiTheme="minorHAnsi" w:cstheme="minorHAnsi"/>
                <w:color w:val="000000"/>
                <w:kern w:val="24"/>
                <w:sz w:val="22"/>
                <w:szCs w:val="22"/>
              </w:rPr>
              <w:t>)</w:t>
            </w:r>
          </w:p>
        </w:tc>
      </w:tr>
      <w:tr w:rsidR="0083785E" w:rsidRPr="0093135B" w14:paraId="214BC874" w14:textId="77777777" w:rsidTr="009A0035">
        <w:trPr>
          <w:trHeight w:val="278"/>
        </w:trPr>
        <w:tc>
          <w:tcPr>
            <w:tcW w:w="0" w:type="auto"/>
            <w:vMerge/>
            <w:hideMark/>
          </w:tcPr>
          <w:p w14:paraId="624047A6" w14:textId="77777777" w:rsidR="0083785E" w:rsidRPr="0093135B" w:rsidRDefault="0083785E" w:rsidP="009A0035">
            <w:pPr>
              <w:rPr>
                <w:rFonts w:asciiTheme="minorHAnsi" w:hAnsiTheme="minorHAnsi" w:cstheme="minorHAnsi"/>
                <w:sz w:val="22"/>
                <w:szCs w:val="22"/>
              </w:rPr>
            </w:pPr>
          </w:p>
        </w:tc>
        <w:tc>
          <w:tcPr>
            <w:tcW w:w="3240" w:type="dxa"/>
            <w:hideMark/>
          </w:tcPr>
          <w:p w14:paraId="5709969A"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New diagnosis myeloma</w:t>
            </w:r>
          </w:p>
        </w:tc>
        <w:tc>
          <w:tcPr>
            <w:tcW w:w="1740" w:type="dxa"/>
            <w:hideMark/>
          </w:tcPr>
          <w:p w14:paraId="25E36FFB"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lang w:val="en-US"/>
              </w:rPr>
              <w:t>5</w:t>
            </w:r>
            <w:r w:rsidRPr="0093135B">
              <w:rPr>
                <w:rFonts w:asciiTheme="minorHAnsi" w:hAnsiTheme="minorHAnsi" w:cstheme="minorHAnsi"/>
                <w:color w:val="000000"/>
                <w:kern w:val="24"/>
                <w:sz w:val="22"/>
                <w:szCs w:val="22"/>
              </w:rPr>
              <w:t xml:space="preserve"> (2</w:t>
            </w:r>
            <w:r w:rsidRPr="0093135B">
              <w:rPr>
                <w:rFonts w:asciiTheme="minorHAnsi" w:hAnsiTheme="minorHAnsi" w:cstheme="minorHAnsi"/>
                <w:color w:val="000000"/>
                <w:kern w:val="24"/>
                <w:sz w:val="22"/>
                <w:szCs w:val="22"/>
                <w:lang w:val="en-US"/>
              </w:rPr>
              <w:t>4</w:t>
            </w:r>
            <w:r w:rsidRPr="0093135B">
              <w:rPr>
                <w:rFonts w:asciiTheme="minorHAnsi" w:hAnsiTheme="minorHAnsi" w:cstheme="minorHAnsi"/>
                <w:color w:val="000000"/>
                <w:kern w:val="24"/>
                <w:sz w:val="22"/>
                <w:szCs w:val="22"/>
              </w:rPr>
              <w:t xml:space="preserve">) </w:t>
            </w:r>
          </w:p>
        </w:tc>
      </w:tr>
      <w:tr w:rsidR="0083785E" w:rsidRPr="0093135B" w14:paraId="160AFCDA" w14:textId="77777777" w:rsidTr="009A0035">
        <w:trPr>
          <w:trHeight w:val="278"/>
        </w:trPr>
        <w:tc>
          <w:tcPr>
            <w:tcW w:w="0" w:type="auto"/>
            <w:vMerge/>
            <w:hideMark/>
          </w:tcPr>
          <w:p w14:paraId="7355BC91" w14:textId="77777777" w:rsidR="0083785E" w:rsidRPr="0093135B" w:rsidRDefault="0083785E" w:rsidP="009A0035">
            <w:pPr>
              <w:rPr>
                <w:rFonts w:asciiTheme="minorHAnsi" w:hAnsiTheme="minorHAnsi" w:cstheme="minorHAnsi"/>
                <w:sz w:val="22"/>
                <w:szCs w:val="22"/>
              </w:rPr>
            </w:pPr>
          </w:p>
        </w:tc>
        <w:tc>
          <w:tcPr>
            <w:tcW w:w="3240" w:type="dxa"/>
            <w:hideMark/>
          </w:tcPr>
          <w:p w14:paraId="3B2FE9E2"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Relapsed myeloma</w:t>
            </w:r>
          </w:p>
        </w:tc>
        <w:tc>
          <w:tcPr>
            <w:tcW w:w="1740" w:type="dxa"/>
            <w:hideMark/>
          </w:tcPr>
          <w:p w14:paraId="382C4976"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13 (6</w:t>
            </w:r>
            <w:r w:rsidRPr="0093135B">
              <w:rPr>
                <w:rFonts w:asciiTheme="minorHAnsi" w:hAnsiTheme="minorHAnsi" w:cstheme="minorHAnsi"/>
                <w:color w:val="000000"/>
                <w:kern w:val="24"/>
                <w:sz w:val="22"/>
                <w:szCs w:val="22"/>
                <w:lang w:val="en-US"/>
              </w:rPr>
              <w:t>2</w:t>
            </w:r>
            <w:r w:rsidRPr="0093135B">
              <w:rPr>
                <w:rFonts w:asciiTheme="minorHAnsi" w:hAnsiTheme="minorHAnsi" w:cstheme="minorHAnsi"/>
                <w:color w:val="000000"/>
                <w:kern w:val="24"/>
                <w:sz w:val="22"/>
                <w:szCs w:val="22"/>
              </w:rPr>
              <w:t>)</w:t>
            </w:r>
          </w:p>
        </w:tc>
      </w:tr>
      <w:tr w:rsidR="0083785E" w:rsidRPr="0093135B" w14:paraId="47A10871" w14:textId="77777777" w:rsidTr="009A0035">
        <w:trPr>
          <w:trHeight w:val="278"/>
        </w:trPr>
        <w:tc>
          <w:tcPr>
            <w:tcW w:w="3240" w:type="dxa"/>
            <w:vMerge w:val="restart"/>
            <w:hideMark/>
          </w:tcPr>
          <w:p w14:paraId="3E92E786"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b/>
                <w:bCs/>
                <w:color w:val="000000"/>
                <w:kern w:val="24"/>
                <w:sz w:val="22"/>
                <w:szCs w:val="22"/>
              </w:rPr>
              <w:t>Subtypes</w:t>
            </w:r>
          </w:p>
        </w:tc>
        <w:tc>
          <w:tcPr>
            <w:tcW w:w="3240" w:type="dxa"/>
            <w:hideMark/>
          </w:tcPr>
          <w:p w14:paraId="24C8DF97"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IgG kappa</w:t>
            </w:r>
          </w:p>
        </w:tc>
        <w:tc>
          <w:tcPr>
            <w:tcW w:w="1740" w:type="dxa"/>
            <w:hideMark/>
          </w:tcPr>
          <w:p w14:paraId="49366A83"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1</w:t>
            </w:r>
            <w:r w:rsidRPr="0093135B">
              <w:rPr>
                <w:rFonts w:asciiTheme="minorHAnsi" w:hAnsiTheme="minorHAnsi" w:cstheme="minorHAnsi"/>
                <w:color w:val="000000"/>
                <w:kern w:val="24"/>
                <w:sz w:val="22"/>
                <w:szCs w:val="22"/>
                <w:lang w:val="en-US"/>
              </w:rPr>
              <w:t>2</w:t>
            </w:r>
            <w:r w:rsidRPr="0093135B">
              <w:rPr>
                <w:rFonts w:asciiTheme="minorHAnsi" w:hAnsiTheme="minorHAnsi" w:cstheme="minorHAnsi"/>
                <w:color w:val="000000"/>
                <w:kern w:val="24"/>
                <w:sz w:val="22"/>
                <w:szCs w:val="22"/>
              </w:rPr>
              <w:t xml:space="preserve"> (</w:t>
            </w:r>
            <w:r w:rsidRPr="0093135B">
              <w:rPr>
                <w:rFonts w:asciiTheme="minorHAnsi" w:hAnsiTheme="minorHAnsi" w:cstheme="minorHAnsi"/>
                <w:color w:val="000000"/>
                <w:kern w:val="24"/>
                <w:sz w:val="22"/>
                <w:szCs w:val="22"/>
                <w:lang w:val="en-US"/>
              </w:rPr>
              <w:t>57</w:t>
            </w:r>
            <w:r w:rsidRPr="0093135B">
              <w:rPr>
                <w:rFonts w:asciiTheme="minorHAnsi" w:hAnsiTheme="minorHAnsi" w:cstheme="minorHAnsi"/>
                <w:color w:val="000000"/>
                <w:kern w:val="24"/>
                <w:sz w:val="22"/>
                <w:szCs w:val="22"/>
              </w:rPr>
              <w:t xml:space="preserve">) </w:t>
            </w:r>
          </w:p>
        </w:tc>
      </w:tr>
      <w:tr w:rsidR="0083785E" w:rsidRPr="0093135B" w14:paraId="63D622D1" w14:textId="77777777" w:rsidTr="009A0035">
        <w:trPr>
          <w:trHeight w:val="278"/>
        </w:trPr>
        <w:tc>
          <w:tcPr>
            <w:tcW w:w="0" w:type="auto"/>
            <w:vMerge/>
            <w:hideMark/>
          </w:tcPr>
          <w:p w14:paraId="07CDC3A0" w14:textId="77777777" w:rsidR="0083785E" w:rsidRPr="0093135B" w:rsidRDefault="0083785E" w:rsidP="009A0035">
            <w:pPr>
              <w:rPr>
                <w:rFonts w:asciiTheme="minorHAnsi" w:hAnsiTheme="minorHAnsi" w:cstheme="minorHAnsi"/>
                <w:sz w:val="22"/>
                <w:szCs w:val="22"/>
              </w:rPr>
            </w:pPr>
          </w:p>
        </w:tc>
        <w:tc>
          <w:tcPr>
            <w:tcW w:w="3240" w:type="dxa"/>
            <w:hideMark/>
          </w:tcPr>
          <w:p w14:paraId="7BD68C2A"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IgG lambda</w:t>
            </w:r>
          </w:p>
        </w:tc>
        <w:tc>
          <w:tcPr>
            <w:tcW w:w="1740" w:type="dxa"/>
            <w:hideMark/>
          </w:tcPr>
          <w:p w14:paraId="70CC2C8D"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2 (10)</w:t>
            </w:r>
          </w:p>
        </w:tc>
      </w:tr>
      <w:tr w:rsidR="0083785E" w:rsidRPr="0093135B" w14:paraId="44A21275" w14:textId="77777777" w:rsidTr="009A0035">
        <w:trPr>
          <w:trHeight w:val="278"/>
        </w:trPr>
        <w:tc>
          <w:tcPr>
            <w:tcW w:w="0" w:type="auto"/>
            <w:vMerge/>
            <w:hideMark/>
          </w:tcPr>
          <w:p w14:paraId="2902A709" w14:textId="77777777" w:rsidR="0083785E" w:rsidRPr="0093135B" w:rsidRDefault="0083785E" w:rsidP="009A0035">
            <w:pPr>
              <w:rPr>
                <w:rFonts w:asciiTheme="minorHAnsi" w:hAnsiTheme="minorHAnsi" w:cstheme="minorHAnsi"/>
                <w:sz w:val="22"/>
                <w:szCs w:val="22"/>
              </w:rPr>
            </w:pPr>
          </w:p>
        </w:tc>
        <w:tc>
          <w:tcPr>
            <w:tcW w:w="3240" w:type="dxa"/>
            <w:hideMark/>
          </w:tcPr>
          <w:p w14:paraId="65CEC874"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Lambda light chain</w:t>
            </w:r>
          </w:p>
        </w:tc>
        <w:tc>
          <w:tcPr>
            <w:tcW w:w="1740" w:type="dxa"/>
            <w:hideMark/>
          </w:tcPr>
          <w:p w14:paraId="48ECEF38"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4 (</w:t>
            </w:r>
            <w:r w:rsidRPr="0093135B">
              <w:rPr>
                <w:rFonts w:asciiTheme="minorHAnsi" w:hAnsiTheme="minorHAnsi" w:cstheme="minorHAnsi"/>
                <w:color w:val="000000"/>
                <w:kern w:val="24"/>
                <w:sz w:val="22"/>
                <w:szCs w:val="22"/>
                <w:lang w:val="en-US"/>
              </w:rPr>
              <w:t>19</w:t>
            </w:r>
            <w:r w:rsidRPr="0093135B">
              <w:rPr>
                <w:rFonts w:asciiTheme="minorHAnsi" w:hAnsiTheme="minorHAnsi" w:cstheme="minorHAnsi"/>
                <w:color w:val="000000"/>
                <w:kern w:val="24"/>
                <w:sz w:val="22"/>
                <w:szCs w:val="22"/>
              </w:rPr>
              <w:t>)</w:t>
            </w:r>
          </w:p>
        </w:tc>
      </w:tr>
      <w:tr w:rsidR="0083785E" w:rsidRPr="0093135B" w14:paraId="739C8C6A" w14:textId="77777777" w:rsidTr="009A0035">
        <w:trPr>
          <w:trHeight w:val="278"/>
        </w:trPr>
        <w:tc>
          <w:tcPr>
            <w:tcW w:w="0" w:type="auto"/>
            <w:vMerge/>
            <w:hideMark/>
          </w:tcPr>
          <w:p w14:paraId="18AAE78D" w14:textId="77777777" w:rsidR="0083785E" w:rsidRPr="0093135B" w:rsidRDefault="0083785E" w:rsidP="009A0035">
            <w:pPr>
              <w:rPr>
                <w:rFonts w:asciiTheme="minorHAnsi" w:hAnsiTheme="minorHAnsi" w:cstheme="minorHAnsi"/>
                <w:sz w:val="22"/>
                <w:szCs w:val="22"/>
              </w:rPr>
            </w:pPr>
          </w:p>
        </w:tc>
        <w:tc>
          <w:tcPr>
            <w:tcW w:w="3240" w:type="dxa"/>
            <w:hideMark/>
          </w:tcPr>
          <w:p w14:paraId="6F81C5EA"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IgA</w:t>
            </w:r>
          </w:p>
        </w:tc>
        <w:tc>
          <w:tcPr>
            <w:tcW w:w="1740" w:type="dxa"/>
            <w:hideMark/>
          </w:tcPr>
          <w:p w14:paraId="60929CF7"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1 (5)</w:t>
            </w:r>
          </w:p>
        </w:tc>
      </w:tr>
      <w:tr w:rsidR="0083785E" w:rsidRPr="0093135B" w14:paraId="259A54EB" w14:textId="77777777" w:rsidTr="009A0035">
        <w:trPr>
          <w:trHeight w:val="278"/>
        </w:trPr>
        <w:tc>
          <w:tcPr>
            <w:tcW w:w="0" w:type="auto"/>
            <w:vMerge/>
            <w:hideMark/>
          </w:tcPr>
          <w:p w14:paraId="57C3B2CC" w14:textId="77777777" w:rsidR="0083785E" w:rsidRPr="0093135B" w:rsidRDefault="0083785E" w:rsidP="009A0035">
            <w:pPr>
              <w:rPr>
                <w:rFonts w:asciiTheme="minorHAnsi" w:hAnsiTheme="minorHAnsi" w:cstheme="minorHAnsi"/>
                <w:sz w:val="22"/>
                <w:szCs w:val="22"/>
              </w:rPr>
            </w:pPr>
          </w:p>
        </w:tc>
        <w:tc>
          <w:tcPr>
            <w:tcW w:w="3240" w:type="dxa"/>
            <w:hideMark/>
          </w:tcPr>
          <w:p w14:paraId="09AF125B"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Missing data</w:t>
            </w:r>
          </w:p>
        </w:tc>
        <w:tc>
          <w:tcPr>
            <w:tcW w:w="1740" w:type="dxa"/>
            <w:hideMark/>
          </w:tcPr>
          <w:p w14:paraId="1C5FE329"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lang w:val="en-US"/>
              </w:rPr>
              <w:t>2</w:t>
            </w:r>
            <w:r w:rsidRPr="0093135B">
              <w:rPr>
                <w:rFonts w:asciiTheme="minorHAnsi" w:hAnsiTheme="minorHAnsi" w:cstheme="minorHAnsi"/>
                <w:color w:val="000000"/>
                <w:kern w:val="24"/>
                <w:sz w:val="22"/>
                <w:szCs w:val="22"/>
              </w:rPr>
              <w:t xml:space="preserve"> (</w:t>
            </w:r>
            <w:r w:rsidRPr="0093135B">
              <w:rPr>
                <w:rFonts w:asciiTheme="minorHAnsi" w:hAnsiTheme="minorHAnsi" w:cstheme="minorHAnsi"/>
                <w:color w:val="000000"/>
                <w:kern w:val="24"/>
                <w:sz w:val="22"/>
                <w:szCs w:val="22"/>
                <w:lang w:val="en-US"/>
              </w:rPr>
              <w:t>10</w:t>
            </w:r>
            <w:r w:rsidRPr="0093135B">
              <w:rPr>
                <w:rFonts w:asciiTheme="minorHAnsi" w:hAnsiTheme="minorHAnsi" w:cstheme="minorHAnsi"/>
                <w:color w:val="000000"/>
                <w:kern w:val="24"/>
                <w:sz w:val="22"/>
                <w:szCs w:val="22"/>
              </w:rPr>
              <w:t>)</w:t>
            </w:r>
          </w:p>
        </w:tc>
      </w:tr>
      <w:tr w:rsidR="0083785E" w:rsidRPr="0093135B" w14:paraId="571C9590" w14:textId="77777777" w:rsidTr="009A0035">
        <w:trPr>
          <w:trHeight w:val="278"/>
        </w:trPr>
        <w:tc>
          <w:tcPr>
            <w:tcW w:w="3240" w:type="dxa"/>
            <w:vMerge w:val="restart"/>
            <w:hideMark/>
          </w:tcPr>
          <w:p w14:paraId="2CB8779D"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b/>
                <w:bCs/>
                <w:color w:val="000000"/>
                <w:kern w:val="24"/>
                <w:sz w:val="22"/>
                <w:szCs w:val="22"/>
              </w:rPr>
              <w:t>International Staging System</w:t>
            </w:r>
          </w:p>
        </w:tc>
        <w:tc>
          <w:tcPr>
            <w:tcW w:w="3240" w:type="dxa"/>
            <w:hideMark/>
          </w:tcPr>
          <w:p w14:paraId="3BD19D60"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Stage I</w:t>
            </w:r>
          </w:p>
        </w:tc>
        <w:tc>
          <w:tcPr>
            <w:tcW w:w="1740" w:type="dxa"/>
            <w:hideMark/>
          </w:tcPr>
          <w:p w14:paraId="738F2F75"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lang w:val="en-US"/>
              </w:rPr>
              <w:t>6</w:t>
            </w:r>
            <w:r w:rsidRPr="0093135B">
              <w:rPr>
                <w:rFonts w:asciiTheme="minorHAnsi" w:hAnsiTheme="minorHAnsi" w:cstheme="minorHAnsi"/>
                <w:color w:val="000000"/>
                <w:kern w:val="24"/>
                <w:sz w:val="22"/>
                <w:szCs w:val="22"/>
              </w:rPr>
              <w:t xml:space="preserve"> (2</w:t>
            </w:r>
            <w:r w:rsidRPr="0093135B">
              <w:rPr>
                <w:rFonts w:asciiTheme="minorHAnsi" w:hAnsiTheme="minorHAnsi" w:cstheme="minorHAnsi"/>
                <w:color w:val="000000"/>
                <w:kern w:val="24"/>
                <w:sz w:val="22"/>
                <w:szCs w:val="22"/>
                <w:lang w:val="en-US"/>
              </w:rPr>
              <w:t>9</w:t>
            </w:r>
            <w:r w:rsidRPr="0093135B">
              <w:rPr>
                <w:rFonts w:asciiTheme="minorHAnsi" w:hAnsiTheme="minorHAnsi" w:cstheme="minorHAnsi"/>
                <w:color w:val="000000"/>
                <w:kern w:val="24"/>
                <w:sz w:val="22"/>
                <w:szCs w:val="22"/>
              </w:rPr>
              <w:t>)</w:t>
            </w:r>
          </w:p>
        </w:tc>
      </w:tr>
      <w:tr w:rsidR="0083785E" w:rsidRPr="0093135B" w14:paraId="6E3C9469" w14:textId="77777777" w:rsidTr="009A0035">
        <w:trPr>
          <w:trHeight w:val="278"/>
        </w:trPr>
        <w:tc>
          <w:tcPr>
            <w:tcW w:w="0" w:type="auto"/>
            <w:vMerge/>
            <w:hideMark/>
          </w:tcPr>
          <w:p w14:paraId="7EA28B1A" w14:textId="77777777" w:rsidR="0083785E" w:rsidRPr="0093135B" w:rsidRDefault="0083785E" w:rsidP="009A0035">
            <w:pPr>
              <w:rPr>
                <w:rFonts w:asciiTheme="minorHAnsi" w:hAnsiTheme="minorHAnsi" w:cstheme="minorHAnsi"/>
                <w:sz w:val="22"/>
                <w:szCs w:val="22"/>
              </w:rPr>
            </w:pPr>
          </w:p>
        </w:tc>
        <w:tc>
          <w:tcPr>
            <w:tcW w:w="3240" w:type="dxa"/>
            <w:hideMark/>
          </w:tcPr>
          <w:p w14:paraId="3CBF63D3"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Stage II</w:t>
            </w:r>
          </w:p>
        </w:tc>
        <w:tc>
          <w:tcPr>
            <w:tcW w:w="1740" w:type="dxa"/>
            <w:hideMark/>
          </w:tcPr>
          <w:p w14:paraId="15656767"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4 (</w:t>
            </w:r>
            <w:r w:rsidRPr="0093135B">
              <w:rPr>
                <w:rFonts w:asciiTheme="minorHAnsi" w:hAnsiTheme="minorHAnsi" w:cstheme="minorHAnsi"/>
                <w:color w:val="000000"/>
                <w:kern w:val="24"/>
                <w:sz w:val="22"/>
                <w:szCs w:val="22"/>
                <w:lang w:val="en-US"/>
              </w:rPr>
              <w:t>19</w:t>
            </w:r>
            <w:r w:rsidRPr="0093135B">
              <w:rPr>
                <w:rFonts w:asciiTheme="minorHAnsi" w:hAnsiTheme="minorHAnsi" w:cstheme="minorHAnsi"/>
                <w:color w:val="000000"/>
                <w:kern w:val="24"/>
                <w:sz w:val="22"/>
                <w:szCs w:val="22"/>
              </w:rPr>
              <w:t>)</w:t>
            </w:r>
          </w:p>
        </w:tc>
      </w:tr>
      <w:tr w:rsidR="0083785E" w:rsidRPr="0093135B" w14:paraId="52EAE4A6" w14:textId="77777777" w:rsidTr="009A0035">
        <w:trPr>
          <w:trHeight w:val="278"/>
        </w:trPr>
        <w:tc>
          <w:tcPr>
            <w:tcW w:w="0" w:type="auto"/>
            <w:vMerge/>
            <w:hideMark/>
          </w:tcPr>
          <w:p w14:paraId="2516709D" w14:textId="77777777" w:rsidR="0083785E" w:rsidRPr="0093135B" w:rsidRDefault="0083785E" w:rsidP="009A0035">
            <w:pPr>
              <w:rPr>
                <w:rFonts w:asciiTheme="minorHAnsi" w:hAnsiTheme="minorHAnsi" w:cstheme="minorHAnsi"/>
                <w:sz w:val="22"/>
                <w:szCs w:val="22"/>
              </w:rPr>
            </w:pPr>
          </w:p>
        </w:tc>
        <w:tc>
          <w:tcPr>
            <w:tcW w:w="3240" w:type="dxa"/>
            <w:hideMark/>
          </w:tcPr>
          <w:p w14:paraId="68EB033C"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Stage III</w:t>
            </w:r>
          </w:p>
        </w:tc>
        <w:tc>
          <w:tcPr>
            <w:tcW w:w="1740" w:type="dxa"/>
            <w:hideMark/>
          </w:tcPr>
          <w:p w14:paraId="1AE80A96"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4 (</w:t>
            </w:r>
            <w:r w:rsidRPr="0093135B">
              <w:rPr>
                <w:rFonts w:asciiTheme="minorHAnsi" w:hAnsiTheme="minorHAnsi" w:cstheme="minorHAnsi"/>
                <w:color w:val="000000"/>
                <w:kern w:val="24"/>
                <w:sz w:val="22"/>
                <w:szCs w:val="22"/>
                <w:lang w:val="en-US"/>
              </w:rPr>
              <w:t>19</w:t>
            </w:r>
            <w:r w:rsidRPr="0093135B">
              <w:rPr>
                <w:rFonts w:asciiTheme="minorHAnsi" w:hAnsiTheme="minorHAnsi" w:cstheme="minorHAnsi"/>
                <w:color w:val="000000"/>
                <w:kern w:val="24"/>
                <w:sz w:val="22"/>
                <w:szCs w:val="22"/>
              </w:rPr>
              <w:t>)</w:t>
            </w:r>
          </w:p>
        </w:tc>
      </w:tr>
      <w:tr w:rsidR="0083785E" w:rsidRPr="0093135B" w14:paraId="2C1D1203" w14:textId="77777777" w:rsidTr="009A0035">
        <w:trPr>
          <w:trHeight w:val="278"/>
        </w:trPr>
        <w:tc>
          <w:tcPr>
            <w:tcW w:w="0" w:type="auto"/>
            <w:vMerge/>
            <w:hideMark/>
          </w:tcPr>
          <w:p w14:paraId="18528B13" w14:textId="77777777" w:rsidR="0083785E" w:rsidRPr="0093135B" w:rsidRDefault="0083785E" w:rsidP="009A0035">
            <w:pPr>
              <w:rPr>
                <w:rFonts w:asciiTheme="minorHAnsi" w:hAnsiTheme="minorHAnsi" w:cstheme="minorHAnsi"/>
                <w:sz w:val="22"/>
                <w:szCs w:val="22"/>
              </w:rPr>
            </w:pPr>
          </w:p>
        </w:tc>
        <w:tc>
          <w:tcPr>
            <w:tcW w:w="3240" w:type="dxa"/>
            <w:hideMark/>
          </w:tcPr>
          <w:p w14:paraId="31AE186B"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Missing data</w:t>
            </w:r>
          </w:p>
        </w:tc>
        <w:tc>
          <w:tcPr>
            <w:tcW w:w="1740" w:type="dxa"/>
            <w:hideMark/>
          </w:tcPr>
          <w:p w14:paraId="7EEB8367"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7 (3</w:t>
            </w:r>
            <w:r w:rsidRPr="0093135B">
              <w:rPr>
                <w:rFonts w:asciiTheme="minorHAnsi" w:hAnsiTheme="minorHAnsi" w:cstheme="minorHAnsi"/>
                <w:color w:val="000000"/>
                <w:kern w:val="24"/>
                <w:sz w:val="22"/>
                <w:szCs w:val="22"/>
                <w:lang w:val="en-US"/>
              </w:rPr>
              <w:t>3</w:t>
            </w:r>
            <w:r w:rsidRPr="0093135B">
              <w:rPr>
                <w:rFonts w:asciiTheme="minorHAnsi" w:hAnsiTheme="minorHAnsi" w:cstheme="minorHAnsi"/>
                <w:color w:val="000000"/>
                <w:kern w:val="24"/>
                <w:sz w:val="22"/>
                <w:szCs w:val="22"/>
              </w:rPr>
              <w:t>)</w:t>
            </w:r>
          </w:p>
        </w:tc>
      </w:tr>
      <w:tr w:rsidR="0083785E" w:rsidRPr="0093135B" w14:paraId="4FE29F9D" w14:textId="77777777" w:rsidTr="009A0035">
        <w:trPr>
          <w:trHeight w:val="278"/>
        </w:trPr>
        <w:tc>
          <w:tcPr>
            <w:tcW w:w="3240" w:type="dxa"/>
            <w:vMerge w:val="restart"/>
            <w:hideMark/>
          </w:tcPr>
          <w:p w14:paraId="7248BFD9"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b/>
                <w:bCs/>
                <w:color w:val="000000"/>
                <w:kern w:val="24"/>
                <w:sz w:val="22"/>
                <w:szCs w:val="22"/>
              </w:rPr>
              <w:t>Haemoglobin level</w:t>
            </w:r>
          </w:p>
        </w:tc>
        <w:tc>
          <w:tcPr>
            <w:tcW w:w="3240" w:type="dxa"/>
            <w:hideMark/>
          </w:tcPr>
          <w:p w14:paraId="6BF4E1F6"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Normal range (120-150 g/L)</w:t>
            </w:r>
          </w:p>
        </w:tc>
        <w:tc>
          <w:tcPr>
            <w:tcW w:w="1740" w:type="dxa"/>
            <w:hideMark/>
          </w:tcPr>
          <w:p w14:paraId="2C8D9D91"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lang w:val="en-US"/>
              </w:rPr>
              <w:t>9</w:t>
            </w:r>
            <w:r w:rsidRPr="0093135B">
              <w:rPr>
                <w:rFonts w:asciiTheme="minorHAnsi" w:hAnsiTheme="minorHAnsi" w:cstheme="minorHAnsi"/>
                <w:color w:val="000000"/>
                <w:kern w:val="24"/>
                <w:sz w:val="22"/>
                <w:szCs w:val="22"/>
              </w:rPr>
              <w:t xml:space="preserve"> (4</w:t>
            </w:r>
            <w:r w:rsidRPr="0093135B">
              <w:rPr>
                <w:rFonts w:asciiTheme="minorHAnsi" w:hAnsiTheme="minorHAnsi" w:cstheme="minorHAnsi"/>
                <w:color w:val="000000"/>
                <w:kern w:val="24"/>
                <w:sz w:val="22"/>
                <w:szCs w:val="22"/>
                <w:lang w:val="en-US"/>
              </w:rPr>
              <w:t>3</w:t>
            </w:r>
            <w:r w:rsidRPr="0093135B">
              <w:rPr>
                <w:rFonts w:asciiTheme="minorHAnsi" w:hAnsiTheme="minorHAnsi" w:cstheme="minorHAnsi"/>
                <w:color w:val="000000"/>
                <w:kern w:val="24"/>
                <w:sz w:val="22"/>
                <w:szCs w:val="22"/>
              </w:rPr>
              <w:t xml:space="preserve">) </w:t>
            </w:r>
          </w:p>
        </w:tc>
      </w:tr>
      <w:tr w:rsidR="0083785E" w:rsidRPr="0093135B" w14:paraId="11CE91CC" w14:textId="77777777" w:rsidTr="009A0035">
        <w:trPr>
          <w:trHeight w:val="278"/>
        </w:trPr>
        <w:tc>
          <w:tcPr>
            <w:tcW w:w="0" w:type="auto"/>
            <w:vMerge/>
            <w:hideMark/>
          </w:tcPr>
          <w:p w14:paraId="44121F01" w14:textId="77777777" w:rsidR="0083785E" w:rsidRPr="0093135B" w:rsidRDefault="0083785E" w:rsidP="009A0035">
            <w:pPr>
              <w:rPr>
                <w:rFonts w:asciiTheme="minorHAnsi" w:hAnsiTheme="minorHAnsi" w:cstheme="minorHAnsi"/>
                <w:sz w:val="22"/>
                <w:szCs w:val="22"/>
              </w:rPr>
            </w:pPr>
          </w:p>
        </w:tc>
        <w:tc>
          <w:tcPr>
            <w:tcW w:w="3240" w:type="dxa"/>
            <w:hideMark/>
          </w:tcPr>
          <w:p w14:paraId="063C4275"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Below normal range (&lt;120 g/L)</w:t>
            </w:r>
          </w:p>
        </w:tc>
        <w:tc>
          <w:tcPr>
            <w:tcW w:w="1740" w:type="dxa"/>
            <w:hideMark/>
          </w:tcPr>
          <w:p w14:paraId="50CE34DB"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12 (</w:t>
            </w:r>
            <w:r w:rsidRPr="0093135B">
              <w:rPr>
                <w:rFonts w:asciiTheme="minorHAnsi" w:hAnsiTheme="minorHAnsi" w:cstheme="minorHAnsi"/>
                <w:color w:val="000000"/>
                <w:kern w:val="24"/>
                <w:sz w:val="22"/>
                <w:szCs w:val="22"/>
                <w:lang w:val="en-US"/>
              </w:rPr>
              <w:t>57</w:t>
            </w:r>
            <w:r w:rsidRPr="0093135B">
              <w:rPr>
                <w:rFonts w:asciiTheme="minorHAnsi" w:hAnsiTheme="minorHAnsi" w:cstheme="minorHAnsi"/>
                <w:color w:val="000000"/>
                <w:kern w:val="24"/>
                <w:sz w:val="22"/>
                <w:szCs w:val="22"/>
              </w:rPr>
              <w:t>)</w:t>
            </w:r>
          </w:p>
        </w:tc>
      </w:tr>
      <w:tr w:rsidR="0083785E" w:rsidRPr="0093135B" w14:paraId="498456C7" w14:textId="77777777" w:rsidTr="009A0035">
        <w:trPr>
          <w:trHeight w:val="278"/>
        </w:trPr>
        <w:tc>
          <w:tcPr>
            <w:tcW w:w="3240" w:type="dxa"/>
            <w:vMerge w:val="restart"/>
            <w:hideMark/>
          </w:tcPr>
          <w:p w14:paraId="3CBC0997"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b/>
                <w:bCs/>
                <w:color w:val="000000"/>
                <w:kern w:val="24"/>
                <w:sz w:val="22"/>
                <w:szCs w:val="22"/>
              </w:rPr>
              <w:t>Creatinine level</w:t>
            </w:r>
          </w:p>
        </w:tc>
        <w:tc>
          <w:tcPr>
            <w:tcW w:w="3240" w:type="dxa"/>
            <w:hideMark/>
          </w:tcPr>
          <w:p w14:paraId="14C8AE77"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 xml:space="preserve">Normal range (48-84 </w:t>
            </w:r>
            <w:r w:rsidRPr="004E38FE">
              <w:rPr>
                <w:rFonts w:asciiTheme="minorHAnsi" w:hAnsiTheme="minorHAnsi" w:cstheme="minorHAnsi"/>
                <w:color w:val="000000"/>
                <w:kern w:val="24"/>
                <w:sz w:val="22"/>
                <w:szCs w:val="22"/>
              </w:rPr>
              <w:t>μ</w:t>
            </w:r>
            <w:r w:rsidRPr="0093135B">
              <w:rPr>
                <w:rFonts w:asciiTheme="minorHAnsi" w:hAnsiTheme="minorHAnsi" w:cstheme="minorHAnsi"/>
                <w:color w:val="000000"/>
                <w:kern w:val="24"/>
                <w:sz w:val="22"/>
                <w:szCs w:val="22"/>
              </w:rPr>
              <w:t>mol/L)</w:t>
            </w:r>
          </w:p>
        </w:tc>
        <w:tc>
          <w:tcPr>
            <w:tcW w:w="1740" w:type="dxa"/>
            <w:hideMark/>
          </w:tcPr>
          <w:p w14:paraId="71D9BF14"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8 (</w:t>
            </w:r>
            <w:r w:rsidRPr="0093135B">
              <w:rPr>
                <w:rFonts w:asciiTheme="minorHAnsi" w:hAnsiTheme="minorHAnsi" w:cstheme="minorHAnsi"/>
                <w:color w:val="000000"/>
                <w:kern w:val="24"/>
                <w:sz w:val="22"/>
                <w:szCs w:val="22"/>
                <w:lang w:val="en-US"/>
              </w:rPr>
              <w:t>38</w:t>
            </w:r>
            <w:r w:rsidRPr="0093135B">
              <w:rPr>
                <w:rFonts w:asciiTheme="minorHAnsi" w:hAnsiTheme="minorHAnsi" w:cstheme="minorHAnsi"/>
                <w:color w:val="000000"/>
                <w:kern w:val="24"/>
                <w:sz w:val="22"/>
                <w:szCs w:val="22"/>
              </w:rPr>
              <w:t xml:space="preserve">) </w:t>
            </w:r>
          </w:p>
        </w:tc>
      </w:tr>
      <w:tr w:rsidR="0083785E" w:rsidRPr="0093135B" w14:paraId="2D55CD0C" w14:textId="77777777" w:rsidTr="009A0035">
        <w:trPr>
          <w:trHeight w:val="278"/>
        </w:trPr>
        <w:tc>
          <w:tcPr>
            <w:tcW w:w="0" w:type="auto"/>
            <w:vMerge/>
            <w:hideMark/>
          </w:tcPr>
          <w:p w14:paraId="7501FB83" w14:textId="77777777" w:rsidR="0083785E" w:rsidRPr="0093135B" w:rsidRDefault="0083785E" w:rsidP="009A0035">
            <w:pPr>
              <w:rPr>
                <w:rFonts w:asciiTheme="minorHAnsi" w:hAnsiTheme="minorHAnsi" w:cstheme="minorHAnsi"/>
                <w:sz w:val="22"/>
                <w:szCs w:val="22"/>
              </w:rPr>
            </w:pPr>
          </w:p>
        </w:tc>
        <w:tc>
          <w:tcPr>
            <w:tcW w:w="3240" w:type="dxa"/>
            <w:hideMark/>
          </w:tcPr>
          <w:p w14:paraId="681ACE05"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 xml:space="preserve">Above normal range (&gt;84 </w:t>
            </w:r>
            <w:r w:rsidRPr="004E38FE">
              <w:rPr>
                <w:rFonts w:asciiTheme="minorHAnsi" w:hAnsiTheme="minorHAnsi" w:cstheme="minorHAnsi"/>
                <w:color w:val="000000"/>
                <w:kern w:val="24"/>
                <w:sz w:val="22"/>
                <w:szCs w:val="22"/>
              </w:rPr>
              <w:t>μ</w:t>
            </w:r>
            <w:r w:rsidRPr="0093135B">
              <w:rPr>
                <w:rFonts w:asciiTheme="minorHAnsi" w:hAnsiTheme="minorHAnsi" w:cstheme="minorHAnsi"/>
                <w:color w:val="000000"/>
                <w:kern w:val="24"/>
                <w:sz w:val="22"/>
                <w:szCs w:val="22"/>
              </w:rPr>
              <w:t>mol/L)</w:t>
            </w:r>
          </w:p>
        </w:tc>
        <w:tc>
          <w:tcPr>
            <w:tcW w:w="1740" w:type="dxa"/>
            <w:hideMark/>
          </w:tcPr>
          <w:p w14:paraId="675E725A"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11 (5</w:t>
            </w:r>
            <w:r w:rsidRPr="0093135B">
              <w:rPr>
                <w:rFonts w:asciiTheme="minorHAnsi" w:hAnsiTheme="minorHAnsi" w:cstheme="minorHAnsi"/>
                <w:color w:val="000000"/>
                <w:kern w:val="24"/>
                <w:sz w:val="22"/>
                <w:szCs w:val="22"/>
                <w:lang w:val="en-US"/>
              </w:rPr>
              <w:t>2</w:t>
            </w:r>
            <w:r w:rsidRPr="0093135B">
              <w:rPr>
                <w:rFonts w:asciiTheme="minorHAnsi" w:hAnsiTheme="minorHAnsi" w:cstheme="minorHAnsi"/>
                <w:color w:val="000000"/>
                <w:kern w:val="24"/>
                <w:sz w:val="22"/>
                <w:szCs w:val="22"/>
              </w:rPr>
              <w:t>)</w:t>
            </w:r>
          </w:p>
        </w:tc>
      </w:tr>
      <w:tr w:rsidR="0083785E" w:rsidRPr="0093135B" w14:paraId="245A1C2C" w14:textId="77777777" w:rsidTr="009A0035">
        <w:trPr>
          <w:trHeight w:val="278"/>
        </w:trPr>
        <w:tc>
          <w:tcPr>
            <w:tcW w:w="0" w:type="auto"/>
            <w:vMerge/>
            <w:hideMark/>
          </w:tcPr>
          <w:p w14:paraId="4FA823D8" w14:textId="77777777" w:rsidR="0083785E" w:rsidRPr="0093135B" w:rsidRDefault="0083785E" w:rsidP="009A0035">
            <w:pPr>
              <w:rPr>
                <w:rFonts w:asciiTheme="minorHAnsi" w:hAnsiTheme="minorHAnsi" w:cstheme="minorHAnsi"/>
                <w:sz w:val="22"/>
                <w:szCs w:val="22"/>
              </w:rPr>
            </w:pPr>
          </w:p>
        </w:tc>
        <w:tc>
          <w:tcPr>
            <w:tcW w:w="3240" w:type="dxa"/>
            <w:hideMark/>
          </w:tcPr>
          <w:p w14:paraId="0073F12F"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 xml:space="preserve">Below normal range (&lt;48 </w:t>
            </w:r>
            <w:r w:rsidRPr="004E38FE">
              <w:rPr>
                <w:rFonts w:asciiTheme="minorHAnsi" w:hAnsiTheme="minorHAnsi" w:cstheme="minorHAnsi"/>
                <w:color w:val="000000"/>
                <w:kern w:val="24"/>
                <w:sz w:val="22"/>
                <w:szCs w:val="22"/>
              </w:rPr>
              <w:t>μ</w:t>
            </w:r>
            <w:r w:rsidRPr="0093135B">
              <w:rPr>
                <w:rFonts w:asciiTheme="minorHAnsi" w:hAnsiTheme="minorHAnsi" w:cstheme="minorHAnsi"/>
                <w:color w:val="000000"/>
                <w:kern w:val="24"/>
                <w:sz w:val="22"/>
                <w:szCs w:val="22"/>
              </w:rPr>
              <w:t>mol/L)</w:t>
            </w:r>
          </w:p>
        </w:tc>
        <w:tc>
          <w:tcPr>
            <w:tcW w:w="1740" w:type="dxa"/>
            <w:hideMark/>
          </w:tcPr>
          <w:p w14:paraId="7AF85822"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lang w:val="en-US"/>
              </w:rPr>
              <w:t>2</w:t>
            </w:r>
            <w:r w:rsidRPr="0093135B">
              <w:rPr>
                <w:rFonts w:asciiTheme="minorHAnsi" w:hAnsiTheme="minorHAnsi" w:cstheme="minorHAnsi"/>
                <w:color w:val="000000"/>
                <w:kern w:val="24"/>
                <w:sz w:val="22"/>
                <w:szCs w:val="22"/>
              </w:rPr>
              <w:t xml:space="preserve"> (</w:t>
            </w:r>
            <w:r w:rsidRPr="0093135B">
              <w:rPr>
                <w:rFonts w:asciiTheme="minorHAnsi" w:hAnsiTheme="minorHAnsi" w:cstheme="minorHAnsi"/>
                <w:color w:val="000000"/>
                <w:kern w:val="24"/>
                <w:sz w:val="22"/>
                <w:szCs w:val="22"/>
                <w:lang w:val="en-US"/>
              </w:rPr>
              <w:t>10</w:t>
            </w:r>
            <w:r w:rsidRPr="0093135B">
              <w:rPr>
                <w:rFonts w:asciiTheme="minorHAnsi" w:hAnsiTheme="minorHAnsi" w:cstheme="minorHAnsi"/>
                <w:color w:val="000000"/>
                <w:kern w:val="24"/>
                <w:sz w:val="22"/>
                <w:szCs w:val="22"/>
              </w:rPr>
              <w:t>)</w:t>
            </w:r>
          </w:p>
        </w:tc>
      </w:tr>
      <w:tr w:rsidR="0083785E" w:rsidRPr="0093135B" w14:paraId="328F9A0D" w14:textId="77777777" w:rsidTr="009A0035">
        <w:trPr>
          <w:trHeight w:val="278"/>
        </w:trPr>
        <w:tc>
          <w:tcPr>
            <w:tcW w:w="3240" w:type="dxa"/>
            <w:vMerge w:val="restart"/>
            <w:hideMark/>
          </w:tcPr>
          <w:p w14:paraId="2FF780C1"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b/>
                <w:bCs/>
                <w:color w:val="000000"/>
                <w:kern w:val="24"/>
                <w:sz w:val="22"/>
                <w:szCs w:val="22"/>
              </w:rPr>
              <w:t> Calcium level</w:t>
            </w:r>
          </w:p>
        </w:tc>
        <w:tc>
          <w:tcPr>
            <w:tcW w:w="3240" w:type="dxa"/>
            <w:hideMark/>
          </w:tcPr>
          <w:p w14:paraId="45132B81"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Normal range (2.15-2.55 mmol/L)</w:t>
            </w:r>
          </w:p>
        </w:tc>
        <w:tc>
          <w:tcPr>
            <w:tcW w:w="1740" w:type="dxa"/>
            <w:hideMark/>
          </w:tcPr>
          <w:p w14:paraId="0B78C0F8"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1</w:t>
            </w:r>
            <w:r w:rsidRPr="0093135B">
              <w:rPr>
                <w:rFonts w:asciiTheme="minorHAnsi" w:hAnsiTheme="minorHAnsi" w:cstheme="minorHAnsi"/>
                <w:color w:val="000000"/>
                <w:kern w:val="24"/>
                <w:sz w:val="22"/>
                <w:szCs w:val="22"/>
                <w:lang w:val="en-US"/>
              </w:rPr>
              <w:t>5</w:t>
            </w:r>
            <w:r w:rsidRPr="0093135B">
              <w:rPr>
                <w:rFonts w:asciiTheme="minorHAnsi" w:hAnsiTheme="minorHAnsi" w:cstheme="minorHAnsi"/>
                <w:color w:val="000000"/>
                <w:kern w:val="24"/>
                <w:sz w:val="22"/>
                <w:szCs w:val="22"/>
              </w:rPr>
              <w:t xml:space="preserve"> (</w:t>
            </w:r>
            <w:r w:rsidRPr="0093135B">
              <w:rPr>
                <w:rFonts w:asciiTheme="minorHAnsi" w:hAnsiTheme="minorHAnsi" w:cstheme="minorHAnsi"/>
                <w:color w:val="000000"/>
                <w:kern w:val="24"/>
                <w:sz w:val="22"/>
                <w:szCs w:val="22"/>
                <w:lang w:val="en-US"/>
              </w:rPr>
              <w:t>71</w:t>
            </w:r>
            <w:r w:rsidRPr="0093135B">
              <w:rPr>
                <w:rFonts w:asciiTheme="minorHAnsi" w:hAnsiTheme="minorHAnsi" w:cstheme="minorHAnsi"/>
                <w:color w:val="000000"/>
                <w:kern w:val="24"/>
                <w:sz w:val="22"/>
                <w:szCs w:val="22"/>
              </w:rPr>
              <w:t>)</w:t>
            </w:r>
          </w:p>
        </w:tc>
      </w:tr>
      <w:tr w:rsidR="0083785E" w:rsidRPr="0093135B" w14:paraId="23B2268D" w14:textId="77777777" w:rsidTr="009A0035">
        <w:trPr>
          <w:trHeight w:val="556"/>
        </w:trPr>
        <w:tc>
          <w:tcPr>
            <w:tcW w:w="0" w:type="auto"/>
            <w:vMerge/>
            <w:hideMark/>
          </w:tcPr>
          <w:p w14:paraId="4A15A1CA" w14:textId="77777777" w:rsidR="0083785E" w:rsidRPr="0093135B" w:rsidRDefault="0083785E" w:rsidP="009A0035">
            <w:pPr>
              <w:rPr>
                <w:rFonts w:asciiTheme="minorHAnsi" w:hAnsiTheme="minorHAnsi" w:cstheme="minorHAnsi"/>
                <w:sz w:val="22"/>
                <w:szCs w:val="22"/>
              </w:rPr>
            </w:pPr>
          </w:p>
        </w:tc>
        <w:tc>
          <w:tcPr>
            <w:tcW w:w="3240" w:type="dxa"/>
            <w:hideMark/>
          </w:tcPr>
          <w:p w14:paraId="3AEC9DA5"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 xml:space="preserve">Above normal range </w:t>
            </w:r>
            <w:r w:rsidRPr="0093135B">
              <w:rPr>
                <w:rFonts w:asciiTheme="minorHAnsi" w:hAnsiTheme="minorHAnsi" w:cstheme="minorHAnsi"/>
                <w:color w:val="000000"/>
                <w:kern w:val="24"/>
                <w:sz w:val="22"/>
                <w:szCs w:val="22"/>
              </w:rPr>
              <w:br/>
              <w:t>(&gt;2.55 mmol/L)</w:t>
            </w:r>
          </w:p>
        </w:tc>
        <w:tc>
          <w:tcPr>
            <w:tcW w:w="1740" w:type="dxa"/>
            <w:hideMark/>
          </w:tcPr>
          <w:p w14:paraId="2268A5EC"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1 (5)</w:t>
            </w:r>
          </w:p>
        </w:tc>
      </w:tr>
      <w:tr w:rsidR="0083785E" w:rsidRPr="0093135B" w14:paraId="6403DCBF" w14:textId="77777777" w:rsidTr="009A0035">
        <w:trPr>
          <w:trHeight w:val="556"/>
        </w:trPr>
        <w:tc>
          <w:tcPr>
            <w:tcW w:w="0" w:type="auto"/>
            <w:vMerge/>
            <w:hideMark/>
          </w:tcPr>
          <w:p w14:paraId="047DC492" w14:textId="77777777" w:rsidR="0083785E" w:rsidRPr="0093135B" w:rsidRDefault="0083785E" w:rsidP="009A0035">
            <w:pPr>
              <w:rPr>
                <w:rFonts w:asciiTheme="minorHAnsi" w:hAnsiTheme="minorHAnsi" w:cstheme="minorHAnsi"/>
                <w:sz w:val="22"/>
                <w:szCs w:val="22"/>
              </w:rPr>
            </w:pPr>
          </w:p>
        </w:tc>
        <w:tc>
          <w:tcPr>
            <w:tcW w:w="3240" w:type="dxa"/>
            <w:hideMark/>
          </w:tcPr>
          <w:p w14:paraId="67EAC43E"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Below normal range</w:t>
            </w:r>
            <w:r w:rsidRPr="0093135B">
              <w:rPr>
                <w:rFonts w:asciiTheme="minorHAnsi" w:hAnsiTheme="minorHAnsi" w:cstheme="minorHAnsi"/>
                <w:color w:val="000000"/>
                <w:kern w:val="24"/>
                <w:sz w:val="22"/>
                <w:szCs w:val="22"/>
              </w:rPr>
              <w:br/>
              <w:t>(&lt;2.15 mmol/L)</w:t>
            </w:r>
          </w:p>
        </w:tc>
        <w:tc>
          <w:tcPr>
            <w:tcW w:w="1740" w:type="dxa"/>
            <w:hideMark/>
          </w:tcPr>
          <w:p w14:paraId="347768FF"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4 (</w:t>
            </w:r>
            <w:r w:rsidRPr="0093135B">
              <w:rPr>
                <w:rFonts w:asciiTheme="minorHAnsi" w:hAnsiTheme="minorHAnsi" w:cstheme="minorHAnsi"/>
                <w:color w:val="000000"/>
                <w:kern w:val="24"/>
                <w:sz w:val="22"/>
                <w:szCs w:val="22"/>
                <w:lang w:val="en-US"/>
              </w:rPr>
              <w:t>19</w:t>
            </w:r>
            <w:r w:rsidRPr="0093135B">
              <w:rPr>
                <w:rFonts w:asciiTheme="minorHAnsi" w:hAnsiTheme="minorHAnsi" w:cstheme="minorHAnsi"/>
                <w:color w:val="000000"/>
                <w:kern w:val="24"/>
                <w:sz w:val="22"/>
                <w:szCs w:val="22"/>
              </w:rPr>
              <w:t>)</w:t>
            </w:r>
          </w:p>
        </w:tc>
      </w:tr>
      <w:tr w:rsidR="0083785E" w:rsidRPr="0093135B" w14:paraId="09A12B57" w14:textId="77777777" w:rsidTr="009A0035">
        <w:trPr>
          <w:trHeight w:val="278"/>
        </w:trPr>
        <w:tc>
          <w:tcPr>
            <w:tcW w:w="3240" w:type="dxa"/>
            <w:vMerge w:val="restart"/>
            <w:hideMark/>
          </w:tcPr>
          <w:p w14:paraId="03386AA0"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b/>
                <w:bCs/>
                <w:color w:val="000000"/>
                <w:kern w:val="24"/>
                <w:sz w:val="22"/>
                <w:szCs w:val="22"/>
              </w:rPr>
              <w:t>Bone marrow biopsy: plasma cell infiltration percentage</w:t>
            </w:r>
          </w:p>
        </w:tc>
        <w:tc>
          <w:tcPr>
            <w:tcW w:w="3240" w:type="dxa"/>
            <w:hideMark/>
          </w:tcPr>
          <w:p w14:paraId="265F2A6F" w14:textId="69FF5585" w:rsidR="0083785E" w:rsidRPr="0093135B" w:rsidRDefault="0083785E" w:rsidP="006E5D23">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 xml:space="preserve">10% </w:t>
            </w:r>
          </w:p>
        </w:tc>
        <w:tc>
          <w:tcPr>
            <w:tcW w:w="1740" w:type="dxa"/>
            <w:hideMark/>
          </w:tcPr>
          <w:p w14:paraId="2BEBA18B"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3 (</w:t>
            </w:r>
            <w:r w:rsidRPr="0093135B">
              <w:rPr>
                <w:rFonts w:asciiTheme="minorHAnsi" w:hAnsiTheme="minorHAnsi" w:cstheme="minorHAnsi"/>
                <w:color w:val="000000"/>
                <w:kern w:val="24"/>
                <w:sz w:val="22"/>
                <w:szCs w:val="22"/>
                <w:lang w:val="en-US"/>
              </w:rPr>
              <w:t>14</w:t>
            </w:r>
            <w:r w:rsidRPr="0093135B">
              <w:rPr>
                <w:rFonts w:asciiTheme="minorHAnsi" w:hAnsiTheme="minorHAnsi" w:cstheme="minorHAnsi"/>
                <w:color w:val="000000"/>
                <w:kern w:val="24"/>
                <w:sz w:val="22"/>
                <w:szCs w:val="22"/>
              </w:rPr>
              <w:t xml:space="preserve">) </w:t>
            </w:r>
          </w:p>
        </w:tc>
      </w:tr>
      <w:tr w:rsidR="0083785E" w:rsidRPr="0093135B" w14:paraId="7B1849E8" w14:textId="77777777" w:rsidTr="009A0035">
        <w:trPr>
          <w:trHeight w:val="278"/>
        </w:trPr>
        <w:tc>
          <w:tcPr>
            <w:tcW w:w="0" w:type="auto"/>
            <w:vMerge/>
            <w:hideMark/>
          </w:tcPr>
          <w:p w14:paraId="070853EB" w14:textId="77777777" w:rsidR="0083785E" w:rsidRPr="0093135B" w:rsidRDefault="0083785E" w:rsidP="009A0035">
            <w:pPr>
              <w:rPr>
                <w:rFonts w:asciiTheme="minorHAnsi" w:hAnsiTheme="minorHAnsi" w:cstheme="minorHAnsi"/>
                <w:sz w:val="22"/>
                <w:szCs w:val="22"/>
              </w:rPr>
            </w:pPr>
          </w:p>
        </w:tc>
        <w:tc>
          <w:tcPr>
            <w:tcW w:w="3240" w:type="dxa"/>
            <w:hideMark/>
          </w:tcPr>
          <w:p w14:paraId="65881165"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11-60%</w:t>
            </w:r>
          </w:p>
        </w:tc>
        <w:tc>
          <w:tcPr>
            <w:tcW w:w="1740" w:type="dxa"/>
            <w:hideMark/>
          </w:tcPr>
          <w:p w14:paraId="30104448"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lang w:val="en-US"/>
              </w:rPr>
              <w:t>6</w:t>
            </w:r>
            <w:r w:rsidRPr="0093135B">
              <w:rPr>
                <w:rFonts w:asciiTheme="minorHAnsi" w:hAnsiTheme="minorHAnsi" w:cstheme="minorHAnsi"/>
                <w:color w:val="000000"/>
                <w:kern w:val="24"/>
                <w:sz w:val="22"/>
                <w:szCs w:val="22"/>
              </w:rPr>
              <w:t xml:space="preserve"> (</w:t>
            </w:r>
            <w:r w:rsidRPr="0093135B">
              <w:rPr>
                <w:rFonts w:asciiTheme="minorHAnsi" w:hAnsiTheme="minorHAnsi" w:cstheme="minorHAnsi"/>
                <w:color w:val="000000"/>
                <w:kern w:val="24"/>
                <w:sz w:val="22"/>
                <w:szCs w:val="22"/>
                <w:lang w:val="en-US"/>
              </w:rPr>
              <w:t>29</w:t>
            </w:r>
            <w:r w:rsidRPr="0093135B">
              <w:rPr>
                <w:rFonts w:asciiTheme="minorHAnsi" w:hAnsiTheme="minorHAnsi" w:cstheme="minorHAnsi"/>
                <w:color w:val="000000"/>
                <w:kern w:val="24"/>
                <w:sz w:val="22"/>
                <w:szCs w:val="22"/>
              </w:rPr>
              <w:t>)</w:t>
            </w:r>
          </w:p>
        </w:tc>
      </w:tr>
      <w:tr w:rsidR="0083785E" w:rsidRPr="0093135B" w14:paraId="506D4929" w14:textId="77777777" w:rsidTr="009A0035">
        <w:trPr>
          <w:trHeight w:val="278"/>
        </w:trPr>
        <w:tc>
          <w:tcPr>
            <w:tcW w:w="0" w:type="auto"/>
            <w:vMerge/>
            <w:hideMark/>
          </w:tcPr>
          <w:p w14:paraId="6DD83B9F" w14:textId="77777777" w:rsidR="0083785E" w:rsidRPr="0093135B" w:rsidRDefault="0083785E" w:rsidP="009A0035">
            <w:pPr>
              <w:rPr>
                <w:rFonts w:asciiTheme="minorHAnsi" w:hAnsiTheme="minorHAnsi" w:cstheme="minorHAnsi"/>
                <w:sz w:val="22"/>
                <w:szCs w:val="22"/>
              </w:rPr>
            </w:pPr>
          </w:p>
        </w:tc>
        <w:tc>
          <w:tcPr>
            <w:tcW w:w="3240" w:type="dxa"/>
            <w:hideMark/>
          </w:tcPr>
          <w:p w14:paraId="1B7423CC"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Above 60%</w:t>
            </w:r>
          </w:p>
        </w:tc>
        <w:tc>
          <w:tcPr>
            <w:tcW w:w="1740" w:type="dxa"/>
            <w:hideMark/>
          </w:tcPr>
          <w:p w14:paraId="518E0547"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6 (</w:t>
            </w:r>
            <w:r w:rsidRPr="0093135B">
              <w:rPr>
                <w:rFonts w:asciiTheme="minorHAnsi" w:hAnsiTheme="minorHAnsi" w:cstheme="minorHAnsi"/>
                <w:color w:val="000000"/>
                <w:kern w:val="24"/>
                <w:sz w:val="22"/>
                <w:szCs w:val="22"/>
                <w:lang w:val="en-US"/>
              </w:rPr>
              <w:t>29</w:t>
            </w:r>
            <w:r w:rsidRPr="0093135B">
              <w:rPr>
                <w:rFonts w:asciiTheme="minorHAnsi" w:hAnsiTheme="minorHAnsi" w:cstheme="minorHAnsi"/>
                <w:color w:val="000000"/>
                <w:kern w:val="24"/>
                <w:sz w:val="22"/>
                <w:szCs w:val="22"/>
              </w:rPr>
              <w:t>)</w:t>
            </w:r>
          </w:p>
        </w:tc>
      </w:tr>
      <w:tr w:rsidR="0083785E" w:rsidRPr="0093135B" w14:paraId="35974505" w14:textId="77777777" w:rsidTr="009A0035">
        <w:trPr>
          <w:trHeight w:val="278"/>
        </w:trPr>
        <w:tc>
          <w:tcPr>
            <w:tcW w:w="0" w:type="auto"/>
            <w:vMerge/>
            <w:hideMark/>
          </w:tcPr>
          <w:p w14:paraId="0B9C97F8" w14:textId="77777777" w:rsidR="0083785E" w:rsidRPr="0093135B" w:rsidRDefault="0083785E" w:rsidP="009A0035">
            <w:pPr>
              <w:rPr>
                <w:rFonts w:asciiTheme="minorHAnsi" w:hAnsiTheme="minorHAnsi" w:cstheme="minorHAnsi"/>
                <w:sz w:val="22"/>
                <w:szCs w:val="22"/>
              </w:rPr>
            </w:pPr>
          </w:p>
        </w:tc>
        <w:tc>
          <w:tcPr>
            <w:tcW w:w="3240" w:type="dxa"/>
            <w:hideMark/>
          </w:tcPr>
          <w:p w14:paraId="117EB20E"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Missing data*</w:t>
            </w:r>
          </w:p>
        </w:tc>
        <w:tc>
          <w:tcPr>
            <w:tcW w:w="1740" w:type="dxa"/>
            <w:hideMark/>
          </w:tcPr>
          <w:p w14:paraId="448175F6"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6 (</w:t>
            </w:r>
            <w:r w:rsidRPr="0093135B">
              <w:rPr>
                <w:rFonts w:asciiTheme="minorHAnsi" w:hAnsiTheme="minorHAnsi" w:cstheme="minorHAnsi"/>
                <w:color w:val="000000"/>
                <w:kern w:val="24"/>
                <w:sz w:val="22"/>
                <w:szCs w:val="22"/>
                <w:lang w:val="en-US"/>
              </w:rPr>
              <w:t>29</w:t>
            </w:r>
            <w:r w:rsidRPr="0093135B">
              <w:rPr>
                <w:rFonts w:asciiTheme="minorHAnsi" w:hAnsiTheme="minorHAnsi" w:cstheme="minorHAnsi"/>
                <w:color w:val="000000"/>
                <w:kern w:val="24"/>
                <w:sz w:val="22"/>
                <w:szCs w:val="22"/>
              </w:rPr>
              <w:t>)</w:t>
            </w:r>
          </w:p>
        </w:tc>
      </w:tr>
      <w:tr w:rsidR="0083785E" w:rsidRPr="0093135B" w14:paraId="3EF66111" w14:textId="77777777" w:rsidTr="009A0035">
        <w:trPr>
          <w:trHeight w:val="278"/>
        </w:trPr>
        <w:tc>
          <w:tcPr>
            <w:tcW w:w="3240" w:type="dxa"/>
            <w:hideMark/>
          </w:tcPr>
          <w:p w14:paraId="073FA4D1"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b/>
                <w:bCs/>
                <w:color w:val="000000"/>
                <w:kern w:val="24"/>
                <w:sz w:val="22"/>
                <w:szCs w:val="22"/>
              </w:rPr>
              <w:t xml:space="preserve">Outcome </w:t>
            </w:r>
          </w:p>
        </w:tc>
        <w:tc>
          <w:tcPr>
            <w:tcW w:w="3240" w:type="dxa"/>
            <w:hideMark/>
          </w:tcPr>
          <w:p w14:paraId="2FA28ACB"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Alive</w:t>
            </w:r>
          </w:p>
        </w:tc>
        <w:tc>
          <w:tcPr>
            <w:tcW w:w="1740" w:type="dxa"/>
            <w:hideMark/>
          </w:tcPr>
          <w:p w14:paraId="09B34F50"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1</w:t>
            </w:r>
            <w:r w:rsidRPr="0093135B">
              <w:rPr>
                <w:rFonts w:asciiTheme="minorHAnsi" w:hAnsiTheme="minorHAnsi" w:cstheme="minorHAnsi"/>
                <w:color w:val="000000"/>
                <w:kern w:val="24"/>
                <w:sz w:val="22"/>
                <w:szCs w:val="22"/>
                <w:lang w:val="en-US"/>
              </w:rPr>
              <w:t>3</w:t>
            </w:r>
            <w:r w:rsidRPr="0093135B">
              <w:rPr>
                <w:rFonts w:asciiTheme="minorHAnsi" w:hAnsiTheme="minorHAnsi" w:cstheme="minorHAnsi"/>
                <w:color w:val="000000"/>
                <w:kern w:val="24"/>
                <w:sz w:val="22"/>
                <w:szCs w:val="22"/>
              </w:rPr>
              <w:t xml:space="preserve"> (6</w:t>
            </w:r>
            <w:r w:rsidRPr="0093135B">
              <w:rPr>
                <w:rFonts w:asciiTheme="minorHAnsi" w:hAnsiTheme="minorHAnsi" w:cstheme="minorHAnsi"/>
                <w:color w:val="000000"/>
                <w:kern w:val="24"/>
                <w:sz w:val="22"/>
                <w:szCs w:val="22"/>
                <w:lang w:val="en-US"/>
              </w:rPr>
              <w:t>2</w:t>
            </w:r>
            <w:r w:rsidRPr="0093135B">
              <w:rPr>
                <w:rFonts w:asciiTheme="minorHAnsi" w:hAnsiTheme="minorHAnsi" w:cstheme="minorHAnsi"/>
                <w:color w:val="000000"/>
                <w:kern w:val="24"/>
                <w:sz w:val="22"/>
                <w:szCs w:val="22"/>
              </w:rPr>
              <w:t xml:space="preserve">) </w:t>
            </w:r>
          </w:p>
        </w:tc>
      </w:tr>
      <w:tr w:rsidR="0083785E" w:rsidRPr="0093135B" w14:paraId="750C5542" w14:textId="77777777" w:rsidTr="009A0035">
        <w:trPr>
          <w:trHeight w:val="278"/>
        </w:trPr>
        <w:tc>
          <w:tcPr>
            <w:tcW w:w="3240" w:type="dxa"/>
            <w:hideMark/>
          </w:tcPr>
          <w:p w14:paraId="0CF69B13"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b/>
                <w:bCs/>
                <w:color w:val="000000"/>
                <w:kern w:val="24"/>
                <w:sz w:val="22"/>
                <w:szCs w:val="22"/>
              </w:rPr>
              <w:t> </w:t>
            </w:r>
          </w:p>
        </w:tc>
        <w:tc>
          <w:tcPr>
            <w:tcW w:w="3240" w:type="dxa"/>
            <w:hideMark/>
          </w:tcPr>
          <w:p w14:paraId="6BA7EFD5"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Deceased</w:t>
            </w:r>
          </w:p>
        </w:tc>
        <w:tc>
          <w:tcPr>
            <w:tcW w:w="1740" w:type="dxa"/>
            <w:hideMark/>
          </w:tcPr>
          <w:p w14:paraId="24A8A69B" w14:textId="77777777" w:rsidR="0083785E" w:rsidRPr="0093135B" w:rsidRDefault="0083785E" w:rsidP="009A0035">
            <w:pPr>
              <w:pStyle w:val="NormalWeb"/>
              <w:spacing w:before="0" w:beforeAutospacing="0" w:after="0" w:afterAutospacing="0"/>
              <w:rPr>
                <w:rFonts w:asciiTheme="minorHAnsi" w:hAnsiTheme="minorHAnsi" w:cstheme="minorHAnsi"/>
                <w:sz w:val="22"/>
                <w:szCs w:val="22"/>
              </w:rPr>
            </w:pPr>
            <w:r w:rsidRPr="0093135B">
              <w:rPr>
                <w:rFonts w:asciiTheme="minorHAnsi" w:hAnsiTheme="minorHAnsi" w:cstheme="minorHAnsi"/>
                <w:color w:val="000000"/>
                <w:kern w:val="24"/>
                <w:sz w:val="22"/>
                <w:szCs w:val="22"/>
              </w:rPr>
              <w:t>8 (</w:t>
            </w:r>
            <w:r w:rsidRPr="0093135B">
              <w:rPr>
                <w:rFonts w:asciiTheme="minorHAnsi" w:hAnsiTheme="minorHAnsi" w:cstheme="minorHAnsi"/>
                <w:color w:val="000000"/>
                <w:kern w:val="24"/>
                <w:sz w:val="22"/>
                <w:szCs w:val="22"/>
                <w:lang w:val="en-US"/>
              </w:rPr>
              <w:t>38</w:t>
            </w:r>
            <w:r w:rsidRPr="0093135B">
              <w:rPr>
                <w:rFonts w:asciiTheme="minorHAnsi" w:hAnsiTheme="minorHAnsi" w:cstheme="minorHAnsi"/>
                <w:color w:val="000000"/>
                <w:kern w:val="24"/>
                <w:sz w:val="22"/>
                <w:szCs w:val="22"/>
              </w:rPr>
              <w:t>)</w:t>
            </w:r>
          </w:p>
        </w:tc>
      </w:tr>
      <w:tr w:rsidR="0083785E" w:rsidRPr="0093135B" w14:paraId="420E85AA" w14:textId="77777777" w:rsidTr="009A0035">
        <w:trPr>
          <w:trHeight w:val="278"/>
        </w:trPr>
        <w:tc>
          <w:tcPr>
            <w:tcW w:w="8240" w:type="dxa"/>
            <w:gridSpan w:val="3"/>
            <w:hideMark/>
          </w:tcPr>
          <w:p w14:paraId="752FB3B8" w14:textId="71F6206D" w:rsidR="0083785E" w:rsidRPr="0093135B" w:rsidRDefault="0083785E" w:rsidP="009A0035">
            <w:pPr>
              <w:pStyle w:val="NormalWeb"/>
              <w:spacing w:before="0" w:beforeAutospacing="0" w:after="0" w:afterAutospacing="0"/>
              <w:rPr>
                <w:rFonts w:asciiTheme="minorHAnsi" w:hAnsiTheme="minorHAnsi" w:cstheme="minorHAnsi"/>
                <w:i/>
                <w:iCs/>
                <w:sz w:val="22"/>
                <w:szCs w:val="22"/>
              </w:rPr>
            </w:pPr>
            <w:r w:rsidRPr="0093135B">
              <w:rPr>
                <w:rFonts w:asciiTheme="minorHAnsi" w:hAnsiTheme="minorHAnsi" w:cstheme="minorHAnsi"/>
                <w:i/>
                <w:iCs/>
                <w:color w:val="000000"/>
                <w:kern w:val="24"/>
                <w:sz w:val="22"/>
                <w:szCs w:val="22"/>
              </w:rPr>
              <w:t>* not clinically indicated (n=3</w:t>
            </w:r>
            <w:r w:rsidR="000113E2">
              <w:rPr>
                <w:rFonts w:asciiTheme="minorHAnsi" w:hAnsiTheme="minorHAnsi" w:cstheme="minorHAnsi"/>
                <w:i/>
                <w:iCs/>
                <w:color w:val="000000"/>
                <w:kern w:val="24"/>
                <w:sz w:val="22"/>
                <w:szCs w:val="22"/>
              </w:rPr>
              <w:t>, monoclonal gammopathy</w:t>
            </w:r>
            <w:r w:rsidRPr="0093135B">
              <w:rPr>
                <w:rFonts w:asciiTheme="minorHAnsi" w:hAnsiTheme="minorHAnsi" w:cstheme="minorHAnsi"/>
                <w:i/>
                <w:iCs/>
                <w:color w:val="000000"/>
                <w:kern w:val="24"/>
                <w:sz w:val="22"/>
                <w:szCs w:val="22"/>
              </w:rPr>
              <w:t>); deceased (n=2); not performed (n=1)</w:t>
            </w:r>
            <w:r w:rsidR="000113E2">
              <w:rPr>
                <w:rFonts w:asciiTheme="minorHAnsi" w:hAnsiTheme="minorHAnsi" w:cstheme="minorHAnsi"/>
                <w:i/>
                <w:iCs/>
                <w:color w:val="000000"/>
                <w:kern w:val="24"/>
                <w:sz w:val="22"/>
                <w:szCs w:val="22"/>
              </w:rPr>
              <w:t>, all with relapsed myeloma</w:t>
            </w:r>
            <w:r w:rsidR="007C0993">
              <w:rPr>
                <w:rFonts w:asciiTheme="minorHAnsi" w:hAnsiTheme="minorHAnsi" w:cstheme="minorHAnsi"/>
                <w:i/>
                <w:iCs/>
                <w:color w:val="000000"/>
                <w:kern w:val="24"/>
                <w:sz w:val="22"/>
                <w:szCs w:val="22"/>
              </w:rPr>
              <w:t>.</w:t>
            </w:r>
            <w:r w:rsidRPr="0093135B">
              <w:rPr>
                <w:rFonts w:asciiTheme="minorHAnsi" w:hAnsiTheme="minorHAnsi" w:cstheme="minorHAnsi"/>
                <w:i/>
                <w:iCs/>
                <w:color w:val="000000"/>
                <w:kern w:val="24"/>
                <w:sz w:val="22"/>
                <w:szCs w:val="22"/>
              </w:rPr>
              <w:t xml:space="preserve"> </w:t>
            </w:r>
          </w:p>
        </w:tc>
      </w:tr>
    </w:tbl>
    <w:p w14:paraId="422AB348" w14:textId="77777777" w:rsidR="0083785E" w:rsidRPr="0090064E" w:rsidRDefault="0083785E" w:rsidP="0083785E">
      <w:pPr>
        <w:spacing w:line="480" w:lineRule="auto"/>
        <w:rPr>
          <w:rFonts w:asciiTheme="minorHAnsi" w:hAnsiTheme="minorHAnsi" w:cstheme="minorHAnsi"/>
          <w:b/>
          <w:bCs/>
        </w:rPr>
        <w:sectPr w:rsidR="0083785E" w:rsidRPr="0090064E">
          <w:headerReference w:type="even" r:id="rId18"/>
          <w:headerReference w:type="default" r:id="rId19"/>
          <w:pgSz w:w="11906" w:h="16838"/>
          <w:pgMar w:top="1440" w:right="1440" w:bottom="1440" w:left="1440" w:header="708" w:footer="708" w:gutter="0"/>
          <w:cols w:space="708"/>
          <w:docGrid w:linePitch="360"/>
        </w:sectPr>
      </w:pPr>
    </w:p>
    <w:p w14:paraId="7B2CB9E7" w14:textId="77777777" w:rsidR="0083785E" w:rsidRPr="0090064E" w:rsidRDefault="0083785E" w:rsidP="0083785E">
      <w:pPr>
        <w:spacing w:line="480" w:lineRule="auto"/>
        <w:rPr>
          <w:rFonts w:asciiTheme="minorHAnsi" w:hAnsiTheme="minorHAnsi" w:cstheme="minorHAnsi"/>
          <w:b/>
        </w:rPr>
      </w:pPr>
      <w:r w:rsidRPr="0090064E">
        <w:rPr>
          <w:rFonts w:asciiTheme="minorHAnsi" w:hAnsiTheme="minorHAnsi" w:cstheme="minorHAnsi"/>
          <w:b/>
        </w:rPr>
        <w:lastRenderedPageBreak/>
        <w:t>Table 2. Histogram val</w:t>
      </w:r>
      <w:r>
        <w:rPr>
          <w:rFonts w:asciiTheme="minorHAnsi" w:hAnsiTheme="minorHAnsi" w:cstheme="minorHAnsi"/>
          <w:b/>
        </w:rPr>
        <w:t xml:space="preserve">ues derived from whole skeleton </w:t>
      </w:r>
      <w:r w:rsidRPr="0090064E">
        <w:rPr>
          <w:rFonts w:asciiTheme="minorHAnsi" w:hAnsiTheme="minorHAnsi" w:cstheme="minorHAnsi"/>
          <w:b/>
        </w:rPr>
        <w:t>segmentation</w:t>
      </w:r>
      <w:r>
        <w:rPr>
          <w:rFonts w:asciiTheme="minorHAnsi" w:hAnsiTheme="minorHAnsi" w:cstheme="minorHAnsi"/>
          <w:b/>
        </w:rPr>
        <w:t xml:space="preserve"> for each patient</w:t>
      </w:r>
    </w:p>
    <w:tbl>
      <w:tblPr>
        <w:tblStyle w:val="TableGrid"/>
        <w:tblW w:w="9924" w:type="dxa"/>
        <w:tblInd w:w="-431" w:type="dxa"/>
        <w:tblLayout w:type="fixed"/>
        <w:tblLook w:val="04A0" w:firstRow="1" w:lastRow="0" w:firstColumn="1" w:lastColumn="0" w:noHBand="0" w:noVBand="1"/>
      </w:tblPr>
      <w:tblGrid>
        <w:gridCol w:w="993"/>
        <w:gridCol w:w="1276"/>
        <w:gridCol w:w="1276"/>
        <w:gridCol w:w="1417"/>
        <w:gridCol w:w="1560"/>
        <w:gridCol w:w="1842"/>
        <w:gridCol w:w="1560"/>
      </w:tblGrid>
      <w:tr w:rsidR="0083785E" w:rsidRPr="0093135B" w14:paraId="05493614" w14:textId="77777777" w:rsidTr="009A0035">
        <w:tc>
          <w:tcPr>
            <w:tcW w:w="993" w:type="dxa"/>
            <w:vAlign w:val="center"/>
          </w:tcPr>
          <w:p w14:paraId="7DE4D092" w14:textId="77777777" w:rsidR="0083785E" w:rsidRPr="0093135B" w:rsidRDefault="0083785E" w:rsidP="009A0035">
            <w:pPr>
              <w:jc w:val="center"/>
              <w:rPr>
                <w:rFonts w:asciiTheme="minorHAnsi" w:hAnsiTheme="minorHAnsi" w:cstheme="minorHAnsi"/>
                <w:b/>
                <w:bCs/>
                <w:sz w:val="22"/>
                <w:szCs w:val="22"/>
              </w:rPr>
            </w:pPr>
            <w:r w:rsidRPr="0093135B">
              <w:rPr>
                <w:rFonts w:asciiTheme="minorHAnsi" w:hAnsiTheme="minorHAnsi" w:cstheme="minorHAnsi"/>
                <w:b/>
                <w:bCs/>
                <w:sz w:val="22"/>
                <w:szCs w:val="22"/>
              </w:rPr>
              <w:t>Patient ID</w:t>
            </w:r>
          </w:p>
        </w:tc>
        <w:tc>
          <w:tcPr>
            <w:tcW w:w="1276" w:type="dxa"/>
            <w:vAlign w:val="center"/>
          </w:tcPr>
          <w:p w14:paraId="4E226268" w14:textId="77777777" w:rsidR="0083785E" w:rsidRPr="0093135B" w:rsidRDefault="0083785E" w:rsidP="009A0035">
            <w:pPr>
              <w:jc w:val="center"/>
              <w:rPr>
                <w:rFonts w:asciiTheme="minorHAnsi" w:hAnsiTheme="minorHAnsi" w:cstheme="minorHAnsi"/>
                <w:b/>
                <w:bCs/>
                <w:sz w:val="22"/>
                <w:szCs w:val="22"/>
              </w:rPr>
            </w:pPr>
            <w:r w:rsidRPr="0093135B">
              <w:rPr>
                <w:rFonts w:asciiTheme="minorHAnsi" w:hAnsiTheme="minorHAnsi" w:cstheme="minorHAnsi"/>
                <w:b/>
                <w:bCs/>
                <w:sz w:val="22"/>
                <w:szCs w:val="22"/>
              </w:rPr>
              <w:t>Diagnosis</w:t>
            </w:r>
          </w:p>
        </w:tc>
        <w:tc>
          <w:tcPr>
            <w:tcW w:w="7655" w:type="dxa"/>
            <w:gridSpan w:val="5"/>
            <w:vAlign w:val="center"/>
          </w:tcPr>
          <w:p w14:paraId="182602E1" w14:textId="77777777" w:rsidR="0083785E" w:rsidRPr="0093135B" w:rsidRDefault="0083785E" w:rsidP="009A0035">
            <w:pPr>
              <w:jc w:val="center"/>
              <w:rPr>
                <w:rFonts w:asciiTheme="minorHAnsi" w:hAnsiTheme="minorHAnsi" w:cstheme="minorHAnsi"/>
                <w:b/>
                <w:bCs/>
                <w:sz w:val="22"/>
                <w:szCs w:val="22"/>
              </w:rPr>
            </w:pPr>
            <w:r w:rsidRPr="0093135B">
              <w:rPr>
                <w:rFonts w:asciiTheme="minorHAnsi" w:hAnsiTheme="minorHAnsi" w:cstheme="minorHAnsi"/>
                <w:b/>
                <w:bCs/>
                <w:sz w:val="22"/>
                <w:szCs w:val="22"/>
              </w:rPr>
              <w:t>Bone Marrow Calcium Subtracted Attenuation (Hounsfield Unit, HU)</w:t>
            </w:r>
          </w:p>
        </w:tc>
      </w:tr>
      <w:tr w:rsidR="0083785E" w:rsidRPr="0093135B" w14:paraId="7B368C99" w14:textId="77777777" w:rsidTr="009A0035">
        <w:tc>
          <w:tcPr>
            <w:tcW w:w="993" w:type="dxa"/>
            <w:vAlign w:val="center"/>
          </w:tcPr>
          <w:p w14:paraId="64AC438D" w14:textId="77777777" w:rsidR="0083785E" w:rsidRPr="0093135B" w:rsidRDefault="0083785E" w:rsidP="009A0035">
            <w:pPr>
              <w:jc w:val="center"/>
              <w:rPr>
                <w:rFonts w:asciiTheme="minorHAnsi" w:hAnsiTheme="minorHAnsi" w:cstheme="minorHAnsi"/>
                <w:sz w:val="22"/>
                <w:szCs w:val="22"/>
              </w:rPr>
            </w:pPr>
          </w:p>
        </w:tc>
        <w:tc>
          <w:tcPr>
            <w:tcW w:w="1276" w:type="dxa"/>
            <w:vAlign w:val="center"/>
          </w:tcPr>
          <w:p w14:paraId="3FA87175" w14:textId="77777777" w:rsidR="0083785E" w:rsidRPr="0093135B" w:rsidRDefault="0083785E" w:rsidP="009A0035">
            <w:pPr>
              <w:jc w:val="center"/>
              <w:rPr>
                <w:rFonts w:asciiTheme="minorHAnsi" w:hAnsiTheme="minorHAnsi" w:cstheme="minorHAnsi"/>
                <w:sz w:val="22"/>
                <w:szCs w:val="22"/>
              </w:rPr>
            </w:pPr>
          </w:p>
        </w:tc>
        <w:tc>
          <w:tcPr>
            <w:tcW w:w="1276" w:type="dxa"/>
            <w:vAlign w:val="center"/>
          </w:tcPr>
          <w:p w14:paraId="3C156B4C" w14:textId="77777777" w:rsidR="0083785E" w:rsidRPr="0093135B" w:rsidRDefault="0083785E" w:rsidP="009A0035">
            <w:pPr>
              <w:jc w:val="center"/>
              <w:rPr>
                <w:rFonts w:asciiTheme="minorHAnsi" w:hAnsiTheme="minorHAnsi" w:cstheme="minorHAnsi"/>
                <w:b/>
                <w:sz w:val="22"/>
                <w:szCs w:val="22"/>
              </w:rPr>
            </w:pPr>
            <w:r w:rsidRPr="0093135B">
              <w:rPr>
                <w:rFonts w:asciiTheme="minorHAnsi" w:hAnsiTheme="minorHAnsi" w:cstheme="minorHAnsi"/>
                <w:b/>
                <w:sz w:val="22"/>
                <w:szCs w:val="22"/>
              </w:rPr>
              <w:t>Mean</w:t>
            </w:r>
          </w:p>
        </w:tc>
        <w:tc>
          <w:tcPr>
            <w:tcW w:w="1417" w:type="dxa"/>
            <w:vAlign w:val="center"/>
          </w:tcPr>
          <w:p w14:paraId="1CC21BA0" w14:textId="77777777" w:rsidR="0083785E" w:rsidRPr="0093135B" w:rsidRDefault="0083785E" w:rsidP="009A0035">
            <w:pPr>
              <w:jc w:val="center"/>
              <w:rPr>
                <w:rFonts w:asciiTheme="minorHAnsi" w:hAnsiTheme="minorHAnsi" w:cstheme="minorHAnsi"/>
                <w:b/>
                <w:sz w:val="22"/>
                <w:szCs w:val="22"/>
              </w:rPr>
            </w:pPr>
            <w:r w:rsidRPr="0093135B">
              <w:rPr>
                <w:rFonts w:asciiTheme="minorHAnsi" w:hAnsiTheme="minorHAnsi" w:cstheme="minorHAnsi"/>
                <w:b/>
                <w:sz w:val="22"/>
                <w:szCs w:val="22"/>
              </w:rPr>
              <w:t>Median</w:t>
            </w:r>
          </w:p>
        </w:tc>
        <w:tc>
          <w:tcPr>
            <w:tcW w:w="1560" w:type="dxa"/>
            <w:vAlign w:val="center"/>
          </w:tcPr>
          <w:p w14:paraId="5DAA9ADF" w14:textId="77777777" w:rsidR="0083785E" w:rsidRPr="0093135B" w:rsidRDefault="0083785E" w:rsidP="009A0035">
            <w:pPr>
              <w:jc w:val="center"/>
              <w:rPr>
                <w:rFonts w:asciiTheme="minorHAnsi" w:hAnsiTheme="minorHAnsi" w:cstheme="minorHAnsi"/>
                <w:b/>
                <w:sz w:val="22"/>
                <w:szCs w:val="22"/>
              </w:rPr>
            </w:pPr>
            <w:r w:rsidRPr="0093135B">
              <w:rPr>
                <w:rFonts w:asciiTheme="minorHAnsi" w:hAnsiTheme="minorHAnsi" w:cstheme="minorHAnsi"/>
                <w:b/>
                <w:sz w:val="22"/>
                <w:szCs w:val="22"/>
              </w:rPr>
              <w:t>SD</w:t>
            </w:r>
          </w:p>
        </w:tc>
        <w:tc>
          <w:tcPr>
            <w:tcW w:w="1842" w:type="dxa"/>
            <w:vAlign w:val="center"/>
          </w:tcPr>
          <w:p w14:paraId="75043D5E" w14:textId="77777777" w:rsidR="0083785E" w:rsidRPr="0093135B" w:rsidRDefault="0083785E" w:rsidP="009A0035">
            <w:pPr>
              <w:jc w:val="center"/>
              <w:rPr>
                <w:rFonts w:asciiTheme="minorHAnsi" w:hAnsiTheme="minorHAnsi" w:cstheme="minorHAnsi"/>
                <w:b/>
                <w:sz w:val="22"/>
                <w:szCs w:val="22"/>
              </w:rPr>
            </w:pPr>
            <w:r w:rsidRPr="0093135B">
              <w:rPr>
                <w:rFonts w:asciiTheme="minorHAnsi" w:hAnsiTheme="minorHAnsi" w:cstheme="minorHAnsi"/>
                <w:b/>
                <w:sz w:val="22"/>
                <w:szCs w:val="22"/>
              </w:rPr>
              <w:t>Skewness</w:t>
            </w:r>
          </w:p>
        </w:tc>
        <w:tc>
          <w:tcPr>
            <w:tcW w:w="1560" w:type="dxa"/>
            <w:vAlign w:val="center"/>
          </w:tcPr>
          <w:p w14:paraId="3EB32F9E" w14:textId="77777777" w:rsidR="0083785E" w:rsidRPr="0093135B" w:rsidRDefault="0083785E" w:rsidP="009A0035">
            <w:pPr>
              <w:jc w:val="center"/>
              <w:rPr>
                <w:rFonts w:asciiTheme="minorHAnsi" w:hAnsiTheme="minorHAnsi" w:cstheme="minorHAnsi"/>
                <w:b/>
                <w:sz w:val="22"/>
                <w:szCs w:val="22"/>
              </w:rPr>
            </w:pPr>
            <w:r w:rsidRPr="0093135B">
              <w:rPr>
                <w:rFonts w:asciiTheme="minorHAnsi" w:hAnsiTheme="minorHAnsi" w:cstheme="minorHAnsi"/>
                <w:b/>
                <w:sz w:val="22"/>
                <w:szCs w:val="22"/>
              </w:rPr>
              <w:t>Kurtosis</w:t>
            </w:r>
          </w:p>
        </w:tc>
      </w:tr>
      <w:tr w:rsidR="0083785E" w:rsidRPr="0093135B" w14:paraId="7615207C" w14:textId="77777777" w:rsidTr="009A0035">
        <w:tc>
          <w:tcPr>
            <w:tcW w:w="993" w:type="dxa"/>
            <w:vAlign w:val="center"/>
          </w:tcPr>
          <w:p w14:paraId="76BCBF5E"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01</w:t>
            </w:r>
          </w:p>
        </w:tc>
        <w:tc>
          <w:tcPr>
            <w:tcW w:w="1276" w:type="dxa"/>
            <w:vAlign w:val="center"/>
          </w:tcPr>
          <w:p w14:paraId="420667AB"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Relapsed myeloma</w:t>
            </w:r>
          </w:p>
        </w:tc>
        <w:tc>
          <w:tcPr>
            <w:tcW w:w="1276" w:type="dxa"/>
            <w:vAlign w:val="center"/>
          </w:tcPr>
          <w:p w14:paraId="0AC3E1F7"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-63.9</w:t>
            </w:r>
          </w:p>
        </w:tc>
        <w:tc>
          <w:tcPr>
            <w:tcW w:w="1417" w:type="dxa"/>
            <w:vAlign w:val="center"/>
          </w:tcPr>
          <w:p w14:paraId="17C08837"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-72.0</w:t>
            </w:r>
          </w:p>
        </w:tc>
        <w:tc>
          <w:tcPr>
            <w:tcW w:w="1560" w:type="dxa"/>
            <w:vAlign w:val="center"/>
          </w:tcPr>
          <w:p w14:paraId="50366465"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47.8</w:t>
            </w:r>
          </w:p>
        </w:tc>
        <w:tc>
          <w:tcPr>
            <w:tcW w:w="1842" w:type="dxa"/>
            <w:vAlign w:val="center"/>
          </w:tcPr>
          <w:p w14:paraId="51B65C4B" w14:textId="77777777" w:rsidR="0083785E" w:rsidRPr="0093135B" w:rsidRDefault="0083785E" w:rsidP="009A0035">
            <w:pPr>
              <w:jc w:val="center"/>
              <w:rPr>
                <w:rFonts w:asciiTheme="minorHAnsi" w:hAnsiTheme="minorHAnsi" w:cstheme="minorHAnsi"/>
                <w:color w:val="000000"/>
                <w:sz w:val="22"/>
                <w:szCs w:val="22"/>
              </w:rPr>
            </w:pPr>
            <w:r w:rsidRPr="0093135B">
              <w:rPr>
                <w:rFonts w:asciiTheme="minorHAnsi" w:hAnsiTheme="minorHAnsi" w:cstheme="minorHAnsi"/>
                <w:color w:val="000000"/>
                <w:sz w:val="22"/>
                <w:szCs w:val="22"/>
              </w:rPr>
              <w:t>1.2</w:t>
            </w:r>
          </w:p>
        </w:tc>
        <w:tc>
          <w:tcPr>
            <w:tcW w:w="1560" w:type="dxa"/>
            <w:vAlign w:val="center"/>
          </w:tcPr>
          <w:p w14:paraId="5BFF8EC6" w14:textId="77777777" w:rsidR="0083785E" w:rsidRPr="0093135B" w:rsidRDefault="0083785E" w:rsidP="009A0035">
            <w:pPr>
              <w:jc w:val="center"/>
              <w:rPr>
                <w:rFonts w:asciiTheme="minorHAnsi" w:hAnsiTheme="minorHAnsi" w:cstheme="minorHAnsi"/>
                <w:color w:val="000000"/>
                <w:sz w:val="22"/>
                <w:szCs w:val="22"/>
              </w:rPr>
            </w:pPr>
            <w:r w:rsidRPr="0093135B">
              <w:rPr>
                <w:rFonts w:asciiTheme="minorHAnsi" w:hAnsiTheme="minorHAnsi" w:cstheme="minorHAnsi"/>
                <w:color w:val="000000"/>
                <w:sz w:val="22"/>
                <w:szCs w:val="22"/>
              </w:rPr>
              <w:t>4.6</w:t>
            </w:r>
          </w:p>
        </w:tc>
      </w:tr>
      <w:tr w:rsidR="0083785E" w:rsidRPr="0093135B" w14:paraId="7D2DC0BC" w14:textId="77777777" w:rsidTr="009A0035">
        <w:tc>
          <w:tcPr>
            <w:tcW w:w="993" w:type="dxa"/>
            <w:vAlign w:val="center"/>
          </w:tcPr>
          <w:p w14:paraId="238C3E18"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02</w:t>
            </w:r>
          </w:p>
        </w:tc>
        <w:tc>
          <w:tcPr>
            <w:tcW w:w="1276" w:type="dxa"/>
            <w:vAlign w:val="center"/>
          </w:tcPr>
          <w:p w14:paraId="5636DABC"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Relapsed myeloma</w:t>
            </w:r>
          </w:p>
        </w:tc>
        <w:tc>
          <w:tcPr>
            <w:tcW w:w="1276" w:type="dxa"/>
            <w:vAlign w:val="center"/>
          </w:tcPr>
          <w:p w14:paraId="11724B19"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-59.2</w:t>
            </w:r>
          </w:p>
        </w:tc>
        <w:tc>
          <w:tcPr>
            <w:tcW w:w="1417" w:type="dxa"/>
            <w:vAlign w:val="center"/>
          </w:tcPr>
          <w:p w14:paraId="68B7A7AA"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-64.0</w:t>
            </w:r>
          </w:p>
        </w:tc>
        <w:tc>
          <w:tcPr>
            <w:tcW w:w="1560" w:type="dxa"/>
            <w:vAlign w:val="center"/>
          </w:tcPr>
          <w:p w14:paraId="68A81DB1"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45.4</w:t>
            </w:r>
          </w:p>
        </w:tc>
        <w:tc>
          <w:tcPr>
            <w:tcW w:w="1842" w:type="dxa"/>
            <w:vAlign w:val="center"/>
          </w:tcPr>
          <w:p w14:paraId="1487EF96" w14:textId="77777777" w:rsidR="0083785E" w:rsidRPr="0093135B" w:rsidRDefault="0083785E" w:rsidP="009A0035">
            <w:pPr>
              <w:jc w:val="center"/>
              <w:rPr>
                <w:rFonts w:asciiTheme="minorHAnsi" w:hAnsiTheme="minorHAnsi" w:cstheme="minorHAnsi"/>
                <w:color w:val="000000"/>
                <w:sz w:val="22"/>
                <w:szCs w:val="22"/>
              </w:rPr>
            </w:pPr>
            <w:r w:rsidRPr="0093135B">
              <w:rPr>
                <w:rFonts w:asciiTheme="minorHAnsi" w:hAnsiTheme="minorHAnsi" w:cstheme="minorHAnsi"/>
                <w:color w:val="000000"/>
                <w:sz w:val="22"/>
                <w:szCs w:val="22"/>
              </w:rPr>
              <w:t>1.6</w:t>
            </w:r>
          </w:p>
        </w:tc>
        <w:tc>
          <w:tcPr>
            <w:tcW w:w="1560" w:type="dxa"/>
            <w:vAlign w:val="center"/>
          </w:tcPr>
          <w:p w14:paraId="3DFF10A1" w14:textId="77777777" w:rsidR="0083785E" w:rsidRPr="0093135B" w:rsidRDefault="0083785E" w:rsidP="009A0035">
            <w:pPr>
              <w:jc w:val="center"/>
              <w:rPr>
                <w:rFonts w:asciiTheme="minorHAnsi" w:hAnsiTheme="minorHAnsi" w:cstheme="minorHAnsi"/>
                <w:color w:val="000000"/>
                <w:sz w:val="22"/>
                <w:szCs w:val="22"/>
              </w:rPr>
            </w:pPr>
            <w:r w:rsidRPr="0093135B">
              <w:rPr>
                <w:rFonts w:asciiTheme="minorHAnsi" w:hAnsiTheme="minorHAnsi" w:cstheme="minorHAnsi"/>
                <w:color w:val="000000"/>
                <w:sz w:val="22"/>
                <w:szCs w:val="22"/>
              </w:rPr>
              <w:t>26.8</w:t>
            </w:r>
          </w:p>
        </w:tc>
      </w:tr>
      <w:tr w:rsidR="0083785E" w:rsidRPr="0093135B" w14:paraId="15787D71" w14:textId="77777777" w:rsidTr="009A0035">
        <w:tc>
          <w:tcPr>
            <w:tcW w:w="993" w:type="dxa"/>
            <w:vAlign w:val="center"/>
          </w:tcPr>
          <w:p w14:paraId="5F47DABD"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03</w:t>
            </w:r>
          </w:p>
        </w:tc>
        <w:tc>
          <w:tcPr>
            <w:tcW w:w="1276" w:type="dxa"/>
            <w:vAlign w:val="center"/>
          </w:tcPr>
          <w:p w14:paraId="629F7AF8"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Relapsed myeloma</w:t>
            </w:r>
          </w:p>
        </w:tc>
        <w:tc>
          <w:tcPr>
            <w:tcW w:w="1276" w:type="dxa"/>
            <w:vAlign w:val="center"/>
          </w:tcPr>
          <w:p w14:paraId="1B3D7508"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-63.6</w:t>
            </w:r>
          </w:p>
        </w:tc>
        <w:tc>
          <w:tcPr>
            <w:tcW w:w="1417" w:type="dxa"/>
            <w:vAlign w:val="center"/>
          </w:tcPr>
          <w:p w14:paraId="1FBF6DD4"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-77.0</w:t>
            </w:r>
          </w:p>
        </w:tc>
        <w:tc>
          <w:tcPr>
            <w:tcW w:w="1560" w:type="dxa"/>
            <w:vAlign w:val="center"/>
          </w:tcPr>
          <w:p w14:paraId="0DE52128"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100.0</w:t>
            </w:r>
          </w:p>
        </w:tc>
        <w:tc>
          <w:tcPr>
            <w:tcW w:w="1842" w:type="dxa"/>
            <w:vAlign w:val="center"/>
          </w:tcPr>
          <w:p w14:paraId="2A35A56B" w14:textId="77777777" w:rsidR="0083785E" w:rsidRPr="0093135B" w:rsidRDefault="0083785E" w:rsidP="009A0035">
            <w:pPr>
              <w:jc w:val="center"/>
              <w:rPr>
                <w:rFonts w:asciiTheme="minorHAnsi" w:hAnsiTheme="minorHAnsi" w:cstheme="minorHAnsi"/>
                <w:color w:val="000000"/>
                <w:sz w:val="22"/>
                <w:szCs w:val="22"/>
              </w:rPr>
            </w:pPr>
            <w:r w:rsidRPr="0093135B">
              <w:rPr>
                <w:rFonts w:asciiTheme="minorHAnsi" w:hAnsiTheme="minorHAnsi" w:cstheme="minorHAnsi"/>
                <w:color w:val="000000"/>
                <w:sz w:val="22"/>
                <w:szCs w:val="22"/>
              </w:rPr>
              <w:t>13.9</w:t>
            </w:r>
          </w:p>
        </w:tc>
        <w:tc>
          <w:tcPr>
            <w:tcW w:w="1560" w:type="dxa"/>
            <w:vAlign w:val="center"/>
          </w:tcPr>
          <w:p w14:paraId="6717C1F3"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315.2</w:t>
            </w:r>
          </w:p>
        </w:tc>
      </w:tr>
      <w:tr w:rsidR="0083785E" w:rsidRPr="0093135B" w14:paraId="6C8C269B" w14:textId="77777777" w:rsidTr="009A0035">
        <w:tc>
          <w:tcPr>
            <w:tcW w:w="993" w:type="dxa"/>
            <w:vAlign w:val="center"/>
          </w:tcPr>
          <w:p w14:paraId="4A711CAF"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04</w:t>
            </w:r>
          </w:p>
        </w:tc>
        <w:tc>
          <w:tcPr>
            <w:tcW w:w="1276" w:type="dxa"/>
            <w:vAlign w:val="center"/>
          </w:tcPr>
          <w:p w14:paraId="70664E19"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New myeloma</w:t>
            </w:r>
          </w:p>
        </w:tc>
        <w:tc>
          <w:tcPr>
            <w:tcW w:w="1276" w:type="dxa"/>
            <w:vAlign w:val="center"/>
          </w:tcPr>
          <w:p w14:paraId="1FCEFDD6"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-39.1</w:t>
            </w:r>
          </w:p>
        </w:tc>
        <w:tc>
          <w:tcPr>
            <w:tcW w:w="1417" w:type="dxa"/>
            <w:vAlign w:val="center"/>
          </w:tcPr>
          <w:p w14:paraId="62ECABD2"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-35.0</w:t>
            </w:r>
          </w:p>
        </w:tc>
        <w:tc>
          <w:tcPr>
            <w:tcW w:w="1560" w:type="dxa"/>
            <w:vAlign w:val="center"/>
          </w:tcPr>
          <w:p w14:paraId="2C887028"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47.5</w:t>
            </w:r>
          </w:p>
        </w:tc>
        <w:tc>
          <w:tcPr>
            <w:tcW w:w="1842" w:type="dxa"/>
            <w:vAlign w:val="center"/>
          </w:tcPr>
          <w:p w14:paraId="09437258" w14:textId="77777777" w:rsidR="0083785E" w:rsidRPr="0093135B" w:rsidRDefault="0083785E" w:rsidP="009A0035">
            <w:pPr>
              <w:jc w:val="center"/>
              <w:rPr>
                <w:rFonts w:asciiTheme="minorHAnsi" w:hAnsiTheme="minorHAnsi" w:cstheme="minorHAnsi"/>
                <w:color w:val="000000"/>
                <w:sz w:val="22"/>
                <w:szCs w:val="22"/>
              </w:rPr>
            </w:pPr>
            <w:r w:rsidRPr="0093135B">
              <w:rPr>
                <w:rFonts w:asciiTheme="minorHAnsi" w:hAnsiTheme="minorHAnsi" w:cstheme="minorHAnsi"/>
                <w:color w:val="000000"/>
                <w:sz w:val="22"/>
                <w:szCs w:val="22"/>
              </w:rPr>
              <w:t>1.1</w:t>
            </w:r>
          </w:p>
        </w:tc>
        <w:tc>
          <w:tcPr>
            <w:tcW w:w="1560" w:type="dxa"/>
            <w:vAlign w:val="center"/>
          </w:tcPr>
          <w:p w14:paraId="7B865C34" w14:textId="77777777" w:rsidR="0083785E" w:rsidRPr="0093135B" w:rsidRDefault="0083785E" w:rsidP="009A0035">
            <w:pPr>
              <w:jc w:val="center"/>
              <w:rPr>
                <w:rFonts w:asciiTheme="minorHAnsi" w:hAnsiTheme="minorHAnsi" w:cstheme="minorHAnsi"/>
                <w:color w:val="000000"/>
                <w:sz w:val="22"/>
                <w:szCs w:val="22"/>
              </w:rPr>
            </w:pPr>
            <w:r w:rsidRPr="0093135B">
              <w:rPr>
                <w:rFonts w:asciiTheme="minorHAnsi" w:hAnsiTheme="minorHAnsi" w:cstheme="minorHAnsi"/>
                <w:color w:val="000000"/>
                <w:sz w:val="22"/>
                <w:szCs w:val="22"/>
              </w:rPr>
              <w:t>17.8</w:t>
            </w:r>
          </w:p>
        </w:tc>
      </w:tr>
      <w:tr w:rsidR="0083785E" w:rsidRPr="0093135B" w14:paraId="665C9C39" w14:textId="77777777" w:rsidTr="009A0035">
        <w:tc>
          <w:tcPr>
            <w:tcW w:w="993" w:type="dxa"/>
            <w:vAlign w:val="center"/>
          </w:tcPr>
          <w:p w14:paraId="57B201EB"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05</w:t>
            </w:r>
          </w:p>
        </w:tc>
        <w:tc>
          <w:tcPr>
            <w:tcW w:w="1276" w:type="dxa"/>
            <w:vAlign w:val="center"/>
          </w:tcPr>
          <w:p w14:paraId="630066B7"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Relapsed myeloma</w:t>
            </w:r>
          </w:p>
        </w:tc>
        <w:tc>
          <w:tcPr>
            <w:tcW w:w="1276" w:type="dxa"/>
            <w:vAlign w:val="center"/>
          </w:tcPr>
          <w:p w14:paraId="21716C39"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-54.3</w:t>
            </w:r>
          </w:p>
        </w:tc>
        <w:tc>
          <w:tcPr>
            <w:tcW w:w="1417" w:type="dxa"/>
            <w:vAlign w:val="center"/>
          </w:tcPr>
          <w:p w14:paraId="17519635"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-58.0</w:t>
            </w:r>
          </w:p>
        </w:tc>
        <w:tc>
          <w:tcPr>
            <w:tcW w:w="1560" w:type="dxa"/>
            <w:vAlign w:val="center"/>
          </w:tcPr>
          <w:p w14:paraId="2FFC3E61"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45.3</w:t>
            </w:r>
          </w:p>
        </w:tc>
        <w:tc>
          <w:tcPr>
            <w:tcW w:w="1842" w:type="dxa"/>
            <w:vAlign w:val="center"/>
          </w:tcPr>
          <w:p w14:paraId="7AF1E1E2" w14:textId="77777777" w:rsidR="0083785E" w:rsidRPr="0093135B" w:rsidRDefault="0083785E" w:rsidP="009A0035">
            <w:pPr>
              <w:jc w:val="center"/>
              <w:rPr>
                <w:rFonts w:asciiTheme="minorHAnsi" w:hAnsiTheme="minorHAnsi" w:cstheme="minorHAnsi"/>
                <w:color w:val="000000"/>
                <w:sz w:val="22"/>
                <w:szCs w:val="22"/>
              </w:rPr>
            </w:pPr>
            <w:r w:rsidRPr="0093135B">
              <w:rPr>
                <w:rFonts w:asciiTheme="minorHAnsi" w:hAnsiTheme="minorHAnsi" w:cstheme="minorHAnsi"/>
                <w:color w:val="000000"/>
                <w:sz w:val="22"/>
                <w:szCs w:val="22"/>
              </w:rPr>
              <w:t>0.5</w:t>
            </w:r>
          </w:p>
        </w:tc>
        <w:tc>
          <w:tcPr>
            <w:tcW w:w="1560" w:type="dxa"/>
            <w:vAlign w:val="center"/>
          </w:tcPr>
          <w:p w14:paraId="2C73825B" w14:textId="77777777" w:rsidR="0083785E" w:rsidRPr="0093135B" w:rsidRDefault="0083785E" w:rsidP="009A0035">
            <w:pPr>
              <w:jc w:val="center"/>
              <w:rPr>
                <w:rFonts w:asciiTheme="minorHAnsi" w:hAnsiTheme="minorHAnsi" w:cstheme="minorHAnsi"/>
                <w:color w:val="000000"/>
                <w:sz w:val="22"/>
                <w:szCs w:val="22"/>
              </w:rPr>
            </w:pPr>
            <w:r w:rsidRPr="0093135B">
              <w:rPr>
                <w:rFonts w:asciiTheme="minorHAnsi" w:hAnsiTheme="minorHAnsi" w:cstheme="minorHAnsi"/>
                <w:color w:val="000000"/>
                <w:sz w:val="22"/>
                <w:szCs w:val="22"/>
              </w:rPr>
              <w:t>0.3</w:t>
            </w:r>
          </w:p>
        </w:tc>
      </w:tr>
      <w:tr w:rsidR="0083785E" w:rsidRPr="0093135B" w14:paraId="17724B0C" w14:textId="77777777" w:rsidTr="009A0035">
        <w:tc>
          <w:tcPr>
            <w:tcW w:w="993" w:type="dxa"/>
            <w:vAlign w:val="center"/>
          </w:tcPr>
          <w:p w14:paraId="09E21545"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06</w:t>
            </w:r>
          </w:p>
        </w:tc>
        <w:tc>
          <w:tcPr>
            <w:tcW w:w="1276" w:type="dxa"/>
            <w:vAlign w:val="center"/>
          </w:tcPr>
          <w:p w14:paraId="4156B462"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Relapsed myeloma</w:t>
            </w:r>
          </w:p>
        </w:tc>
        <w:tc>
          <w:tcPr>
            <w:tcW w:w="1276" w:type="dxa"/>
            <w:vAlign w:val="center"/>
          </w:tcPr>
          <w:p w14:paraId="3652F5E9"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-47.4</w:t>
            </w:r>
          </w:p>
        </w:tc>
        <w:tc>
          <w:tcPr>
            <w:tcW w:w="1417" w:type="dxa"/>
            <w:vAlign w:val="center"/>
          </w:tcPr>
          <w:p w14:paraId="27B0AB1C"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-50.0</w:t>
            </w:r>
          </w:p>
        </w:tc>
        <w:tc>
          <w:tcPr>
            <w:tcW w:w="1560" w:type="dxa"/>
            <w:vAlign w:val="center"/>
          </w:tcPr>
          <w:p w14:paraId="3FA1253E"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54.6</w:t>
            </w:r>
          </w:p>
        </w:tc>
        <w:tc>
          <w:tcPr>
            <w:tcW w:w="1842" w:type="dxa"/>
            <w:vAlign w:val="center"/>
          </w:tcPr>
          <w:p w14:paraId="241E8DB9" w14:textId="77777777" w:rsidR="0083785E" w:rsidRPr="0093135B" w:rsidRDefault="0083785E" w:rsidP="009A0035">
            <w:pPr>
              <w:jc w:val="center"/>
              <w:rPr>
                <w:rFonts w:asciiTheme="minorHAnsi" w:hAnsiTheme="minorHAnsi" w:cstheme="minorHAnsi"/>
                <w:color w:val="000000"/>
                <w:sz w:val="22"/>
                <w:szCs w:val="22"/>
              </w:rPr>
            </w:pPr>
            <w:r w:rsidRPr="0093135B">
              <w:rPr>
                <w:rFonts w:asciiTheme="minorHAnsi" w:hAnsiTheme="minorHAnsi" w:cstheme="minorHAnsi"/>
                <w:color w:val="000000"/>
                <w:sz w:val="22"/>
                <w:szCs w:val="22"/>
              </w:rPr>
              <w:t>0.6</w:t>
            </w:r>
          </w:p>
        </w:tc>
        <w:tc>
          <w:tcPr>
            <w:tcW w:w="1560" w:type="dxa"/>
            <w:vAlign w:val="center"/>
          </w:tcPr>
          <w:p w14:paraId="432FAFA6" w14:textId="77777777" w:rsidR="0083785E" w:rsidRPr="0093135B" w:rsidRDefault="0083785E" w:rsidP="009A0035">
            <w:pPr>
              <w:jc w:val="center"/>
              <w:rPr>
                <w:rFonts w:asciiTheme="minorHAnsi" w:hAnsiTheme="minorHAnsi" w:cstheme="minorHAnsi"/>
                <w:color w:val="000000"/>
                <w:sz w:val="22"/>
                <w:szCs w:val="22"/>
              </w:rPr>
            </w:pPr>
            <w:r w:rsidRPr="0093135B">
              <w:rPr>
                <w:rFonts w:asciiTheme="minorHAnsi" w:hAnsiTheme="minorHAnsi" w:cstheme="minorHAnsi"/>
                <w:color w:val="000000"/>
                <w:sz w:val="22"/>
                <w:szCs w:val="22"/>
              </w:rPr>
              <w:t>1.4</w:t>
            </w:r>
          </w:p>
        </w:tc>
      </w:tr>
      <w:tr w:rsidR="0083785E" w:rsidRPr="0093135B" w14:paraId="40BB3E4D" w14:textId="77777777" w:rsidTr="009A0035">
        <w:tc>
          <w:tcPr>
            <w:tcW w:w="993" w:type="dxa"/>
            <w:vAlign w:val="center"/>
          </w:tcPr>
          <w:p w14:paraId="16B5D9BD"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07</w:t>
            </w:r>
          </w:p>
        </w:tc>
        <w:tc>
          <w:tcPr>
            <w:tcW w:w="1276" w:type="dxa"/>
            <w:vAlign w:val="center"/>
          </w:tcPr>
          <w:p w14:paraId="596EDAFC"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New myeloma</w:t>
            </w:r>
          </w:p>
        </w:tc>
        <w:tc>
          <w:tcPr>
            <w:tcW w:w="1276" w:type="dxa"/>
            <w:vAlign w:val="center"/>
          </w:tcPr>
          <w:p w14:paraId="0CD3DFA6"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-82.5</w:t>
            </w:r>
          </w:p>
        </w:tc>
        <w:tc>
          <w:tcPr>
            <w:tcW w:w="1417" w:type="dxa"/>
            <w:vAlign w:val="center"/>
          </w:tcPr>
          <w:p w14:paraId="37379E93"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-91.0</w:t>
            </w:r>
          </w:p>
        </w:tc>
        <w:tc>
          <w:tcPr>
            <w:tcW w:w="1560" w:type="dxa"/>
            <w:vAlign w:val="center"/>
          </w:tcPr>
          <w:p w14:paraId="6BCB3AE0"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49.4</w:t>
            </w:r>
          </w:p>
        </w:tc>
        <w:tc>
          <w:tcPr>
            <w:tcW w:w="1842" w:type="dxa"/>
            <w:vAlign w:val="center"/>
          </w:tcPr>
          <w:p w14:paraId="6E9E9C88" w14:textId="77777777" w:rsidR="0083785E" w:rsidRPr="0093135B" w:rsidRDefault="0083785E" w:rsidP="009A0035">
            <w:pPr>
              <w:jc w:val="center"/>
              <w:rPr>
                <w:rFonts w:asciiTheme="minorHAnsi" w:hAnsiTheme="minorHAnsi" w:cstheme="minorHAnsi"/>
                <w:color w:val="000000"/>
                <w:sz w:val="22"/>
                <w:szCs w:val="22"/>
              </w:rPr>
            </w:pPr>
            <w:r w:rsidRPr="0093135B">
              <w:rPr>
                <w:rFonts w:asciiTheme="minorHAnsi" w:hAnsiTheme="minorHAnsi" w:cstheme="minorHAnsi"/>
                <w:color w:val="000000"/>
                <w:sz w:val="22"/>
                <w:szCs w:val="22"/>
              </w:rPr>
              <w:t>1.0</w:t>
            </w:r>
          </w:p>
        </w:tc>
        <w:tc>
          <w:tcPr>
            <w:tcW w:w="1560" w:type="dxa"/>
            <w:vAlign w:val="center"/>
          </w:tcPr>
          <w:p w14:paraId="55E802AB" w14:textId="77777777" w:rsidR="0083785E" w:rsidRPr="0093135B" w:rsidRDefault="0083785E" w:rsidP="009A0035">
            <w:pPr>
              <w:jc w:val="center"/>
              <w:rPr>
                <w:rFonts w:asciiTheme="minorHAnsi" w:hAnsiTheme="minorHAnsi" w:cstheme="minorHAnsi"/>
                <w:color w:val="000000"/>
                <w:sz w:val="22"/>
                <w:szCs w:val="22"/>
              </w:rPr>
            </w:pPr>
            <w:r w:rsidRPr="0093135B">
              <w:rPr>
                <w:rFonts w:asciiTheme="minorHAnsi" w:hAnsiTheme="minorHAnsi" w:cstheme="minorHAnsi"/>
                <w:color w:val="000000"/>
                <w:sz w:val="22"/>
                <w:szCs w:val="22"/>
              </w:rPr>
              <w:t>3.4</w:t>
            </w:r>
          </w:p>
        </w:tc>
      </w:tr>
      <w:tr w:rsidR="0083785E" w:rsidRPr="0093135B" w14:paraId="17843284" w14:textId="77777777" w:rsidTr="009A0035">
        <w:tc>
          <w:tcPr>
            <w:tcW w:w="993" w:type="dxa"/>
            <w:vAlign w:val="center"/>
          </w:tcPr>
          <w:p w14:paraId="6A51E431"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08</w:t>
            </w:r>
          </w:p>
        </w:tc>
        <w:tc>
          <w:tcPr>
            <w:tcW w:w="1276" w:type="dxa"/>
            <w:vAlign w:val="center"/>
          </w:tcPr>
          <w:p w14:paraId="62AC0BEF"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Relapsed myeloma</w:t>
            </w:r>
          </w:p>
        </w:tc>
        <w:tc>
          <w:tcPr>
            <w:tcW w:w="1276" w:type="dxa"/>
            <w:vAlign w:val="center"/>
          </w:tcPr>
          <w:p w14:paraId="7D52AB62"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-53.9</w:t>
            </w:r>
          </w:p>
        </w:tc>
        <w:tc>
          <w:tcPr>
            <w:tcW w:w="1417" w:type="dxa"/>
            <w:vAlign w:val="center"/>
          </w:tcPr>
          <w:p w14:paraId="6785CD74"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-55.0</w:t>
            </w:r>
          </w:p>
        </w:tc>
        <w:tc>
          <w:tcPr>
            <w:tcW w:w="1560" w:type="dxa"/>
            <w:vAlign w:val="center"/>
          </w:tcPr>
          <w:p w14:paraId="1327C8EA"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46.6</w:t>
            </w:r>
          </w:p>
        </w:tc>
        <w:tc>
          <w:tcPr>
            <w:tcW w:w="1842" w:type="dxa"/>
            <w:vAlign w:val="center"/>
          </w:tcPr>
          <w:p w14:paraId="78537074"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1.1</w:t>
            </w:r>
          </w:p>
        </w:tc>
        <w:tc>
          <w:tcPr>
            <w:tcW w:w="1560" w:type="dxa"/>
            <w:vAlign w:val="center"/>
          </w:tcPr>
          <w:p w14:paraId="340DFBDE"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7.7</w:t>
            </w:r>
          </w:p>
        </w:tc>
      </w:tr>
      <w:tr w:rsidR="0083785E" w:rsidRPr="0093135B" w14:paraId="2A72D0D2" w14:textId="77777777" w:rsidTr="009A0035">
        <w:tc>
          <w:tcPr>
            <w:tcW w:w="993" w:type="dxa"/>
            <w:vAlign w:val="center"/>
          </w:tcPr>
          <w:p w14:paraId="4592B4A4"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09</w:t>
            </w:r>
          </w:p>
        </w:tc>
        <w:tc>
          <w:tcPr>
            <w:tcW w:w="1276" w:type="dxa"/>
            <w:vAlign w:val="center"/>
          </w:tcPr>
          <w:p w14:paraId="2828C462"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Relapsed myeloma</w:t>
            </w:r>
          </w:p>
        </w:tc>
        <w:tc>
          <w:tcPr>
            <w:tcW w:w="1276" w:type="dxa"/>
            <w:vAlign w:val="center"/>
          </w:tcPr>
          <w:p w14:paraId="3F029E0C"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-53.3</w:t>
            </w:r>
          </w:p>
        </w:tc>
        <w:tc>
          <w:tcPr>
            <w:tcW w:w="1417" w:type="dxa"/>
            <w:vAlign w:val="center"/>
          </w:tcPr>
          <w:p w14:paraId="6275FFE9"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-55.0</w:t>
            </w:r>
          </w:p>
        </w:tc>
        <w:tc>
          <w:tcPr>
            <w:tcW w:w="1560" w:type="dxa"/>
            <w:vAlign w:val="center"/>
          </w:tcPr>
          <w:p w14:paraId="63E76768"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36.4</w:t>
            </w:r>
          </w:p>
        </w:tc>
        <w:tc>
          <w:tcPr>
            <w:tcW w:w="1842" w:type="dxa"/>
            <w:vAlign w:val="center"/>
          </w:tcPr>
          <w:p w14:paraId="3F76F1D9"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0.9</w:t>
            </w:r>
          </w:p>
        </w:tc>
        <w:tc>
          <w:tcPr>
            <w:tcW w:w="1560" w:type="dxa"/>
            <w:vAlign w:val="center"/>
          </w:tcPr>
          <w:p w14:paraId="5128EF58"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8.4</w:t>
            </w:r>
          </w:p>
        </w:tc>
      </w:tr>
      <w:tr w:rsidR="0083785E" w:rsidRPr="0093135B" w14:paraId="257DAAF5" w14:textId="77777777" w:rsidTr="009A0035">
        <w:tc>
          <w:tcPr>
            <w:tcW w:w="993" w:type="dxa"/>
            <w:vAlign w:val="center"/>
          </w:tcPr>
          <w:p w14:paraId="11C1D791"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10</w:t>
            </w:r>
          </w:p>
        </w:tc>
        <w:tc>
          <w:tcPr>
            <w:tcW w:w="1276" w:type="dxa"/>
            <w:vAlign w:val="center"/>
          </w:tcPr>
          <w:p w14:paraId="54778FE5"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Relapsed myeloma</w:t>
            </w:r>
          </w:p>
        </w:tc>
        <w:tc>
          <w:tcPr>
            <w:tcW w:w="1276" w:type="dxa"/>
            <w:vAlign w:val="center"/>
          </w:tcPr>
          <w:p w14:paraId="09D82334"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-64.6</w:t>
            </w:r>
          </w:p>
        </w:tc>
        <w:tc>
          <w:tcPr>
            <w:tcW w:w="1417" w:type="dxa"/>
            <w:vAlign w:val="center"/>
          </w:tcPr>
          <w:p w14:paraId="43CB41A8"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-69.0</w:t>
            </w:r>
          </w:p>
        </w:tc>
        <w:tc>
          <w:tcPr>
            <w:tcW w:w="1560" w:type="dxa"/>
            <w:vAlign w:val="center"/>
          </w:tcPr>
          <w:p w14:paraId="67A2939C"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45.4</w:t>
            </w:r>
          </w:p>
        </w:tc>
        <w:tc>
          <w:tcPr>
            <w:tcW w:w="1842" w:type="dxa"/>
            <w:vAlign w:val="center"/>
          </w:tcPr>
          <w:p w14:paraId="6305AFBF"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1.3</w:t>
            </w:r>
          </w:p>
        </w:tc>
        <w:tc>
          <w:tcPr>
            <w:tcW w:w="1560" w:type="dxa"/>
            <w:vAlign w:val="center"/>
          </w:tcPr>
          <w:p w14:paraId="6C3417B0"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5.3</w:t>
            </w:r>
          </w:p>
        </w:tc>
      </w:tr>
      <w:tr w:rsidR="0083785E" w:rsidRPr="0093135B" w14:paraId="40359EA8" w14:textId="77777777" w:rsidTr="009A0035">
        <w:tc>
          <w:tcPr>
            <w:tcW w:w="993" w:type="dxa"/>
            <w:vAlign w:val="center"/>
          </w:tcPr>
          <w:p w14:paraId="611441C2"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11</w:t>
            </w:r>
          </w:p>
        </w:tc>
        <w:tc>
          <w:tcPr>
            <w:tcW w:w="1276" w:type="dxa"/>
            <w:vAlign w:val="center"/>
          </w:tcPr>
          <w:p w14:paraId="612B97A0"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New myeloma</w:t>
            </w:r>
          </w:p>
        </w:tc>
        <w:tc>
          <w:tcPr>
            <w:tcW w:w="1276" w:type="dxa"/>
            <w:vAlign w:val="center"/>
          </w:tcPr>
          <w:p w14:paraId="6064C165"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-26.1</w:t>
            </w:r>
          </w:p>
        </w:tc>
        <w:tc>
          <w:tcPr>
            <w:tcW w:w="1417" w:type="dxa"/>
            <w:vAlign w:val="center"/>
          </w:tcPr>
          <w:p w14:paraId="145C2B97"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-28.0</w:t>
            </w:r>
          </w:p>
        </w:tc>
        <w:tc>
          <w:tcPr>
            <w:tcW w:w="1560" w:type="dxa"/>
            <w:vAlign w:val="center"/>
          </w:tcPr>
          <w:p w14:paraId="2F0108E9"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96.7</w:t>
            </w:r>
          </w:p>
        </w:tc>
        <w:tc>
          <w:tcPr>
            <w:tcW w:w="1842" w:type="dxa"/>
            <w:vAlign w:val="center"/>
          </w:tcPr>
          <w:p w14:paraId="55BFB04E"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7.0</w:t>
            </w:r>
          </w:p>
        </w:tc>
        <w:tc>
          <w:tcPr>
            <w:tcW w:w="1560" w:type="dxa"/>
            <w:vAlign w:val="center"/>
          </w:tcPr>
          <w:p w14:paraId="35DB7C20"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87.2</w:t>
            </w:r>
          </w:p>
        </w:tc>
      </w:tr>
      <w:tr w:rsidR="0083785E" w:rsidRPr="0093135B" w14:paraId="5C765060" w14:textId="77777777" w:rsidTr="009A0035">
        <w:tc>
          <w:tcPr>
            <w:tcW w:w="993" w:type="dxa"/>
            <w:vAlign w:val="center"/>
          </w:tcPr>
          <w:p w14:paraId="6414745C"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12</w:t>
            </w:r>
          </w:p>
        </w:tc>
        <w:tc>
          <w:tcPr>
            <w:tcW w:w="1276" w:type="dxa"/>
            <w:vAlign w:val="center"/>
          </w:tcPr>
          <w:p w14:paraId="7FC0EBBF"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Relapsed myeloma</w:t>
            </w:r>
          </w:p>
        </w:tc>
        <w:tc>
          <w:tcPr>
            <w:tcW w:w="1276" w:type="dxa"/>
            <w:vAlign w:val="center"/>
          </w:tcPr>
          <w:p w14:paraId="27210808"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-25.5</w:t>
            </w:r>
          </w:p>
        </w:tc>
        <w:tc>
          <w:tcPr>
            <w:tcW w:w="1417" w:type="dxa"/>
            <w:vAlign w:val="center"/>
          </w:tcPr>
          <w:p w14:paraId="393DE84F"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-25.0</w:t>
            </w:r>
          </w:p>
        </w:tc>
        <w:tc>
          <w:tcPr>
            <w:tcW w:w="1560" w:type="dxa"/>
            <w:vAlign w:val="center"/>
          </w:tcPr>
          <w:p w14:paraId="1705EA88"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71.2</w:t>
            </w:r>
          </w:p>
        </w:tc>
        <w:tc>
          <w:tcPr>
            <w:tcW w:w="1842" w:type="dxa"/>
            <w:vAlign w:val="center"/>
          </w:tcPr>
          <w:p w14:paraId="59030FFD"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2.7</w:t>
            </w:r>
          </w:p>
        </w:tc>
        <w:tc>
          <w:tcPr>
            <w:tcW w:w="1560" w:type="dxa"/>
            <w:vAlign w:val="center"/>
          </w:tcPr>
          <w:p w14:paraId="658939AB"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25.1</w:t>
            </w:r>
          </w:p>
        </w:tc>
      </w:tr>
      <w:tr w:rsidR="0083785E" w:rsidRPr="0093135B" w14:paraId="5EA8872B" w14:textId="77777777" w:rsidTr="009A0035">
        <w:tc>
          <w:tcPr>
            <w:tcW w:w="993" w:type="dxa"/>
            <w:vAlign w:val="center"/>
          </w:tcPr>
          <w:p w14:paraId="41F66B5C"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13</w:t>
            </w:r>
          </w:p>
        </w:tc>
        <w:tc>
          <w:tcPr>
            <w:tcW w:w="1276" w:type="dxa"/>
            <w:vAlign w:val="center"/>
          </w:tcPr>
          <w:p w14:paraId="25818543"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MGUS – light chain</w:t>
            </w:r>
          </w:p>
        </w:tc>
        <w:tc>
          <w:tcPr>
            <w:tcW w:w="1276" w:type="dxa"/>
            <w:vAlign w:val="center"/>
          </w:tcPr>
          <w:p w14:paraId="74E210D6"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-58.1</w:t>
            </w:r>
          </w:p>
        </w:tc>
        <w:tc>
          <w:tcPr>
            <w:tcW w:w="1417" w:type="dxa"/>
            <w:vAlign w:val="center"/>
          </w:tcPr>
          <w:p w14:paraId="1FACD61C"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-79.0</w:t>
            </w:r>
          </w:p>
        </w:tc>
        <w:tc>
          <w:tcPr>
            <w:tcW w:w="1560" w:type="dxa"/>
            <w:vAlign w:val="center"/>
          </w:tcPr>
          <w:p w14:paraId="449EA718"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108.8</w:t>
            </w:r>
          </w:p>
        </w:tc>
        <w:tc>
          <w:tcPr>
            <w:tcW w:w="1842" w:type="dxa"/>
            <w:vAlign w:val="center"/>
          </w:tcPr>
          <w:p w14:paraId="157D2308"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5.0</w:t>
            </w:r>
          </w:p>
        </w:tc>
        <w:tc>
          <w:tcPr>
            <w:tcW w:w="1560" w:type="dxa"/>
            <w:vAlign w:val="center"/>
          </w:tcPr>
          <w:p w14:paraId="7CB59F2D"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31.1</w:t>
            </w:r>
          </w:p>
        </w:tc>
      </w:tr>
      <w:tr w:rsidR="0083785E" w:rsidRPr="0093135B" w14:paraId="6C912910" w14:textId="77777777" w:rsidTr="009A0035">
        <w:tc>
          <w:tcPr>
            <w:tcW w:w="993" w:type="dxa"/>
            <w:vAlign w:val="center"/>
          </w:tcPr>
          <w:p w14:paraId="02566659"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14</w:t>
            </w:r>
          </w:p>
        </w:tc>
        <w:tc>
          <w:tcPr>
            <w:tcW w:w="1276" w:type="dxa"/>
            <w:vAlign w:val="center"/>
          </w:tcPr>
          <w:p w14:paraId="47A1231F"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Relapsed myeloma</w:t>
            </w:r>
          </w:p>
        </w:tc>
        <w:tc>
          <w:tcPr>
            <w:tcW w:w="1276" w:type="dxa"/>
            <w:vAlign w:val="center"/>
          </w:tcPr>
          <w:p w14:paraId="0BCD3E59"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-41.9</w:t>
            </w:r>
          </w:p>
        </w:tc>
        <w:tc>
          <w:tcPr>
            <w:tcW w:w="1417" w:type="dxa"/>
            <w:vAlign w:val="center"/>
          </w:tcPr>
          <w:p w14:paraId="5BDD9DE5"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-46.0</w:t>
            </w:r>
          </w:p>
        </w:tc>
        <w:tc>
          <w:tcPr>
            <w:tcW w:w="1560" w:type="dxa"/>
            <w:vAlign w:val="center"/>
          </w:tcPr>
          <w:p w14:paraId="5FFF318E"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80.7</w:t>
            </w:r>
          </w:p>
        </w:tc>
        <w:tc>
          <w:tcPr>
            <w:tcW w:w="1842" w:type="dxa"/>
            <w:vAlign w:val="center"/>
          </w:tcPr>
          <w:p w14:paraId="5C1D0CD8"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7.6</w:t>
            </w:r>
          </w:p>
        </w:tc>
        <w:tc>
          <w:tcPr>
            <w:tcW w:w="1560" w:type="dxa"/>
            <w:vAlign w:val="center"/>
          </w:tcPr>
          <w:p w14:paraId="6182A8C3"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96.2</w:t>
            </w:r>
          </w:p>
        </w:tc>
      </w:tr>
      <w:tr w:rsidR="0083785E" w:rsidRPr="0093135B" w14:paraId="29B5EF71" w14:textId="77777777" w:rsidTr="009A0035">
        <w:tc>
          <w:tcPr>
            <w:tcW w:w="993" w:type="dxa"/>
            <w:vAlign w:val="center"/>
          </w:tcPr>
          <w:p w14:paraId="17E13E0E"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15</w:t>
            </w:r>
          </w:p>
        </w:tc>
        <w:tc>
          <w:tcPr>
            <w:tcW w:w="1276" w:type="dxa"/>
            <w:vAlign w:val="center"/>
          </w:tcPr>
          <w:p w14:paraId="371660A6"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MGUS - IgA</w:t>
            </w:r>
          </w:p>
        </w:tc>
        <w:tc>
          <w:tcPr>
            <w:tcW w:w="1276" w:type="dxa"/>
            <w:vAlign w:val="center"/>
          </w:tcPr>
          <w:p w14:paraId="708697AB"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-72.2</w:t>
            </w:r>
          </w:p>
        </w:tc>
        <w:tc>
          <w:tcPr>
            <w:tcW w:w="1417" w:type="dxa"/>
            <w:vAlign w:val="center"/>
          </w:tcPr>
          <w:p w14:paraId="76757361"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-79.0</w:t>
            </w:r>
          </w:p>
        </w:tc>
        <w:tc>
          <w:tcPr>
            <w:tcW w:w="1560" w:type="dxa"/>
            <w:vAlign w:val="center"/>
          </w:tcPr>
          <w:p w14:paraId="12D83E9C"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51.8</w:t>
            </w:r>
          </w:p>
        </w:tc>
        <w:tc>
          <w:tcPr>
            <w:tcW w:w="1842" w:type="dxa"/>
            <w:vAlign w:val="center"/>
          </w:tcPr>
          <w:p w14:paraId="0CE6AF95"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1.6</w:t>
            </w:r>
          </w:p>
        </w:tc>
        <w:tc>
          <w:tcPr>
            <w:tcW w:w="1560" w:type="dxa"/>
            <w:vAlign w:val="center"/>
          </w:tcPr>
          <w:p w14:paraId="08EA907E"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10.6</w:t>
            </w:r>
          </w:p>
        </w:tc>
      </w:tr>
      <w:tr w:rsidR="0083785E" w:rsidRPr="0093135B" w14:paraId="0AC45663" w14:textId="77777777" w:rsidTr="009A0035">
        <w:tc>
          <w:tcPr>
            <w:tcW w:w="993" w:type="dxa"/>
            <w:vAlign w:val="center"/>
          </w:tcPr>
          <w:p w14:paraId="43AF8855"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16</w:t>
            </w:r>
          </w:p>
        </w:tc>
        <w:tc>
          <w:tcPr>
            <w:tcW w:w="1276" w:type="dxa"/>
            <w:vAlign w:val="center"/>
          </w:tcPr>
          <w:p w14:paraId="400E0D41"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New myeloma</w:t>
            </w:r>
          </w:p>
        </w:tc>
        <w:tc>
          <w:tcPr>
            <w:tcW w:w="1276" w:type="dxa"/>
            <w:vAlign w:val="center"/>
          </w:tcPr>
          <w:p w14:paraId="761F516C"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-62.3</w:t>
            </w:r>
          </w:p>
        </w:tc>
        <w:tc>
          <w:tcPr>
            <w:tcW w:w="1417" w:type="dxa"/>
            <w:vAlign w:val="center"/>
          </w:tcPr>
          <w:p w14:paraId="2A83A222"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-83.0</w:t>
            </w:r>
          </w:p>
        </w:tc>
        <w:tc>
          <w:tcPr>
            <w:tcW w:w="1560" w:type="dxa"/>
            <w:vAlign w:val="center"/>
          </w:tcPr>
          <w:p w14:paraId="16EFBC9C"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color w:val="000000"/>
                <w:sz w:val="22"/>
                <w:szCs w:val="22"/>
              </w:rPr>
              <w:t>143.3</w:t>
            </w:r>
          </w:p>
        </w:tc>
        <w:tc>
          <w:tcPr>
            <w:tcW w:w="1842" w:type="dxa"/>
            <w:vAlign w:val="center"/>
          </w:tcPr>
          <w:p w14:paraId="06236060"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9.3</w:t>
            </w:r>
          </w:p>
        </w:tc>
        <w:tc>
          <w:tcPr>
            <w:tcW w:w="1560" w:type="dxa"/>
            <w:vAlign w:val="center"/>
          </w:tcPr>
          <w:p w14:paraId="16350317"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121.6</w:t>
            </w:r>
          </w:p>
        </w:tc>
      </w:tr>
      <w:tr w:rsidR="0083785E" w:rsidRPr="0093135B" w14:paraId="2B93D784" w14:textId="77777777" w:rsidTr="009A0035">
        <w:tc>
          <w:tcPr>
            <w:tcW w:w="993" w:type="dxa"/>
            <w:vAlign w:val="center"/>
          </w:tcPr>
          <w:p w14:paraId="2932BCF4"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17</w:t>
            </w:r>
          </w:p>
        </w:tc>
        <w:tc>
          <w:tcPr>
            <w:tcW w:w="1276" w:type="dxa"/>
            <w:vAlign w:val="center"/>
          </w:tcPr>
          <w:p w14:paraId="1A879DD5"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Relapsed myeloma</w:t>
            </w:r>
          </w:p>
        </w:tc>
        <w:tc>
          <w:tcPr>
            <w:tcW w:w="1276" w:type="dxa"/>
            <w:vAlign w:val="center"/>
          </w:tcPr>
          <w:p w14:paraId="5FBEA8E7"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-75.8</w:t>
            </w:r>
          </w:p>
        </w:tc>
        <w:tc>
          <w:tcPr>
            <w:tcW w:w="1417" w:type="dxa"/>
            <w:vAlign w:val="center"/>
          </w:tcPr>
          <w:p w14:paraId="30628C6C"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-83.0</w:t>
            </w:r>
          </w:p>
        </w:tc>
        <w:tc>
          <w:tcPr>
            <w:tcW w:w="1560" w:type="dxa"/>
            <w:vAlign w:val="center"/>
          </w:tcPr>
          <w:p w14:paraId="4FB1D14B"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58.0</w:t>
            </w:r>
          </w:p>
        </w:tc>
        <w:tc>
          <w:tcPr>
            <w:tcW w:w="1842" w:type="dxa"/>
            <w:vAlign w:val="center"/>
          </w:tcPr>
          <w:p w14:paraId="73B6FDB7"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2.8</w:t>
            </w:r>
          </w:p>
        </w:tc>
        <w:tc>
          <w:tcPr>
            <w:tcW w:w="1560" w:type="dxa"/>
            <w:vAlign w:val="center"/>
          </w:tcPr>
          <w:p w14:paraId="4E303CA8"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26.4</w:t>
            </w:r>
          </w:p>
        </w:tc>
      </w:tr>
      <w:tr w:rsidR="0083785E" w:rsidRPr="0093135B" w14:paraId="46F53223" w14:textId="77777777" w:rsidTr="009A0035">
        <w:tc>
          <w:tcPr>
            <w:tcW w:w="993" w:type="dxa"/>
            <w:vAlign w:val="center"/>
          </w:tcPr>
          <w:p w14:paraId="61BFBEAA"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18</w:t>
            </w:r>
          </w:p>
        </w:tc>
        <w:tc>
          <w:tcPr>
            <w:tcW w:w="1276" w:type="dxa"/>
            <w:vAlign w:val="center"/>
          </w:tcPr>
          <w:p w14:paraId="14026630"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MGUS – IgG kappa</w:t>
            </w:r>
          </w:p>
        </w:tc>
        <w:tc>
          <w:tcPr>
            <w:tcW w:w="1276" w:type="dxa"/>
            <w:vAlign w:val="center"/>
          </w:tcPr>
          <w:p w14:paraId="3B16FE87"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-79.7</w:t>
            </w:r>
          </w:p>
        </w:tc>
        <w:tc>
          <w:tcPr>
            <w:tcW w:w="1417" w:type="dxa"/>
            <w:vAlign w:val="center"/>
          </w:tcPr>
          <w:p w14:paraId="7C2F58A1"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-82.0</w:t>
            </w:r>
          </w:p>
        </w:tc>
        <w:tc>
          <w:tcPr>
            <w:tcW w:w="1560" w:type="dxa"/>
            <w:vAlign w:val="center"/>
          </w:tcPr>
          <w:p w14:paraId="3F6825A7"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44.4</w:t>
            </w:r>
          </w:p>
        </w:tc>
        <w:tc>
          <w:tcPr>
            <w:tcW w:w="1842" w:type="dxa"/>
            <w:vAlign w:val="center"/>
          </w:tcPr>
          <w:p w14:paraId="1979599A"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0.2</w:t>
            </w:r>
          </w:p>
        </w:tc>
        <w:tc>
          <w:tcPr>
            <w:tcW w:w="1560" w:type="dxa"/>
            <w:vAlign w:val="center"/>
          </w:tcPr>
          <w:p w14:paraId="5F6F2BEE"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0.4</w:t>
            </w:r>
          </w:p>
        </w:tc>
      </w:tr>
      <w:tr w:rsidR="0083785E" w:rsidRPr="0093135B" w14:paraId="57E9FC06" w14:textId="77777777" w:rsidTr="009A0035">
        <w:tc>
          <w:tcPr>
            <w:tcW w:w="993" w:type="dxa"/>
            <w:vAlign w:val="center"/>
          </w:tcPr>
          <w:p w14:paraId="4791390A"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19</w:t>
            </w:r>
          </w:p>
        </w:tc>
        <w:tc>
          <w:tcPr>
            <w:tcW w:w="1276" w:type="dxa"/>
            <w:vAlign w:val="center"/>
          </w:tcPr>
          <w:p w14:paraId="294603AF"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Relapsed myeloma</w:t>
            </w:r>
          </w:p>
        </w:tc>
        <w:tc>
          <w:tcPr>
            <w:tcW w:w="1276" w:type="dxa"/>
            <w:vAlign w:val="center"/>
          </w:tcPr>
          <w:p w14:paraId="7E081C40"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-59.9</w:t>
            </w:r>
          </w:p>
        </w:tc>
        <w:tc>
          <w:tcPr>
            <w:tcW w:w="1417" w:type="dxa"/>
            <w:vAlign w:val="center"/>
          </w:tcPr>
          <w:p w14:paraId="1830AEA0"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-63.0</w:t>
            </w:r>
          </w:p>
        </w:tc>
        <w:tc>
          <w:tcPr>
            <w:tcW w:w="1560" w:type="dxa"/>
            <w:vAlign w:val="center"/>
          </w:tcPr>
          <w:p w14:paraId="1EA7EED8"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49.4</w:t>
            </w:r>
          </w:p>
        </w:tc>
        <w:tc>
          <w:tcPr>
            <w:tcW w:w="1842" w:type="dxa"/>
            <w:vAlign w:val="center"/>
          </w:tcPr>
          <w:p w14:paraId="2B828938"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3.5</w:t>
            </w:r>
          </w:p>
        </w:tc>
        <w:tc>
          <w:tcPr>
            <w:tcW w:w="1560" w:type="dxa"/>
            <w:vAlign w:val="center"/>
          </w:tcPr>
          <w:p w14:paraId="49D6FE63"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69.2</w:t>
            </w:r>
          </w:p>
        </w:tc>
      </w:tr>
      <w:tr w:rsidR="0083785E" w:rsidRPr="0093135B" w14:paraId="6C50AC32" w14:textId="77777777" w:rsidTr="009A0035">
        <w:tc>
          <w:tcPr>
            <w:tcW w:w="993" w:type="dxa"/>
            <w:vAlign w:val="center"/>
          </w:tcPr>
          <w:p w14:paraId="467646C6"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20</w:t>
            </w:r>
          </w:p>
        </w:tc>
        <w:tc>
          <w:tcPr>
            <w:tcW w:w="1276" w:type="dxa"/>
            <w:vAlign w:val="center"/>
          </w:tcPr>
          <w:p w14:paraId="4285F68B"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New Myeloma</w:t>
            </w:r>
          </w:p>
        </w:tc>
        <w:tc>
          <w:tcPr>
            <w:tcW w:w="1276" w:type="dxa"/>
            <w:vAlign w:val="center"/>
          </w:tcPr>
          <w:p w14:paraId="284FF974"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-66.3</w:t>
            </w:r>
          </w:p>
        </w:tc>
        <w:tc>
          <w:tcPr>
            <w:tcW w:w="1417" w:type="dxa"/>
            <w:vAlign w:val="center"/>
          </w:tcPr>
          <w:p w14:paraId="1F21B182"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-84.0</w:t>
            </w:r>
          </w:p>
        </w:tc>
        <w:tc>
          <w:tcPr>
            <w:tcW w:w="1560" w:type="dxa"/>
            <w:vAlign w:val="center"/>
          </w:tcPr>
          <w:p w14:paraId="6AA37DF3"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81.3</w:t>
            </w:r>
          </w:p>
        </w:tc>
        <w:tc>
          <w:tcPr>
            <w:tcW w:w="1842" w:type="dxa"/>
            <w:vAlign w:val="center"/>
          </w:tcPr>
          <w:p w14:paraId="1D23B62F"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9.8</w:t>
            </w:r>
          </w:p>
        </w:tc>
        <w:tc>
          <w:tcPr>
            <w:tcW w:w="1560" w:type="dxa"/>
            <w:vAlign w:val="center"/>
          </w:tcPr>
          <w:p w14:paraId="7E10F9EB" w14:textId="77777777" w:rsidR="0083785E" w:rsidRPr="0093135B" w:rsidRDefault="0083785E" w:rsidP="009A0035">
            <w:pPr>
              <w:jc w:val="center"/>
              <w:rPr>
                <w:rFonts w:asciiTheme="minorHAnsi" w:hAnsiTheme="minorHAnsi" w:cstheme="minorHAnsi"/>
                <w:color w:val="000000" w:themeColor="text1"/>
                <w:sz w:val="22"/>
                <w:szCs w:val="22"/>
              </w:rPr>
            </w:pPr>
            <w:r w:rsidRPr="0093135B">
              <w:rPr>
                <w:rFonts w:asciiTheme="minorHAnsi" w:hAnsiTheme="minorHAnsi" w:cstheme="minorHAnsi"/>
                <w:color w:val="000000" w:themeColor="text1"/>
                <w:sz w:val="22"/>
                <w:szCs w:val="22"/>
              </w:rPr>
              <w:t>224.4</w:t>
            </w:r>
          </w:p>
        </w:tc>
      </w:tr>
      <w:tr w:rsidR="0083785E" w:rsidRPr="0093135B" w14:paraId="388E9EAF" w14:textId="77777777" w:rsidTr="009A0035">
        <w:tc>
          <w:tcPr>
            <w:tcW w:w="993" w:type="dxa"/>
            <w:vAlign w:val="center"/>
          </w:tcPr>
          <w:p w14:paraId="6DEAF5DE"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21</w:t>
            </w:r>
          </w:p>
        </w:tc>
        <w:tc>
          <w:tcPr>
            <w:tcW w:w="1276" w:type="dxa"/>
            <w:vAlign w:val="center"/>
          </w:tcPr>
          <w:p w14:paraId="69E741A7" w14:textId="77777777" w:rsidR="0083785E" w:rsidRPr="0093135B" w:rsidRDefault="0083785E" w:rsidP="009A0035">
            <w:pPr>
              <w:jc w:val="center"/>
              <w:rPr>
                <w:rFonts w:asciiTheme="minorHAnsi" w:hAnsiTheme="minorHAnsi" w:cstheme="minorHAnsi"/>
                <w:sz w:val="22"/>
                <w:szCs w:val="22"/>
              </w:rPr>
            </w:pPr>
            <w:r w:rsidRPr="0093135B">
              <w:rPr>
                <w:rFonts w:asciiTheme="minorHAnsi" w:hAnsiTheme="minorHAnsi" w:cstheme="minorHAnsi"/>
                <w:sz w:val="22"/>
                <w:szCs w:val="22"/>
              </w:rPr>
              <w:t>New Myeloma</w:t>
            </w:r>
          </w:p>
        </w:tc>
        <w:tc>
          <w:tcPr>
            <w:tcW w:w="1276" w:type="dxa"/>
            <w:vAlign w:val="center"/>
          </w:tcPr>
          <w:p w14:paraId="67CE952F" w14:textId="77777777" w:rsidR="0083785E" w:rsidRPr="0093135B" w:rsidRDefault="0083785E" w:rsidP="009A0035">
            <w:pPr>
              <w:jc w:val="center"/>
              <w:rPr>
                <w:rFonts w:asciiTheme="minorHAnsi" w:hAnsiTheme="minorHAnsi" w:cstheme="minorHAnsi"/>
                <w:color w:val="000000"/>
                <w:sz w:val="22"/>
                <w:szCs w:val="22"/>
              </w:rPr>
            </w:pPr>
            <w:r w:rsidRPr="0093135B">
              <w:rPr>
                <w:rFonts w:asciiTheme="minorHAnsi" w:hAnsiTheme="minorHAnsi" w:cstheme="minorHAnsi"/>
                <w:color w:val="000000"/>
                <w:sz w:val="22"/>
                <w:szCs w:val="22"/>
              </w:rPr>
              <w:t>-77.5</w:t>
            </w:r>
          </w:p>
        </w:tc>
        <w:tc>
          <w:tcPr>
            <w:tcW w:w="1417" w:type="dxa"/>
            <w:vAlign w:val="center"/>
          </w:tcPr>
          <w:p w14:paraId="7B3E0D07" w14:textId="77777777" w:rsidR="0083785E" w:rsidRPr="0093135B" w:rsidRDefault="0083785E" w:rsidP="009A0035">
            <w:pPr>
              <w:jc w:val="center"/>
              <w:rPr>
                <w:rFonts w:asciiTheme="minorHAnsi" w:hAnsiTheme="minorHAnsi" w:cstheme="minorHAnsi"/>
                <w:color w:val="000000"/>
                <w:sz w:val="22"/>
                <w:szCs w:val="22"/>
              </w:rPr>
            </w:pPr>
            <w:r w:rsidRPr="0093135B">
              <w:rPr>
                <w:rFonts w:asciiTheme="minorHAnsi" w:hAnsiTheme="minorHAnsi" w:cstheme="minorHAnsi"/>
                <w:color w:val="000000"/>
                <w:sz w:val="22"/>
                <w:szCs w:val="22"/>
              </w:rPr>
              <w:t>-83.0</w:t>
            </w:r>
          </w:p>
        </w:tc>
        <w:tc>
          <w:tcPr>
            <w:tcW w:w="1560" w:type="dxa"/>
            <w:vAlign w:val="center"/>
          </w:tcPr>
          <w:p w14:paraId="1686C766" w14:textId="77777777" w:rsidR="0083785E" w:rsidRPr="0093135B" w:rsidRDefault="0083785E" w:rsidP="009A0035">
            <w:pPr>
              <w:jc w:val="center"/>
              <w:rPr>
                <w:rFonts w:asciiTheme="minorHAnsi" w:hAnsiTheme="minorHAnsi" w:cstheme="minorHAnsi"/>
                <w:color w:val="000000"/>
                <w:sz w:val="22"/>
                <w:szCs w:val="22"/>
              </w:rPr>
            </w:pPr>
            <w:r w:rsidRPr="0093135B">
              <w:rPr>
                <w:rFonts w:asciiTheme="minorHAnsi" w:hAnsiTheme="minorHAnsi" w:cstheme="minorHAnsi"/>
                <w:color w:val="000000"/>
                <w:sz w:val="22"/>
                <w:szCs w:val="22"/>
              </w:rPr>
              <w:t>49.2</w:t>
            </w:r>
          </w:p>
        </w:tc>
        <w:tc>
          <w:tcPr>
            <w:tcW w:w="1842" w:type="dxa"/>
            <w:vAlign w:val="center"/>
          </w:tcPr>
          <w:p w14:paraId="4B9C3F4A" w14:textId="77777777" w:rsidR="0083785E" w:rsidRPr="0093135B" w:rsidRDefault="0083785E" w:rsidP="009A0035">
            <w:pPr>
              <w:jc w:val="center"/>
              <w:rPr>
                <w:rFonts w:asciiTheme="minorHAnsi" w:hAnsiTheme="minorHAnsi" w:cstheme="minorHAnsi"/>
                <w:color w:val="000000"/>
                <w:sz w:val="22"/>
                <w:szCs w:val="22"/>
              </w:rPr>
            </w:pPr>
            <w:r w:rsidRPr="0093135B">
              <w:rPr>
                <w:rFonts w:asciiTheme="minorHAnsi" w:hAnsiTheme="minorHAnsi" w:cstheme="minorHAnsi"/>
                <w:color w:val="000000"/>
                <w:sz w:val="22"/>
                <w:szCs w:val="22"/>
              </w:rPr>
              <w:t>2.4</w:t>
            </w:r>
          </w:p>
        </w:tc>
        <w:tc>
          <w:tcPr>
            <w:tcW w:w="1560" w:type="dxa"/>
            <w:vAlign w:val="center"/>
          </w:tcPr>
          <w:p w14:paraId="4434CC4E" w14:textId="77777777" w:rsidR="0083785E" w:rsidRPr="0093135B" w:rsidRDefault="0083785E" w:rsidP="009A0035">
            <w:pPr>
              <w:jc w:val="center"/>
              <w:rPr>
                <w:rFonts w:asciiTheme="minorHAnsi" w:hAnsiTheme="minorHAnsi" w:cstheme="minorHAnsi"/>
                <w:color w:val="000000"/>
                <w:sz w:val="22"/>
                <w:szCs w:val="22"/>
              </w:rPr>
            </w:pPr>
            <w:r w:rsidRPr="0093135B">
              <w:rPr>
                <w:rFonts w:asciiTheme="minorHAnsi" w:hAnsiTheme="minorHAnsi" w:cstheme="minorHAnsi"/>
                <w:color w:val="000000"/>
                <w:sz w:val="22"/>
                <w:szCs w:val="22"/>
              </w:rPr>
              <w:t>28.2</w:t>
            </w:r>
          </w:p>
        </w:tc>
      </w:tr>
    </w:tbl>
    <w:p w14:paraId="45091544" w14:textId="5DD40548" w:rsidR="0083785E" w:rsidRDefault="0083785E" w:rsidP="008E7C19">
      <w:pPr>
        <w:rPr>
          <w:rFonts w:asciiTheme="minorHAnsi" w:hAnsiTheme="minorHAnsi" w:cstheme="minorHAnsi"/>
        </w:rPr>
      </w:pPr>
      <w:r w:rsidRPr="004C3BDE">
        <w:rPr>
          <w:rFonts w:asciiTheme="minorHAnsi" w:hAnsiTheme="minorHAnsi" w:cstheme="minorHAnsi"/>
          <w:bCs/>
          <w:i/>
          <w:iCs/>
        </w:rPr>
        <w:t>Abbreviation:  MGUS</w:t>
      </w:r>
      <w:r>
        <w:rPr>
          <w:rFonts w:asciiTheme="minorHAnsi" w:hAnsiTheme="minorHAnsi" w:cstheme="minorHAnsi"/>
          <w:bCs/>
          <w:i/>
          <w:iCs/>
        </w:rPr>
        <w:t xml:space="preserve"> =</w:t>
      </w:r>
      <w:r w:rsidRPr="004C3BDE">
        <w:rPr>
          <w:rFonts w:asciiTheme="minorHAnsi" w:hAnsiTheme="minorHAnsi" w:cstheme="minorHAnsi"/>
          <w:bCs/>
          <w:i/>
          <w:iCs/>
        </w:rPr>
        <w:t xml:space="preserve"> monoclonal gammopathy of unknown significance</w:t>
      </w:r>
      <w:r>
        <w:rPr>
          <w:rFonts w:asciiTheme="minorHAnsi" w:hAnsiTheme="minorHAnsi" w:cstheme="minorHAnsi"/>
          <w:bCs/>
          <w:i/>
          <w:iCs/>
        </w:rPr>
        <w:t>; SD = standard deviation</w:t>
      </w:r>
    </w:p>
    <w:sectPr w:rsidR="008378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0D59C" w14:textId="77777777" w:rsidR="001F33E3" w:rsidRDefault="001F33E3" w:rsidP="003B7E32">
      <w:r>
        <w:separator/>
      </w:r>
    </w:p>
  </w:endnote>
  <w:endnote w:type="continuationSeparator" w:id="0">
    <w:p w14:paraId="7E3E95A8" w14:textId="77777777" w:rsidR="001F33E3" w:rsidRDefault="001F33E3" w:rsidP="003B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245A6" w14:textId="77777777" w:rsidR="001F33E3" w:rsidRDefault="001F33E3" w:rsidP="003B7E32">
      <w:r>
        <w:separator/>
      </w:r>
    </w:p>
  </w:footnote>
  <w:footnote w:type="continuationSeparator" w:id="0">
    <w:p w14:paraId="5825742B" w14:textId="77777777" w:rsidR="001F33E3" w:rsidRDefault="001F33E3" w:rsidP="003B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13746028"/>
      <w:docPartObj>
        <w:docPartGallery w:val="Page Numbers (Top of Page)"/>
        <w:docPartUnique/>
      </w:docPartObj>
    </w:sdtPr>
    <w:sdtEndPr>
      <w:rPr>
        <w:rStyle w:val="PageNumber"/>
      </w:rPr>
    </w:sdtEndPr>
    <w:sdtContent>
      <w:p w14:paraId="20EDC12F" w14:textId="418BC572" w:rsidR="00D43F2C" w:rsidRDefault="00D43F2C" w:rsidP="009A003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276D73" w14:textId="77777777" w:rsidR="00D43F2C" w:rsidRDefault="00D43F2C" w:rsidP="001325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7EB80" w14:textId="61DAF3C7" w:rsidR="00D43F2C" w:rsidRDefault="00D43F2C" w:rsidP="009A0035">
    <w:pPr>
      <w:pStyle w:val="Header"/>
      <w:framePr w:wrap="none" w:vAnchor="text" w:hAnchor="margin" w:xAlign="right" w:y="1"/>
      <w:rPr>
        <w:rStyle w:val="PageNumber"/>
      </w:rPr>
    </w:pPr>
  </w:p>
  <w:p w14:paraId="1545C9A7" w14:textId="77777777" w:rsidR="00D43F2C" w:rsidRDefault="00D43F2C" w:rsidP="0013251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78647267"/>
      <w:docPartObj>
        <w:docPartGallery w:val="Page Numbers (Top of Page)"/>
        <w:docPartUnique/>
      </w:docPartObj>
    </w:sdtPr>
    <w:sdtEndPr>
      <w:rPr>
        <w:rStyle w:val="PageNumber"/>
      </w:rPr>
    </w:sdtEndPr>
    <w:sdtContent>
      <w:p w14:paraId="1318B606" w14:textId="77777777" w:rsidR="00D43F2C" w:rsidRDefault="00D43F2C" w:rsidP="009A003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0BC332" w14:textId="77777777" w:rsidR="00D43F2C" w:rsidRDefault="00D43F2C" w:rsidP="00132514">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27AF2" w14:textId="77777777" w:rsidR="00D43F2C" w:rsidRDefault="00D43F2C" w:rsidP="009A0035">
    <w:pPr>
      <w:pStyle w:val="Header"/>
      <w:framePr w:wrap="none" w:vAnchor="text" w:hAnchor="margin" w:xAlign="right" w:y="1"/>
      <w:rPr>
        <w:rStyle w:val="PageNumber"/>
      </w:rPr>
    </w:pPr>
  </w:p>
  <w:p w14:paraId="4743512F" w14:textId="77777777" w:rsidR="00D43F2C" w:rsidRDefault="00D43F2C" w:rsidP="0013251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3514A"/>
    <w:multiLevelType w:val="hybridMultilevel"/>
    <w:tmpl w:val="AD0E6D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2226B"/>
    <w:multiLevelType w:val="hybridMultilevel"/>
    <w:tmpl w:val="398059C6"/>
    <w:lvl w:ilvl="0" w:tplc="5C905866">
      <w:start w:val="1"/>
      <w:numFmt w:val="bullet"/>
      <w:lvlText w:val="•"/>
      <w:lvlJc w:val="left"/>
      <w:pPr>
        <w:tabs>
          <w:tab w:val="num" w:pos="720"/>
        </w:tabs>
        <w:ind w:left="720" w:hanging="360"/>
      </w:pPr>
      <w:rPr>
        <w:rFonts w:ascii="Arial" w:hAnsi="Arial" w:hint="default"/>
      </w:rPr>
    </w:lvl>
    <w:lvl w:ilvl="1" w:tplc="B3E6FAFA" w:tentative="1">
      <w:start w:val="1"/>
      <w:numFmt w:val="bullet"/>
      <w:lvlText w:val="•"/>
      <w:lvlJc w:val="left"/>
      <w:pPr>
        <w:tabs>
          <w:tab w:val="num" w:pos="1440"/>
        </w:tabs>
        <w:ind w:left="1440" w:hanging="360"/>
      </w:pPr>
      <w:rPr>
        <w:rFonts w:ascii="Arial" w:hAnsi="Arial" w:hint="default"/>
      </w:rPr>
    </w:lvl>
    <w:lvl w:ilvl="2" w:tplc="086C671A" w:tentative="1">
      <w:start w:val="1"/>
      <w:numFmt w:val="bullet"/>
      <w:lvlText w:val="•"/>
      <w:lvlJc w:val="left"/>
      <w:pPr>
        <w:tabs>
          <w:tab w:val="num" w:pos="2160"/>
        </w:tabs>
        <w:ind w:left="2160" w:hanging="360"/>
      </w:pPr>
      <w:rPr>
        <w:rFonts w:ascii="Arial" w:hAnsi="Arial" w:hint="default"/>
      </w:rPr>
    </w:lvl>
    <w:lvl w:ilvl="3" w:tplc="B7BC3772" w:tentative="1">
      <w:start w:val="1"/>
      <w:numFmt w:val="bullet"/>
      <w:lvlText w:val="•"/>
      <w:lvlJc w:val="left"/>
      <w:pPr>
        <w:tabs>
          <w:tab w:val="num" w:pos="2880"/>
        </w:tabs>
        <w:ind w:left="2880" w:hanging="360"/>
      </w:pPr>
      <w:rPr>
        <w:rFonts w:ascii="Arial" w:hAnsi="Arial" w:hint="default"/>
      </w:rPr>
    </w:lvl>
    <w:lvl w:ilvl="4" w:tplc="6108EE72" w:tentative="1">
      <w:start w:val="1"/>
      <w:numFmt w:val="bullet"/>
      <w:lvlText w:val="•"/>
      <w:lvlJc w:val="left"/>
      <w:pPr>
        <w:tabs>
          <w:tab w:val="num" w:pos="3600"/>
        </w:tabs>
        <w:ind w:left="3600" w:hanging="360"/>
      </w:pPr>
      <w:rPr>
        <w:rFonts w:ascii="Arial" w:hAnsi="Arial" w:hint="default"/>
      </w:rPr>
    </w:lvl>
    <w:lvl w:ilvl="5" w:tplc="2790133C" w:tentative="1">
      <w:start w:val="1"/>
      <w:numFmt w:val="bullet"/>
      <w:lvlText w:val="•"/>
      <w:lvlJc w:val="left"/>
      <w:pPr>
        <w:tabs>
          <w:tab w:val="num" w:pos="4320"/>
        </w:tabs>
        <w:ind w:left="4320" w:hanging="360"/>
      </w:pPr>
      <w:rPr>
        <w:rFonts w:ascii="Arial" w:hAnsi="Arial" w:hint="default"/>
      </w:rPr>
    </w:lvl>
    <w:lvl w:ilvl="6" w:tplc="23DCFB0C" w:tentative="1">
      <w:start w:val="1"/>
      <w:numFmt w:val="bullet"/>
      <w:lvlText w:val="•"/>
      <w:lvlJc w:val="left"/>
      <w:pPr>
        <w:tabs>
          <w:tab w:val="num" w:pos="5040"/>
        </w:tabs>
        <w:ind w:left="5040" w:hanging="360"/>
      </w:pPr>
      <w:rPr>
        <w:rFonts w:ascii="Arial" w:hAnsi="Arial" w:hint="default"/>
      </w:rPr>
    </w:lvl>
    <w:lvl w:ilvl="7" w:tplc="8026B588" w:tentative="1">
      <w:start w:val="1"/>
      <w:numFmt w:val="bullet"/>
      <w:lvlText w:val="•"/>
      <w:lvlJc w:val="left"/>
      <w:pPr>
        <w:tabs>
          <w:tab w:val="num" w:pos="5760"/>
        </w:tabs>
        <w:ind w:left="5760" w:hanging="360"/>
      </w:pPr>
      <w:rPr>
        <w:rFonts w:ascii="Arial" w:hAnsi="Arial" w:hint="default"/>
      </w:rPr>
    </w:lvl>
    <w:lvl w:ilvl="8" w:tplc="A68241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AE35D0"/>
    <w:multiLevelType w:val="hybridMultilevel"/>
    <w:tmpl w:val="E0280968"/>
    <w:lvl w:ilvl="0" w:tplc="95CE85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14BD3"/>
    <w:multiLevelType w:val="hybridMultilevel"/>
    <w:tmpl w:val="F510022E"/>
    <w:lvl w:ilvl="0" w:tplc="51D4AA7C">
      <w:start w:val="11"/>
      <w:numFmt w:val="bullet"/>
      <w:lvlText w:val=""/>
      <w:lvlJc w:val="left"/>
      <w:pPr>
        <w:ind w:left="720" w:hanging="360"/>
      </w:pPr>
      <w:rPr>
        <w:rFonts w:ascii="Symbol" w:eastAsia="SimSu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5029A7"/>
    <w:multiLevelType w:val="hybridMultilevel"/>
    <w:tmpl w:val="F0BE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ro J Rad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0xss0t7ses2ae2velxfzeisasv0fvtvtap&quot;&gt;Radiology-Converted&lt;record-ids&gt;&lt;item&gt;123&lt;/item&gt;&lt;item&gt;133&lt;/item&gt;&lt;item&gt;140&lt;/item&gt;&lt;item&gt;150&lt;/item&gt;&lt;item&gt;162&lt;/item&gt;&lt;item&gt;206&lt;/item&gt;&lt;item&gt;297&lt;/item&gt;&lt;item&gt;298&lt;/item&gt;&lt;item&gt;633&lt;/item&gt;&lt;item&gt;634&lt;/item&gt;&lt;item&gt;635&lt;/item&gt;&lt;item&gt;636&lt;/item&gt;&lt;item&gt;637&lt;/item&gt;&lt;item&gt;734&lt;/item&gt;&lt;item&gt;899&lt;/item&gt;&lt;item&gt;900&lt;/item&gt;&lt;item&gt;901&lt;/item&gt;&lt;item&gt;909&lt;/item&gt;&lt;item&gt;910&lt;/item&gt;&lt;item&gt;911&lt;/item&gt;&lt;item&gt;912&lt;/item&gt;&lt;item&gt;913&lt;/item&gt;&lt;item&gt;915&lt;/item&gt;&lt;/record-ids&gt;&lt;/item&gt;&lt;/Libraries&gt;"/>
  </w:docVars>
  <w:rsids>
    <w:rsidRoot w:val="005C54B4"/>
    <w:rsid w:val="0000003B"/>
    <w:rsid w:val="00002F15"/>
    <w:rsid w:val="00003D25"/>
    <w:rsid w:val="00005E2F"/>
    <w:rsid w:val="00006893"/>
    <w:rsid w:val="00006F9D"/>
    <w:rsid w:val="0001093E"/>
    <w:rsid w:val="000113E2"/>
    <w:rsid w:val="00012BB7"/>
    <w:rsid w:val="00017B41"/>
    <w:rsid w:val="00021E5D"/>
    <w:rsid w:val="00022143"/>
    <w:rsid w:val="00022193"/>
    <w:rsid w:val="0002360C"/>
    <w:rsid w:val="00024DA4"/>
    <w:rsid w:val="00024F54"/>
    <w:rsid w:val="00025417"/>
    <w:rsid w:val="00025E18"/>
    <w:rsid w:val="00025FE9"/>
    <w:rsid w:val="000300E3"/>
    <w:rsid w:val="0003019A"/>
    <w:rsid w:val="00037699"/>
    <w:rsid w:val="00037A96"/>
    <w:rsid w:val="00040693"/>
    <w:rsid w:val="000431F7"/>
    <w:rsid w:val="0004407C"/>
    <w:rsid w:val="00044EC8"/>
    <w:rsid w:val="00045633"/>
    <w:rsid w:val="00045FBB"/>
    <w:rsid w:val="00046DB5"/>
    <w:rsid w:val="00050696"/>
    <w:rsid w:val="00051A29"/>
    <w:rsid w:val="0005327C"/>
    <w:rsid w:val="00053D8A"/>
    <w:rsid w:val="000574AF"/>
    <w:rsid w:val="00057B96"/>
    <w:rsid w:val="000621C7"/>
    <w:rsid w:val="00066E3D"/>
    <w:rsid w:val="000729E3"/>
    <w:rsid w:val="0007504A"/>
    <w:rsid w:val="00075C29"/>
    <w:rsid w:val="00077607"/>
    <w:rsid w:val="00080A27"/>
    <w:rsid w:val="00081216"/>
    <w:rsid w:val="000817D6"/>
    <w:rsid w:val="000835B9"/>
    <w:rsid w:val="00084044"/>
    <w:rsid w:val="00092322"/>
    <w:rsid w:val="00092659"/>
    <w:rsid w:val="0009328C"/>
    <w:rsid w:val="00097D45"/>
    <w:rsid w:val="000A46AF"/>
    <w:rsid w:val="000A7B4C"/>
    <w:rsid w:val="000B0042"/>
    <w:rsid w:val="000B25B4"/>
    <w:rsid w:val="000B2D3A"/>
    <w:rsid w:val="000B3537"/>
    <w:rsid w:val="000B377E"/>
    <w:rsid w:val="000B42E3"/>
    <w:rsid w:val="000B4DE2"/>
    <w:rsid w:val="000B4ED8"/>
    <w:rsid w:val="000B6246"/>
    <w:rsid w:val="000B71CD"/>
    <w:rsid w:val="000B7A6B"/>
    <w:rsid w:val="000B7D77"/>
    <w:rsid w:val="000C1474"/>
    <w:rsid w:val="000C3F4B"/>
    <w:rsid w:val="000C549C"/>
    <w:rsid w:val="000C7AF8"/>
    <w:rsid w:val="000D2998"/>
    <w:rsid w:val="000D29D3"/>
    <w:rsid w:val="000D3255"/>
    <w:rsid w:val="000D62AE"/>
    <w:rsid w:val="000E2A38"/>
    <w:rsid w:val="000E3DE9"/>
    <w:rsid w:val="000E5E08"/>
    <w:rsid w:val="000E5E0E"/>
    <w:rsid w:val="000E663B"/>
    <w:rsid w:val="000F1914"/>
    <w:rsid w:val="000F1A24"/>
    <w:rsid w:val="000F499D"/>
    <w:rsid w:val="000F634A"/>
    <w:rsid w:val="000F6E80"/>
    <w:rsid w:val="0010182D"/>
    <w:rsid w:val="00101C81"/>
    <w:rsid w:val="00105694"/>
    <w:rsid w:val="0011118E"/>
    <w:rsid w:val="00113AFC"/>
    <w:rsid w:val="00114952"/>
    <w:rsid w:val="00116262"/>
    <w:rsid w:val="00121274"/>
    <w:rsid w:val="00126DB9"/>
    <w:rsid w:val="00130035"/>
    <w:rsid w:val="001304CC"/>
    <w:rsid w:val="00132514"/>
    <w:rsid w:val="00132BF4"/>
    <w:rsid w:val="00132C61"/>
    <w:rsid w:val="001331FB"/>
    <w:rsid w:val="00136450"/>
    <w:rsid w:val="00136A34"/>
    <w:rsid w:val="001424F1"/>
    <w:rsid w:val="001432D0"/>
    <w:rsid w:val="00143FF7"/>
    <w:rsid w:val="0014627A"/>
    <w:rsid w:val="00146E52"/>
    <w:rsid w:val="001473AE"/>
    <w:rsid w:val="001500F6"/>
    <w:rsid w:val="00152F88"/>
    <w:rsid w:val="00153130"/>
    <w:rsid w:val="00154669"/>
    <w:rsid w:val="00154DE6"/>
    <w:rsid w:val="00156F1F"/>
    <w:rsid w:val="0016212B"/>
    <w:rsid w:val="0016541C"/>
    <w:rsid w:val="0016572D"/>
    <w:rsid w:val="00167AA7"/>
    <w:rsid w:val="00172251"/>
    <w:rsid w:val="00175E80"/>
    <w:rsid w:val="00175E8F"/>
    <w:rsid w:val="00177582"/>
    <w:rsid w:val="00180792"/>
    <w:rsid w:val="0018186A"/>
    <w:rsid w:val="001831FE"/>
    <w:rsid w:val="0018342B"/>
    <w:rsid w:val="00183E5D"/>
    <w:rsid w:val="001870D0"/>
    <w:rsid w:val="001870EA"/>
    <w:rsid w:val="00193829"/>
    <w:rsid w:val="00193DAE"/>
    <w:rsid w:val="001A229D"/>
    <w:rsid w:val="001A7565"/>
    <w:rsid w:val="001A76C0"/>
    <w:rsid w:val="001B2785"/>
    <w:rsid w:val="001B4E5F"/>
    <w:rsid w:val="001B6776"/>
    <w:rsid w:val="001B78E9"/>
    <w:rsid w:val="001C6FB5"/>
    <w:rsid w:val="001C77D7"/>
    <w:rsid w:val="001C7941"/>
    <w:rsid w:val="001D2479"/>
    <w:rsid w:val="001D38B4"/>
    <w:rsid w:val="001D3C8A"/>
    <w:rsid w:val="001D3F27"/>
    <w:rsid w:val="001D4802"/>
    <w:rsid w:val="001D5DC7"/>
    <w:rsid w:val="001D7D38"/>
    <w:rsid w:val="001E1960"/>
    <w:rsid w:val="001E232B"/>
    <w:rsid w:val="001E424D"/>
    <w:rsid w:val="001E4852"/>
    <w:rsid w:val="001E6A74"/>
    <w:rsid w:val="001F24F5"/>
    <w:rsid w:val="001F33E3"/>
    <w:rsid w:val="001F377C"/>
    <w:rsid w:val="001F3DAB"/>
    <w:rsid w:val="001F4E34"/>
    <w:rsid w:val="001F54B5"/>
    <w:rsid w:val="001F68A0"/>
    <w:rsid w:val="001F699F"/>
    <w:rsid w:val="001F7122"/>
    <w:rsid w:val="002010F8"/>
    <w:rsid w:val="0020443D"/>
    <w:rsid w:val="0020536E"/>
    <w:rsid w:val="0020614F"/>
    <w:rsid w:val="00210DE8"/>
    <w:rsid w:val="0021106A"/>
    <w:rsid w:val="00213507"/>
    <w:rsid w:val="00216334"/>
    <w:rsid w:val="002165A1"/>
    <w:rsid w:val="00217EBB"/>
    <w:rsid w:val="002201C1"/>
    <w:rsid w:val="00220713"/>
    <w:rsid w:val="00221437"/>
    <w:rsid w:val="00225FD9"/>
    <w:rsid w:val="00230CE2"/>
    <w:rsid w:val="00231802"/>
    <w:rsid w:val="002324AE"/>
    <w:rsid w:val="002327D5"/>
    <w:rsid w:val="00236861"/>
    <w:rsid w:val="00241047"/>
    <w:rsid w:val="002421CF"/>
    <w:rsid w:val="00245699"/>
    <w:rsid w:val="002471EB"/>
    <w:rsid w:val="00247622"/>
    <w:rsid w:val="00247B89"/>
    <w:rsid w:val="0025434F"/>
    <w:rsid w:val="00255B72"/>
    <w:rsid w:val="0026069D"/>
    <w:rsid w:val="002606A6"/>
    <w:rsid w:val="00264478"/>
    <w:rsid w:val="00264CB0"/>
    <w:rsid w:val="00271189"/>
    <w:rsid w:val="0027633E"/>
    <w:rsid w:val="00277688"/>
    <w:rsid w:val="00283386"/>
    <w:rsid w:val="00284060"/>
    <w:rsid w:val="0028505E"/>
    <w:rsid w:val="002936F3"/>
    <w:rsid w:val="00293CEB"/>
    <w:rsid w:val="00294FF5"/>
    <w:rsid w:val="00296439"/>
    <w:rsid w:val="002A0D4E"/>
    <w:rsid w:val="002A0FDE"/>
    <w:rsid w:val="002A1E78"/>
    <w:rsid w:val="002A503B"/>
    <w:rsid w:val="002A6FD4"/>
    <w:rsid w:val="002B0AA9"/>
    <w:rsid w:val="002B2A14"/>
    <w:rsid w:val="002B37D7"/>
    <w:rsid w:val="002B5307"/>
    <w:rsid w:val="002B55B5"/>
    <w:rsid w:val="002B6568"/>
    <w:rsid w:val="002C0EF6"/>
    <w:rsid w:val="002C1F29"/>
    <w:rsid w:val="002C2C19"/>
    <w:rsid w:val="002C2FC6"/>
    <w:rsid w:val="002C4AEC"/>
    <w:rsid w:val="002C6A02"/>
    <w:rsid w:val="002D08CC"/>
    <w:rsid w:val="002D37DF"/>
    <w:rsid w:val="002D59D1"/>
    <w:rsid w:val="002D5B79"/>
    <w:rsid w:val="002D7357"/>
    <w:rsid w:val="002D7F3D"/>
    <w:rsid w:val="002E139B"/>
    <w:rsid w:val="002E1658"/>
    <w:rsid w:val="002E2CAF"/>
    <w:rsid w:val="002E33BB"/>
    <w:rsid w:val="002E451F"/>
    <w:rsid w:val="002E7CDD"/>
    <w:rsid w:val="002F2198"/>
    <w:rsid w:val="002F2B09"/>
    <w:rsid w:val="002F4EDC"/>
    <w:rsid w:val="00301BAF"/>
    <w:rsid w:val="00301DFA"/>
    <w:rsid w:val="00302C15"/>
    <w:rsid w:val="00303093"/>
    <w:rsid w:val="00303D37"/>
    <w:rsid w:val="00306303"/>
    <w:rsid w:val="003118F5"/>
    <w:rsid w:val="0031194F"/>
    <w:rsid w:val="00312724"/>
    <w:rsid w:val="0031491A"/>
    <w:rsid w:val="00324210"/>
    <w:rsid w:val="003243E6"/>
    <w:rsid w:val="00324E20"/>
    <w:rsid w:val="00326659"/>
    <w:rsid w:val="00331B19"/>
    <w:rsid w:val="00334675"/>
    <w:rsid w:val="00334B8E"/>
    <w:rsid w:val="003351DD"/>
    <w:rsid w:val="00337946"/>
    <w:rsid w:val="00344117"/>
    <w:rsid w:val="0034484A"/>
    <w:rsid w:val="003456D3"/>
    <w:rsid w:val="00345B67"/>
    <w:rsid w:val="00350281"/>
    <w:rsid w:val="00350A44"/>
    <w:rsid w:val="00351AB7"/>
    <w:rsid w:val="00351FDE"/>
    <w:rsid w:val="00352261"/>
    <w:rsid w:val="00353BF9"/>
    <w:rsid w:val="0035518D"/>
    <w:rsid w:val="00363E94"/>
    <w:rsid w:val="003653C8"/>
    <w:rsid w:val="003672ED"/>
    <w:rsid w:val="00367D90"/>
    <w:rsid w:val="00370911"/>
    <w:rsid w:val="00373ADC"/>
    <w:rsid w:val="00373BD4"/>
    <w:rsid w:val="00375BB2"/>
    <w:rsid w:val="00376BB1"/>
    <w:rsid w:val="0038065D"/>
    <w:rsid w:val="0038300A"/>
    <w:rsid w:val="0038326C"/>
    <w:rsid w:val="00384AC1"/>
    <w:rsid w:val="00390EF2"/>
    <w:rsid w:val="00390FDE"/>
    <w:rsid w:val="003932F4"/>
    <w:rsid w:val="00394971"/>
    <w:rsid w:val="00396D79"/>
    <w:rsid w:val="003977A7"/>
    <w:rsid w:val="003A2CE0"/>
    <w:rsid w:val="003A42C7"/>
    <w:rsid w:val="003A520F"/>
    <w:rsid w:val="003A5226"/>
    <w:rsid w:val="003A55FA"/>
    <w:rsid w:val="003B2746"/>
    <w:rsid w:val="003B4D28"/>
    <w:rsid w:val="003B7E32"/>
    <w:rsid w:val="003C2B77"/>
    <w:rsid w:val="003C2D84"/>
    <w:rsid w:val="003C63B3"/>
    <w:rsid w:val="003C7704"/>
    <w:rsid w:val="003D06D8"/>
    <w:rsid w:val="003D2A66"/>
    <w:rsid w:val="003D5D29"/>
    <w:rsid w:val="003D6516"/>
    <w:rsid w:val="003E006F"/>
    <w:rsid w:val="003E051A"/>
    <w:rsid w:val="003E2AB0"/>
    <w:rsid w:val="003E52B3"/>
    <w:rsid w:val="003F0637"/>
    <w:rsid w:val="003F09D4"/>
    <w:rsid w:val="003F0B49"/>
    <w:rsid w:val="003F42F9"/>
    <w:rsid w:val="003F5469"/>
    <w:rsid w:val="003F5847"/>
    <w:rsid w:val="00400C33"/>
    <w:rsid w:val="004010D3"/>
    <w:rsid w:val="00403BDD"/>
    <w:rsid w:val="00407232"/>
    <w:rsid w:val="004120D4"/>
    <w:rsid w:val="0041320C"/>
    <w:rsid w:val="00413392"/>
    <w:rsid w:val="00413633"/>
    <w:rsid w:val="00415129"/>
    <w:rsid w:val="004151DC"/>
    <w:rsid w:val="004271A1"/>
    <w:rsid w:val="00427436"/>
    <w:rsid w:val="00431296"/>
    <w:rsid w:val="0043180F"/>
    <w:rsid w:val="004324A8"/>
    <w:rsid w:val="0043313B"/>
    <w:rsid w:val="00434165"/>
    <w:rsid w:val="004409C0"/>
    <w:rsid w:val="00442722"/>
    <w:rsid w:val="004442B0"/>
    <w:rsid w:val="00444D99"/>
    <w:rsid w:val="00445131"/>
    <w:rsid w:val="004452E5"/>
    <w:rsid w:val="00446476"/>
    <w:rsid w:val="00451633"/>
    <w:rsid w:val="004516B6"/>
    <w:rsid w:val="00453431"/>
    <w:rsid w:val="0045439A"/>
    <w:rsid w:val="00457DEE"/>
    <w:rsid w:val="00461D59"/>
    <w:rsid w:val="004749AF"/>
    <w:rsid w:val="00474FC7"/>
    <w:rsid w:val="004767BE"/>
    <w:rsid w:val="0047736B"/>
    <w:rsid w:val="00481630"/>
    <w:rsid w:val="00483938"/>
    <w:rsid w:val="00485034"/>
    <w:rsid w:val="00485919"/>
    <w:rsid w:val="004901C0"/>
    <w:rsid w:val="0049050C"/>
    <w:rsid w:val="0049106B"/>
    <w:rsid w:val="00491B5D"/>
    <w:rsid w:val="0049238E"/>
    <w:rsid w:val="00492C5D"/>
    <w:rsid w:val="0049399D"/>
    <w:rsid w:val="00494319"/>
    <w:rsid w:val="00494CEC"/>
    <w:rsid w:val="004A2262"/>
    <w:rsid w:val="004A2CB1"/>
    <w:rsid w:val="004A3A23"/>
    <w:rsid w:val="004A3F56"/>
    <w:rsid w:val="004A586C"/>
    <w:rsid w:val="004A6986"/>
    <w:rsid w:val="004A6B5F"/>
    <w:rsid w:val="004B11B0"/>
    <w:rsid w:val="004B3462"/>
    <w:rsid w:val="004B4985"/>
    <w:rsid w:val="004B53AB"/>
    <w:rsid w:val="004C0C92"/>
    <w:rsid w:val="004C3BDE"/>
    <w:rsid w:val="004C5F99"/>
    <w:rsid w:val="004D1B17"/>
    <w:rsid w:val="004D1D2F"/>
    <w:rsid w:val="004D2EAF"/>
    <w:rsid w:val="004D5A30"/>
    <w:rsid w:val="004E0CC6"/>
    <w:rsid w:val="004E0FBF"/>
    <w:rsid w:val="004E38FE"/>
    <w:rsid w:val="004E4A98"/>
    <w:rsid w:val="004F0066"/>
    <w:rsid w:val="004F1A25"/>
    <w:rsid w:val="004F3DF4"/>
    <w:rsid w:val="004F5D24"/>
    <w:rsid w:val="00507662"/>
    <w:rsid w:val="00512E15"/>
    <w:rsid w:val="00514633"/>
    <w:rsid w:val="0051623F"/>
    <w:rsid w:val="005208EF"/>
    <w:rsid w:val="0052406B"/>
    <w:rsid w:val="0052422D"/>
    <w:rsid w:val="005251BF"/>
    <w:rsid w:val="005252D7"/>
    <w:rsid w:val="0052724E"/>
    <w:rsid w:val="0053605E"/>
    <w:rsid w:val="005401F6"/>
    <w:rsid w:val="00540AC8"/>
    <w:rsid w:val="00542AF6"/>
    <w:rsid w:val="00546A37"/>
    <w:rsid w:val="005572EE"/>
    <w:rsid w:val="0055731E"/>
    <w:rsid w:val="00561525"/>
    <w:rsid w:val="00565596"/>
    <w:rsid w:val="00567A9A"/>
    <w:rsid w:val="00570348"/>
    <w:rsid w:val="005720A2"/>
    <w:rsid w:val="00573A1D"/>
    <w:rsid w:val="005744AF"/>
    <w:rsid w:val="00575C62"/>
    <w:rsid w:val="00575D9E"/>
    <w:rsid w:val="00575E76"/>
    <w:rsid w:val="0058119F"/>
    <w:rsid w:val="00584540"/>
    <w:rsid w:val="0058521A"/>
    <w:rsid w:val="005856ED"/>
    <w:rsid w:val="00592CCE"/>
    <w:rsid w:val="0059338F"/>
    <w:rsid w:val="005946E5"/>
    <w:rsid w:val="005A065E"/>
    <w:rsid w:val="005A086E"/>
    <w:rsid w:val="005A0BA2"/>
    <w:rsid w:val="005A2B16"/>
    <w:rsid w:val="005A5D4D"/>
    <w:rsid w:val="005A602C"/>
    <w:rsid w:val="005B1D5D"/>
    <w:rsid w:val="005B273C"/>
    <w:rsid w:val="005B441B"/>
    <w:rsid w:val="005B4682"/>
    <w:rsid w:val="005C073D"/>
    <w:rsid w:val="005C123D"/>
    <w:rsid w:val="005C1A53"/>
    <w:rsid w:val="005C1A98"/>
    <w:rsid w:val="005C2DA7"/>
    <w:rsid w:val="005C54B4"/>
    <w:rsid w:val="005C7610"/>
    <w:rsid w:val="005D13EE"/>
    <w:rsid w:val="005D6CAA"/>
    <w:rsid w:val="005D7716"/>
    <w:rsid w:val="005E00A5"/>
    <w:rsid w:val="005E08F2"/>
    <w:rsid w:val="005E0969"/>
    <w:rsid w:val="005E0BA4"/>
    <w:rsid w:val="005E2A29"/>
    <w:rsid w:val="005E6322"/>
    <w:rsid w:val="005F1AAD"/>
    <w:rsid w:val="005F2FF5"/>
    <w:rsid w:val="005F6757"/>
    <w:rsid w:val="005F7A57"/>
    <w:rsid w:val="00605368"/>
    <w:rsid w:val="00606CC2"/>
    <w:rsid w:val="0060750B"/>
    <w:rsid w:val="00613F46"/>
    <w:rsid w:val="00620EFB"/>
    <w:rsid w:val="006211B2"/>
    <w:rsid w:val="00623FA1"/>
    <w:rsid w:val="006257F4"/>
    <w:rsid w:val="00632F95"/>
    <w:rsid w:val="006336B0"/>
    <w:rsid w:val="0063385A"/>
    <w:rsid w:val="00633ED4"/>
    <w:rsid w:val="006343E1"/>
    <w:rsid w:val="00634F9C"/>
    <w:rsid w:val="00640563"/>
    <w:rsid w:val="00640821"/>
    <w:rsid w:val="00641056"/>
    <w:rsid w:val="0064110F"/>
    <w:rsid w:val="006418E6"/>
    <w:rsid w:val="0064262D"/>
    <w:rsid w:val="00642CC0"/>
    <w:rsid w:val="00650B52"/>
    <w:rsid w:val="0065389F"/>
    <w:rsid w:val="00653D05"/>
    <w:rsid w:val="00654466"/>
    <w:rsid w:val="0065673D"/>
    <w:rsid w:val="0065696F"/>
    <w:rsid w:val="00656FE9"/>
    <w:rsid w:val="00660C37"/>
    <w:rsid w:val="006611A6"/>
    <w:rsid w:val="00665810"/>
    <w:rsid w:val="00667219"/>
    <w:rsid w:val="00667427"/>
    <w:rsid w:val="00667E52"/>
    <w:rsid w:val="006700B7"/>
    <w:rsid w:val="006734DA"/>
    <w:rsid w:val="0067544D"/>
    <w:rsid w:val="00676F7E"/>
    <w:rsid w:val="0067784D"/>
    <w:rsid w:val="006779E8"/>
    <w:rsid w:val="00677C46"/>
    <w:rsid w:val="0068003A"/>
    <w:rsid w:val="006812C6"/>
    <w:rsid w:val="00685371"/>
    <w:rsid w:val="0068555D"/>
    <w:rsid w:val="00685E35"/>
    <w:rsid w:val="0069067B"/>
    <w:rsid w:val="00691B93"/>
    <w:rsid w:val="00693D0B"/>
    <w:rsid w:val="0069415A"/>
    <w:rsid w:val="006970DD"/>
    <w:rsid w:val="006A449B"/>
    <w:rsid w:val="006A4776"/>
    <w:rsid w:val="006A4EB1"/>
    <w:rsid w:val="006B00EA"/>
    <w:rsid w:val="006B4BB7"/>
    <w:rsid w:val="006B4CD0"/>
    <w:rsid w:val="006C00C9"/>
    <w:rsid w:val="006C1CAE"/>
    <w:rsid w:val="006C3002"/>
    <w:rsid w:val="006C4A02"/>
    <w:rsid w:val="006C5D65"/>
    <w:rsid w:val="006C5E83"/>
    <w:rsid w:val="006C6C2E"/>
    <w:rsid w:val="006C711F"/>
    <w:rsid w:val="006C734D"/>
    <w:rsid w:val="006D14D0"/>
    <w:rsid w:val="006D4FE9"/>
    <w:rsid w:val="006D708D"/>
    <w:rsid w:val="006D78CF"/>
    <w:rsid w:val="006E21F8"/>
    <w:rsid w:val="006E5C67"/>
    <w:rsid w:val="006E5D23"/>
    <w:rsid w:val="006E659E"/>
    <w:rsid w:val="006F0CB2"/>
    <w:rsid w:val="006F57D7"/>
    <w:rsid w:val="007016F0"/>
    <w:rsid w:val="00701E6F"/>
    <w:rsid w:val="0070319E"/>
    <w:rsid w:val="00703537"/>
    <w:rsid w:val="00703AEF"/>
    <w:rsid w:val="0070507E"/>
    <w:rsid w:val="007068E8"/>
    <w:rsid w:val="00711815"/>
    <w:rsid w:val="00723D20"/>
    <w:rsid w:val="0072531C"/>
    <w:rsid w:val="00725375"/>
    <w:rsid w:val="00734FF8"/>
    <w:rsid w:val="007372B3"/>
    <w:rsid w:val="0074035D"/>
    <w:rsid w:val="00753B29"/>
    <w:rsid w:val="00753E31"/>
    <w:rsid w:val="00755141"/>
    <w:rsid w:val="00761871"/>
    <w:rsid w:val="00761B3B"/>
    <w:rsid w:val="007622CE"/>
    <w:rsid w:val="00763245"/>
    <w:rsid w:val="00764FEF"/>
    <w:rsid w:val="00767BB5"/>
    <w:rsid w:val="007700FC"/>
    <w:rsid w:val="0077062B"/>
    <w:rsid w:val="00770A9B"/>
    <w:rsid w:val="007767B2"/>
    <w:rsid w:val="00776DA6"/>
    <w:rsid w:val="00780FA8"/>
    <w:rsid w:val="00783998"/>
    <w:rsid w:val="00784C4E"/>
    <w:rsid w:val="00784DDD"/>
    <w:rsid w:val="00787E34"/>
    <w:rsid w:val="00790D9B"/>
    <w:rsid w:val="00791534"/>
    <w:rsid w:val="0079562C"/>
    <w:rsid w:val="007A05FE"/>
    <w:rsid w:val="007A0636"/>
    <w:rsid w:val="007A3024"/>
    <w:rsid w:val="007A409F"/>
    <w:rsid w:val="007A6271"/>
    <w:rsid w:val="007A7752"/>
    <w:rsid w:val="007A7A87"/>
    <w:rsid w:val="007A7D5A"/>
    <w:rsid w:val="007B0E0A"/>
    <w:rsid w:val="007B0F44"/>
    <w:rsid w:val="007B159F"/>
    <w:rsid w:val="007B3C27"/>
    <w:rsid w:val="007C0993"/>
    <w:rsid w:val="007C296D"/>
    <w:rsid w:val="007C362B"/>
    <w:rsid w:val="007C4AEE"/>
    <w:rsid w:val="007C6721"/>
    <w:rsid w:val="007C6C50"/>
    <w:rsid w:val="007D03AA"/>
    <w:rsid w:val="007D3960"/>
    <w:rsid w:val="007D71B8"/>
    <w:rsid w:val="007D7D1D"/>
    <w:rsid w:val="007E2670"/>
    <w:rsid w:val="007E4FDC"/>
    <w:rsid w:val="007E60F8"/>
    <w:rsid w:val="007E74D2"/>
    <w:rsid w:val="007E7FCF"/>
    <w:rsid w:val="0080021B"/>
    <w:rsid w:val="0080050A"/>
    <w:rsid w:val="00800568"/>
    <w:rsid w:val="008005BB"/>
    <w:rsid w:val="008007DC"/>
    <w:rsid w:val="00802F29"/>
    <w:rsid w:val="00805264"/>
    <w:rsid w:val="00811D65"/>
    <w:rsid w:val="00811D9E"/>
    <w:rsid w:val="00815A5A"/>
    <w:rsid w:val="00824D0E"/>
    <w:rsid w:val="00825B64"/>
    <w:rsid w:val="00833621"/>
    <w:rsid w:val="00833C6B"/>
    <w:rsid w:val="00836034"/>
    <w:rsid w:val="00836205"/>
    <w:rsid w:val="008364A1"/>
    <w:rsid w:val="0083785E"/>
    <w:rsid w:val="00837F61"/>
    <w:rsid w:val="00842BA6"/>
    <w:rsid w:val="00843F11"/>
    <w:rsid w:val="00846058"/>
    <w:rsid w:val="00846186"/>
    <w:rsid w:val="008466C4"/>
    <w:rsid w:val="00846BA9"/>
    <w:rsid w:val="00851A5F"/>
    <w:rsid w:val="008531D6"/>
    <w:rsid w:val="00854D0D"/>
    <w:rsid w:val="00854D20"/>
    <w:rsid w:val="00855D25"/>
    <w:rsid w:val="00856612"/>
    <w:rsid w:val="00856F82"/>
    <w:rsid w:val="008623E9"/>
    <w:rsid w:val="00863C3E"/>
    <w:rsid w:val="00865943"/>
    <w:rsid w:val="00867233"/>
    <w:rsid w:val="00870147"/>
    <w:rsid w:val="00872FF7"/>
    <w:rsid w:val="00873A9C"/>
    <w:rsid w:val="00873F2A"/>
    <w:rsid w:val="0088004E"/>
    <w:rsid w:val="00880D54"/>
    <w:rsid w:val="00880F12"/>
    <w:rsid w:val="008810AE"/>
    <w:rsid w:val="00887137"/>
    <w:rsid w:val="00894045"/>
    <w:rsid w:val="00895879"/>
    <w:rsid w:val="0089679A"/>
    <w:rsid w:val="00896C41"/>
    <w:rsid w:val="008A2367"/>
    <w:rsid w:val="008A2D91"/>
    <w:rsid w:val="008A3796"/>
    <w:rsid w:val="008A4DFC"/>
    <w:rsid w:val="008A5E83"/>
    <w:rsid w:val="008A79CA"/>
    <w:rsid w:val="008B0158"/>
    <w:rsid w:val="008B0316"/>
    <w:rsid w:val="008B1249"/>
    <w:rsid w:val="008B2E5C"/>
    <w:rsid w:val="008B4871"/>
    <w:rsid w:val="008B4B99"/>
    <w:rsid w:val="008B4FAF"/>
    <w:rsid w:val="008B54A4"/>
    <w:rsid w:val="008B7E43"/>
    <w:rsid w:val="008C0B03"/>
    <w:rsid w:val="008C0DF0"/>
    <w:rsid w:val="008C4196"/>
    <w:rsid w:val="008C4325"/>
    <w:rsid w:val="008C46F5"/>
    <w:rsid w:val="008C7699"/>
    <w:rsid w:val="008D0A63"/>
    <w:rsid w:val="008D0EDD"/>
    <w:rsid w:val="008D24EF"/>
    <w:rsid w:val="008D48C7"/>
    <w:rsid w:val="008D721F"/>
    <w:rsid w:val="008D75F4"/>
    <w:rsid w:val="008D79DC"/>
    <w:rsid w:val="008E2CC1"/>
    <w:rsid w:val="008E63AA"/>
    <w:rsid w:val="008E7043"/>
    <w:rsid w:val="008E7C19"/>
    <w:rsid w:val="008F179F"/>
    <w:rsid w:val="008F38FB"/>
    <w:rsid w:val="008F3D0D"/>
    <w:rsid w:val="008F460E"/>
    <w:rsid w:val="008F76AC"/>
    <w:rsid w:val="0090064E"/>
    <w:rsid w:val="009016EF"/>
    <w:rsid w:val="009053D5"/>
    <w:rsid w:val="00907FD1"/>
    <w:rsid w:val="00913697"/>
    <w:rsid w:val="009149AE"/>
    <w:rsid w:val="009166EE"/>
    <w:rsid w:val="00920475"/>
    <w:rsid w:val="00923110"/>
    <w:rsid w:val="00925985"/>
    <w:rsid w:val="00927A03"/>
    <w:rsid w:val="00930400"/>
    <w:rsid w:val="00930B65"/>
    <w:rsid w:val="0093135B"/>
    <w:rsid w:val="009366AD"/>
    <w:rsid w:val="009418B8"/>
    <w:rsid w:val="00941B60"/>
    <w:rsid w:val="00946F3D"/>
    <w:rsid w:val="00950125"/>
    <w:rsid w:val="0095533A"/>
    <w:rsid w:val="00955B6D"/>
    <w:rsid w:val="00956ECA"/>
    <w:rsid w:val="00960BB4"/>
    <w:rsid w:val="00961BC9"/>
    <w:rsid w:val="00962DBC"/>
    <w:rsid w:val="00964756"/>
    <w:rsid w:val="00965921"/>
    <w:rsid w:val="0096761F"/>
    <w:rsid w:val="00971BEB"/>
    <w:rsid w:val="00972F6B"/>
    <w:rsid w:val="00975B2E"/>
    <w:rsid w:val="00977A3D"/>
    <w:rsid w:val="00977AEB"/>
    <w:rsid w:val="009807DF"/>
    <w:rsid w:val="00980E83"/>
    <w:rsid w:val="00981524"/>
    <w:rsid w:val="0098358B"/>
    <w:rsid w:val="00983AA1"/>
    <w:rsid w:val="00985A21"/>
    <w:rsid w:val="00986067"/>
    <w:rsid w:val="0099085D"/>
    <w:rsid w:val="009932AC"/>
    <w:rsid w:val="00993355"/>
    <w:rsid w:val="0099744D"/>
    <w:rsid w:val="009A0035"/>
    <w:rsid w:val="009A2CFD"/>
    <w:rsid w:val="009A5177"/>
    <w:rsid w:val="009A6EF9"/>
    <w:rsid w:val="009B045A"/>
    <w:rsid w:val="009B2EB5"/>
    <w:rsid w:val="009B37FE"/>
    <w:rsid w:val="009B70C6"/>
    <w:rsid w:val="009B7B65"/>
    <w:rsid w:val="009C1F57"/>
    <w:rsid w:val="009C5C19"/>
    <w:rsid w:val="009C60BD"/>
    <w:rsid w:val="009C6545"/>
    <w:rsid w:val="009D1084"/>
    <w:rsid w:val="009D1F5B"/>
    <w:rsid w:val="009D26BE"/>
    <w:rsid w:val="009D31B5"/>
    <w:rsid w:val="009D44DC"/>
    <w:rsid w:val="009D499A"/>
    <w:rsid w:val="009E32D7"/>
    <w:rsid w:val="009E54D3"/>
    <w:rsid w:val="009E5A1E"/>
    <w:rsid w:val="009E6919"/>
    <w:rsid w:val="009F23B0"/>
    <w:rsid w:val="009F4048"/>
    <w:rsid w:val="009F6BA8"/>
    <w:rsid w:val="00A00344"/>
    <w:rsid w:val="00A0060A"/>
    <w:rsid w:val="00A01E3F"/>
    <w:rsid w:val="00A077D9"/>
    <w:rsid w:val="00A10161"/>
    <w:rsid w:val="00A105E5"/>
    <w:rsid w:val="00A10D44"/>
    <w:rsid w:val="00A137BA"/>
    <w:rsid w:val="00A13985"/>
    <w:rsid w:val="00A16E8C"/>
    <w:rsid w:val="00A211A5"/>
    <w:rsid w:val="00A2390F"/>
    <w:rsid w:val="00A24EE1"/>
    <w:rsid w:val="00A275E8"/>
    <w:rsid w:val="00A324FC"/>
    <w:rsid w:val="00A325C2"/>
    <w:rsid w:val="00A33713"/>
    <w:rsid w:val="00A35E47"/>
    <w:rsid w:val="00A406E5"/>
    <w:rsid w:val="00A43DA3"/>
    <w:rsid w:val="00A45E54"/>
    <w:rsid w:val="00A5295D"/>
    <w:rsid w:val="00A547CE"/>
    <w:rsid w:val="00A5697A"/>
    <w:rsid w:val="00A62A19"/>
    <w:rsid w:val="00A62D04"/>
    <w:rsid w:val="00A6364D"/>
    <w:rsid w:val="00A648FC"/>
    <w:rsid w:val="00A658DC"/>
    <w:rsid w:val="00A7038C"/>
    <w:rsid w:val="00A71B04"/>
    <w:rsid w:val="00A72CBA"/>
    <w:rsid w:val="00A73A84"/>
    <w:rsid w:val="00A75B74"/>
    <w:rsid w:val="00A76352"/>
    <w:rsid w:val="00A77AAE"/>
    <w:rsid w:val="00A80EFE"/>
    <w:rsid w:val="00A8124F"/>
    <w:rsid w:val="00A82085"/>
    <w:rsid w:val="00A82378"/>
    <w:rsid w:val="00A82FF2"/>
    <w:rsid w:val="00A8399D"/>
    <w:rsid w:val="00A86C11"/>
    <w:rsid w:val="00A875F6"/>
    <w:rsid w:val="00A90988"/>
    <w:rsid w:val="00A970FD"/>
    <w:rsid w:val="00A973B5"/>
    <w:rsid w:val="00AA0A92"/>
    <w:rsid w:val="00AA25F6"/>
    <w:rsid w:val="00AA271C"/>
    <w:rsid w:val="00AA3C8D"/>
    <w:rsid w:val="00AA4ED4"/>
    <w:rsid w:val="00AA4FCC"/>
    <w:rsid w:val="00AB0475"/>
    <w:rsid w:val="00AB4D52"/>
    <w:rsid w:val="00AB6D86"/>
    <w:rsid w:val="00AD5391"/>
    <w:rsid w:val="00AE18BD"/>
    <w:rsid w:val="00AE4BD2"/>
    <w:rsid w:val="00AF1D80"/>
    <w:rsid w:val="00B010D4"/>
    <w:rsid w:val="00B06158"/>
    <w:rsid w:val="00B06507"/>
    <w:rsid w:val="00B06993"/>
    <w:rsid w:val="00B075A9"/>
    <w:rsid w:val="00B07DF3"/>
    <w:rsid w:val="00B129B7"/>
    <w:rsid w:val="00B14F89"/>
    <w:rsid w:val="00B1586B"/>
    <w:rsid w:val="00B16D0F"/>
    <w:rsid w:val="00B20F04"/>
    <w:rsid w:val="00B21E27"/>
    <w:rsid w:val="00B246A0"/>
    <w:rsid w:val="00B249C4"/>
    <w:rsid w:val="00B25948"/>
    <w:rsid w:val="00B25F15"/>
    <w:rsid w:val="00B26E36"/>
    <w:rsid w:val="00B306DA"/>
    <w:rsid w:val="00B36A78"/>
    <w:rsid w:val="00B41CD9"/>
    <w:rsid w:val="00B4390D"/>
    <w:rsid w:val="00B4446C"/>
    <w:rsid w:val="00B462C4"/>
    <w:rsid w:val="00B47BBE"/>
    <w:rsid w:val="00B56BAC"/>
    <w:rsid w:val="00B606E2"/>
    <w:rsid w:val="00B61734"/>
    <w:rsid w:val="00B6255E"/>
    <w:rsid w:val="00B62E90"/>
    <w:rsid w:val="00B6695B"/>
    <w:rsid w:val="00B71352"/>
    <w:rsid w:val="00B72E5E"/>
    <w:rsid w:val="00B83128"/>
    <w:rsid w:val="00B86D75"/>
    <w:rsid w:val="00B874F9"/>
    <w:rsid w:val="00B90EA5"/>
    <w:rsid w:val="00B92363"/>
    <w:rsid w:val="00B92C74"/>
    <w:rsid w:val="00B93EDA"/>
    <w:rsid w:val="00B94F0C"/>
    <w:rsid w:val="00B95F20"/>
    <w:rsid w:val="00B97A34"/>
    <w:rsid w:val="00BA390A"/>
    <w:rsid w:val="00BA4BE6"/>
    <w:rsid w:val="00BA57BD"/>
    <w:rsid w:val="00BA652F"/>
    <w:rsid w:val="00BA7CA6"/>
    <w:rsid w:val="00BB0E32"/>
    <w:rsid w:val="00BB21BC"/>
    <w:rsid w:val="00BB2724"/>
    <w:rsid w:val="00BB40AA"/>
    <w:rsid w:val="00BC24C5"/>
    <w:rsid w:val="00BC4D87"/>
    <w:rsid w:val="00BC5A8F"/>
    <w:rsid w:val="00BC62A6"/>
    <w:rsid w:val="00BD4854"/>
    <w:rsid w:val="00BD498B"/>
    <w:rsid w:val="00BD4D34"/>
    <w:rsid w:val="00BD4F28"/>
    <w:rsid w:val="00BD7364"/>
    <w:rsid w:val="00BE1188"/>
    <w:rsid w:val="00BE1495"/>
    <w:rsid w:val="00BE1684"/>
    <w:rsid w:val="00BE2193"/>
    <w:rsid w:val="00BE32B6"/>
    <w:rsid w:val="00BE3407"/>
    <w:rsid w:val="00BE723F"/>
    <w:rsid w:val="00BF0342"/>
    <w:rsid w:val="00BF0871"/>
    <w:rsid w:val="00BF127D"/>
    <w:rsid w:val="00BF21DB"/>
    <w:rsid w:val="00BF3996"/>
    <w:rsid w:val="00C028AF"/>
    <w:rsid w:val="00C0323C"/>
    <w:rsid w:val="00C037ED"/>
    <w:rsid w:val="00C04939"/>
    <w:rsid w:val="00C05A33"/>
    <w:rsid w:val="00C06A71"/>
    <w:rsid w:val="00C0746E"/>
    <w:rsid w:val="00C10C73"/>
    <w:rsid w:val="00C119CE"/>
    <w:rsid w:val="00C12D29"/>
    <w:rsid w:val="00C1503F"/>
    <w:rsid w:val="00C16882"/>
    <w:rsid w:val="00C16F92"/>
    <w:rsid w:val="00C2129F"/>
    <w:rsid w:val="00C215EA"/>
    <w:rsid w:val="00C220C8"/>
    <w:rsid w:val="00C23DAF"/>
    <w:rsid w:val="00C23DB7"/>
    <w:rsid w:val="00C24E80"/>
    <w:rsid w:val="00C24FAA"/>
    <w:rsid w:val="00C343FD"/>
    <w:rsid w:val="00C36C67"/>
    <w:rsid w:val="00C373F4"/>
    <w:rsid w:val="00C40634"/>
    <w:rsid w:val="00C42E4E"/>
    <w:rsid w:val="00C43547"/>
    <w:rsid w:val="00C50BA5"/>
    <w:rsid w:val="00C50D48"/>
    <w:rsid w:val="00C5193D"/>
    <w:rsid w:val="00C54857"/>
    <w:rsid w:val="00C61B7F"/>
    <w:rsid w:val="00C62423"/>
    <w:rsid w:val="00C63C30"/>
    <w:rsid w:val="00C74356"/>
    <w:rsid w:val="00C74FEA"/>
    <w:rsid w:val="00C81335"/>
    <w:rsid w:val="00C83939"/>
    <w:rsid w:val="00C8424A"/>
    <w:rsid w:val="00C84800"/>
    <w:rsid w:val="00C84CB9"/>
    <w:rsid w:val="00C84F0E"/>
    <w:rsid w:val="00C85A37"/>
    <w:rsid w:val="00C8695D"/>
    <w:rsid w:val="00C87189"/>
    <w:rsid w:val="00C909EF"/>
    <w:rsid w:val="00C91128"/>
    <w:rsid w:val="00CA0F85"/>
    <w:rsid w:val="00CA449A"/>
    <w:rsid w:val="00CB0AB0"/>
    <w:rsid w:val="00CB1529"/>
    <w:rsid w:val="00CB1ED3"/>
    <w:rsid w:val="00CB3A62"/>
    <w:rsid w:val="00CB3E66"/>
    <w:rsid w:val="00CB5211"/>
    <w:rsid w:val="00CC19A0"/>
    <w:rsid w:val="00CC4A68"/>
    <w:rsid w:val="00CC687F"/>
    <w:rsid w:val="00CD16AF"/>
    <w:rsid w:val="00CD2B5D"/>
    <w:rsid w:val="00CD3912"/>
    <w:rsid w:val="00CD5433"/>
    <w:rsid w:val="00CD6583"/>
    <w:rsid w:val="00CD6C0B"/>
    <w:rsid w:val="00CE3FAC"/>
    <w:rsid w:val="00CE51EF"/>
    <w:rsid w:val="00CE5E44"/>
    <w:rsid w:val="00CE6766"/>
    <w:rsid w:val="00CF21BD"/>
    <w:rsid w:val="00CF3F8D"/>
    <w:rsid w:val="00CF670F"/>
    <w:rsid w:val="00CF68D2"/>
    <w:rsid w:val="00CF69DC"/>
    <w:rsid w:val="00D064D2"/>
    <w:rsid w:val="00D0799F"/>
    <w:rsid w:val="00D1056D"/>
    <w:rsid w:val="00D11C60"/>
    <w:rsid w:val="00D1268C"/>
    <w:rsid w:val="00D12E39"/>
    <w:rsid w:val="00D14CA5"/>
    <w:rsid w:val="00D177F0"/>
    <w:rsid w:val="00D30385"/>
    <w:rsid w:val="00D3049F"/>
    <w:rsid w:val="00D32A64"/>
    <w:rsid w:val="00D40DB8"/>
    <w:rsid w:val="00D421A4"/>
    <w:rsid w:val="00D43992"/>
    <w:rsid w:val="00D43F2C"/>
    <w:rsid w:val="00D462E0"/>
    <w:rsid w:val="00D513DF"/>
    <w:rsid w:val="00D52C29"/>
    <w:rsid w:val="00D61324"/>
    <w:rsid w:val="00D62084"/>
    <w:rsid w:val="00D646EC"/>
    <w:rsid w:val="00D711A6"/>
    <w:rsid w:val="00D7540C"/>
    <w:rsid w:val="00D763B0"/>
    <w:rsid w:val="00D77BE9"/>
    <w:rsid w:val="00D81115"/>
    <w:rsid w:val="00D81418"/>
    <w:rsid w:val="00D81976"/>
    <w:rsid w:val="00D82D32"/>
    <w:rsid w:val="00D8331B"/>
    <w:rsid w:val="00D8359C"/>
    <w:rsid w:val="00D8469F"/>
    <w:rsid w:val="00D859FF"/>
    <w:rsid w:val="00D860C5"/>
    <w:rsid w:val="00D92F2C"/>
    <w:rsid w:val="00D95058"/>
    <w:rsid w:val="00D96756"/>
    <w:rsid w:val="00DA0101"/>
    <w:rsid w:val="00DA0D4C"/>
    <w:rsid w:val="00DA4EA0"/>
    <w:rsid w:val="00DA6544"/>
    <w:rsid w:val="00DB0BA4"/>
    <w:rsid w:val="00DB18ED"/>
    <w:rsid w:val="00DB3FC1"/>
    <w:rsid w:val="00DB628B"/>
    <w:rsid w:val="00DB73D0"/>
    <w:rsid w:val="00DB7563"/>
    <w:rsid w:val="00DC023E"/>
    <w:rsid w:val="00DC2B7A"/>
    <w:rsid w:val="00DC2EA2"/>
    <w:rsid w:val="00DC38AD"/>
    <w:rsid w:val="00DC3FA8"/>
    <w:rsid w:val="00DC647A"/>
    <w:rsid w:val="00DC7070"/>
    <w:rsid w:val="00DD249A"/>
    <w:rsid w:val="00DD2DBF"/>
    <w:rsid w:val="00DD3A09"/>
    <w:rsid w:val="00DD5C83"/>
    <w:rsid w:val="00DD7053"/>
    <w:rsid w:val="00DD7987"/>
    <w:rsid w:val="00DE08A4"/>
    <w:rsid w:val="00DE0D18"/>
    <w:rsid w:val="00DE2B9F"/>
    <w:rsid w:val="00DE2F4D"/>
    <w:rsid w:val="00DE377F"/>
    <w:rsid w:val="00DF01CA"/>
    <w:rsid w:val="00DF53C5"/>
    <w:rsid w:val="00DF56FA"/>
    <w:rsid w:val="00DF601A"/>
    <w:rsid w:val="00DF7C17"/>
    <w:rsid w:val="00E037FA"/>
    <w:rsid w:val="00E042DE"/>
    <w:rsid w:val="00E05005"/>
    <w:rsid w:val="00E11FF7"/>
    <w:rsid w:val="00E126DE"/>
    <w:rsid w:val="00E15C85"/>
    <w:rsid w:val="00E174A2"/>
    <w:rsid w:val="00E20961"/>
    <w:rsid w:val="00E26784"/>
    <w:rsid w:val="00E27923"/>
    <w:rsid w:val="00E325C3"/>
    <w:rsid w:val="00E36448"/>
    <w:rsid w:val="00E36B81"/>
    <w:rsid w:val="00E36FC9"/>
    <w:rsid w:val="00E43434"/>
    <w:rsid w:val="00E435E8"/>
    <w:rsid w:val="00E47C93"/>
    <w:rsid w:val="00E51197"/>
    <w:rsid w:val="00E51B63"/>
    <w:rsid w:val="00E538B7"/>
    <w:rsid w:val="00E55420"/>
    <w:rsid w:val="00E601A7"/>
    <w:rsid w:val="00E643A5"/>
    <w:rsid w:val="00E646D4"/>
    <w:rsid w:val="00E65565"/>
    <w:rsid w:val="00E66509"/>
    <w:rsid w:val="00E678FA"/>
    <w:rsid w:val="00E744AE"/>
    <w:rsid w:val="00E75DB6"/>
    <w:rsid w:val="00E7653E"/>
    <w:rsid w:val="00E82199"/>
    <w:rsid w:val="00E84F67"/>
    <w:rsid w:val="00E94D50"/>
    <w:rsid w:val="00E95DED"/>
    <w:rsid w:val="00EA0BF9"/>
    <w:rsid w:val="00EA20B9"/>
    <w:rsid w:val="00EA29AA"/>
    <w:rsid w:val="00EA3FA2"/>
    <w:rsid w:val="00EA4196"/>
    <w:rsid w:val="00EA5E5D"/>
    <w:rsid w:val="00EA70CB"/>
    <w:rsid w:val="00EB04EB"/>
    <w:rsid w:val="00EB1AAF"/>
    <w:rsid w:val="00EB31CC"/>
    <w:rsid w:val="00EB3AEC"/>
    <w:rsid w:val="00EB6338"/>
    <w:rsid w:val="00EB727D"/>
    <w:rsid w:val="00EB7892"/>
    <w:rsid w:val="00EC3114"/>
    <w:rsid w:val="00EC48AE"/>
    <w:rsid w:val="00EC50A3"/>
    <w:rsid w:val="00EC5EE7"/>
    <w:rsid w:val="00EC7D06"/>
    <w:rsid w:val="00ED3745"/>
    <w:rsid w:val="00ED4964"/>
    <w:rsid w:val="00ED4AD1"/>
    <w:rsid w:val="00ED516F"/>
    <w:rsid w:val="00ED6CC4"/>
    <w:rsid w:val="00ED6E34"/>
    <w:rsid w:val="00EE173A"/>
    <w:rsid w:val="00EE1FF9"/>
    <w:rsid w:val="00EE2892"/>
    <w:rsid w:val="00EE2AB9"/>
    <w:rsid w:val="00EE3016"/>
    <w:rsid w:val="00EE7DFE"/>
    <w:rsid w:val="00EF0E3A"/>
    <w:rsid w:val="00EF4229"/>
    <w:rsid w:val="00EF4761"/>
    <w:rsid w:val="00EF4C58"/>
    <w:rsid w:val="00EF5F07"/>
    <w:rsid w:val="00F01582"/>
    <w:rsid w:val="00F01A72"/>
    <w:rsid w:val="00F04B21"/>
    <w:rsid w:val="00F05A32"/>
    <w:rsid w:val="00F11713"/>
    <w:rsid w:val="00F11D3C"/>
    <w:rsid w:val="00F1319A"/>
    <w:rsid w:val="00F14DCC"/>
    <w:rsid w:val="00F1550C"/>
    <w:rsid w:val="00F176F1"/>
    <w:rsid w:val="00F22A4F"/>
    <w:rsid w:val="00F24699"/>
    <w:rsid w:val="00F2589B"/>
    <w:rsid w:val="00F26A21"/>
    <w:rsid w:val="00F33CBD"/>
    <w:rsid w:val="00F348C4"/>
    <w:rsid w:val="00F34A5B"/>
    <w:rsid w:val="00F34CEA"/>
    <w:rsid w:val="00F401C8"/>
    <w:rsid w:val="00F426D9"/>
    <w:rsid w:val="00F4379B"/>
    <w:rsid w:val="00F449B3"/>
    <w:rsid w:val="00F45F6E"/>
    <w:rsid w:val="00F54101"/>
    <w:rsid w:val="00F5650A"/>
    <w:rsid w:val="00F56A8F"/>
    <w:rsid w:val="00F56AE4"/>
    <w:rsid w:val="00F62609"/>
    <w:rsid w:val="00F62B03"/>
    <w:rsid w:val="00F72D2C"/>
    <w:rsid w:val="00F74B70"/>
    <w:rsid w:val="00F74BDF"/>
    <w:rsid w:val="00F76F1F"/>
    <w:rsid w:val="00F77544"/>
    <w:rsid w:val="00F80BF3"/>
    <w:rsid w:val="00F8163F"/>
    <w:rsid w:val="00F8492B"/>
    <w:rsid w:val="00F87246"/>
    <w:rsid w:val="00F8770D"/>
    <w:rsid w:val="00F87760"/>
    <w:rsid w:val="00F9001A"/>
    <w:rsid w:val="00F909BA"/>
    <w:rsid w:val="00F92877"/>
    <w:rsid w:val="00F9445D"/>
    <w:rsid w:val="00FA0998"/>
    <w:rsid w:val="00FA2EC9"/>
    <w:rsid w:val="00FA3D80"/>
    <w:rsid w:val="00FA4F57"/>
    <w:rsid w:val="00FA7872"/>
    <w:rsid w:val="00FB1109"/>
    <w:rsid w:val="00FB1473"/>
    <w:rsid w:val="00FB43A2"/>
    <w:rsid w:val="00FB5E40"/>
    <w:rsid w:val="00FC0498"/>
    <w:rsid w:val="00FC0962"/>
    <w:rsid w:val="00FC2693"/>
    <w:rsid w:val="00FC3043"/>
    <w:rsid w:val="00FC759E"/>
    <w:rsid w:val="00FC78C4"/>
    <w:rsid w:val="00FD0C54"/>
    <w:rsid w:val="00FD0DB5"/>
    <w:rsid w:val="00FD1C19"/>
    <w:rsid w:val="00FD2792"/>
    <w:rsid w:val="00FD2F79"/>
    <w:rsid w:val="00FD5737"/>
    <w:rsid w:val="00FD6460"/>
    <w:rsid w:val="00FE0AB5"/>
    <w:rsid w:val="00FE1E0E"/>
    <w:rsid w:val="00FE2E52"/>
    <w:rsid w:val="00FE2EBD"/>
    <w:rsid w:val="00FE3C9A"/>
    <w:rsid w:val="00FE3F04"/>
    <w:rsid w:val="00FE400E"/>
    <w:rsid w:val="00FE4579"/>
    <w:rsid w:val="00FE4664"/>
    <w:rsid w:val="00FE4C4F"/>
    <w:rsid w:val="00FE5A81"/>
    <w:rsid w:val="00FE640A"/>
    <w:rsid w:val="00FF0961"/>
    <w:rsid w:val="00FF3D71"/>
    <w:rsid w:val="00FF5E3A"/>
    <w:rsid w:val="00FF6C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D0661C"/>
  <w15:docId w15:val="{E733BE4E-35B1-4856-8827-F10EF50B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821"/>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C54B4"/>
  </w:style>
  <w:style w:type="paragraph" w:customStyle="1" w:styleId="EndNoteBibliographyTitle">
    <w:name w:val="EndNote Bibliography Title"/>
    <w:basedOn w:val="Normal"/>
    <w:link w:val="EndNoteBibliographyTitleChar"/>
    <w:rsid w:val="000300E3"/>
    <w:pPr>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0300E3"/>
    <w:rPr>
      <w:rFonts w:ascii="Calibri" w:eastAsia="Times New Roman" w:hAnsi="Calibri" w:cs="Calibri"/>
      <w:noProof/>
      <w:szCs w:val="24"/>
      <w:lang w:val="en-US" w:eastAsia="zh-CN"/>
    </w:rPr>
  </w:style>
  <w:style w:type="paragraph" w:customStyle="1" w:styleId="EndNoteBibliography">
    <w:name w:val="EndNote Bibliography"/>
    <w:basedOn w:val="Normal"/>
    <w:link w:val="EndNoteBibliographyChar"/>
    <w:rsid w:val="000300E3"/>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0300E3"/>
    <w:rPr>
      <w:rFonts w:ascii="Calibri" w:eastAsia="Times New Roman" w:hAnsi="Calibri" w:cs="Calibri"/>
      <w:noProof/>
      <w:szCs w:val="24"/>
      <w:lang w:val="en-US" w:eastAsia="zh-CN"/>
    </w:rPr>
  </w:style>
  <w:style w:type="character" w:styleId="CommentReference">
    <w:name w:val="annotation reference"/>
    <w:basedOn w:val="DefaultParagraphFont"/>
    <w:uiPriority w:val="99"/>
    <w:semiHidden/>
    <w:unhideWhenUsed/>
    <w:rsid w:val="00DE0D18"/>
    <w:rPr>
      <w:sz w:val="16"/>
      <w:szCs w:val="16"/>
    </w:rPr>
  </w:style>
  <w:style w:type="paragraph" w:styleId="CommentText">
    <w:name w:val="annotation text"/>
    <w:basedOn w:val="Normal"/>
    <w:link w:val="CommentTextChar"/>
    <w:uiPriority w:val="99"/>
    <w:unhideWhenUsed/>
    <w:rsid w:val="00DE0D18"/>
    <w:rPr>
      <w:sz w:val="20"/>
      <w:szCs w:val="20"/>
    </w:rPr>
  </w:style>
  <w:style w:type="character" w:customStyle="1" w:styleId="CommentTextChar">
    <w:name w:val="Comment Text Char"/>
    <w:basedOn w:val="DefaultParagraphFont"/>
    <w:link w:val="CommentText"/>
    <w:uiPriority w:val="99"/>
    <w:rsid w:val="00DE0D18"/>
    <w:rPr>
      <w:sz w:val="20"/>
      <w:szCs w:val="20"/>
    </w:rPr>
  </w:style>
  <w:style w:type="paragraph" w:styleId="CommentSubject">
    <w:name w:val="annotation subject"/>
    <w:basedOn w:val="CommentText"/>
    <w:next w:val="CommentText"/>
    <w:link w:val="CommentSubjectChar"/>
    <w:uiPriority w:val="99"/>
    <w:semiHidden/>
    <w:unhideWhenUsed/>
    <w:rsid w:val="00DE0D18"/>
    <w:rPr>
      <w:b/>
      <w:bCs/>
    </w:rPr>
  </w:style>
  <w:style w:type="character" w:customStyle="1" w:styleId="CommentSubjectChar">
    <w:name w:val="Comment Subject Char"/>
    <w:basedOn w:val="CommentTextChar"/>
    <w:link w:val="CommentSubject"/>
    <w:uiPriority w:val="99"/>
    <w:semiHidden/>
    <w:rsid w:val="00DE0D18"/>
    <w:rPr>
      <w:b/>
      <w:bCs/>
      <w:sz w:val="20"/>
      <w:szCs w:val="20"/>
    </w:rPr>
  </w:style>
  <w:style w:type="paragraph" w:styleId="BalloonText">
    <w:name w:val="Balloon Text"/>
    <w:basedOn w:val="Normal"/>
    <w:link w:val="BalloonTextChar"/>
    <w:uiPriority w:val="99"/>
    <w:semiHidden/>
    <w:unhideWhenUsed/>
    <w:rsid w:val="00DE0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D18"/>
    <w:rPr>
      <w:rFonts w:ascii="Segoe UI" w:hAnsi="Segoe UI" w:cs="Segoe UI"/>
      <w:sz w:val="18"/>
      <w:szCs w:val="18"/>
    </w:rPr>
  </w:style>
  <w:style w:type="paragraph" w:styleId="ListParagraph">
    <w:name w:val="List Paragraph"/>
    <w:basedOn w:val="Normal"/>
    <w:uiPriority w:val="34"/>
    <w:qFormat/>
    <w:rsid w:val="00B71352"/>
    <w:pPr>
      <w:ind w:left="720"/>
      <w:contextualSpacing/>
    </w:pPr>
  </w:style>
  <w:style w:type="table" w:styleId="TableGrid">
    <w:name w:val="Table Grid"/>
    <w:basedOn w:val="TableNormal"/>
    <w:uiPriority w:val="39"/>
    <w:rsid w:val="008B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E32"/>
    <w:pPr>
      <w:tabs>
        <w:tab w:val="center" w:pos="4513"/>
        <w:tab w:val="right" w:pos="9026"/>
      </w:tabs>
    </w:pPr>
  </w:style>
  <w:style w:type="character" w:customStyle="1" w:styleId="HeaderChar">
    <w:name w:val="Header Char"/>
    <w:basedOn w:val="DefaultParagraphFont"/>
    <w:link w:val="Header"/>
    <w:uiPriority w:val="99"/>
    <w:rsid w:val="003B7E32"/>
  </w:style>
  <w:style w:type="paragraph" w:styleId="Footer">
    <w:name w:val="footer"/>
    <w:basedOn w:val="Normal"/>
    <w:link w:val="FooterChar"/>
    <w:uiPriority w:val="99"/>
    <w:unhideWhenUsed/>
    <w:rsid w:val="003B7E32"/>
    <w:pPr>
      <w:tabs>
        <w:tab w:val="center" w:pos="4513"/>
        <w:tab w:val="right" w:pos="9026"/>
      </w:tabs>
    </w:pPr>
  </w:style>
  <w:style w:type="character" w:customStyle="1" w:styleId="FooterChar">
    <w:name w:val="Footer Char"/>
    <w:basedOn w:val="DefaultParagraphFont"/>
    <w:link w:val="Footer"/>
    <w:uiPriority w:val="99"/>
    <w:rsid w:val="003B7E32"/>
  </w:style>
  <w:style w:type="paragraph" w:styleId="NormalWeb">
    <w:name w:val="Normal (Web)"/>
    <w:basedOn w:val="Normal"/>
    <w:uiPriority w:val="99"/>
    <w:unhideWhenUsed/>
    <w:rsid w:val="00CD2B5D"/>
    <w:pPr>
      <w:spacing w:before="100" w:beforeAutospacing="1" w:after="100" w:afterAutospacing="1"/>
    </w:pPr>
  </w:style>
  <w:style w:type="character" w:styleId="Hyperlink">
    <w:name w:val="Hyperlink"/>
    <w:basedOn w:val="DefaultParagraphFont"/>
    <w:uiPriority w:val="99"/>
    <w:unhideWhenUsed/>
    <w:rsid w:val="00D462E0"/>
    <w:rPr>
      <w:color w:val="0000FF"/>
      <w:u w:val="single"/>
    </w:rPr>
  </w:style>
  <w:style w:type="character" w:styleId="FollowedHyperlink">
    <w:name w:val="FollowedHyperlink"/>
    <w:basedOn w:val="DefaultParagraphFont"/>
    <w:uiPriority w:val="99"/>
    <w:semiHidden/>
    <w:unhideWhenUsed/>
    <w:rsid w:val="0004407C"/>
    <w:rPr>
      <w:color w:val="954F72" w:themeColor="followedHyperlink"/>
      <w:u w:val="single"/>
    </w:rPr>
  </w:style>
  <w:style w:type="character" w:styleId="PageNumber">
    <w:name w:val="page number"/>
    <w:basedOn w:val="DefaultParagraphFont"/>
    <w:uiPriority w:val="99"/>
    <w:semiHidden/>
    <w:unhideWhenUsed/>
    <w:rsid w:val="00132514"/>
  </w:style>
  <w:style w:type="character" w:customStyle="1" w:styleId="UnresolvedMention1">
    <w:name w:val="Unresolved Mention1"/>
    <w:basedOn w:val="DefaultParagraphFont"/>
    <w:uiPriority w:val="99"/>
    <w:semiHidden/>
    <w:unhideWhenUsed/>
    <w:rsid w:val="00925985"/>
    <w:rPr>
      <w:color w:val="605E5C"/>
      <w:shd w:val="clear" w:color="auto" w:fill="E1DFDD"/>
    </w:rPr>
  </w:style>
  <w:style w:type="paragraph" w:styleId="Revision">
    <w:name w:val="Revision"/>
    <w:hidden/>
    <w:uiPriority w:val="99"/>
    <w:semiHidden/>
    <w:rsid w:val="009016EF"/>
    <w:pPr>
      <w:spacing w:after="0" w:line="240" w:lineRule="auto"/>
    </w:pPr>
    <w:rPr>
      <w:rFonts w:ascii="Times New Roman" w:eastAsia="Times New Roman" w:hAnsi="Times New Roman" w:cs="Times New Roman"/>
      <w:sz w:val="24"/>
      <w:szCs w:val="24"/>
      <w:lang w:eastAsia="zh-CN"/>
    </w:rPr>
  </w:style>
  <w:style w:type="paragraph" w:styleId="PlainText">
    <w:name w:val="Plain Text"/>
    <w:basedOn w:val="Normal"/>
    <w:link w:val="PlainTextChar"/>
    <w:uiPriority w:val="99"/>
    <w:semiHidden/>
    <w:unhideWhenUsed/>
    <w:rsid w:val="00CF670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CF670F"/>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8691">
      <w:bodyDiv w:val="1"/>
      <w:marLeft w:val="0"/>
      <w:marRight w:val="0"/>
      <w:marTop w:val="0"/>
      <w:marBottom w:val="0"/>
      <w:divBdr>
        <w:top w:val="none" w:sz="0" w:space="0" w:color="auto"/>
        <w:left w:val="none" w:sz="0" w:space="0" w:color="auto"/>
        <w:bottom w:val="none" w:sz="0" w:space="0" w:color="auto"/>
        <w:right w:val="none" w:sz="0" w:space="0" w:color="auto"/>
      </w:divBdr>
      <w:divsChild>
        <w:div w:id="801925641">
          <w:marLeft w:val="446"/>
          <w:marRight w:val="0"/>
          <w:marTop w:val="0"/>
          <w:marBottom w:val="0"/>
          <w:divBdr>
            <w:top w:val="none" w:sz="0" w:space="0" w:color="auto"/>
            <w:left w:val="none" w:sz="0" w:space="0" w:color="auto"/>
            <w:bottom w:val="none" w:sz="0" w:space="0" w:color="auto"/>
            <w:right w:val="none" w:sz="0" w:space="0" w:color="auto"/>
          </w:divBdr>
        </w:div>
      </w:divsChild>
    </w:div>
    <w:div w:id="40714194">
      <w:bodyDiv w:val="1"/>
      <w:marLeft w:val="0"/>
      <w:marRight w:val="0"/>
      <w:marTop w:val="0"/>
      <w:marBottom w:val="0"/>
      <w:divBdr>
        <w:top w:val="none" w:sz="0" w:space="0" w:color="auto"/>
        <w:left w:val="none" w:sz="0" w:space="0" w:color="auto"/>
        <w:bottom w:val="none" w:sz="0" w:space="0" w:color="auto"/>
        <w:right w:val="none" w:sz="0" w:space="0" w:color="auto"/>
      </w:divBdr>
    </w:div>
    <w:div w:id="49892495">
      <w:bodyDiv w:val="1"/>
      <w:marLeft w:val="0"/>
      <w:marRight w:val="0"/>
      <w:marTop w:val="0"/>
      <w:marBottom w:val="0"/>
      <w:divBdr>
        <w:top w:val="none" w:sz="0" w:space="0" w:color="auto"/>
        <w:left w:val="none" w:sz="0" w:space="0" w:color="auto"/>
        <w:bottom w:val="none" w:sz="0" w:space="0" w:color="auto"/>
        <w:right w:val="none" w:sz="0" w:space="0" w:color="auto"/>
      </w:divBdr>
      <w:divsChild>
        <w:div w:id="787551805">
          <w:marLeft w:val="0"/>
          <w:marRight w:val="0"/>
          <w:marTop w:val="0"/>
          <w:marBottom w:val="0"/>
          <w:divBdr>
            <w:top w:val="none" w:sz="0" w:space="0" w:color="auto"/>
            <w:left w:val="none" w:sz="0" w:space="0" w:color="auto"/>
            <w:bottom w:val="none" w:sz="0" w:space="0" w:color="auto"/>
            <w:right w:val="none" w:sz="0" w:space="0" w:color="auto"/>
          </w:divBdr>
          <w:divsChild>
            <w:div w:id="1595212671">
              <w:marLeft w:val="0"/>
              <w:marRight w:val="0"/>
              <w:marTop w:val="0"/>
              <w:marBottom w:val="0"/>
              <w:divBdr>
                <w:top w:val="none" w:sz="0" w:space="0" w:color="auto"/>
                <w:left w:val="none" w:sz="0" w:space="0" w:color="auto"/>
                <w:bottom w:val="none" w:sz="0" w:space="0" w:color="auto"/>
                <w:right w:val="none" w:sz="0" w:space="0" w:color="auto"/>
              </w:divBdr>
              <w:divsChild>
                <w:div w:id="5641707">
                  <w:marLeft w:val="0"/>
                  <w:marRight w:val="0"/>
                  <w:marTop w:val="0"/>
                  <w:marBottom w:val="0"/>
                  <w:divBdr>
                    <w:top w:val="none" w:sz="0" w:space="0" w:color="auto"/>
                    <w:left w:val="none" w:sz="0" w:space="0" w:color="auto"/>
                    <w:bottom w:val="none" w:sz="0" w:space="0" w:color="auto"/>
                    <w:right w:val="none" w:sz="0" w:space="0" w:color="auto"/>
                  </w:divBdr>
                  <w:divsChild>
                    <w:div w:id="1140922463">
                      <w:marLeft w:val="0"/>
                      <w:marRight w:val="0"/>
                      <w:marTop w:val="0"/>
                      <w:marBottom w:val="0"/>
                      <w:divBdr>
                        <w:top w:val="none" w:sz="0" w:space="0" w:color="auto"/>
                        <w:left w:val="none" w:sz="0" w:space="0" w:color="auto"/>
                        <w:bottom w:val="none" w:sz="0" w:space="0" w:color="auto"/>
                        <w:right w:val="none" w:sz="0" w:space="0" w:color="auto"/>
                      </w:divBdr>
                    </w:div>
                  </w:divsChild>
                </w:div>
                <w:div w:id="1391032141">
                  <w:marLeft w:val="0"/>
                  <w:marRight w:val="0"/>
                  <w:marTop w:val="0"/>
                  <w:marBottom w:val="0"/>
                  <w:divBdr>
                    <w:top w:val="none" w:sz="0" w:space="0" w:color="auto"/>
                    <w:left w:val="none" w:sz="0" w:space="0" w:color="auto"/>
                    <w:bottom w:val="none" w:sz="0" w:space="0" w:color="auto"/>
                    <w:right w:val="none" w:sz="0" w:space="0" w:color="auto"/>
                  </w:divBdr>
                  <w:divsChild>
                    <w:div w:id="15211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41377">
          <w:marLeft w:val="0"/>
          <w:marRight w:val="0"/>
          <w:marTop w:val="0"/>
          <w:marBottom w:val="0"/>
          <w:divBdr>
            <w:top w:val="none" w:sz="0" w:space="0" w:color="auto"/>
            <w:left w:val="none" w:sz="0" w:space="0" w:color="auto"/>
            <w:bottom w:val="none" w:sz="0" w:space="0" w:color="auto"/>
            <w:right w:val="none" w:sz="0" w:space="0" w:color="auto"/>
          </w:divBdr>
          <w:divsChild>
            <w:div w:id="733432204">
              <w:marLeft w:val="0"/>
              <w:marRight w:val="0"/>
              <w:marTop w:val="0"/>
              <w:marBottom w:val="0"/>
              <w:divBdr>
                <w:top w:val="none" w:sz="0" w:space="0" w:color="auto"/>
                <w:left w:val="none" w:sz="0" w:space="0" w:color="auto"/>
                <w:bottom w:val="none" w:sz="0" w:space="0" w:color="auto"/>
                <w:right w:val="none" w:sz="0" w:space="0" w:color="auto"/>
              </w:divBdr>
              <w:divsChild>
                <w:div w:id="1845853864">
                  <w:marLeft w:val="0"/>
                  <w:marRight w:val="0"/>
                  <w:marTop w:val="0"/>
                  <w:marBottom w:val="0"/>
                  <w:divBdr>
                    <w:top w:val="none" w:sz="0" w:space="0" w:color="auto"/>
                    <w:left w:val="none" w:sz="0" w:space="0" w:color="auto"/>
                    <w:bottom w:val="none" w:sz="0" w:space="0" w:color="auto"/>
                    <w:right w:val="none" w:sz="0" w:space="0" w:color="auto"/>
                  </w:divBdr>
                  <w:divsChild>
                    <w:div w:id="10881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5601">
      <w:bodyDiv w:val="1"/>
      <w:marLeft w:val="0"/>
      <w:marRight w:val="0"/>
      <w:marTop w:val="0"/>
      <w:marBottom w:val="0"/>
      <w:divBdr>
        <w:top w:val="none" w:sz="0" w:space="0" w:color="auto"/>
        <w:left w:val="none" w:sz="0" w:space="0" w:color="auto"/>
        <w:bottom w:val="none" w:sz="0" w:space="0" w:color="auto"/>
        <w:right w:val="none" w:sz="0" w:space="0" w:color="auto"/>
      </w:divBdr>
    </w:div>
    <w:div w:id="123813395">
      <w:bodyDiv w:val="1"/>
      <w:marLeft w:val="0"/>
      <w:marRight w:val="0"/>
      <w:marTop w:val="0"/>
      <w:marBottom w:val="0"/>
      <w:divBdr>
        <w:top w:val="none" w:sz="0" w:space="0" w:color="auto"/>
        <w:left w:val="none" w:sz="0" w:space="0" w:color="auto"/>
        <w:bottom w:val="none" w:sz="0" w:space="0" w:color="auto"/>
        <w:right w:val="none" w:sz="0" w:space="0" w:color="auto"/>
      </w:divBdr>
      <w:divsChild>
        <w:div w:id="1892115791">
          <w:marLeft w:val="432"/>
          <w:marRight w:val="0"/>
          <w:marTop w:val="0"/>
          <w:marBottom w:val="0"/>
          <w:divBdr>
            <w:top w:val="none" w:sz="0" w:space="0" w:color="auto"/>
            <w:left w:val="none" w:sz="0" w:space="0" w:color="auto"/>
            <w:bottom w:val="none" w:sz="0" w:space="0" w:color="auto"/>
            <w:right w:val="none" w:sz="0" w:space="0" w:color="auto"/>
          </w:divBdr>
        </w:div>
        <w:div w:id="2067992979">
          <w:marLeft w:val="432"/>
          <w:marRight w:val="0"/>
          <w:marTop w:val="0"/>
          <w:marBottom w:val="0"/>
          <w:divBdr>
            <w:top w:val="none" w:sz="0" w:space="0" w:color="auto"/>
            <w:left w:val="none" w:sz="0" w:space="0" w:color="auto"/>
            <w:bottom w:val="none" w:sz="0" w:space="0" w:color="auto"/>
            <w:right w:val="none" w:sz="0" w:space="0" w:color="auto"/>
          </w:divBdr>
        </w:div>
        <w:div w:id="2035614442">
          <w:marLeft w:val="432"/>
          <w:marRight w:val="0"/>
          <w:marTop w:val="0"/>
          <w:marBottom w:val="0"/>
          <w:divBdr>
            <w:top w:val="none" w:sz="0" w:space="0" w:color="auto"/>
            <w:left w:val="none" w:sz="0" w:space="0" w:color="auto"/>
            <w:bottom w:val="none" w:sz="0" w:space="0" w:color="auto"/>
            <w:right w:val="none" w:sz="0" w:space="0" w:color="auto"/>
          </w:divBdr>
        </w:div>
        <w:div w:id="474447114">
          <w:marLeft w:val="432"/>
          <w:marRight w:val="0"/>
          <w:marTop w:val="0"/>
          <w:marBottom w:val="0"/>
          <w:divBdr>
            <w:top w:val="none" w:sz="0" w:space="0" w:color="auto"/>
            <w:left w:val="none" w:sz="0" w:space="0" w:color="auto"/>
            <w:bottom w:val="none" w:sz="0" w:space="0" w:color="auto"/>
            <w:right w:val="none" w:sz="0" w:space="0" w:color="auto"/>
          </w:divBdr>
        </w:div>
      </w:divsChild>
    </w:div>
    <w:div w:id="238758986">
      <w:bodyDiv w:val="1"/>
      <w:marLeft w:val="0"/>
      <w:marRight w:val="0"/>
      <w:marTop w:val="0"/>
      <w:marBottom w:val="0"/>
      <w:divBdr>
        <w:top w:val="none" w:sz="0" w:space="0" w:color="auto"/>
        <w:left w:val="none" w:sz="0" w:space="0" w:color="auto"/>
        <w:bottom w:val="none" w:sz="0" w:space="0" w:color="auto"/>
        <w:right w:val="none" w:sz="0" w:space="0" w:color="auto"/>
      </w:divBdr>
    </w:div>
    <w:div w:id="253512036">
      <w:bodyDiv w:val="1"/>
      <w:marLeft w:val="0"/>
      <w:marRight w:val="0"/>
      <w:marTop w:val="0"/>
      <w:marBottom w:val="0"/>
      <w:divBdr>
        <w:top w:val="none" w:sz="0" w:space="0" w:color="auto"/>
        <w:left w:val="none" w:sz="0" w:space="0" w:color="auto"/>
        <w:bottom w:val="none" w:sz="0" w:space="0" w:color="auto"/>
        <w:right w:val="none" w:sz="0" w:space="0" w:color="auto"/>
      </w:divBdr>
    </w:div>
    <w:div w:id="298726574">
      <w:bodyDiv w:val="1"/>
      <w:marLeft w:val="0"/>
      <w:marRight w:val="0"/>
      <w:marTop w:val="0"/>
      <w:marBottom w:val="0"/>
      <w:divBdr>
        <w:top w:val="none" w:sz="0" w:space="0" w:color="auto"/>
        <w:left w:val="none" w:sz="0" w:space="0" w:color="auto"/>
        <w:bottom w:val="none" w:sz="0" w:space="0" w:color="auto"/>
        <w:right w:val="none" w:sz="0" w:space="0" w:color="auto"/>
      </w:divBdr>
    </w:div>
    <w:div w:id="320740018">
      <w:bodyDiv w:val="1"/>
      <w:marLeft w:val="0"/>
      <w:marRight w:val="0"/>
      <w:marTop w:val="0"/>
      <w:marBottom w:val="0"/>
      <w:divBdr>
        <w:top w:val="none" w:sz="0" w:space="0" w:color="auto"/>
        <w:left w:val="none" w:sz="0" w:space="0" w:color="auto"/>
        <w:bottom w:val="none" w:sz="0" w:space="0" w:color="auto"/>
        <w:right w:val="none" w:sz="0" w:space="0" w:color="auto"/>
      </w:divBdr>
    </w:div>
    <w:div w:id="355425652">
      <w:bodyDiv w:val="1"/>
      <w:marLeft w:val="0"/>
      <w:marRight w:val="0"/>
      <w:marTop w:val="0"/>
      <w:marBottom w:val="0"/>
      <w:divBdr>
        <w:top w:val="none" w:sz="0" w:space="0" w:color="auto"/>
        <w:left w:val="none" w:sz="0" w:space="0" w:color="auto"/>
        <w:bottom w:val="none" w:sz="0" w:space="0" w:color="auto"/>
        <w:right w:val="none" w:sz="0" w:space="0" w:color="auto"/>
      </w:divBdr>
    </w:div>
    <w:div w:id="393552366">
      <w:bodyDiv w:val="1"/>
      <w:marLeft w:val="0"/>
      <w:marRight w:val="0"/>
      <w:marTop w:val="0"/>
      <w:marBottom w:val="0"/>
      <w:divBdr>
        <w:top w:val="none" w:sz="0" w:space="0" w:color="auto"/>
        <w:left w:val="none" w:sz="0" w:space="0" w:color="auto"/>
        <w:bottom w:val="none" w:sz="0" w:space="0" w:color="auto"/>
        <w:right w:val="none" w:sz="0" w:space="0" w:color="auto"/>
      </w:divBdr>
      <w:divsChild>
        <w:div w:id="1510874615">
          <w:marLeft w:val="0"/>
          <w:marRight w:val="0"/>
          <w:marTop w:val="0"/>
          <w:marBottom w:val="0"/>
          <w:divBdr>
            <w:top w:val="none" w:sz="0" w:space="0" w:color="auto"/>
            <w:left w:val="none" w:sz="0" w:space="0" w:color="auto"/>
            <w:bottom w:val="none" w:sz="0" w:space="0" w:color="auto"/>
            <w:right w:val="none" w:sz="0" w:space="0" w:color="auto"/>
          </w:divBdr>
          <w:divsChild>
            <w:div w:id="500657108">
              <w:marLeft w:val="0"/>
              <w:marRight w:val="0"/>
              <w:marTop w:val="0"/>
              <w:marBottom w:val="0"/>
              <w:divBdr>
                <w:top w:val="none" w:sz="0" w:space="0" w:color="auto"/>
                <w:left w:val="none" w:sz="0" w:space="0" w:color="auto"/>
                <w:bottom w:val="none" w:sz="0" w:space="0" w:color="auto"/>
                <w:right w:val="none" w:sz="0" w:space="0" w:color="auto"/>
              </w:divBdr>
              <w:divsChild>
                <w:div w:id="1048915645">
                  <w:marLeft w:val="0"/>
                  <w:marRight w:val="0"/>
                  <w:marTop w:val="0"/>
                  <w:marBottom w:val="0"/>
                  <w:divBdr>
                    <w:top w:val="none" w:sz="0" w:space="0" w:color="auto"/>
                    <w:left w:val="none" w:sz="0" w:space="0" w:color="auto"/>
                    <w:bottom w:val="none" w:sz="0" w:space="0" w:color="auto"/>
                    <w:right w:val="none" w:sz="0" w:space="0" w:color="auto"/>
                  </w:divBdr>
                  <w:divsChild>
                    <w:div w:id="4536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6574">
      <w:bodyDiv w:val="1"/>
      <w:marLeft w:val="0"/>
      <w:marRight w:val="0"/>
      <w:marTop w:val="0"/>
      <w:marBottom w:val="0"/>
      <w:divBdr>
        <w:top w:val="none" w:sz="0" w:space="0" w:color="auto"/>
        <w:left w:val="none" w:sz="0" w:space="0" w:color="auto"/>
        <w:bottom w:val="none" w:sz="0" w:space="0" w:color="auto"/>
        <w:right w:val="none" w:sz="0" w:space="0" w:color="auto"/>
      </w:divBdr>
    </w:div>
    <w:div w:id="581184052">
      <w:bodyDiv w:val="1"/>
      <w:marLeft w:val="0"/>
      <w:marRight w:val="0"/>
      <w:marTop w:val="0"/>
      <w:marBottom w:val="0"/>
      <w:divBdr>
        <w:top w:val="none" w:sz="0" w:space="0" w:color="auto"/>
        <w:left w:val="none" w:sz="0" w:space="0" w:color="auto"/>
        <w:bottom w:val="none" w:sz="0" w:space="0" w:color="auto"/>
        <w:right w:val="none" w:sz="0" w:space="0" w:color="auto"/>
      </w:divBdr>
      <w:divsChild>
        <w:div w:id="1836532996">
          <w:marLeft w:val="0"/>
          <w:marRight w:val="0"/>
          <w:marTop w:val="0"/>
          <w:marBottom w:val="0"/>
          <w:divBdr>
            <w:top w:val="none" w:sz="0" w:space="0" w:color="auto"/>
            <w:left w:val="none" w:sz="0" w:space="0" w:color="auto"/>
            <w:bottom w:val="none" w:sz="0" w:space="0" w:color="auto"/>
            <w:right w:val="none" w:sz="0" w:space="0" w:color="auto"/>
          </w:divBdr>
          <w:divsChild>
            <w:div w:id="1398358747">
              <w:marLeft w:val="0"/>
              <w:marRight w:val="0"/>
              <w:marTop w:val="0"/>
              <w:marBottom w:val="0"/>
              <w:divBdr>
                <w:top w:val="none" w:sz="0" w:space="0" w:color="auto"/>
                <w:left w:val="none" w:sz="0" w:space="0" w:color="auto"/>
                <w:bottom w:val="none" w:sz="0" w:space="0" w:color="auto"/>
                <w:right w:val="none" w:sz="0" w:space="0" w:color="auto"/>
              </w:divBdr>
              <w:divsChild>
                <w:div w:id="1544518778">
                  <w:marLeft w:val="0"/>
                  <w:marRight w:val="0"/>
                  <w:marTop w:val="0"/>
                  <w:marBottom w:val="0"/>
                  <w:divBdr>
                    <w:top w:val="none" w:sz="0" w:space="0" w:color="auto"/>
                    <w:left w:val="none" w:sz="0" w:space="0" w:color="auto"/>
                    <w:bottom w:val="none" w:sz="0" w:space="0" w:color="auto"/>
                    <w:right w:val="none" w:sz="0" w:space="0" w:color="auto"/>
                  </w:divBdr>
                  <w:divsChild>
                    <w:div w:id="1924218340">
                      <w:marLeft w:val="0"/>
                      <w:marRight w:val="0"/>
                      <w:marTop w:val="0"/>
                      <w:marBottom w:val="0"/>
                      <w:divBdr>
                        <w:top w:val="none" w:sz="0" w:space="0" w:color="auto"/>
                        <w:left w:val="none" w:sz="0" w:space="0" w:color="auto"/>
                        <w:bottom w:val="none" w:sz="0" w:space="0" w:color="auto"/>
                        <w:right w:val="none" w:sz="0" w:space="0" w:color="auto"/>
                      </w:divBdr>
                    </w:div>
                  </w:divsChild>
                </w:div>
                <w:div w:id="1787002784">
                  <w:marLeft w:val="0"/>
                  <w:marRight w:val="0"/>
                  <w:marTop w:val="0"/>
                  <w:marBottom w:val="0"/>
                  <w:divBdr>
                    <w:top w:val="none" w:sz="0" w:space="0" w:color="auto"/>
                    <w:left w:val="none" w:sz="0" w:space="0" w:color="auto"/>
                    <w:bottom w:val="none" w:sz="0" w:space="0" w:color="auto"/>
                    <w:right w:val="none" w:sz="0" w:space="0" w:color="auto"/>
                  </w:divBdr>
                  <w:divsChild>
                    <w:div w:id="18876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844628">
          <w:marLeft w:val="0"/>
          <w:marRight w:val="0"/>
          <w:marTop w:val="0"/>
          <w:marBottom w:val="0"/>
          <w:divBdr>
            <w:top w:val="none" w:sz="0" w:space="0" w:color="auto"/>
            <w:left w:val="none" w:sz="0" w:space="0" w:color="auto"/>
            <w:bottom w:val="none" w:sz="0" w:space="0" w:color="auto"/>
            <w:right w:val="none" w:sz="0" w:space="0" w:color="auto"/>
          </w:divBdr>
          <w:divsChild>
            <w:div w:id="1740518177">
              <w:marLeft w:val="0"/>
              <w:marRight w:val="0"/>
              <w:marTop w:val="0"/>
              <w:marBottom w:val="0"/>
              <w:divBdr>
                <w:top w:val="none" w:sz="0" w:space="0" w:color="auto"/>
                <w:left w:val="none" w:sz="0" w:space="0" w:color="auto"/>
                <w:bottom w:val="none" w:sz="0" w:space="0" w:color="auto"/>
                <w:right w:val="none" w:sz="0" w:space="0" w:color="auto"/>
              </w:divBdr>
              <w:divsChild>
                <w:div w:id="533688487">
                  <w:marLeft w:val="0"/>
                  <w:marRight w:val="0"/>
                  <w:marTop w:val="0"/>
                  <w:marBottom w:val="0"/>
                  <w:divBdr>
                    <w:top w:val="none" w:sz="0" w:space="0" w:color="auto"/>
                    <w:left w:val="none" w:sz="0" w:space="0" w:color="auto"/>
                    <w:bottom w:val="none" w:sz="0" w:space="0" w:color="auto"/>
                    <w:right w:val="none" w:sz="0" w:space="0" w:color="auto"/>
                  </w:divBdr>
                  <w:divsChild>
                    <w:div w:id="14418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07613">
      <w:bodyDiv w:val="1"/>
      <w:marLeft w:val="0"/>
      <w:marRight w:val="0"/>
      <w:marTop w:val="0"/>
      <w:marBottom w:val="0"/>
      <w:divBdr>
        <w:top w:val="none" w:sz="0" w:space="0" w:color="auto"/>
        <w:left w:val="none" w:sz="0" w:space="0" w:color="auto"/>
        <w:bottom w:val="none" w:sz="0" w:space="0" w:color="auto"/>
        <w:right w:val="none" w:sz="0" w:space="0" w:color="auto"/>
      </w:divBdr>
      <w:divsChild>
        <w:div w:id="22638611">
          <w:marLeft w:val="0"/>
          <w:marRight w:val="0"/>
          <w:marTop w:val="0"/>
          <w:marBottom w:val="0"/>
          <w:divBdr>
            <w:top w:val="none" w:sz="0" w:space="0" w:color="auto"/>
            <w:left w:val="none" w:sz="0" w:space="0" w:color="auto"/>
            <w:bottom w:val="none" w:sz="0" w:space="0" w:color="auto"/>
            <w:right w:val="none" w:sz="0" w:space="0" w:color="auto"/>
          </w:divBdr>
        </w:div>
      </w:divsChild>
    </w:div>
    <w:div w:id="604651469">
      <w:bodyDiv w:val="1"/>
      <w:marLeft w:val="0"/>
      <w:marRight w:val="0"/>
      <w:marTop w:val="0"/>
      <w:marBottom w:val="0"/>
      <w:divBdr>
        <w:top w:val="none" w:sz="0" w:space="0" w:color="auto"/>
        <w:left w:val="none" w:sz="0" w:space="0" w:color="auto"/>
        <w:bottom w:val="none" w:sz="0" w:space="0" w:color="auto"/>
        <w:right w:val="none" w:sz="0" w:space="0" w:color="auto"/>
      </w:divBdr>
    </w:div>
    <w:div w:id="647055268">
      <w:bodyDiv w:val="1"/>
      <w:marLeft w:val="0"/>
      <w:marRight w:val="0"/>
      <w:marTop w:val="0"/>
      <w:marBottom w:val="0"/>
      <w:divBdr>
        <w:top w:val="none" w:sz="0" w:space="0" w:color="auto"/>
        <w:left w:val="none" w:sz="0" w:space="0" w:color="auto"/>
        <w:bottom w:val="none" w:sz="0" w:space="0" w:color="auto"/>
        <w:right w:val="none" w:sz="0" w:space="0" w:color="auto"/>
      </w:divBdr>
      <w:divsChild>
        <w:div w:id="2084061872">
          <w:marLeft w:val="0"/>
          <w:marRight w:val="0"/>
          <w:marTop w:val="0"/>
          <w:marBottom w:val="0"/>
          <w:divBdr>
            <w:top w:val="none" w:sz="0" w:space="0" w:color="auto"/>
            <w:left w:val="none" w:sz="0" w:space="0" w:color="auto"/>
            <w:bottom w:val="none" w:sz="0" w:space="0" w:color="auto"/>
            <w:right w:val="none" w:sz="0" w:space="0" w:color="auto"/>
          </w:divBdr>
          <w:divsChild>
            <w:div w:id="700935702">
              <w:marLeft w:val="0"/>
              <w:marRight w:val="0"/>
              <w:marTop w:val="0"/>
              <w:marBottom w:val="0"/>
              <w:divBdr>
                <w:top w:val="none" w:sz="0" w:space="0" w:color="auto"/>
                <w:left w:val="none" w:sz="0" w:space="0" w:color="auto"/>
                <w:bottom w:val="none" w:sz="0" w:space="0" w:color="auto"/>
                <w:right w:val="none" w:sz="0" w:space="0" w:color="auto"/>
              </w:divBdr>
              <w:divsChild>
                <w:div w:id="647365784">
                  <w:marLeft w:val="0"/>
                  <w:marRight w:val="0"/>
                  <w:marTop w:val="0"/>
                  <w:marBottom w:val="0"/>
                  <w:divBdr>
                    <w:top w:val="none" w:sz="0" w:space="0" w:color="auto"/>
                    <w:left w:val="none" w:sz="0" w:space="0" w:color="auto"/>
                    <w:bottom w:val="none" w:sz="0" w:space="0" w:color="auto"/>
                    <w:right w:val="none" w:sz="0" w:space="0" w:color="auto"/>
                  </w:divBdr>
                  <w:divsChild>
                    <w:div w:id="905459687">
                      <w:marLeft w:val="0"/>
                      <w:marRight w:val="0"/>
                      <w:marTop w:val="0"/>
                      <w:marBottom w:val="0"/>
                      <w:divBdr>
                        <w:top w:val="none" w:sz="0" w:space="0" w:color="auto"/>
                        <w:left w:val="none" w:sz="0" w:space="0" w:color="auto"/>
                        <w:bottom w:val="none" w:sz="0" w:space="0" w:color="auto"/>
                        <w:right w:val="none" w:sz="0" w:space="0" w:color="auto"/>
                      </w:divBdr>
                    </w:div>
                  </w:divsChild>
                </w:div>
                <w:div w:id="266038911">
                  <w:marLeft w:val="0"/>
                  <w:marRight w:val="0"/>
                  <w:marTop w:val="0"/>
                  <w:marBottom w:val="0"/>
                  <w:divBdr>
                    <w:top w:val="none" w:sz="0" w:space="0" w:color="auto"/>
                    <w:left w:val="none" w:sz="0" w:space="0" w:color="auto"/>
                    <w:bottom w:val="none" w:sz="0" w:space="0" w:color="auto"/>
                    <w:right w:val="none" w:sz="0" w:space="0" w:color="auto"/>
                  </w:divBdr>
                  <w:divsChild>
                    <w:div w:id="13738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3435">
          <w:marLeft w:val="0"/>
          <w:marRight w:val="0"/>
          <w:marTop w:val="0"/>
          <w:marBottom w:val="0"/>
          <w:divBdr>
            <w:top w:val="none" w:sz="0" w:space="0" w:color="auto"/>
            <w:left w:val="none" w:sz="0" w:space="0" w:color="auto"/>
            <w:bottom w:val="none" w:sz="0" w:space="0" w:color="auto"/>
            <w:right w:val="none" w:sz="0" w:space="0" w:color="auto"/>
          </w:divBdr>
          <w:divsChild>
            <w:div w:id="1888107266">
              <w:marLeft w:val="0"/>
              <w:marRight w:val="0"/>
              <w:marTop w:val="0"/>
              <w:marBottom w:val="0"/>
              <w:divBdr>
                <w:top w:val="none" w:sz="0" w:space="0" w:color="auto"/>
                <w:left w:val="none" w:sz="0" w:space="0" w:color="auto"/>
                <w:bottom w:val="none" w:sz="0" w:space="0" w:color="auto"/>
                <w:right w:val="none" w:sz="0" w:space="0" w:color="auto"/>
              </w:divBdr>
              <w:divsChild>
                <w:div w:id="60491856">
                  <w:marLeft w:val="0"/>
                  <w:marRight w:val="0"/>
                  <w:marTop w:val="0"/>
                  <w:marBottom w:val="0"/>
                  <w:divBdr>
                    <w:top w:val="none" w:sz="0" w:space="0" w:color="auto"/>
                    <w:left w:val="none" w:sz="0" w:space="0" w:color="auto"/>
                    <w:bottom w:val="none" w:sz="0" w:space="0" w:color="auto"/>
                    <w:right w:val="none" w:sz="0" w:space="0" w:color="auto"/>
                  </w:divBdr>
                  <w:divsChild>
                    <w:div w:id="18542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33202">
      <w:bodyDiv w:val="1"/>
      <w:marLeft w:val="0"/>
      <w:marRight w:val="0"/>
      <w:marTop w:val="0"/>
      <w:marBottom w:val="0"/>
      <w:divBdr>
        <w:top w:val="none" w:sz="0" w:space="0" w:color="auto"/>
        <w:left w:val="none" w:sz="0" w:space="0" w:color="auto"/>
        <w:bottom w:val="none" w:sz="0" w:space="0" w:color="auto"/>
        <w:right w:val="none" w:sz="0" w:space="0" w:color="auto"/>
      </w:divBdr>
      <w:divsChild>
        <w:div w:id="216204659">
          <w:marLeft w:val="0"/>
          <w:marRight w:val="0"/>
          <w:marTop w:val="0"/>
          <w:marBottom w:val="0"/>
          <w:divBdr>
            <w:top w:val="none" w:sz="0" w:space="0" w:color="auto"/>
            <w:left w:val="none" w:sz="0" w:space="0" w:color="auto"/>
            <w:bottom w:val="none" w:sz="0" w:space="0" w:color="auto"/>
            <w:right w:val="none" w:sz="0" w:space="0" w:color="auto"/>
          </w:divBdr>
          <w:divsChild>
            <w:div w:id="789586633">
              <w:marLeft w:val="0"/>
              <w:marRight w:val="0"/>
              <w:marTop w:val="0"/>
              <w:marBottom w:val="0"/>
              <w:divBdr>
                <w:top w:val="none" w:sz="0" w:space="0" w:color="auto"/>
                <w:left w:val="none" w:sz="0" w:space="0" w:color="auto"/>
                <w:bottom w:val="none" w:sz="0" w:space="0" w:color="auto"/>
                <w:right w:val="none" w:sz="0" w:space="0" w:color="auto"/>
              </w:divBdr>
              <w:divsChild>
                <w:div w:id="7427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9121">
      <w:bodyDiv w:val="1"/>
      <w:marLeft w:val="0"/>
      <w:marRight w:val="0"/>
      <w:marTop w:val="0"/>
      <w:marBottom w:val="0"/>
      <w:divBdr>
        <w:top w:val="none" w:sz="0" w:space="0" w:color="auto"/>
        <w:left w:val="none" w:sz="0" w:space="0" w:color="auto"/>
        <w:bottom w:val="none" w:sz="0" w:space="0" w:color="auto"/>
        <w:right w:val="none" w:sz="0" w:space="0" w:color="auto"/>
      </w:divBdr>
    </w:div>
    <w:div w:id="810051909">
      <w:bodyDiv w:val="1"/>
      <w:marLeft w:val="0"/>
      <w:marRight w:val="0"/>
      <w:marTop w:val="0"/>
      <w:marBottom w:val="0"/>
      <w:divBdr>
        <w:top w:val="none" w:sz="0" w:space="0" w:color="auto"/>
        <w:left w:val="none" w:sz="0" w:space="0" w:color="auto"/>
        <w:bottom w:val="none" w:sz="0" w:space="0" w:color="auto"/>
        <w:right w:val="none" w:sz="0" w:space="0" w:color="auto"/>
      </w:divBdr>
    </w:div>
    <w:div w:id="839200253">
      <w:bodyDiv w:val="1"/>
      <w:marLeft w:val="0"/>
      <w:marRight w:val="0"/>
      <w:marTop w:val="0"/>
      <w:marBottom w:val="0"/>
      <w:divBdr>
        <w:top w:val="none" w:sz="0" w:space="0" w:color="auto"/>
        <w:left w:val="none" w:sz="0" w:space="0" w:color="auto"/>
        <w:bottom w:val="none" w:sz="0" w:space="0" w:color="auto"/>
        <w:right w:val="none" w:sz="0" w:space="0" w:color="auto"/>
      </w:divBdr>
    </w:div>
    <w:div w:id="847017583">
      <w:bodyDiv w:val="1"/>
      <w:marLeft w:val="0"/>
      <w:marRight w:val="0"/>
      <w:marTop w:val="0"/>
      <w:marBottom w:val="0"/>
      <w:divBdr>
        <w:top w:val="none" w:sz="0" w:space="0" w:color="auto"/>
        <w:left w:val="none" w:sz="0" w:space="0" w:color="auto"/>
        <w:bottom w:val="none" w:sz="0" w:space="0" w:color="auto"/>
        <w:right w:val="none" w:sz="0" w:space="0" w:color="auto"/>
      </w:divBdr>
    </w:div>
    <w:div w:id="1024940396">
      <w:bodyDiv w:val="1"/>
      <w:marLeft w:val="0"/>
      <w:marRight w:val="0"/>
      <w:marTop w:val="0"/>
      <w:marBottom w:val="0"/>
      <w:divBdr>
        <w:top w:val="none" w:sz="0" w:space="0" w:color="auto"/>
        <w:left w:val="none" w:sz="0" w:space="0" w:color="auto"/>
        <w:bottom w:val="none" w:sz="0" w:space="0" w:color="auto"/>
        <w:right w:val="none" w:sz="0" w:space="0" w:color="auto"/>
      </w:divBdr>
      <w:divsChild>
        <w:div w:id="167446670">
          <w:marLeft w:val="0"/>
          <w:marRight w:val="0"/>
          <w:marTop w:val="0"/>
          <w:marBottom w:val="0"/>
          <w:divBdr>
            <w:top w:val="none" w:sz="0" w:space="0" w:color="auto"/>
            <w:left w:val="none" w:sz="0" w:space="0" w:color="auto"/>
            <w:bottom w:val="none" w:sz="0" w:space="0" w:color="auto"/>
            <w:right w:val="none" w:sz="0" w:space="0" w:color="auto"/>
          </w:divBdr>
          <w:divsChild>
            <w:div w:id="1083331233">
              <w:marLeft w:val="0"/>
              <w:marRight w:val="0"/>
              <w:marTop w:val="0"/>
              <w:marBottom w:val="0"/>
              <w:divBdr>
                <w:top w:val="none" w:sz="0" w:space="0" w:color="auto"/>
                <w:left w:val="none" w:sz="0" w:space="0" w:color="auto"/>
                <w:bottom w:val="none" w:sz="0" w:space="0" w:color="auto"/>
                <w:right w:val="none" w:sz="0" w:space="0" w:color="auto"/>
              </w:divBdr>
              <w:divsChild>
                <w:div w:id="704061464">
                  <w:marLeft w:val="0"/>
                  <w:marRight w:val="0"/>
                  <w:marTop w:val="0"/>
                  <w:marBottom w:val="0"/>
                  <w:divBdr>
                    <w:top w:val="none" w:sz="0" w:space="0" w:color="auto"/>
                    <w:left w:val="none" w:sz="0" w:space="0" w:color="auto"/>
                    <w:bottom w:val="none" w:sz="0" w:space="0" w:color="auto"/>
                    <w:right w:val="none" w:sz="0" w:space="0" w:color="auto"/>
                  </w:divBdr>
                  <w:divsChild>
                    <w:div w:id="564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55403">
      <w:bodyDiv w:val="1"/>
      <w:marLeft w:val="0"/>
      <w:marRight w:val="0"/>
      <w:marTop w:val="0"/>
      <w:marBottom w:val="0"/>
      <w:divBdr>
        <w:top w:val="none" w:sz="0" w:space="0" w:color="auto"/>
        <w:left w:val="none" w:sz="0" w:space="0" w:color="auto"/>
        <w:bottom w:val="none" w:sz="0" w:space="0" w:color="auto"/>
        <w:right w:val="none" w:sz="0" w:space="0" w:color="auto"/>
      </w:divBdr>
      <w:divsChild>
        <w:div w:id="1890677593">
          <w:marLeft w:val="0"/>
          <w:marRight w:val="0"/>
          <w:marTop w:val="0"/>
          <w:marBottom w:val="0"/>
          <w:divBdr>
            <w:top w:val="none" w:sz="0" w:space="0" w:color="auto"/>
            <w:left w:val="none" w:sz="0" w:space="0" w:color="auto"/>
            <w:bottom w:val="none" w:sz="0" w:space="0" w:color="auto"/>
            <w:right w:val="none" w:sz="0" w:space="0" w:color="auto"/>
          </w:divBdr>
          <w:divsChild>
            <w:div w:id="445736323">
              <w:marLeft w:val="0"/>
              <w:marRight w:val="0"/>
              <w:marTop w:val="0"/>
              <w:marBottom w:val="0"/>
              <w:divBdr>
                <w:top w:val="none" w:sz="0" w:space="0" w:color="auto"/>
                <w:left w:val="none" w:sz="0" w:space="0" w:color="auto"/>
                <w:bottom w:val="none" w:sz="0" w:space="0" w:color="auto"/>
                <w:right w:val="none" w:sz="0" w:space="0" w:color="auto"/>
              </w:divBdr>
              <w:divsChild>
                <w:div w:id="19501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365259">
      <w:bodyDiv w:val="1"/>
      <w:marLeft w:val="0"/>
      <w:marRight w:val="0"/>
      <w:marTop w:val="0"/>
      <w:marBottom w:val="0"/>
      <w:divBdr>
        <w:top w:val="none" w:sz="0" w:space="0" w:color="auto"/>
        <w:left w:val="none" w:sz="0" w:space="0" w:color="auto"/>
        <w:bottom w:val="none" w:sz="0" w:space="0" w:color="auto"/>
        <w:right w:val="none" w:sz="0" w:space="0" w:color="auto"/>
      </w:divBdr>
    </w:div>
    <w:div w:id="1500123450">
      <w:bodyDiv w:val="1"/>
      <w:marLeft w:val="0"/>
      <w:marRight w:val="0"/>
      <w:marTop w:val="0"/>
      <w:marBottom w:val="0"/>
      <w:divBdr>
        <w:top w:val="none" w:sz="0" w:space="0" w:color="auto"/>
        <w:left w:val="none" w:sz="0" w:space="0" w:color="auto"/>
        <w:bottom w:val="none" w:sz="0" w:space="0" w:color="auto"/>
        <w:right w:val="none" w:sz="0" w:space="0" w:color="auto"/>
      </w:divBdr>
    </w:div>
    <w:div w:id="1510413527">
      <w:bodyDiv w:val="1"/>
      <w:marLeft w:val="0"/>
      <w:marRight w:val="0"/>
      <w:marTop w:val="0"/>
      <w:marBottom w:val="0"/>
      <w:divBdr>
        <w:top w:val="none" w:sz="0" w:space="0" w:color="auto"/>
        <w:left w:val="none" w:sz="0" w:space="0" w:color="auto"/>
        <w:bottom w:val="none" w:sz="0" w:space="0" w:color="auto"/>
        <w:right w:val="none" w:sz="0" w:space="0" w:color="auto"/>
      </w:divBdr>
    </w:div>
    <w:div w:id="1610745113">
      <w:bodyDiv w:val="1"/>
      <w:marLeft w:val="0"/>
      <w:marRight w:val="0"/>
      <w:marTop w:val="0"/>
      <w:marBottom w:val="0"/>
      <w:divBdr>
        <w:top w:val="none" w:sz="0" w:space="0" w:color="auto"/>
        <w:left w:val="none" w:sz="0" w:space="0" w:color="auto"/>
        <w:bottom w:val="none" w:sz="0" w:space="0" w:color="auto"/>
        <w:right w:val="none" w:sz="0" w:space="0" w:color="auto"/>
      </w:divBdr>
    </w:div>
    <w:div w:id="1661350660">
      <w:bodyDiv w:val="1"/>
      <w:marLeft w:val="0"/>
      <w:marRight w:val="0"/>
      <w:marTop w:val="0"/>
      <w:marBottom w:val="0"/>
      <w:divBdr>
        <w:top w:val="none" w:sz="0" w:space="0" w:color="auto"/>
        <w:left w:val="none" w:sz="0" w:space="0" w:color="auto"/>
        <w:bottom w:val="none" w:sz="0" w:space="0" w:color="auto"/>
        <w:right w:val="none" w:sz="0" w:space="0" w:color="auto"/>
      </w:divBdr>
    </w:div>
    <w:div w:id="1807118175">
      <w:bodyDiv w:val="1"/>
      <w:marLeft w:val="0"/>
      <w:marRight w:val="0"/>
      <w:marTop w:val="0"/>
      <w:marBottom w:val="0"/>
      <w:divBdr>
        <w:top w:val="none" w:sz="0" w:space="0" w:color="auto"/>
        <w:left w:val="none" w:sz="0" w:space="0" w:color="auto"/>
        <w:bottom w:val="none" w:sz="0" w:space="0" w:color="auto"/>
        <w:right w:val="none" w:sz="0" w:space="0" w:color="auto"/>
      </w:divBdr>
      <w:divsChild>
        <w:div w:id="955914144">
          <w:marLeft w:val="0"/>
          <w:marRight w:val="0"/>
          <w:marTop w:val="0"/>
          <w:marBottom w:val="0"/>
          <w:divBdr>
            <w:top w:val="none" w:sz="0" w:space="0" w:color="auto"/>
            <w:left w:val="none" w:sz="0" w:space="0" w:color="auto"/>
            <w:bottom w:val="none" w:sz="0" w:space="0" w:color="auto"/>
            <w:right w:val="none" w:sz="0" w:space="0" w:color="auto"/>
          </w:divBdr>
        </w:div>
      </w:divsChild>
    </w:div>
    <w:div w:id="1836458873">
      <w:bodyDiv w:val="1"/>
      <w:marLeft w:val="0"/>
      <w:marRight w:val="0"/>
      <w:marTop w:val="0"/>
      <w:marBottom w:val="0"/>
      <w:divBdr>
        <w:top w:val="none" w:sz="0" w:space="0" w:color="auto"/>
        <w:left w:val="none" w:sz="0" w:space="0" w:color="auto"/>
        <w:bottom w:val="none" w:sz="0" w:space="0" w:color="auto"/>
        <w:right w:val="none" w:sz="0" w:space="0" w:color="auto"/>
      </w:divBdr>
      <w:divsChild>
        <w:div w:id="967588437">
          <w:marLeft w:val="0"/>
          <w:marRight w:val="0"/>
          <w:marTop w:val="0"/>
          <w:marBottom w:val="0"/>
          <w:divBdr>
            <w:top w:val="none" w:sz="0" w:space="0" w:color="auto"/>
            <w:left w:val="none" w:sz="0" w:space="0" w:color="auto"/>
            <w:bottom w:val="none" w:sz="0" w:space="0" w:color="auto"/>
            <w:right w:val="none" w:sz="0" w:space="0" w:color="auto"/>
          </w:divBdr>
          <w:divsChild>
            <w:div w:id="238557971">
              <w:marLeft w:val="0"/>
              <w:marRight w:val="0"/>
              <w:marTop w:val="0"/>
              <w:marBottom w:val="0"/>
              <w:divBdr>
                <w:top w:val="none" w:sz="0" w:space="0" w:color="auto"/>
                <w:left w:val="none" w:sz="0" w:space="0" w:color="auto"/>
                <w:bottom w:val="none" w:sz="0" w:space="0" w:color="auto"/>
                <w:right w:val="none" w:sz="0" w:space="0" w:color="auto"/>
              </w:divBdr>
              <w:divsChild>
                <w:div w:id="1588688167">
                  <w:marLeft w:val="0"/>
                  <w:marRight w:val="0"/>
                  <w:marTop w:val="0"/>
                  <w:marBottom w:val="0"/>
                  <w:divBdr>
                    <w:top w:val="none" w:sz="0" w:space="0" w:color="auto"/>
                    <w:left w:val="none" w:sz="0" w:space="0" w:color="auto"/>
                    <w:bottom w:val="none" w:sz="0" w:space="0" w:color="auto"/>
                    <w:right w:val="none" w:sz="0" w:space="0" w:color="auto"/>
                  </w:divBdr>
                  <w:divsChild>
                    <w:div w:id="20568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277">
      <w:bodyDiv w:val="1"/>
      <w:marLeft w:val="0"/>
      <w:marRight w:val="0"/>
      <w:marTop w:val="0"/>
      <w:marBottom w:val="0"/>
      <w:divBdr>
        <w:top w:val="none" w:sz="0" w:space="0" w:color="auto"/>
        <w:left w:val="none" w:sz="0" w:space="0" w:color="auto"/>
        <w:bottom w:val="none" w:sz="0" w:space="0" w:color="auto"/>
        <w:right w:val="none" w:sz="0" w:space="0" w:color="auto"/>
      </w:divBdr>
    </w:div>
    <w:div w:id="1854608006">
      <w:bodyDiv w:val="1"/>
      <w:marLeft w:val="0"/>
      <w:marRight w:val="0"/>
      <w:marTop w:val="0"/>
      <w:marBottom w:val="0"/>
      <w:divBdr>
        <w:top w:val="none" w:sz="0" w:space="0" w:color="auto"/>
        <w:left w:val="none" w:sz="0" w:space="0" w:color="auto"/>
        <w:bottom w:val="none" w:sz="0" w:space="0" w:color="auto"/>
        <w:right w:val="none" w:sz="0" w:space="0" w:color="auto"/>
      </w:divBdr>
      <w:divsChild>
        <w:div w:id="1260673276">
          <w:marLeft w:val="0"/>
          <w:marRight w:val="0"/>
          <w:marTop w:val="0"/>
          <w:marBottom w:val="0"/>
          <w:divBdr>
            <w:top w:val="none" w:sz="0" w:space="0" w:color="auto"/>
            <w:left w:val="none" w:sz="0" w:space="0" w:color="auto"/>
            <w:bottom w:val="none" w:sz="0" w:space="0" w:color="auto"/>
            <w:right w:val="none" w:sz="0" w:space="0" w:color="auto"/>
          </w:divBdr>
        </w:div>
      </w:divsChild>
    </w:div>
    <w:div w:id="1872955301">
      <w:bodyDiv w:val="1"/>
      <w:marLeft w:val="0"/>
      <w:marRight w:val="0"/>
      <w:marTop w:val="0"/>
      <w:marBottom w:val="0"/>
      <w:divBdr>
        <w:top w:val="none" w:sz="0" w:space="0" w:color="auto"/>
        <w:left w:val="none" w:sz="0" w:space="0" w:color="auto"/>
        <w:bottom w:val="none" w:sz="0" w:space="0" w:color="auto"/>
        <w:right w:val="none" w:sz="0" w:space="0" w:color="auto"/>
      </w:divBdr>
    </w:div>
    <w:div w:id="2048144289">
      <w:bodyDiv w:val="1"/>
      <w:marLeft w:val="0"/>
      <w:marRight w:val="0"/>
      <w:marTop w:val="0"/>
      <w:marBottom w:val="0"/>
      <w:divBdr>
        <w:top w:val="none" w:sz="0" w:space="0" w:color="auto"/>
        <w:left w:val="none" w:sz="0" w:space="0" w:color="auto"/>
        <w:bottom w:val="none" w:sz="0" w:space="0" w:color="auto"/>
        <w:right w:val="none" w:sz="0" w:space="0" w:color="auto"/>
      </w:divBdr>
      <w:divsChild>
        <w:div w:id="2088261114">
          <w:marLeft w:val="0"/>
          <w:marRight w:val="0"/>
          <w:marTop w:val="0"/>
          <w:marBottom w:val="0"/>
          <w:divBdr>
            <w:top w:val="none" w:sz="0" w:space="0" w:color="auto"/>
            <w:left w:val="none" w:sz="0" w:space="0" w:color="auto"/>
            <w:bottom w:val="none" w:sz="0" w:space="0" w:color="auto"/>
            <w:right w:val="none" w:sz="0" w:space="0" w:color="auto"/>
          </w:divBdr>
          <w:divsChild>
            <w:div w:id="308290255">
              <w:marLeft w:val="0"/>
              <w:marRight w:val="0"/>
              <w:marTop w:val="0"/>
              <w:marBottom w:val="0"/>
              <w:divBdr>
                <w:top w:val="none" w:sz="0" w:space="0" w:color="auto"/>
                <w:left w:val="none" w:sz="0" w:space="0" w:color="auto"/>
                <w:bottom w:val="none" w:sz="0" w:space="0" w:color="auto"/>
                <w:right w:val="none" w:sz="0" w:space="0" w:color="auto"/>
              </w:divBdr>
              <w:divsChild>
                <w:div w:id="2129464438">
                  <w:marLeft w:val="0"/>
                  <w:marRight w:val="0"/>
                  <w:marTop w:val="0"/>
                  <w:marBottom w:val="0"/>
                  <w:divBdr>
                    <w:top w:val="none" w:sz="0" w:space="0" w:color="auto"/>
                    <w:left w:val="none" w:sz="0" w:space="0" w:color="auto"/>
                    <w:bottom w:val="none" w:sz="0" w:space="0" w:color="auto"/>
                    <w:right w:val="none" w:sz="0" w:space="0" w:color="auto"/>
                  </w:divBdr>
                  <w:divsChild>
                    <w:div w:id="2201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90135">
      <w:bodyDiv w:val="1"/>
      <w:marLeft w:val="0"/>
      <w:marRight w:val="0"/>
      <w:marTop w:val="0"/>
      <w:marBottom w:val="0"/>
      <w:divBdr>
        <w:top w:val="none" w:sz="0" w:space="0" w:color="auto"/>
        <w:left w:val="none" w:sz="0" w:space="0" w:color="auto"/>
        <w:bottom w:val="none" w:sz="0" w:space="0" w:color="auto"/>
        <w:right w:val="none" w:sz="0" w:space="0" w:color="auto"/>
      </w:divBdr>
    </w:div>
    <w:div w:id="2070495977">
      <w:bodyDiv w:val="1"/>
      <w:marLeft w:val="0"/>
      <w:marRight w:val="0"/>
      <w:marTop w:val="0"/>
      <w:marBottom w:val="0"/>
      <w:divBdr>
        <w:top w:val="none" w:sz="0" w:space="0" w:color="auto"/>
        <w:left w:val="none" w:sz="0" w:space="0" w:color="auto"/>
        <w:bottom w:val="none" w:sz="0" w:space="0" w:color="auto"/>
        <w:right w:val="none" w:sz="0" w:space="0" w:color="auto"/>
      </w:divBdr>
      <w:divsChild>
        <w:div w:id="240022258">
          <w:marLeft w:val="446"/>
          <w:marRight w:val="0"/>
          <w:marTop w:val="0"/>
          <w:marBottom w:val="0"/>
          <w:divBdr>
            <w:top w:val="none" w:sz="0" w:space="0" w:color="auto"/>
            <w:left w:val="none" w:sz="0" w:space="0" w:color="auto"/>
            <w:bottom w:val="none" w:sz="0" w:space="0" w:color="auto"/>
            <w:right w:val="none" w:sz="0" w:space="0" w:color="auto"/>
          </w:divBdr>
        </w:div>
        <w:div w:id="96607107">
          <w:marLeft w:val="446"/>
          <w:marRight w:val="0"/>
          <w:marTop w:val="0"/>
          <w:marBottom w:val="0"/>
          <w:divBdr>
            <w:top w:val="none" w:sz="0" w:space="0" w:color="auto"/>
            <w:left w:val="none" w:sz="0" w:space="0" w:color="auto"/>
            <w:bottom w:val="none" w:sz="0" w:space="0" w:color="auto"/>
            <w:right w:val="none" w:sz="0" w:space="0" w:color="auto"/>
          </w:divBdr>
        </w:div>
      </w:divsChild>
    </w:div>
    <w:div w:id="2090615864">
      <w:bodyDiv w:val="1"/>
      <w:marLeft w:val="0"/>
      <w:marRight w:val="0"/>
      <w:marTop w:val="0"/>
      <w:marBottom w:val="0"/>
      <w:divBdr>
        <w:top w:val="none" w:sz="0" w:space="0" w:color="auto"/>
        <w:left w:val="none" w:sz="0" w:space="0" w:color="auto"/>
        <w:bottom w:val="none" w:sz="0" w:space="0" w:color="auto"/>
        <w:right w:val="none" w:sz="0" w:space="0" w:color="auto"/>
      </w:divBdr>
      <w:divsChild>
        <w:div w:id="1655718963">
          <w:marLeft w:val="0"/>
          <w:marRight w:val="0"/>
          <w:marTop w:val="0"/>
          <w:marBottom w:val="0"/>
          <w:divBdr>
            <w:top w:val="none" w:sz="0" w:space="0" w:color="auto"/>
            <w:left w:val="none" w:sz="0" w:space="0" w:color="auto"/>
            <w:bottom w:val="none" w:sz="0" w:space="0" w:color="auto"/>
            <w:right w:val="none" w:sz="0" w:space="0" w:color="auto"/>
          </w:divBdr>
          <w:divsChild>
            <w:div w:id="1755005746">
              <w:marLeft w:val="0"/>
              <w:marRight w:val="0"/>
              <w:marTop w:val="0"/>
              <w:marBottom w:val="0"/>
              <w:divBdr>
                <w:top w:val="none" w:sz="0" w:space="0" w:color="auto"/>
                <w:left w:val="none" w:sz="0" w:space="0" w:color="auto"/>
                <w:bottom w:val="none" w:sz="0" w:space="0" w:color="auto"/>
                <w:right w:val="none" w:sz="0" w:space="0" w:color="auto"/>
              </w:divBdr>
              <w:divsChild>
                <w:div w:id="16023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9088">
      <w:bodyDiv w:val="1"/>
      <w:marLeft w:val="0"/>
      <w:marRight w:val="0"/>
      <w:marTop w:val="0"/>
      <w:marBottom w:val="0"/>
      <w:divBdr>
        <w:top w:val="none" w:sz="0" w:space="0" w:color="auto"/>
        <w:left w:val="none" w:sz="0" w:space="0" w:color="auto"/>
        <w:bottom w:val="none" w:sz="0" w:space="0" w:color="auto"/>
        <w:right w:val="none" w:sz="0" w:space="0" w:color="auto"/>
      </w:divBdr>
      <w:divsChild>
        <w:div w:id="1048527683">
          <w:marLeft w:val="0"/>
          <w:marRight w:val="0"/>
          <w:marTop w:val="0"/>
          <w:marBottom w:val="0"/>
          <w:divBdr>
            <w:top w:val="none" w:sz="0" w:space="0" w:color="auto"/>
            <w:left w:val="none" w:sz="0" w:space="0" w:color="auto"/>
            <w:bottom w:val="none" w:sz="0" w:space="0" w:color="auto"/>
            <w:right w:val="none" w:sz="0" w:space="0" w:color="auto"/>
          </w:divBdr>
          <w:divsChild>
            <w:div w:id="1121269679">
              <w:marLeft w:val="0"/>
              <w:marRight w:val="0"/>
              <w:marTop w:val="0"/>
              <w:marBottom w:val="0"/>
              <w:divBdr>
                <w:top w:val="none" w:sz="0" w:space="0" w:color="auto"/>
                <w:left w:val="none" w:sz="0" w:space="0" w:color="auto"/>
                <w:bottom w:val="none" w:sz="0" w:space="0" w:color="auto"/>
                <w:right w:val="none" w:sz="0" w:space="0" w:color="auto"/>
              </w:divBdr>
              <w:divsChild>
                <w:div w:id="1869835016">
                  <w:marLeft w:val="0"/>
                  <w:marRight w:val="0"/>
                  <w:marTop w:val="0"/>
                  <w:marBottom w:val="0"/>
                  <w:divBdr>
                    <w:top w:val="none" w:sz="0" w:space="0" w:color="auto"/>
                    <w:left w:val="none" w:sz="0" w:space="0" w:color="auto"/>
                    <w:bottom w:val="none" w:sz="0" w:space="0" w:color="auto"/>
                    <w:right w:val="none" w:sz="0" w:space="0" w:color="auto"/>
                  </w:divBdr>
                  <w:divsChild>
                    <w:div w:id="915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622FC-5659-4D91-BF57-4483E349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6112</Words>
  <Characters>34839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Goh</dc:creator>
  <cp:keywords/>
  <dc:description/>
  <cp:lastModifiedBy>Vicky Goh</cp:lastModifiedBy>
  <cp:revision>13</cp:revision>
  <dcterms:created xsi:type="dcterms:W3CDTF">2022-01-19T16:21:00Z</dcterms:created>
  <dcterms:modified xsi:type="dcterms:W3CDTF">2022-02-24T11:50:00Z</dcterms:modified>
</cp:coreProperties>
</file>