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F5702" w14:textId="4F47D4FE" w:rsidR="000A4342" w:rsidRPr="009A63D1" w:rsidRDefault="000B105E" w:rsidP="00884196">
      <w:pPr>
        <w:spacing w:before="100" w:beforeAutospacing="1" w:after="100" w:afterAutospacing="1"/>
        <w:jc w:val="center"/>
        <w:rPr>
          <w:b/>
          <w:u w:val="single"/>
        </w:rPr>
      </w:pPr>
      <w:r w:rsidRPr="009A63D1">
        <w:rPr>
          <w:b/>
          <w:u w:val="single"/>
        </w:rPr>
        <w:t xml:space="preserve">The </w:t>
      </w:r>
      <w:r w:rsidR="000A4342" w:rsidRPr="009A63D1">
        <w:rPr>
          <w:b/>
          <w:u w:val="single"/>
        </w:rPr>
        <w:t>5-HT7 Receptor</w:t>
      </w:r>
      <w:r w:rsidR="00B66C6C" w:rsidRPr="009A63D1">
        <w:rPr>
          <w:b/>
          <w:u w:val="single"/>
        </w:rPr>
        <w:t xml:space="preserve"> system</w:t>
      </w:r>
      <w:r w:rsidR="000A4342" w:rsidRPr="009A63D1">
        <w:rPr>
          <w:b/>
          <w:u w:val="single"/>
        </w:rPr>
        <w:t xml:space="preserve"> </w:t>
      </w:r>
      <w:r w:rsidR="006F5F61" w:rsidRPr="009A63D1">
        <w:rPr>
          <w:b/>
          <w:u w:val="single"/>
        </w:rPr>
        <w:t xml:space="preserve">as a treatment target for </w:t>
      </w:r>
      <w:r w:rsidR="00267829" w:rsidRPr="009A63D1">
        <w:rPr>
          <w:b/>
          <w:u w:val="single"/>
        </w:rPr>
        <w:t xml:space="preserve">Mood and </w:t>
      </w:r>
      <w:r w:rsidR="00B33223" w:rsidRPr="009A63D1">
        <w:rPr>
          <w:b/>
          <w:u w:val="single"/>
        </w:rPr>
        <w:t>Anxiety</w:t>
      </w:r>
      <w:r w:rsidR="00267829" w:rsidRPr="009A63D1">
        <w:rPr>
          <w:b/>
          <w:u w:val="single"/>
        </w:rPr>
        <w:t xml:space="preserve"> </w:t>
      </w:r>
      <w:r w:rsidR="00106213" w:rsidRPr="009A63D1">
        <w:rPr>
          <w:b/>
          <w:u w:val="single"/>
        </w:rPr>
        <w:t>Disorders</w:t>
      </w:r>
      <w:r w:rsidR="002E6942" w:rsidRPr="009A63D1">
        <w:rPr>
          <w:b/>
          <w:u w:val="single"/>
        </w:rPr>
        <w:t>:</w:t>
      </w:r>
      <w:r w:rsidRPr="009A63D1">
        <w:rPr>
          <w:b/>
          <w:u w:val="single"/>
        </w:rPr>
        <w:t xml:space="preserve"> A Systematic Review</w:t>
      </w:r>
    </w:p>
    <w:p w14:paraId="56CCD6B2" w14:textId="514E05B8" w:rsidR="000D1224" w:rsidRPr="009A63D1" w:rsidRDefault="00B66C6C" w:rsidP="000D1224">
      <w:pPr>
        <w:spacing w:before="100" w:beforeAutospacing="1" w:after="100" w:afterAutospacing="1"/>
        <w:jc w:val="both"/>
        <w:outlineLvl w:val="0"/>
        <w:rPr>
          <w:sz w:val="18"/>
          <w:szCs w:val="18"/>
        </w:rPr>
      </w:pPr>
      <w:r w:rsidRPr="009A63D1">
        <w:t>Natalie Gottlieb*,</w:t>
      </w:r>
      <w:r w:rsidR="00C143CE" w:rsidRPr="009A63D1">
        <w:rPr>
          <w:rFonts w:hint="eastAsia"/>
        </w:rPr>
        <w:t xml:space="preserve"> </w:t>
      </w:r>
      <w:r w:rsidR="002473E8" w:rsidRPr="009A63D1">
        <w:t>Tse-Yi Li</w:t>
      </w:r>
      <w:r w:rsidRPr="009A63D1">
        <w:t>*</w:t>
      </w:r>
      <w:r w:rsidR="002473E8" w:rsidRPr="009A63D1">
        <w:t xml:space="preserve">, </w:t>
      </w:r>
      <w:r w:rsidR="00EB4533" w:rsidRPr="009A63D1">
        <w:t xml:space="preserve">Allan </w:t>
      </w:r>
      <w:r w:rsidR="00207E6E" w:rsidRPr="009A63D1">
        <w:t xml:space="preserve">H. </w:t>
      </w:r>
      <w:r w:rsidR="00EB4533" w:rsidRPr="009A63D1">
        <w:t>Young &amp;</w:t>
      </w:r>
      <w:r w:rsidRPr="009A63D1">
        <w:t xml:space="preserve"> Paul R.</w:t>
      </w:r>
      <w:r w:rsidR="00C143CE" w:rsidRPr="009A63D1">
        <w:rPr>
          <w:rFonts w:hint="eastAsia"/>
        </w:rPr>
        <w:t xml:space="preserve"> </w:t>
      </w:r>
      <w:r w:rsidRPr="009A63D1">
        <w:t>A.</w:t>
      </w:r>
      <w:r w:rsidR="00C143CE" w:rsidRPr="009A63D1">
        <w:rPr>
          <w:rFonts w:hint="eastAsia"/>
        </w:rPr>
        <w:t xml:space="preserve"> </w:t>
      </w:r>
      <w:r w:rsidRPr="009A63D1">
        <w:t>Stokes</w:t>
      </w:r>
      <w:r w:rsidR="001E761F" w:rsidRPr="009A63D1">
        <w:t xml:space="preserve"> </w:t>
      </w:r>
      <w:r w:rsidR="000E1446" w:rsidRPr="009A63D1">
        <w:fldChar w:fldCharType="begin">
          <w:fldData xml:space="preserve">PEVuZE5vdGU+PENpdGUgRXhjbHVkZVllYXI9IjEiPjxBdXRob3I+QW5iYXpoYWdhbjwvQXV0aG9y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=
</w:fldData>
        </w:fldChar>
      </w:r>
      <w:r w:rsidR="003D204B" w:rsidRPr="009A63D1">
        <w:instrText xml:space="preserve"> ADDIN EN.CITE </w:instrText>
      </w:r>
      <w:r w:rsidR="003D204B" w:rsidRPr="009A63D1">
        <w:fldChar w:fldCharType="begin">
          <w:fldData xml:space="preserve">PEVuZE5vdGU+PENpdGUgRXhjbHVkZVllYXI9IjEiPjxBdXRob3I+QW5iYXpoYWdhbjwvQXV0aG9y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=
</w:fldData>
        </w:fldChar>
      </w:r>
      <w:r w:rsidR="003D204B" w:rsidRPr="009A63D1">
        <w:instrText xml:space="preserve"> ADDIN EN.CITE.DATA </w:instrText>
      </w:r>
      <w:r w:rsidR="003D204B" w:rsidRPr="009A63D1">
        <w:fldChar w:fldCharType="end"/>
      </w:r>
      <w:r w:rsidR="000E1446" w:rsidRPr="009A63D1">
        <w:fldChar w:fldCharType="end"/>
      </w:r>
      <w:r w:rsidR="000D1224" w:rsidRPr="009A63D1">
        <w:br/>
      </w:r>
      <w:r w:rsidRPr="009A63D1">
        <w:rPr>
          <w:sz w:val="18"/>
          <w:szCs w:val="18"/>
        </w:rPr>
        <w:t>*joint first authors</w:t>
      </w:r>
    </w:p>
    <w:p w14:paraId="205FAA75" w14:textId="3BF33EF1" w:rsidR="001C0BAB" w:rsidRPr="009A63D1" w:rsidRDefault="001C0BAB" w:rsidP="00884196">
      <w:pPr>
        <w:rPr>
          <w:sz w:val="22"/>
          <w:szCs w:val="22"/>
        </w:rPr>
      </w:pPr>
      <w:r w:rsidRPr="009A63D1">
        <w:rPr>
          <w:sz w:val="22"/>
          <w:szCs w:val="22"/>
        </w:rPr>
        <w:t xml:space="preserve">Department of </w:t>
      </w:r>
      <w:r w:rsidR="00884196" w:rsidRPr="009A63D1">
        <w:rPr>
          <w:sz w:val="22"/>
          <w:szCs w:val="22"/>
        </w:rPr>
        <w:t>Psychological</w:t>
      </w:r>
      <w:r w:rsidRPr="009A63D1">
        <w:rPr>
          <w:sz w:val="22"/>
          <w:szCs w:val="22"/>
        </w:rPr>
        <w:t xml:space="preserve"> Medicine, Institute of Psychiatry, Psychology &amp; Neuroscience, King's College London</w:t>
      </w:r>
    </w:p>
    <w:p w14:paraId="5C1646F8" w14:textId="31923EE0" w:rsidR="001B0A39" w:rsidRPr="009A63D1" w:rsidRDefault="001C0BAB" w:rsidP="001C0BAB">
      <w:pPr>
        <w:rPr>
          <w:sz w:val="22"/>
          <w:szCs w:val="22"/>
        </w:rPr>
      </w:pPr>
      <w:r w:rsidRPr="009A63D1">
        <w:rPr>
          <w:sz w:val="22"/>
          <w:szCs w:val="22"/>
        </w:rPr>
        <w:t xml:space="preserve">De </w:t>
      </w:r>
      <w:proofErr w:type="spellStart"/>
      <w:r w:rsidRPr="009A63D1">
        <w:rPr>
          <w:sz w:val="22"/>
          <w:szCs w:val="22"/>
        </w:rPr>
        <w:t>Crespigny</w:t>
      </w:r>
      <w:proofErr w:type="spellEnd"/>
      <w:r w:rsidRPr="009A63D1">
        <w:rPr>
          <w:sz w:val="22"/>
          <w:szCs w:val="22"/>
        </w:rPr>
        <w:t xml:space="preserve"> Park, Denmark Hill, London, SE5 8AF</w:t>
      </w:r>
    </w:p>
    <w:p w14:paraId="21237497" w14:textId="19865201" w:rsidR="00B33223" w:rsidRPr="009A63D1" w:rsidRDefault="00B33223" w:rsidP="002F5249">
      <w:pPr>
        <w:pStyle w:val="Heading1"/>
      </w:pPr>
      <w:r w:rsidRPr="009A63D1">
        <w:t>Abstract</w:t>
      </w:r>
    </w:p>
    <w:p w14:paraId="7C78661D" w14:textId="7C3BFA5B" w:rsidR="00970790" w:rsidRPr="009A63D1" w:rsidRDefault="009B78DE" w:rsidP="00892EB0">
      <w:pPr>
        <w:jc w:val="both"/>
      </w:pPr>
      <w:r w:rsidRPr="009A63D1">
        <w:rPr>
          <w:b/>
          <w:bCs/>
          <w:color w:val="000000" w:themeColor="text1"/>
        </w:rPr>
        <w:t>Background:</w:t>
      </w:r>
      <w:r w:rsidRPr="009A63D1">
        <w:rPr>
          <w:color w:val="000000" w:themeColor="text1"/>
        </w:rPr>
        <w:t xml:space="preserve"> </w:t>
      </w:r>
      <w:r w:rsidR="008323F5" w:rsidRPr="009A63D1">
        <w:rPr>
          <w:rFonts w:ascii="Calibri" w:eastAsia="Times New Roman" w:hAnsi="Calibri"/>
          <w:color w:val="000000"/>
          <w:bdr w:val="none" w:sz="0" w:space="0" w:color="auto" w:frame="1"/>
        </w:rPr>
        <w:t xml:space="preserve">Preclinical animal and </w:t>
      </w:r>
      <w:r w:rsidR="000B105E" w:rsidRPr="009A63D1">
        <w:rPr>
          <w:rFonts w:ascii="Calibri" w:eastAsia="Times New Roman" w:hAnsi="Calibri"/>
          <w:color w:val="000000"/>
          <w:bdr w:val="none" w:sz="0" w:space="0" w:color="auto" w:frame="1"/>
        </w:rPr>
        <w:t xml:space="preserve">preliminary </w:t>
      </w:r>
      <w:r w:rsidR="008323F5" w:rsidRPr="009A63D1">
        <w:rPr>
          <w:rFonts w:ascii="Calibri" w:eastAsia="Times New Roman" w:hAnsi="Calibri"/>
          <w:color w:val="000000"/>
          <w:bdr w:val="none" w:sz="0" w:space="0" w:color="auto" w:frame="1"/>
        </w:rPr>
        <w:t xml:space="preserve">human studies indicate that 5-HT7 antagonists </w:t>
      </w:r>
      <w:r w:rsidR="001F2FD2" w:rsidRPr="009A63D1">
        <w:rPr>
          <w:rFonts w:ascii="Calibri" w:eastAsia="Times New Roman" w:hAnsi="Calibri"/>
          <w:color w:val="000000"/>
          <w:bdr w:val="none" w:sz="0" w:space="0" w:color="auto" w:frame="1"/>
        </w:rPr>
        <w:t xml:space="preserve">have the potential as </w:t>
      </w:r>
      <w:r w:rsidR="00AB35A5" w:rsidRPr="009A63D1">
        <w:rPr>
          <w:rFonts w:ascii="Calibri" w:eastAsia="Times New Roman" w:hAnsi="Calibri"/>
          <w:color w:val="000000"/>
          <w:bdr w:val="none" w:sz="0" w:space="0" w:color="auto" w:frame="1"/>
        </w:rPr>
        <w:t xml:space="preserve">a </w:t>
      </w:r>
      <w:r w:rsidR="001F2FD2" w:rsidRPr="009A63D1">
        <w:rPr>
          <w:rFonts w:ascii="Calibri" w:eastAsia="Times New Roman" w:hAnsi="Calibri"/>
          <w:color w:val="000000"/>
          <w:bdr w:val="none" w:sz="0" w:space="0" w:color="auto" w:frame="1"/>
        </w:rPr>
        <w:t>new treatment approach for mood and anxiety disorders</w:t>
      </w:r>
      <w:r w:rsidR="008323F5" w:rsidRPr="009A63D1">
        <w:rPr>
          <w:rFonts w:ascii="Calibri" w:eastAsia="Times New Roman" w:hAnsi="Calibri"/>
          <w:color w:val="000000"/>
          <w:bdr w:val="none" w:sz="0" w:space="0" w:color="auto" w:frame="1"/>
        </w:rPr>
        <w:t>.</w:t>
      </w:r>
      <w:r w:rsidR="000B105E" w:rsidRPr="009A63D1">
        <w:rPr>
          <w:rFonts w:ascii="Calibri" w:eastAsia="Times New Roman" w:hAnsi="Calibri"/>
          <w:color w:val="000000"/>
          <w:bdr w:val="none" w:sz="0" w:space="0" w:color="auto" w:frame="1"/>
        </w:rPr>
        <w:t xml:space="preserve"> In this systematic review, </w:t>
      </w:r>
      <w:r w:rsidR="000B105E" w:rsidRPr="009A63D1">
        <w:t xml:space="preserve">we aimed to review the relationship between </w:t>
      </w:r>
      <w:r w:rsidR="009D38D1" w:rsidRPr="009A63D1">
        <w:t xml:space="preserve">the </w:t>
      </w:r>
      <w:r w:rsidR="000B105E" w:rsidRPr="009A63D1">
        <w:t>5-HT7 receptor</w:t>
      </w:r>
      <w:r w:rsidR="009D38D1" w:rsidRPr="009A63D1">
        <w:t xml:space="preserve"> system</w:t>
      </w:r>
      <w:r w:rsidR="000B105E" w:rsidRPr="009A63D1">
        <w:t xml:space="preserve"> and mood and anxiety disorders, and to explore the pharmacology and therapeutic potential of medications which target the 5-HT7 receptor for the</w:t>
      </w:r>
      <w:r w:rsidR="00AB35A5" w:rsidRPr="009A63D1">
        <w:t>ir</w:t>
      </w:r>
      <w:r w:rsidR="000B105E" w:rsidRPr="009A63D1">
        <w:t xml:space="preserve"> treatment.</w:t>
      </w:r>
    </w:p>
    <w:p w14:paraId="48FDB340" w14:textId="2D769105" w:rsidR="00970790" w:rsidRPr="009A63D1" w:rsidRDefault="00970790" w:rsidP="00892EB0">
      <w:pPr>
        <w:jc w:val="both"/>
        <w:rPr>
          <w:rFonts w:ascii="Calibri" w:eastAsia="Times New Roman" w:hAnsi="Calibri"/>
          <w:color w:val="000000"/>
          <w:bdr w:val="none" w:sz="0" w:space="0" w:color="auto" w:frame="1"/>
        </w:rPr>
      </w:pPr>
      <w:r w:rsidRPr="009A63D1">
        <w:rPr>
          <w:b/>
          <w:bCs/>
        </w:rPr>
        <w:t>Methods:</w:t>
      </w:r>
      <w:r w:rsidRPr="009A63D1">
        <w:t xml:space="preserve"> </w:t>
      </w:r>
      <w:r w:rsidR="008323F5" w:rsidRPr="009A63D1">
        <w:rPr>
          <w:rFonts w:ascii="Calibri" w:eastAsia="Times New Roman" w:hAnsi="Calibri"/>
          <w:color w:val="000000"/>
          <w:bdr w:val="none" w:sz="0" w:space="0" w:color="auto" w:frame="1"/>
        </w:rPr>
        <w:t>Medline, Cochrane Library, EMBASE, PsycINFO</w:t>
      </w:r>
      <w:r w:rsidR="000B105E" w:rsidRPr="009A63D1">
        <w:rPr>
          <w:rFonts w:ascii="Calibri" w:eastAsia="Times New Roman" w:hAnsi="Calibri"/>
          <w:color w:val="000000"/>
          <w:bdr w:val="none" w:sz="0" w:space="0" w:color="auto" w:frame="1"/>
        </w:rPr>
        <w:t xml:space="preserve"> databases,</w:t>
      </w:r>
      <w:r w:rsidR="008323F5" w:rsidRPr="009A63D1">
        <w:rPr>
          <w:rFonts w:ascii="Calibri" w:eastAsia="Times New Roman" w:hAnsi="Calibri"/>
          <w:color w:val="000000"/>
          <w:bdr w:val="none" w:sz="0" w:space="0" w:color="auto" w:frame="1"/>
        </w:rPr>
        <w:t xml:space="preserve"> the National Institute of Health website Clinicaltrials.gov, controlled-trials.com, and relevant grey literature</w:t>
      </w:r>
      <w:r w:rsidRPr="009A63D1">
        <w:rPr>
          <w:rFonts w:ascii="Calibri" w:eastAsia="Times New Roman" w:hAnsi="Calibri"/>
          <w:color w:val="000000"/>
          <w:bdr w:val="none" w:sz="0" w:space="0" w:color="auto" w:frame="1"/>
        </w:rPr>
        <w:t xml:space="preserve"> were used to search for original research articles, and reference lists of included articles were then hand searched. </w:t>
      </w:r>
    </w:p>
    <w:p w14:paraId="0737E1B4" w14:textId="75343243" w:rsidR="00970790" w:rsidRPr="009A63D1" w:rsidRDefault="00970790" w:rsidP="00892EB0">
      <w:pPr>
        <w:jc w:val="both"/>
        <w:rPr>
          <w:rFonts w:ascii="Calibri" w:eastAsia="Times New Roman" w:hAnsi="Calibri"/>
          <w:color w:val="000000"/>
          <w:bdr w:val="none" w:sz="0" w:space="0" w:color="auto" w:frame="1"/>
        </w:rPr>
      </w:pPr>
      <w:r w:rsidRPr="009A63D1">
        <w:rPr>
          <w:rFonts w:ascii="Calibri" w:eastAsia="Times New Roman" w:hAnsi="Calibri"/>
          <w:b/>
          <w:bCs/>
          <w:color w:val="000000"/>
          <w:bdr w:val="none" w:sz="0" w:space="0" w:color="auto" w:frame="1"/>
        </w:rPr>
        <w:t>Results:</w:t>
      </w:r>
      <w:r w:rsidRPr="009A63D1">
        <w:rPr>
          <w:rFonts w:ascii="Calibri" w:eastAsia="Times New Roman" w:hAnsi="Calibri"/>
          <w:color w:val="000000"/>
          <w:bdr w:val="none" w:sz="0" w:space="0" w:color="auto" w:frame="1"/>
        </w:rPr>
        <w:t xml:space="preserve"> </w:t>
      </w:r>
      <w:r w:rsidR="001D47BF" w:rsidRPr="009A63D1">
        <w:rPr>
          <w:rFonts w:ascii="Calibri" w:eastAsia="Times New Roman" w:hAnsi="Calibri"/>
          <w:color w:val="000000"/>
          <w:bdr w:val="none" w:sz="0" w:space="0" w:color="auto" w:frame="1"/>
        </w:rPr>
        <w:t>6</w:t>
      </w:r>
      <w:r w:rsidR="006A2DB5" w:rsidRPr="00F33AA4">
        <w:rPr>
          <w:rFonts w:ascii="Calibri" w:eastAsia="Times New Roman" w:hAnsi="Calibri"/>
          <w:color w:val="000000"/>
          <w:bdr w:val="none" w:sz="0" w:space="0" w:color="auto" w:frame="1"/>
        </w:rPr>
        <w:t>4</w:t>
      </w:r>
      <w:r w:rsidR="00F453D0" w:rsidRPr="009A63D1">
        <w:rPr>
          <w:rFonts w:ascii="Calibri" w:eastAsia="Times New Roman" w:hAnsi="Calibri"/>
          <w:color w:val="000000"/>
          <w:bdr w:val="none" w:sz="0" w:space="0" w:color="auto" w:frame="1"/>
        </w:rPr>
        <w:t xml:space="preserve"> studies were included in the review</w:t>
      </w:r>
      <w:r w:rsidR="001D47BF" w:rsidRPr="009A63D1">
        <w:rPr>
          <w:rFonts w:ascii="Calibri" w:eastAsia="Times New Roman" w:hAnsi="Calibri"/>
          <w:color w:val="000000"/>
          <w:bdr w:val="none" w:sz="0" w:space="0" w:color="auto" w:frame="1"/>
        </w:rPr>
        <w:t>;</w:t>
      </w:r>
      <w:r w:rsidR="00F453D0" w:rsidRPr="009A63D1">
        <w:rPr>
          <w:rFonts w:ascii="Calibri" w:eastAsia="Times New Roman" w:hAnsi="Calibri"/>
          <w:color w:val="000000"/>
          <w:bdr w:val="none" w:sz="0" w:space="0" w:color="auto" w:frame="1"/>
        </w:rPr>
        <w:t xml:space="preserve"> 5</w:t>
      </w:r>
      <w:r w:rsidR="006A2DB5" w:rsidRPr="009A63D1">
        <w:rPr>
          <w:rFonts w:ascii="Calibri" w:eastAsia="Times New Roman" w:hAnsi="Calibri"/>
          <w:color w:val="000000"/>
          <w:bdr w:val="none" w:sz="0" w:space="0" w:color="auto" w:frame="1"/>
        </w:rPr>
        <w:t>2</w:t>
      </w:r>
      <w:r w:rsidR="00F453D0" w:rsidRPr="009A63D1">
        <w:rPr>
          <w:rFonts w:ascii="Calibri" w:eastAsia="Times New Roman" w:hAnsi="Calibri"/>
          <w:color w:val="000000"/>
          <w:bdr w:val="none" w:sz="0" w:space="0" w:color="auto" w:frame="1"/>
        </w:rPr>
        <w:t xml:space="preserve"> animal studies and 12 human studies.</w:t>
      </w:r>
      <w:r w:rsidR="00E944B8" w:rsidRPr="009A63D1">
        <w:rPr>
          <w:rFonts w:ascii="Calibri" w:eastAsia="Times New Roman" w:hAnsi="Calibri"/>
          <w:color w:val="000000"/>
          <w:bdr w:val="none" w:sz="0" w:space="0" w:color="auto" w:frame="1"/>
        </w:rPr>
        <w:t xml:space="preserve"> Studies used a variety of preclinical paradigms and questionnaires to assess change in mood, </w:t>
      </w:r>
      <w:r w:rsidR="00A465DE" w:rsidRPr="009A63D1">
        <w:rPr>
          <w:rFonts w:ascii="Calibri" w:eastAsia="Times New Roman" w:hAnsi="Calibri"/>
          <w:color w:val="000000"/>
          <w:bdr w:val="none" w:sz="0" w:space="0" w:color="auto" w:frame="1"/>
        </w:rPr>
        <w:t>and</w:t>
      </w:r>
      <w:r w:rsidR="00E944B8" w:rsidRPr="009A63D1">
        <w:rPr>
          <w:rFonts w:ascii="Calibri" w:eastAsia="Times New Roman" w:hAnsi="Calibri"/>
          <w:color w:val="000000"/>
          <w:bdr w:val="none" w:sz="0" w:space="0" w:color="auto" w:frame="1"/>
        </w:rPr>
        <w:t xml:space="preserve"> few studies examined sleep or cognition</w:t>
      </w:r>
      <w:r w:rsidR="00A465DE" w:rsidRPr="009A63D1">
        <w:rPr>
          <w:rFonts w:ascii="Calibri" w:eastAsia="Times New Roman" w:hAnsi="Calibri"/>
          <w:color w:val="000000"/>
          <w:bdr w:val="none" w:sz="0" w:space="0" w:color="auto" w:frame="1"/>
        </w:rPr>
        <w:t>.</w:t>
      </w:r>
      <w:r w:rsidR="00A24F0D" w:rsidRPr="009A63D1">
        <w:rPr>
          <w:rFonts w:ascii="Calibri" w:eastAsia="Times New Roman" w:hAnsi="Calibri"/>
          <w:color w:val="000000"/>
          <w:bdr w:val="none" w:sz="0" w:space="0" w:color="auto" w:frame="1"/>
        </w:rPr>
        <w:t xml:space="preserve"> </w:t>
      </w:r>
      <w:r w:rsidR="00BF155F" w:rsidRPr="00694DCF">
        <w:rPr>
          <w:rFonts w:ascii="Calibri" w:eastAsia="Times New Roman" w:hAnsi="Calibri"/>
          <w:color w:val="000000"/>
          <w:bdr w:val="none" w:sz="0" w:space="0" w:color="auto" w:frame="1"/>
        </w:rPr>
        <w:t xml:space="preserve">44 </w:t>
      </w:r>
      <w:r w:rsidR="000756A3" w:rsidRPr="00694DCF">
        <w:rPr>
          <w:rFonts w:ascii="Calibri" w:eastAsia="Times New Roman" w:hAnsi="Calibri"/>
          <w:color w:val="000000"/>
          <w:bdr w:val="none" w:sz="0" w:space="0" w:color="auto" w:frame="1"/>
        </w:rPr>
        <w:t>out of 47</w:t>
      </w:r>
      <w:r w:rsidR="006F39A0" w:rsidRPr="00694DCF">
        <w:rPr>
          <w:rFonts w:ascii="Calibri" w:eastAsia="Times New Roman" w:hAnsi="Calibri"/>
          <w:color w:val="000000"/>
          <w:bdr w:val="none" w:sz="0" w:space="0" w:color="auto" w:frame="1"/>
        </w:rPr>
        <w:t xml:space="preserve"> (</w:t>
      </w:r>
      <w:r w:rsidR="00312F80" w:rsidRPr="00694DCF">
        <w:rPr>
          <w:rFonts w:ascii="Calibri" w:eastAsia="Times New Roman" w:hAnsi="Calibri"/>
          <w:color w:val="000000"/>
          <w:bdr w:val="none" w:sz="0" w:space="0" w:color="auto" w:frame="1"/>
        </w:rPr>
        <w:t>44</w:t>
      </w:r>
      <w:r w:rsidR="006F39A0" w:rsidRPr="00694DCF">
        <w:rPr>
          <w:rFonts w:ascii="Calibri" w:eastAsia="Times New Roman" w:hAnsi="Calibri"/>
          <w:color w:val="000000"/>
          <w:bdr w:val="none" w:sz="0" w:space="0" w:color="auto" w:frame="1"/>
        </w:rPr>
        <w:t>/47)</w:t>
      </w:r>
      <w:r w:rsidR="000756A3" w:rsidRPr="00694DCF">
        <w:rPr>
          <w:rFonts w:ascii="Calibri" w:eastAsia="Times New Roman" w:hAnsi="Calibri"/>
          <w:color w:val="000000"/>
          <w:bdr w:val="none" w:sz="0" w:space="0" w:color="auto" w:frame="1"/>
        </w:rPr>
        <w:t xml:space="preserve"> preclinical </w:t>
      </w:r>
      <w:r w:rsidR="00FA208E" w:rsidRPr="00694DCF">
        <w:rPr>
          <w:rFonts w:ascii="Calibri" w:eastAsia="Times New Roman" w:hAnsi="Calibri"/>
          <w:color w:val="000000"/>
          <w:bdr w:val="none" w:sz="0" w:space="0" w:color="auto" w:frame="1"/>
        </w:rPr>
        <w:t xml:space="preserve">5-HT7 modulation studies </w:t>
      </w:r>
      <w:r w:rsidR="00AD55A8" w:rsidRPr="00694DCF">
        <w:rPr>
          <w:rFonts w:ascii="Calibri" w:eastAsia="Times New Roman" w:hAnsi="Calibri"/>
          <w:color w:val="000000"/>
          <w:bdr w:val="none" w:sz="0" w:space="0" w:color="auto" w:frame="1"/>
        </w:rPr>
        <w:t xml:space="preserve">identified </w:t>
      </w:r>
      <w:r w:rsidR="00FA208E" w:rsidRPr="00694DCF">
        <w:rPr>
          <w:rFonts w:ascii="Calibri" w:eastAsia="Times New Roman" w:hAnsi="Calibri"/>
          <w:color w:val="000000"/>
          <w:bdr w:val="none" w:sz="0" w:space="0" w:color="auto" w:frame="1"/>
        </w:rPr>
        <w:t>potential antidepressant effects</w:t>
      </w:r>
      <w:r w:rsidR="006F39A0" w:rsidRPr="00694DCF">
        <w:rPr>
          <w:rFonts w:ascii="Calibri" w:eastAsia="Times New Roman" w:hAnsi="Calibri"/>
          <w:color w:val="000000"/>
          <w:bdr w:val="none" w:sz="0" w:space="0" w:color="auto" w:frame="1"/>
        </w:rPr>
        <w:t xml:space="preserve"> </w:t>
      </w:r>
      <w:r w:rsidR="00FA208E" w:rsidRPr="00694DCF">
        <w:rPr>
          <w:rFonts w:ascii="Calibri" w:eastAsia="Times New Roman" w:hAnsi="Calibri"/>
          <w:color w:val="000000"/>
          <w:bdr w:val="none" w:sz="0" w:space="0" w:color="auto" w:frame="1"/>
        </w:rPr>
        <w:t>and 20</w:t>
      </w:r>
      <w:r w:rsidR="006F39A0" w:rsidRPr="00694DCF">
        <w:rPr>
          <w:rFonts w:ascii="Calibri" w:eastAsia="Times New Roman" w:hAnsi="Calibri"/>
          <w:color w:val="000000"/>
          <w:bdr w:val="none" w:sz="0" w:space="0" w:color="auto" w:frame="1"/>
        </w:rPr>
        <w:t>/</w:t>
      </w:r>
      <w:r w:rsidR="00BF541E" w:rsidRPr="00694DCF">
        <w:rPr>
          <w:rFonts w:ascii="Calibri" w:eastAsia="Times New Roman" w:hAnsi="Calibri"/>
          <w:color w:val="000000"/>
          <w:bdr w:val="none" w:sz="0" w:space="0" w:color="auto" w:frame="1"/>
        </w:rPr>
        <w:t xml:space="preserve">23 </w:t>
      </w:r>
      <w:r w:rsidR="006F39A0" w:rsidRPr="00694DCF">
        <w:rPr>
          <w:rFonts w:ascii="Calibri" w:eastAsia="Times New Roman" w:hAnsi="Calibri"/>
          <w:color w:val="000000"/>
          <w:bdr w:val="none" w:sz="0" w:space="0" w:color="auto" w:frame="1"/>
        </w:rPr>
        <w:t xml:space="preserve">studies </w:t>
      </w:r>
      <w:r w:rsidR="00AD55A8" w:rsidRPr="00694DCF">
        <w:rPr>
          <w:rFonts w:ascii="Calibri" w:eastAsia="Times New Roman" w:hAnsi="Calibri"/>
          <w:color w:val="000000"/>
          <w:bdr w:val="none" w:sz="0" w:space="0" w:color="auto" w:frame="1"/>
        </w:rPr>
        <w:t xml:space="preserve">identified </w:t>
      </w:r>
      <w:r w:rsidR="006F39A0" w:rsidRPr="00694DCF">
        <w:rPr>
          <w:rFonts w:ascii="Calibri" w:eastAsia="Times New Roman" w:hAnsi="Calibri"/>
          <w:color w:val="000000"/>
          <w:bdr w:val="none" w:sz="0" w:space="0" w:color="auto" w:frame="1"/>
        </w:rPr>
        <w:t xml:space="preserve">potential </w:t>
      </w:r>
      <w:r w:rsidR="00FA208E" w:rsidRPr="00694DCF">
        <w:rPr>
          <w:rFonts w:ascii="Calibri" w:eastAsia="Times New Roman" w:hAnsi="Calibri"/>
          <w:color w:val="000000"/>
          <w:bdr w:val="none" w:sz="0" w:space="0" w:color="auto" w:frame="1"/>
        </w:rPr>
        <w:t>anxiolytic effects</w:t>
      </w:r>
      <w:r w:rsidR="00E91443" w:rsidRPr="00694DCF">
        <w:rPr>
          <w:rFonts w:ascii="Calibri" w:eastAsia="Times New Roman" w:hAnsi="Calibri"/>
          <w:color w:val="000000"/>
          <w:bdr w:val="none" w:sz="0" w:space="0" w:color="auto" w:frame="1"/>
        </w:rPr>
        <w:t>. In clinical studies</w:t>
      </w:r>
      <w:r w:rsidR="00A465DE" w:rsidRPr="00694DCF">
        <w:rPr>
          <w:rFonts w:ascii="Calibri" w:eastAsia="Times New Roman" w:hAnsi="Calibri"/>
          <w:color w:val="000000"/>
          <w:bdr w:val="none" w:sz="0" w:space="0" w:color="auto" w:frame="1"/>
        </w:rPr>
        <w:t>:</w:t>
      </w:r>
      <w:r w:rsidR="00E91443" w:rsidRPr="00694DCF">
        <w:rPr>
          <w:rFonts w:ascii="Calibri" w:eastAsia="Times New Roman" w:hAnsi="Calibri"/>
          <w:color w:val="000000"/>
          <w:bdr w:val="none" w:sz="0" w:space="0" w:color="auto" w:frame="1"/>
        </w:rPr>
        <w:t xml:space="preserve"> 5</w:t>
      </w:r>
      <w:r w:rsidR="006F39A0" w:rsidRPr="00694DCF">
        <w:rPr>
          <w:rFonts w:ascii="Calibri" w:eastAsia="Times New Roman" w:hAnsi="Calibri"/>
          <w:color w:val="000000"/>
          <w:bdr w:val="none" w:sz="0" w:space="0" w:color="auto" w:frame="1"/>
        </w:rPr>
        <w:t>/</w:t>
      </w:r>
      <w:r w:rsidR="00E91443" w:rsidRPr="00694DCF">
        <w:rPr>
          <w:rFonts w:ascii="Calibri" w:eastAsia="Times New Roman" w:hAnsi="Calibri"/>
          <w:color w:val="000000"/>
          <w:bdr w:val="none" w:sz="0" w:space="0" w:color="auto" w:frame="1"/>
        </w:rPr>
        <w:t xml:space="preserve">7 </w:t>
      </w:r>
      <w:r w:rsidR="00AD55A8" w:rsidRPr="00694DCF">
        <w:rPr>
          <w:rFonts w:ascii="Calibri" w:eastAsia="Times New Roman" w:hAnsi="Calibri"/>
          <w:color w:val="000000"/>
          <w:bdr w:val="none" w:sz="0" w:space="0" w:color="auto" w:frame="1"/>
        </w:rPr>
        <w:t xml:space="preserve">identified </w:t>
      </w:r>
      <w:r w:rsidR="00A465DE" w:rsidRPr="00694DCF">
        <w:rPr>
          <w:rFonts w:ascii="Calibri" w:eastAsia="Times New Roman" w:hAnsi="Calibri"/>
          <w:color w:val="000000"/>
          <w:bdr w:val="none" w:sz="0" w:space="0" w:color="auto" w:frame="1"/>
        </w:rPr>
        <w:t xml:space="preserve">potential </w:t>
      </w:r>
      <w:r w:rsidR="00E91443" w:rsidRPr="00694DCF">
        <w:rPr>
          <w:rFonts w:ascii="Calibri" w:eastAsia="Times New Roman" w:hAnsi="Calibri"/>
          <w:color w:val="000000"/>
          <w:bdr w:val="none" w:sz="0" w:space="0" w:color="auto" w:frame="1"/>
        </w:rPr>
        <w:t>antidepressant effects</w:t>
      </w:r>
      <w:r w:rsidR="00193A23" w:rsidRPr="00694DCF">
        <w:rPr>
          <w:rFonts w:ascii="Calibri" w:eastAsia="Times New Roman" w:hAnsi="Calibri"/>
          <w:color w:val="000000"/>
          <w:bdr w:val="none" w:sz="0" w:space="0" w:color="auto" w:frame="1"/>
        </w:rPr>
        <w:t xml:space="preserve"> in </w:t>
      </w:r>
      <w:r w:rsidR="003A0D48" w:rsidRPr="00694DCF">
        <w:rPr>
          <w:rFonts w:ascii="Calibri" w:eastAsia="Times New Roman" w:hAnsi="Calibri"/>
          <w:color w:val="000000"/>
          <w:bdr w:val="none" w:sz="0" w:space="0" w:color="auto" w:frame="1"/>
        </w:rPr>
        <w:t>major depressive disorder</w:t>
      </w:r>
      <w:r w:rsidR="00E91443" w:rsidRPr="00694DCF">
        <w:rPr>
          <w:rFonts w:ascii="Calibri" w:eastAsia="Times New Roman" w:hAnsi="Calibri"/>
          <w:color w:val="000000"/>
          <w:bdr w:val="none" w:sz="0" w:space="0" w:color="auto" w:frame="1"/>
        </w:rPr>
        <w:t>, 1</w:t>
      </w:r>
      <w:r w:rsidR="006F39A0" w:rsidRPr="00694DCF">
        <w:rPr>
          <w:rFonts w:ascii="Calibri" w:eastAsia="Times New Roman" w:hAnsi="Calibri"/>
          <w:color w:val="000000"/>
          <w:bdr w:val="none" w:sz="0" w:space="0" w:color="auto" w:frame="1"/>
        </w:rPr>
        <w:t>/</w:t>
      </w:r>
      <w:r w:rsidR="00193A23" w:rsidRPr="00694DCF">
        <w:rPr>
          <w:rFonts w:ascii="Calibri" w:eastAsia="Times New Roman" w:hAnsi="Calibri"/>
          <w:color w:val="000000"/>
          <w:bdr w:val="none" w:sz="0" w:space="0" w:color="auto" w:frame="1"/>
        </w:rPr>
        <w:t xml:space="preserve">2 </w:t>
      </w:r>
      <w:r w:rsidR="00AD55A8" w:rsidRPr="00694DCF">
        <w:rPr>
          <w:rFonts w:ascii="Calibri" w:eastAsia="Times New Roman" w:hAnsi="Calibri"/>
          <w:color w:val="000000"/>
          <w:bdr w:val="none" w:sz="0" w:space="0" w:color="auto" w:frame="1"/>
        </w:rPr>
        <w:t xml:space="preserve">identified </w:t>
      </w:r>
      <w:r w:rsidR="006F39A0" w:rsidRPr="00694DCF">
        <w:rPr>
          <w:rFonts w:ascii="Calibri" w:eastAsia="Times New Roman" w:hAnsi="Calibri"/>
          <w:color w:val="000000"/>
          <w:bdr w:val="none" w:sz="0" w:space="0" w:color="auto" w:frame="1"/>
        </w:rPr>
        <w:t xml:space="preserve">potential </w:t>
      </w:r>
      <w:r w:rsidR="00193A23" w:rsidRPr="00694DCF">
        <w:rPr>
          <w:rFonts w:ascii="Calibri" w:eastAsia="Times New Roman" w:hAnsi="Calibri"/>
          <w:color w:val="000000"/>
          <w:bdr w:val="none" w:sz="0" w:space="0" w:color="auto" w:frame="1"/>
        </w:rPr>
        <w:t>anxiolytic effects</w:t>
      </w:r>
      <w:r w:rsidR="00A465DE" w:rsidRPr="00694DCF">
        <w:rPr>
          <w:rFonts w:ascii="Calibri" w:eastAsia="Times New Roman" w:hAnsi="Calibri"/>
          <w:color w:val="000000"/>
          <w:bdr w:val="none" w:sz="0" w:space="0" w:color="auto" w:frame="1"/>
        </w:rPr>
        <w:t xml:space="preserve"> in </w:t>
      </w:r>
      <w:r w:rsidR="004017F8" w:rsidRPr="00694DCF">
        <w:rPr>
          <w:rFonts w:ascii="Calibri" w:eastAsia="Times New Roman" w:hAnsi="Calibri"/>
          <w:color w:val="000000"/>
          <w:bdr w:val="none" w:sz="0" w:space="0" w:color="auto" w:frame="1"/>
        </w:rPr>
        <w:t>generalized anxiety disorder</w:t>
      </w:r>
      <w:r w:rsidR="00193A23" w:rsidRPr="00694DCF">
        <w:rPr>
          <w:rFonts w:ascii="Calibri" w:eastAsia="Times New Roman" w:hAnsi="Calibri"/>
          <w:color w:val="000000"/>
          <w:bdr w:val="none" w:sz="0" w:space="0" w:color="auto" w:frame="1"/>
        </w:rPr>
        <w:t>, and 3</w:t>
      </w:r>
      <w:r w:rsidR="006F39A0" w:rsidRPr="00694DCF">
        <w:rPr>
          <w:rFonts w:ascii="Calibri" w:eastAsia="Times New Roman" w:hAnsi="Calibri"/>
          <w:color w:val="000000"/>
          <w:bdr w:val="none" w:sz="0" w:space="0" w:color="auto" w:frame="1"/>
        </w:rPr>
        <w:t>/</w:t>
      </w:r>
      <w:r w:rsidR="00193A23" w:rsidRPr="00694DCF">
        <w:rPr>
          <w:rFonts w:ascii="Calibri" w:eastAsia="Times New Roman" w:hAnsi="Calibri"/>
          <w:color w:val="000000"/>
          <w:bdr w:val="none" w:sz="0" w:space="0" w:color="auto" w:frame="1"/>
        </w:rPr>
        <w:t xml:space="preserve">3 </w:t>
      </w:r>
      <w:r w:rsidR="00AD55A8" w:rsidRPr="00694DCF">
        <w:rPr>
          <w:rFonts w:ascii="Calibri" w:eastAsia="Times New Roman" w:hAnsi="Calibri"/>
          <w:color w:val="000000"/>
          <w:bdr w:val="none" w:sz="0" w:space="0" w:color="auto" w:frame="1"/>
        </w:rPr>
        <w:t xml:space="preserve">identified </w:t>
      </w:r>
      <w:r w:rsidR="006F39A0" w:rsidRPr="00694DCF">
        <w:rPr>
          <w:rFonts w:ascii="Calibri" w:eastAsia="Times New Roman" w:hAnsi="Calibri"/>
          <w:color w:val="000000"/>
          <w:bdr w:val="none" w:sz="0" w:space="0" w:color="auto" w:frame="1"/>
        </w:rPr>
        <w:t xml:space="preserve">potential </w:t>
      </w:r>
      <w:r w:rsidR="001B67DA" w:rsidRPr="00694DCF">
        <w:rPr>
          <w:rFonts w:ascii="Calibri" w:eastAsia="Times New Roman" w:hAnsi="Calibri"/>
          <w:color w:val="000000"/>
          <w:bdr w:val="none" w:sz="0" w:space="0" w:color="auto" w:frame="1"/>
        </w:rPr>
        <w:t xml:space="preserve">antidepressant effects </w:t>
      </w:r>
      <w:r w:rsidR="00E944B8" w:rsidRPr="00694DCF">
        <w:rPr>
          <w:rFonts w:ascii="Calibri" w:eastAsia="Times New Roman" w:hAnsi="Calibri"/>
          <w:color w:val="000000"/>
          <w:bdr w:val="none" w:sz="0" w:space="0" w:color="auto" w:frame="1"/>
        </w:rPr>
        <w:t xml:space="preserve">in </w:t>
      </w:r>
      <w:r w:rsidR="003A0D48" w:rsidRPr="00694DCF">
        <w:rPr>
          <w:rFonts w:ascii="Calibri" w:eastAsia="Times New Roman" w:hAnsi="Calibri"/>
          <w:color w:val="000000"/>
          <w:bdr w:val="none" w:sz="0" w:space="0" w:color="auto" w:frame="1"/>
        </w:rPr>
        <w:t>bipolar disorder</w:t>
      </w:r>
      <w:r w:rsidR="002558DF" w:rsidRPr="00694DCF">
        <w:rPr>
          <w:rFonts w:ascii="Calibri" w:eastAsia="Times New Roman" w:hAnsi="Calibri"/>
          <w:color w:val="000000"/>
          <w:bdr w:val="none" w:sz="0" w:space="0" w:color="auto" w:frame="1"/>
        </w:rPr>
        <w:t>s</w:t>
      </w:r>
      <w:r w:rsidR="00E944B8" w:rsidRPr="00694DCF">
        <w:rPr>
          <w:rFonts w:ascii="Calibri" w:eastAsia="Times New Roman" w:hAnsi="Calibri"/>
          <w:color w:val="000000"/>
          <w:bdr w:val="none" w:sz="0" w:space="0" w:color="auto" w:frame="1"/>
        </w:rPr>
        <w:t>.</w:t>
      </w:r>
    </w:p>
    <w:p w14:paraId="46E8B4C9" w14:textId="71299632" w:rsidR="001D47BF" w:rsidRPr="009A63D1" w:rsidRDefault="00970790" w:rsidP="000D1224">
      <w:pPr>
        <w:jc w:val="both"/>
        <w:rPr>
          <w:rFonts w:ascii="Calibri" w:eastAsia="Times New Roman" w:hAnsi="Calibri"/>
          <w:color w:val="000000"/>
          <w:bdr w:val="none" w:sz="0" w:space="0" w:color="auto" w:frame="1"/>
        </w:rPr>
      </w:pPr>
      <w:r w:rsidRPr="009A63D1">
        <w:rPr>
          <w:rFonts w:ascii="Calibri" w:eastAsia="Times New Roman" w:hAnsi="Calibri"/>
          <w:b/>
          <w:bCs/>
          <w:color w:val="000000"/>
          <w:bdr w:val="none" w:sz="0" w:space="0" w:color="auto" w:frame="1"/>
        </w:rPr>
        <w:t>Conclusion:</w:t>
      </w:r>
      <w:r w:rsidRPr="009A63D1">
        <w:rPr>
          <w:rFonts w:ascii="Calibri" w:eastAsia="Times New Roman" w:hAnsi="Calibri"/>
          <w:color w:val="000000"/>
          <w:bdr w:val="none" w:sz="0" w:space="0" w:color="auto" w:frame="1"/>
        </w:rPr>
        <w:t xml:space="preserve"> While there is </w:t>
      </w:r>
      <w:r w:rsidR="005806D3" w:rsidRPr="009A63D1">
        <w:rPr>
          <w:rFonts w:ascii="Calibri" w:eastAsia="Times New Roman" w:hAnsi="Calibri"/>
          <w:color w:val="000000"/>
          <w:bdr w:val="none" w:sz="0" w:space="0" w:color="auto" w:frame="1"/>
        </w:rPr>
        <w:t xml:space="preserve">some </w:t>
      </w:r>
      <w:r w:rsidRPr="009A63D1">
        <w:rPr>
          <w:rFonts w:ascii="Calibri" w:eastAsia="Times New Roman" w:hAnsi="Calibri"/>
          <w:color w:val="000000"/>
          <w:bdr w:val="none" w:sz="0" w:space="0" w:color="auto" w:frame="1"/>
        </w:rPr>
        <w:t>evidence that the 5-HT7 receptor</w:t>
      </w:r>
      <w:r w:rsidR="009D38D1" w:rsidRPr="009A63D1">
        <w:rPr>
          <w:rFonts w:ascii="Calibri" w:eastAsia="Times New Roman" w:hAnsi="Calibri"/>
          <w:color w:val="000000"/>
          <w:bdr w:val="none" w:sz="0" w:space="0" w:color="auto" w:frame="1"/>
        </w:rPr>
        <w:t xml:space="preserve"> system </w:t>
      </w:r>
      <w:r w:rsidRPr="009A63D1">
        <w:rPr>
          <w:rFonts w:ascii="Calibri" w:eastAsia="Times New Roman" w:hAnsi="Calibri"/>
          <w:color w:val="000000"/>
          <w:bdr w:val="none" w:sz="0" w:space="0" w:color="auto" w:frame="1"/>
        </w:rPr>
        <w:t xml:space="preserve">may be a potential target for treating </w:t>
      </w:r>
      <w:r w:rsidR="00555A96" w:rsidRPr="009A63D1">
        <w:rPr>
          <w:rFonts w:ascii="Calibri" w:eastAsia="Times New Roman" w:hAnsi="Calibri"/>
          <w:color w:val="000000"/>
          <w:bdr w:val="none" w:sz="0" w:space="0" w:color="auto" w:frame="1"/>
        </w:rPr>
        <w:t>mood and anxiet</w:t>
      </w:r>
      <w:r w:rsidR="00C70AD4" w:rsidRPr="009A63D1">
        <w:rPr>
          <w:rFonts w:ascii="Calibri" w:eastAsia="Times New Roman" w:hAnsi="Calibri"/>
          <w:color w:val="000000"/>
          <w:bdr w:val="none" w:sz="0" w:space="0" w:color="auto" w:frame="1"/>
        </w:rPr>
        <w:t>y</w:t>
      </w:r>
      <w:r w:rsidR="001F2FD2" w:rsidRPr="009A63D1">
        <w:rPr>
          <w:rFonts w:ascii="Calibri" w:eastAsia="Times New Roman" w:hAnsi="Calibri"/>
          <w:color w:val="000000"/>
          <w:bdr w:val="none" w:sz="0" w:space="0" w:color="auto" w:frame="1"/>
        </w:rPr>
        <w:t xml:space="preserve"> disorders</w:t>
      </w:r>
      <w:r w:rsidR="00C70AD4" w:rsidRPr="009A63D1">
        <w:rPr>
          <w:rFonts w:ascii="Calibri" w:eastAsia="Times New Roman" w:hAnsi="Calibri"/>
          <w:color w:val="000000"/>
          <w:bdr w:val="none" w:sz="0" w:space="0" w:color="auto" w:frame="1"/>
        </w:rPr>
        <w:t>,</w:t>
      </w:r>
      <w:r w:rsidR="00555A96" w:rsidRPr="009A63D1">
        <w:rPr>
          <w:rFonts w:ascii="Calibri" w:eastAsia="Times New Roman" w:hAnsi="Calibri"/>
          <w:color w:val="000000"/>
          <w:bdr w:val="none" w:sz="0" w:space="0" w:color="auto" w:frame="1"/>
        </w:rPr>
        <w:t xml:space="preserve"> </w:t>
      </w:r>
      <w:r w:rsidR="000B105E" w:rsidRPr="009A63D1">
        <w:rPr>
          <w:rFonts w:ascii="Calibri" w:eastAsia="Times New Roman" w:hAnsi="Calibri"/>
          <w:color w:val="000000"/>
          <w:bdr w:val="none" w:sz="0" w:space="0" w:color="auto" w:frame="1"/>
        </w:rPr>
        <w:t xml:space="preserve">many agents included in the review </w:t>
      </w:r>
      <w:r w:rsidR="009D38D1" w:rsidRPr="009A63D1">
        <w:rPr>
          <w:rFonts w:ascii="Calibri" w:eastAsia="Times New Roman" w:hAnsi="Calibri"/>
          <w:color w:val="000000"/>
          <w:bdr w:val="none" w:sz="0" w:space="0" w:color="auto" w:frame="1"/>
        </w:rPr>
        <w:t xml:space="preserve">also </w:t>
      </w:r>
      <w:r w:rsidR="000B105E" w:rsidRPr="009A63D1">
        <w:rPr>
          <w:rFonts w:ascii="Calibri" w:eastAsia="Times New Roman" w:hAnsi="Calibri"/>
          <w:color w:val="000000"/>
          <w:bdr w:val="none" w:sz="0" w:space="0" w:color="auto" w:frame="1"/>
        </w:rPr>
        <w:t>bind to other receptors</w:t>
      </w:r>
      <w:r w:rsidR="00C70AD4" w:rsidRPr="009A63D1">
        <w:rPr>
          <w:rFonts w:ascii="Calibri" w:eastAsia="Times New Roman" w:hAnsi="Calibri"/>
          <w:color w:val="000000"/>
          <w:bdr w:val="none" w:sz="0" w:space="0" w:color="auto" w:frame="1"/>
        </w:rPr>
        <w:t>.</w:t>
      </w:r>
      <w:r w:rsidR="008323F5" w:rsidRPr="009A63D1">
        <w:rPr>
          <w:rFonts w:ascii="Calibri" w:eastAsia="Times New Roman" w:hAnsi="Calibri"/>
          <w:color w:val="000000"/>
          <w:bdr w:val="none" w:sz="0" w:space="0" w:color="auto" w:frame="1"/>
        </w:rPr>
        <w:t xml:space="preserve"> </w:t>
      </w:r>
      <w:r w:rsidR="00C70AD4" w:rsidRPr="009A63D1">
        <w:rPr>
          <w:rFonts w:ascii="Calibri" w:eastAsia="Times New Roman" w:hAnsi="Calibri"/>
          <w:color w:val="000000"/>
          <w:bdr w:val="none" w:sz="0" w:space="0" w:color="auto" w:frame="1"/>
        </w:rPr>
        <w:t>F</w:t>
      </w:r>
      <w:r w:rsidR="008323F5" w:rsidRPr="009A63D1">
        <w:rPr>
          <w:rFonts w:ascii="Calibri" w:eastAsia="Times New Roman" w:hAnsi="Calibri"/>
          <w:color w:val="000000"/>
          <w:bdr w:val="none" w:sz="0" w:space="0" w:color="auto" w:frame="1"/>
        </w:rPr>
        <w:t xml:space="preserve">urther research is needed </w:t>
      </w:r>
      <w:r w:rsidR="000B105E" w:rsidRPr="009A63D1">
        <w:rPr>
          <w:rFonts w:ascii="Calibri" w:eastAsia="Times New Roman" w:hAnsi="Calibri"/>
          <w:color w:val="000000"/>
          <w:bdr w:val="none" w:sz="0" w:space="0" w:color="auto" w:frame="1"/>
        </w:rPr>
        <w:t xml:space="preserve">using drugs that bind specifically to </w:t>
      </w:r>
      <w:r w:rsidR="008323F5" w:rsidRPr="009A63D1">
        <w:rPr>
          <w:rFonts w:ascii="Calibri" w:eastAsia="Times New Roman" w:hAnsi="Calibri"/>
          <w:color w:val="000000"/>
          <w:bdr w:val="none" w:sz="0" w:space="0" w:color="auto" w:frame="1"/>
        </w:rPr>
        <w:t>5-HT7 receptors</w:t>
      </w:r>
      <w:r w:rsidR="000B105E" w:rsidRPr="009A63D1">
        <w:rPr>
          <w:rFonts w:ascii="Calibri" w:eastAsia="Times New Roman" w:hAnsi="Calibri"/>
          <w:color w:val="000000"/>
          <w:bdr w:val="none" w:sz="0" w:space="0" w:color="auto" w:frame="1"/>
        </w:rPr>
        <w:t xml:space="preserve"> to examine </w:t>
      </w:r>
      <w:r w:rsidR="001F2FD2" w:rsidRPr="009A63D1">
        <w:rPr>
          <w:rFonts w:ascii="Calibri" w:eastAsia="Times New Roman" w:hAnsi="Calibri"/>
          <w:color w:val="000000"/>
          <w:bdr w:val="none" w:sz="0" w:space="0" w:color="auto" w:frame="1"/>
        </w:rPr>
        <w:t xml:space="preserve">treatment </w:t>
      </w:r>
      <w:r w:rsidR="000B105E" w:rsidRPr="009A63D1">
        <w:rPr>
          <w:rFonts w:ascii="Calibri" w:eastAsia="Times New Roman" w:hAnsi="Calibri"/>
          <w:color w:val="000000"/>
          <w:bdr w:val="none" w:sz="0" w:space="0" w:color="auto" w:frame="1"/>
        </w:rPr>
        <w:t>proof of concept</w:t>
      </w:r>
      <w:r w:rsidR="00AB35A5" w:rsidRPr="009A63D1">
        <w:rPr>
          <w:rFonts w:ascii="Calibri" w:eastAsia="Times New Roman" w:hAnsi="Calibri"/>
          <w:color w:val="000000"/>
          <w:bdr w:val="none" w:sz="0" w:space="0" w:color="auto" w:frame="1"/>
        </w:rPr>
        <w:t xml:space="preserve"> further</w:t>
      </w:r>
      <w:r w:rsidR="008323F5" w:rsidRPr="009A63D1">
        <w:rPr>
          <w:rFonts w:ascii="Calibri" w:eastAsia="Times New Roman" w:hAnsi="Calibri"/>
          <w:color w:val="000000"/>
          <w:bdr w:val="none" w:sz="0" w:space="0" w:color="auto" w:frame="1"/>
        </w:rPr>
        <w:t>.</w:t>
      </w:r>
    </w:p>
    <w:p w14:paraId="3C13052B" w14:textId="39D8A2C2" w:rsidR="008323F5" w:rsidRPr="009A63D1" w:rsidRDefault="008323F5" w:rsidP="008323F5">
      <w:r w:rsidRPr="009A63D1">
        <w:rPr>
          <w:b/>
          <w:bCs/>
        </w:rPr>
        <w:t>Keywords:</w:t>
      </w:r>
      <w:r w:rsidRPr="009A63D1">
        <w:t xml:space="preserve"> 5-HT7, major depressive disorder, bipolar disorders, anxiety disorders, systematic review</w:t>
      </w:r>
    </w:p>
    <w:p w14:paraId="39ABE73B" w14:textId="4F67D006" w:rsidR="000A4342" w:rsidRPr="009A63D1" w:rsidRDefault="000A4342" w:rsidP="002F5249">
      <w:pPr>
        <w:pStyle w:val="Heading1"/>
      </w:pPr>
      <w:r w:rsidRPr="009A63D1">
        <w:lastRenderedPageBreak/>
        <w:t>Introduction</w:t>
      </w:r>
    </w:p>
    <w:p w14:paraId="5FA02BFD" w14:textId="4CE20F23" w:rsidR="00CB49C2" w:rsidRPr="009A63D1" w:rsidRDefault="003022A0" w:rsidP="002F5249">
      <w:pPr>
        <w:jc w:val="both"/>
        <w:rPr>
          <w:rFonts w:cstheme="minorHAnsi"/>
          <w:b/>
          <w:bCs/>
        </w:rPr>
      </w:pPr>
      <w:r w:rsidRPr="009A63D1">
        <w:t xml:space="preserve">The </w:t>
      </w:r>
      <w:r w:rsidR="00CB49C2" w:rsidRPr="009A63D1">
        <w:t>5-hydroxtryptamine (5-HT</w:t>
      </w:r>
      <w:r w:rsidR="006B2DDE" w:rsidRPr="009A63D1">
        <w:t xml:space="preserve"> or</w:t>
      </w:r>
      <w:r w:rsidR="00CB49C2" w:rsidRPr="009A63D1">
        <w:t xml:space="preserve"> serotonin)</w:t>
      </w:r>
      <w:r w:rsidR="00500F74" w:rsidRPr="009A63D1">
        <w:t xml:space="preserve"> system</w:t>
      </w:r>
      <w:r w:rsidR="00CB49C2" w:rsidRPr="009A63D1">
        <w:t xml:space="preserve"> </w:t>
      </w:r>
      <w:r w:rsidR="00E12B7D" w:rsidRPr="009A63D1">
        <w:t xml:space="preserve">has been widely implicated in </w:t>
      </w:r>
      <w:r w:rsidR="00500F74" w:rsidRPr="009A63D1">
        <w:t xml:space="preserve">the pathophysiology of </w:t>
      </w:r>
      <w:r w:rsidR="00E12B7D" w:rsidRPr="009A63D1">
        <w:t xml:space="preserve">mood </w:t>
      </w:r>
      <w:r w:rsidR="00500F74" w:rsidRPr="009A63D1">
        <w:t>and anxiety disorders</w:t>
      </w:r>
      <w:r w:rsidR="00E12B7D" w:rsidRPr="009A63D1">
        <w:t xml:space="preserve">, with a main </w:t>
      </w:r>
      <w:r w:rsidR="00F9439F" w:rsidRPr="009A63D1">
        <w:t xml:space="preserve">treatment </w:t>
      </w:r>
      <w:r w:rsidR="00E12B7D" w:rsidRPr="009A63D1">
        <w:t xml:space="preserve">focus on the serotonin </w:t>
      </w:r>
      <w:r w:rsidR="00867070" w:rsidRPr="009A63D1">
        <w:t>transporter</w:t>
      </w:r>
      <w:r w:rsidR="00E12B7D" w:rsidRPr="009A63D1">
        <w:t xml:space="preserve"> (SERT)</w:t>
      </w:r>
      <w:r w:rsidR="003D29F1" w:rsidRPr="009A63D1">
        <w:t xml:space="preserve">, </w:t>
      </w:r>
      <w:r w:rsidR="00E12B7D" w:rsidRPr="009A63D1">
        <w:t>5</w:t>
      </w:r>
      <w:r w:rsidR="008078A4" w:rsidRPr="009A63D1">
        <w:t>-</w:t>
      </w:r>
      <w:r w:rsidR="00E12B7D" w:rsidRPr="009A63D1">
        <w:t>HT1A, 5</w:t>
      </w:r>
      <w:r w:rsidR="008078A4" w:rsidRPr="009A63D1">
        <w:t>-</w:t>
      </w:r>
      <w:r w:rsidR="00E12B7D" w:rsidRPr="009A63D1">
        <w:t>HT1B and 5</w:t>
      </w:r>
      <w:r w:rsidR="008078A4" w:rsidRPr="009A63D1">
        <w:t>-</w:t>
      </w:r>
      <w:r w:rsidR="00E12B7D" w:rsidRPr="009A63D1">
        <w:t>HT2A receptor subtypes</w:t>
      </w:r>
      <w:r w:rsidR="00D15BD6" w:rsidRPr="009A63D1">
        <w:t xml:space="preserve"> </w:t>
      </w:r>
      <w:r w:rsidR="00D15BD6" w:rsidRPr="009A63D1">
        <w:fldChar w:fldCharType="begin"/>
      </w:r>
      <w:r w:rsidR="00B44C6C" w:rsidRPr="009A63D1">
        <w:instrText xml:space="preserve"> ADDIN ZOTERO_ITEM CSL_CITATION {"citationID":"PY7Gg57o","properties":{"formattedCitation":"(Fakhoury, 2016; Thase and Denko, 2008)","plainCitation":"(Fakhoury, 2016; Thase and Denko, 2008)","noteIndex":0},"citationItems":[{"id":2771,"uris":["http://zotero.org/users/1936065/items/JJ3V8XVJ",["http://zotero.org/users/1936065/items/JJ3V8XVJ"]],"itemData":{"id":2771,"type":"article-journal","abstract":"Major depressive disorder (MDD) is a heritable neuropsychiatric disease associated with severe changes at cellular and molecular levels. Its diagnosis mainly relies on the characterization of a wide range of symptoms including changes in mood and behavior. Despite the availability of antidepressant drugs, 10 to 30 % of patients fail to respond after a single or multiple treatments, and the recurrence of depression among responsive patients is very high. Evidence from the past decades suggests that the brain neurotransmitter serotonin (5-HT) is incriminated in MDD, and that a dysfunction of 5-HT receptors may play a role in the genesis of this disease. The 5-HT membrane transporter protein (SERT), which helps regulate the serotonergic transmission, is also implicated in MDD and is one of the main targets of antidepressant therapy. Although a number of behavioral tests and animal models have been developed to study depression, little is known about the neurobiological bases of MDD. Understanding the role of the serotonergic pathway will significantly help improve our knowledge of the pathophysiology of depression and may open up avenues for the development of new antidepressant drugs. The overarching goal of this review is to present recent findings from studies examining the serotonergic pathway in MDD, with a focus on SERT and the serotonin 1A (5-HT1A), serotonin 1B (5-HT1B), and serotonin 2A (5-HT2A) receptors. This paper also describes some of the main molecules involved in the internalization of 5-HT receptors and illustrates the changes in 5-HT neurotransmission in knockout mice and animal model of depression.","archive_location":"25823514","container-title":"Mol Neurobiol","DOI":"10.1007/s12035-015-9152-z","ISSN":"0893-7648","issue":"5","language":"eng","note":"edition: 2015/04/01","page":"2778-2786","source":"NLM","title":"Revisiting the Serotonin Hypothesis: Implications for Major Depressive Disorders","volume":"53","author":[{"family":"Fakhoury","given":"M."}],"issued":{"date-parts":[["2016",7]]}}},{"id":2883,"uris":["http://zotero.org/users/1936065/items/Z57HN6XG",["http://zotero.org/users/1936065/items/Z57HN6XG"]],"itemData":{"id":2883,"type":"article-journal","abstract":"The mood disorders—primarily major depressive disorder and bipolar affective disorder—constitute one of the world's greatest public health problems and are associated with significant reductions in productivity, health, and longevity. In addition, people who suffer from these common illnesses, along with their families and loved ones, experience an incalculable toll on quality of life. Dating to the introduction of the first effective therapies for mood disorders in the late 1950s and 1960s, various types of pharmacotherapy have become a mainstay for the management of mood disorders, particularly more severe, chronic, and recurrent forms of depression and most forms of bipolar disorder. This review examines recent developments in the pharmacotherapy of both forms of mood disorder, comparing the newer antidepressants such as the selective serotonin reuptake inhibitors and serotonin norepinephrine reuptake inhibitors with their predecessors (the monoamine oxidase inhibitors and tricyclic antidepressants) and likewise comparing the older standard for management of bipolar disorder, lithium, with newer classes of medications, such as a selected group of anticonvulsants and the atypical antipsychotics. Although these newer classes of medications have generally improved upon the earlier treatments in terms of better tolerability and safety, there are no universally effective pharmacologic treatments for mood disorders, and careful medical management of these medications is still warranted.","archive_location":"18370614","container-title":"Annual Review of Clinical Psychology","DOI":"10.1146/annurev.clinpsy.2.022305.095301","issue":"1","page":"53-91","title":"Pharmacotherapy of Mood Disorders","volume":"4","author":[{"family":"Thase","given":"Michael E."},{"family":"Denko","given":"Timothey"}],"issued":{"date-parts":[["2008"]]}}}],"schema":"https://github.com/citation-style-language/schema/raw/master/csl-citation.json"} </w:instrText>
      </w:r>
      <w:r w:rsidR="00D15BD6" w:rsidRPr="009A63D1">
        <w:fldChar w:fldCharType="separate"/>
      </w:r>
      <w:r w:rsidR="00D15BD6" w:rsidRPr="009A63D1">
        <w:rPr>
          <w:noProof/>
        </w:rPr>
        <w:t>(Fakhoury, 2016; Thase and Denko, 2008)</w:t>
      </w:r>
      <w:r w:rsidR="00D15BD6" w:rsidRPr="009A63D1">
        <w:fldChar w:fldCharType="end"/>
      </w:r>
      <w:r w:rsidR="00E12B7D" w:rsidRPr="009A63D1">
        <w:t xml:space="preserve">. More recently, </w:t>
      </w:r>
      <w:r w:rsidR="00F9439F" w:rsidRPr="009A63D1">
        <w:t>this</w:t>
      </w:r>
      <w:r w:rsidR="00E12B7D" w:rsidRPr="009A63D1">
        <w:t xml:space="preserve"> </w:t>
      </w:r>
      <w:r w:rsidR="00500F74" w:rsidRPr="009A63D1">
        <w:t xml:space="preserve">has </w:t>
      </w:r>
      <w:r w:rsidR="00E12B7D" w:rsidRPr="009A63D1">
        <w:t xml:space="preserve">extended to the </w:t>
      </w:r>
      <w:r w:rsidR="00CB49C2" w:rsidRPr="009A63D1">
        <w:t>5-HT7</w:t>
      </w:r>
      <w:r w:rsidR="00E12B7D" w:rsidRPr="009A63D1">
        <w:t xml:space="preserve"> receptor which</w:t>
      </w:r>
      <w:r w:rsidR="00CB49C2" w:rsidRPr="009A63D1">
        <w:t xml:space="preserve"> was </w:t>
      </w:r>
      <w:r w:rsidRPr="009A63D1">
        <w:t xml:space="preserve">first identified </w:t>
      </w:r>
      <w:r w:rsidR="00CB49C2" w:rsidRPr="009A63D1">
        <w:t>in 1993</w:t>
      </w:r>
      <w:r w:rsidR="008038BC" w:rsidRPr="009A63D1">
        <w:t xml:space="preserve"> </w:t>
      </w:r>
      <w:r w:rsidR="00D15BD6" w:rsidRPr="009A63D1">
        <w:rPr>
          <w:rFonts w:ascii="Calibri" w:cs="Calibri"/>
          <w:vertAlign w:val="superscript"/>
        </w:rPr>
        <w:fldChar w:fldCharType="begin"/>
      </w:r>
      <w:r w:rsidR="00B44C6C" w:rsidRPr="009A63D1">
        <w:rPr>
          <w:rFonts w:ascii="Calibri" w:cs="Calibri"/>
          <w:vertAlign w:val="superscript"/>
        </w:rPr>
        <w:instrText xml:space="preserve"> ADDIN ZOTERO_ITEM CSL_CITATION {"citationID":"3bKwCXUY","properties":{"formattedCitation":"(Bard et al., 1993; Lovenberg et al., 1993; Ruat et al., 1993)","plainCitation":"(Bard et al., 1993; Lovenberg et al., 1993; Ruat et al., 1993)","noteIndex":0},"citationItems":[{"id":2716,"uris":["http://zotero.org/users/1936065/items/UU47UHAX",["http://zotero.org/users/1936065/items/UU47UHAX"]],"itemData":{"id":2716,"type":"article-journal","abstract":"An intron-containing gene encoding a novel human serotonin (5-HT) receptor was isolated from human genomic and cDNA libraries with probes directed to transmembrane regions of the adenylate cyclase stimulatory Drosophila serotonin receptor gene, 5-HT(dro1). Membranes harvested from transiently transfected Cos-7 cells displayed high affinity (K(d) = 8.5 nM), saturable (B(max) = 6.6 pmol/mg protein) [3H]5-HT binding. The rank order of potencies for serotonergic ligands to displace specific [3H]5-HT binding was: 5- carboxamido-tryptamine &gt; methiothepin &gt; metergoline &gt; 5-HT &gt; 8-hydroxy-2- (di-n-propylamino)tetralin &gt; sumatriptan &gt; ketanserin &gt; zacopride. 5-HT produced a dose-dependent (EC50 = 992 nM) stimulation (20-fold) of cAMP accumulation in transiently transfected cells, and this response was antagonized by the nonselective 5-HT antagonist methiothepin. RNA for this gene was predominantly detected in the human brain and a subset of peripheral tissues including coronary artery and several tissues of the gastrointestinal tract. The molecular biological and pharmacological properties of this receptor suggest that it is the first member of a new serotonin receptor subfamily (5-HT7). The second messenger coupling, and tissue distribution indicate a possible identity to 5-HT receptors that mediate relaxant responses in certain isolated blood vessels.","container-title":"Journal of Biological Chemistry","ISSN":"0021-9258","issue":"31","language":"English","page":"23422-23426","title":"Cloning of a novel human serotonin receptor (5-HT7) positively linked to adenylate cyclase","volume":"268","author":[{"family":"Bard","given":"J. A."},{"family":"Zgombick","given":"J."},{"family":"Adham","given":"N."},{"family":"Vaysse","given":"P."},{"family":"Branchek","given":"T. A."},{"family":"Weinshank","given":"R. L."}],"issued":{"date-parts":[["1993"]]}}},{"id":2826,"uris":["http://zotero.org/users/1936065/items/SGDH3XH9",["http://zotero.org/users/1936065/items/SGDH3XH9"]],"itemData":{"id":2826,"type":"article-journal","abstract":"We report the cloning and characterization of a novel serotonin receptor, designated as 5-HT7, which is coupled to the stimulation of adenylyl cyclase. 5-HT7 mRNA is expressed discretely throughout the CNS, predominantly in the thalamus and hypothalamus. 5-HT7 has a unique pharmacological profile that redefines agonist and antagonist classification of ligands previously thought to be 'selective.' The circadian phase of spontaneous neuronal activity of the rat suprachiasmatic nucleus of the hypothalamus advances in response to serotonin ligands with a pharmacological profile consistent exclusively with that of 5-HT7. These findings suggest a physiological role in the regulation of circadian rhythms for one subtype of serotonin receptor, 5-HT7, and provide a pharmacological test to evaluate its role in other neuronal systems.","container-title":"Neuron","DOI":"10.1016/0896-6273%2893%2990149-L","ISSN":"0896-6273","issue":"3","language":"English","page":"449-458","title":"A novel adenylyl cyclase-activating serotonin receptor (5-HT7) implicated in the regulation of mammalian circadian rhythms","volume":"11","author":[{"family":"Lovenberg","given":"T. W."},{"family":"Baron","given":"B. M."},{"family":"De Lecea","given":"L."},{"family":"Miller","given":"J. D."},{"family":"Prosser","given":"R. A."},{"family":"Rea","given":"M. A."},{"family":"Foye","given":"P. E."},{"family":"Racke","given":"M."},{"family":"Slone","given":"A. L."},{"family":"Siegel","given":"B. W."},{"family":"Danielson","given":"P. E."},{"family":"Sutcliffe","given":"J. G."},{"family":"Erlander","given":"M. G."}],"issued":{"date-parts":[["1993"]]}}},{"id":2864,"uris":["http://zotero.org/users/1936065/items/3UB53JEE",["http://zotero.org/users/1936065/items/3UB53JEE"]],"itemData":{"id":2864,"type":"article-journal","abstract":"By using a strategy based on nucleotide sequence homology, we have cloned a cDNA encoding a functional serotonin (5-HT) receptor. The deduced amino acid sequence of the 5-HT7 receptor displays limited homology with that of other 5-HT receptors. In addition to the seven stretches of hydrophobic amino acids that characterize the superfamily of receptors interacting with guanine nucleotide-binding proteins, the 448-aa sequence of the 5-HT7 receptor contains a hydrophobic domain located at its N-terminal end. Genomic analysis indicated the presence of introns interrupting the coding sequence. The 5- HT7 receptor, stably expressed in transfected CHO cells, bound [3H]5-HT with high affinity (K(d) = 1 nM), like receptors of the 5-HT1 subfamily from which, however, it was clearly distinguished by its pharmacology. 5-HT in nanomolar concentrations stimulated cAMP accumulation in these CHO cells by 10-fold, whereas lysergic acid diethylamide displayed low intrinsic agonist activity. These various properties differentiate the 5-HT7 receptor from the four other subfamilies of mammalian 5-HT receptors (i.e., the 5-HT1-, 5- HT2-, 5-HT3-, and 5-HT4-like subfamilies) and, therefore, appear to define another receptor subfamily. Northern blot and in situ hybridization analyses showed the 5-HT7 transcripts to be expressed in discrete areas of the limbic brain (e.g., pyramidal hippocampus cells, tenia tecta, amygdaloid, or mammillary nuclei), suggesting that the receptor mediates serotoninergic controls in functions like mood, learning, or neuroendocrine and vegetative behaviors.","container-title":"Proceedings of the National Academy of Sciences of the United States of America","DOI":"10.1073/pnas.90.18.8547","ISSN":"0027-8424","issue":"18","language":"English","page":"8547-8551","title":"Molecular cloning, characterization, and localization of a high-affinity serotonin receptor (5-HT7) activating cAMP formation","volume":"90","author":[{"family":"Ruat","given":"M."},{"family":"Traiffort","given":"E."},{"family":"Leurs","given":"R."},{"family":"Tardivel-Lacombe","given":"J."},{"family":"Diaz","given":"J."},{"family":"Arrang","given":"J. M."},{"family":"Schwartz","given":"J. C."}],"issued":{"date-parts":[["1993"]]}}}],"schema":"https://github.com/citation-style-language/schema/raw/master/csl-citation.json"} </w:instrText>
      </w:r>
      <w:r w:rsidR="00D15BD6" w:rsidRPr="009A63D1">
        <w:rPr>
          <w:rFonts w:ascii="Calibri" w:cs="Calibri"/>
          <w:vertAlign w:val="superscript"/>
        </w:rPr>
        <w:fldChar w:fldCharType="separate"/>
      </w:r>
      <w:r w:rsidR="00D15BD6" w:rsidRPr="009A63D1">
        <w:rPr>
          <w:rFonts w:ascii="Calibri" w:cs="Calibri"/>
          <w:noProof/>
        </w:rPr>
        <w:t>(Bard et al., 1993; Lovenberg et al., 1993; Ruat et al., 1993)</w:t>
      </w:r>
      <w:r w:rsidR="00D15BD6" w:rsidRPr="009A63D1">
        <w:rPr>
          <w:rFonts w:ascii="Calibri" w:cs="Calibri"/>
          <w:vertAlign w:val="superscript"/>
        </w:rPr>
        <w:fldChar w:fldCharType="end"/>
      </w:r>
      <w:r w:rsidR="009132CB" w:rsidRPr="009A63D1">
        <w:t>.</w:t>
      </w:r>
      <w:r w:rsidR="00F9439F" w:rsidRPr="009A63D1">
        <w:t xml:space="preserve"> </w:t>
      </w:r>
      <w:r w:rsidR="00F9439F" w:rsidRPr="009A63D1">
        <w:rPr>
          <w:rFonts w:cs="Calibri"/>
        </w:rPr>
        <w:t>The 5</w:t>
      </w:r>
      <w:r w:rsidR="008078A4" w:rsidRPr="009A63D1">
        <w:rPr>
          <w:rFonts w:cs="Calibri"/>
        </w:rPr>
        <w:t>-</w:t>
      </w:r>
      <w:r w:rsidR="00F9439F" w:rsidRPr="009A63D1">
        <w:rPr>
          <w:rFonts w:cs="Calibri"/>
        </w:rPr>
        <w:t xml:space="preserve">HT7 receptor </w:t>
      </w:r>
      <w:r w:rsidR="00D75A60" w:rsidRPr="009A63D1">
        <w:rPr>
          <w:rFonts w:cs="Calibri"/>
        </w:rPr>
        <w:t xml:space="preserve">is widely distributed </w:t>
      </w:r>
      <w:r w:rsidR="003D29F1" w:rsidRPr="009A63D1">
        <w:rPr>
          <w:rFonts w:cs="Calibri"/>
        </w:rPr>
        <w:t>across</w:t>
      </w:r>
      <w:r w:rsidR="00D75A60" w:rsidRPr="009A63D1">
        <w:rPr>
          <w:rFonts w:cs="Calibri"/>
        </w:rPr>
        <w:t xml:space="preserve"> the brain</w:t>
      </w:r>
      <w:r w:rsidR="00D87104" w:rsidRPr="009A63D1">
        <w:rPr>
          <w:rFonts w:cs="Calibri"/>
        </w:rPr>
        <w:t>, including</w:t>
      </w:r>
      <w:r w:rsidR="00683249" w:rsidRPr="009A63D1">
        <w:rPr>
          <w:rFonts w:cs="Calibri"/>
        </w:rPr>
        <w:t xml:space="preserve"> </w:t>
      </w:r>
      <w:r w:rsidR="00F9439F" w:rsidRPr="009A63D1">
        <w:rPr>
          <w:rFonts w:cs="Calibri"/>
        </w:rPr>
        <w:t>the cortex, hippocampus, thalamus, and hypothalamus</w:t>
      </w:r>
      <w:r w:rsidR="00D15BD6" w:rsidRPr="009A63D1">
        <w:rPr>
          <w:rFonts w:cs="Calibri"/>
        </w:rPr>
        <w:t xml:space="preserve"> </w:t>
      </w:r>
      <w:r w:rsidR="00D15BD6" w:rsidRPr="009A63D1">
        <w:rPr>
          <w:rFonts w:cs="Calibri"/>
        </w:rPr>
        <w:fldChar w:fldCharType="begin"/>
      </w:r>
      <w:r w:rsidR="00B44C6C" w:rsidRPr="009A63D1">
        <w:rPr>
          <w:rFonts w:cs="Calibri"/>
        </w:rPr>
        <w:instrText xml:space="preserve"> ADDIN ZOTERO_ITEM CSL_CITATION {"citationID":"RdyptznE","properties":{"formattedCitation":"(Horisawa et al., 2013; Martin-Cora and Pazos, 2004; Thomas et al., 2003; To, 1995)","plainCitation":"(Horisawa et al., 2013; Martin-Cora and Pazos, 2004; Thomas et al., 2003; To, 1995)","noteIndex":0},"citationItems":[{"id":2803,"uris":["http://zotero.org/users/1936065/items/RHNILHGT",["http://zotero.org/users/1936065/items/RHNILHGT"]],"itemData":{"id":2803,"type":"article-journal","abstract":"Lurasidone is a novel atypical antipsychotic with high affinity for dopamine D2, serotonin 5-HT7 and 5-HT2A receptors. We previously reported that lurasidone and the selective 5-HT7 receptor antagonist, SB-656104-A improved learning and memory deficits induced by MK-801, an N-methyl-d-aspartate (NMDA) receptor antagonist, in the rat passive avoidance test. In this study, we first examined the role of the 5-HT7 receptor antagonistic activity of lurasidone in its pro-cognitive effect to ameliorate MK-801-induced deficits in the rat passive avoidance test. The 5-HT7 receptor agonist, AS19, (2S)-(+)-5-(1,3,5-trimethylpyrazol-4-yl)-2-(dimethylamino) tetralin, (3mg/kg, s.c.) completely blocked the attenuating effects of lurasidone (3mg/kg, p.o.), highlighting the importance of 5-HT7 receptor antagonism in the pro-cognitive effect of lurasidone. AS19 (3mg/kg, s.c.) also blocked the ameliorating effect of SB-656104-A (10mg/kg, i.p.) in the same experimental paradigm. To further extend our observation, we next tested whether 5-HT7 receptor antagonism still led to the amelioration of MK-801-induced deficits when combined with D2 and 5-HT2A receptor antagonists, and found that SB-656104-A (10mg/kg, i.p.) significantly ameliorated MK-801-induced deficits even in the presence of the D2 receptor antagonist raclopride (0.1mg/kg, s.c.) and 5-HT2A receptor antagonist ketanserin (1mg/kg, s.c.). Taken together, these results suggest that the 5-HT7 receptor antagonistic activity of lurasidone plays an important role in its effectiveness against MK-801-induced deficits, and may contribute to its pharmacological actions in patients with schizophrenia. © 2013 Elsevier B.V.","container-title":"Behavioural Brain Research","DOI":"10.1016/j.bbr.2013.01.026","ISSN":"0166-4328 1872-7549","language":"English","page":"66-69","title":"The role of 5-HT7 receptor antagonism in the amelioration of MK-801-induced learning and memory deficits by the novel atypical antipsychotic drug lurasidone","volume":"244","author":[{"family":"Horisawa","given":"T."},{"family":"Nishikawa","given":"H."},{"family":"Toma","given":"S."},{"family":"Ikeda","given":"A."},{"family":"Horiguchi","given":"M."},{"family":"Ono","given":"M."},{"family":"Ishiyama","given":"T."},{"family":"Taiji","given":"M."}],"issued":{"date-parts":[["2013"]]}}},{"id":2834,"uris":["http://zotero.org/users/1936065/items/3SL7UW78",["http://zotero.org/users/1936065/items/3SL7UW78"]],"itemData":{"id":2834,"type":"article-journal","abstract":"1. The main aim of this investigation was to delineate the distribution of the 5-HT7 receptor in human brain. Autoradiographic studies in guinea-pig and rat brain were also carried out in order to revisit and compare the anatomical distribution of 5-HT7 receptors in different mammalian species. 2. Binding studies were performed in rat frontal cortex membranes using 10nM [3H]mesulergine in the presence of raclopride (10 muM) and DOI (0.8 muM). Under these conditions, a binding site with pharmacological characteristics consistent with those of the 5-HT7 receptors was identified (rank order of binding affinity values: 5-CT &gt; 5-HT &gt; 5-MeOT &gt; mesulergine = methiothepin &gt; 8-OH-DPAT = spiperone = (+)-butaclamol &gt;&gt; imipramine = (+/-)-pindolol &gt;&gt; ondansetron = clonidine = prazosin). 3. The autoradiographic studies revealed that the anatomical distribution of 5-HT7 receptors throughout the human brain was heterogenous. High densities were found over the caudate and putamen nuclei, the pyramidal layer of the CA2 field of the hippocampus, the centromedial thalamic nucleus, and the dorsal raphe nucleus. The inner layer of the frontal cortex, the dentate gyrus of the hippocampus, the subthalamic nucleus and superior colliculus, among others, presented intermediate concentrations of 5-HT7 receptors. A similar brain anatomical distribution of 5-HT7 receptors was observed in all three mammalian species studied. 4. By using [3H]mesulergine, we have mapped for the first time the anatomical distribution of 5-HT7 receptors in the human brain, overcoming the limitations previously found in radiometric studies with other radioligands, and also revisiting the distribution in guinea-pig and rat brain.","container-title":"British Journal of Pharmacology","DOI":"10.1038/sj.bjp.0705576","ISSN":"0007-1188","issue":"1","language":"English","page":"92-104","title":"Autoradiographic distribution of 5-HT7 receptors in the human brain using [3H]mesulergine: Comparison to other mammalian species","volume":"141","author":[{"family":"Martin-Cora","given":"F. J."},{"family":"Pazos","given":"A."}],"issued":{"date-parts":[["2004"]]}}},{"id":2885,"uris":["http://zotero.org/users/1936065/items/WVLLT9XV",["http://zotero.org/users/1936065/items/WVLLT9XV"]],"itemData":{"id":2885,"type":"article-journal","abstract":"1. (6-((R)-2-{2-[4-(4-Chloro-phenoxy)-piperidin-1-yl]-ethyl}- pyrrolidine-1-sulphonyl)-1H-indole hydrochloride) (SB-656104-A), a novel 5-hydroxytryptamine (5-HT7) receptor antagonist, potently inhibited [3H]-SB-269970 binding to the human cloned 5-HT7(a) (pKi 8.7+/-0.1) and 5-HT7(b) (pKi 8.5+/-0.2) receptor variants and the rat native receptor (pKi 8.8+/-0.2). The compound displayed at least 30-fold selectivity for the human 5-HT7(a) receptor versus other human cloned 5-HT receptors apart from the 5-HT1D receptor (~10-fold selective). 2. SB-656104-A antagonised competitively the 5-carboxamidotryptamine (5-CT)-induced accumulation of cyclic AMP in h5-HT7(a)/HEK293 cells with a pA2 of 8.5. 3. Following a constant rate iv infusion to steady state in rats, SB-656104 had a blood clearance (CLb) of 58+/-6 ml min-1 kg-1 and was CNS penetrant with a steady-state brain:blood ratio of 0.9:1. Following i.p. administration to rats (10 mg kg-1), the compound displayed a t1/2 of 1.4 h with mean brain and blood concentrations (at 1 h after dosing) of 0.80 and 1.0 muM, respectively. 4. SB-656104-A produced a significant reversal of the 5-CT-induced hypothermic effect in guinea pigs, a pharmacodynamic model of 5-HT7 receptor interaction in vivo (ED50 2 mg kg-1). 5. SB-656104-A, administered to rats at the beginning of the sleep period (CT 0), significantly increased the latency to onset of rapid eye movement (REM) sleep at 30 mg kg-1 i.p. (+93%) and reduced the total amount of REM sleep at 10 and 30 mg kg-1 i.p. with no significant effect on the latency to, or amount of, non-REM sleep. SB-269970-A produced qualitatively similar effects in the same study. 6. In summary, SB-656104-A is a novel 5-HT7 receptor antagonist which has been utilised in the present study to provide further evidence for a role for 5-HT7 receptors in the modulation of REM sleep.","container-title":"British Journal of Pharmacology","DOI":"10.1038/sj.bjp.0705290","ISSN":"0007-1188","issue":"4","language":"English","page":"705-714","title":"SB-656104-A, a novel selective 5-HT7 receptor antagonist, modulates REM sleep in rats","volume":"139","author":[{"family":"Thomas","given":"D. R."},{"family":"Melotto","given":"S."},{"family":"Massagrande","given":"M."},{"family":"Gribble","given":"A. D."},{"family":"Jeffrey","given":"P."},{"family":"Stevens","given":"A. J."},{"family":"Deeks","given":"N. J."},{"family":"Eddershaw","given":"P. J."},{"family":"Fenwick","given":"S. H."},{"family":"Riley","given":"G."},{"family":"Stean","given":"T."},{"family":"Scott","given":"C. M."},{"family":"Hill","given":"M. J."},{"family":"Middlemiss","given":"D. N."},{"family":"Hagan","given":"J. J."},{"family":"Price","given":"G. W."},{"family":"Forbes","given":"I. T."}],"issued":{"date-parts":[["2003"]]}}},{"id":2888,"uris":["http://zotero.org/users/1936065/items/BGHRA3JU",["http://zotero.org/users/1936065/items/BGHRA3JU"]],"itemData":{"id":2888,"type":"article-journal","container-title":"British Journal of Pharmacology","DOI":"10.1111/j.1476-5381.1995.tb16327.x","issue":"1","page":"107-116","title":"Characterization and distribution of putative 5-ht7 receptors in guinea-pig brain","volume":"115","author":[{"family":"To","given":"Z. P.","suffix":"Bonhaus, D. W., Eglen, R. M., &amp; Jakeman, L. B"}],"issued":{"date-parts":[["1995"]]}}}],"schema":"https://github.com/citation-style-language/schema/raw/master/csl-citation.json"} </w:instrText>
      </w:r>
      <w:r w:rsidR="00D15BD6" w:rsidRPr="009A63D1">
        <w:rPr>
          <w:rFonts w:cs="Calibri"/>
        </w:rPr>
        <w:fldChar w:fldCharType="separate"/>
      </w:r>
      <w:r w:rsidR="00CF2163" w:rsidRPr="009A63D1">
        <w:rPr>
          <w:rFonts w:cs="Calibri"/>
          <w:noProof/>
        </w:rPr>
        <w:t>(Horisawa et al., 2013; Martin-Cora and Pazos, 2004; Thomas et al., 2003; To, 1995)</w:t>
      </w:r>
      <w:r w:rsidR="00D15BD6" w:rsidRPr="009A63D1">
        <w:rPr>
          <w:rFonts w:cs="Calibri"/>
        </w:rPr>
        <w:fldChar w:fldCharType="end"/>
      </w:r>
      <w:r w:rsidR="00F9439F" w:rsidRPr="009A63D1">
        <w:rPr>
          <w:rFonts w:cs="Calibri" w:hint="eastAsia"/>
        </w:rPr>
        <w:t xml:space="preserve"> </w:t>
      </w:r>
      <w:r w:rsidR="00D75A60" w:rsidRPr="009A63D1">
        <w:t xml:space="preserve">and </w:t>
      </w:r>
      <w:r w:rsidR="00B56107" w:rsidRPr="009A63D1">
        <w:t xml:space="preserve">has been implicated in a variety of </w:t>
      </w:r>
      <w:r w:rsidRPr="009A63D1">
        <w:t xml:space="preserve">brain </w:t>
      </w:r>
      <w:r w:rsidR="00B56107" w:rsidRPr="009A63D1">
        <w:t xml:space="preserve">functions such as mood, sleep, learning and memory, stress, seizures, and circadian rhythm regulation. Moreover, </w:t>
      </w:r>
      <w:r w:rsidR="00D75A60" w:rsidRPr="009A63D1">
        <w:t xml:space="preserve">the </w:t>
      </w:r>
      <w:r w:rsidR="00D75A60" w:rsidRPr="009A63D1">
        <w:rPr>
          <w:rFonts w:cs="Calibri"/>
        </w:rPr>
        <w:t>5</w:t>
      </w:r>
      <w:r w:rsidR="007F1801" w:rsidRPr="009A63D1">
        <w:rPr>
          <w:rFonts w:cs="Calibri"/>
        </w:rPr>
        <w:t>-</w:t>
      </w:r>
      <w:r w:rsidR="00D75A60" w:rsidRPr="009A63D1">
        <w:rPr>
          <w:rFonts w:cs="Calibri"/>
        </w:rPr>
        <w:t>HT7</w:t>
      </w:r>
      <w:r w:rsidR="008078A4" w:rsidRPr="009A63D1">
        <w:rPr>
          <w:rFonts w:cs="Calibri"/>
        </w:rPr>
        <w:t xml:space="preserve"> </w:t>
      </w:r>
      <w:r w:rsidR="006F39A0" w:rsidRPr="009A63D1">
        <w:rPr>
          <w:rFonts w:cs="Calibri"/>
        </w:rPr>
        <w:t xml:space="preserve">receptor </w:t>
      </w:r>
      <w:r w:rsidR="00B56107" w:rsidRPr="009A63D1">
        <w:t xml:space="preserve">may have a significant role in </w:t>
      </w:r>
      <w:r w:rsidRPr="009A63D1">
        <w:t xml:space="preserve">mediating </w:t>
      </w:r>
      <w:r w:rsidR="00B56107" w:rsidRPr="009A63D1">
        <w:t xml:space="preserve">cognition, especially </w:t>
      </w:r>
      <w:r w:rsidRPr="009A63D1">
        <w:t>in people with</w:t>
      </w:r>
      <w:r w:rsidR="00B56107" w:rsidRPr="009A63D1">
        <w:t xml:space="preserve"> mood disorders</w:t>
      </w:r>
      <w:r w:rsidR="00441CE3" w:rsidRPr="009A63D1">
        <w:t xml:space="preserve"> </w:t>
      </w:r>
      <w:r w:rsidR="00CF2163" w:rsidRPr="009A63D1">
        <w:fldChar w:fldCharType="begin"/>
      </w:r>
      <w:r w:rsidR="00B44C6C" w:rsidRPr="009A63D1">
        <w:instrText xml:space="preserve"> ADDIN ZOTERO_ITEM CSL_CITATION {"citationID":"rQKIWXRe","properties":{"formattedCitation":"(Gasbarri and Pompili, 2014)","plainCitation":"(Gasbarri and Pompili, 2014)","noteIndex":0},"citationItems":[{"id":2776,"uris":["http://zotero.org/users/1936065/items/M5JT8JWI",["http://zotero.org/users/1936065/items/M5JT8JWI"]],"itemData":{"id":2776,"type":"article-journal","abstract":"The abundant distribution of serotonin (5-HT) in different areas of the central nervous system can explain the involvement of this neurotransmitter in the regulation of several functions, such as sleep, pain, feeding, and sexual and emotional behaviors. Moreover, the serotonergic system is also involved in other more complex roles, such as cognition, including learning and memory processes. Recent studies led to the discovery of various types and subtypes of receptors differentially associated to cognitive mechanisms. 5-HT7 is the most recently discovered receptor for 5-HT; therefore, it is also one of the least well characterized. Studies exist hypothesizing the role of 5-HT7 on the modulation of learning and memory processes and other cognitive functions. Moreover, much attention has been devoted to the possible role of 5-HT7 receptors in psychiatric disorders. Therefore, the aim of this review is to clarify the behavioral role of the recently discovered 5-HT7 type receptor and highlight its involvement in the cognitive functions, with particular attention to the modulation of learning and memory processes, thus providing a basis to obtain new therapeutic agents and strategies for the treatment of cognitive disorders.","archive_location":"24486730","container-title":"Rev Neurosci","DOI":"10.1515/revneuro-2013-0066","ISSN":"0334-1763 (Print) 0334-1763","issue":"3","language":"eng","note":"edition: 2014/02/04","page":"311-23","source":"NLM","title":"Serotonergic 5-HT7 receptors and cognition","volume":"25","author":[{"family":"Gasbarri","given":"A."},{"family":"Pompili","given":"A."}],"issued":{"date-parts":[["2014"]]}}}],"schema":"https://github.com/citation-style-language/schema/raw/master/csl-citation.json"} </w:instrText>
      </w:r>
      <w:r w:rsidR="00CF2163" w:rsidRPr="009A63D1">
        <w:fldChar w:fldCharType="separate"/>
      </w:r>
      <w:r w:rsidR="00CF2163" w:rsidRPr="009A63D1">
        <w:rPr>
          <w:noProof/>
        </w:rPr>
        <w:t>(Gasbarri and Pompili, 2014)</w:t>
      </w:r>
      <w:r w:rsidR="00CF2163" w:rsidRPr="009A63D1">
        <w:fldChar w:fldCharType="end"/>
      </w:r>
      <w:r w:rsidR="00B56107" w:rsidRPr="009A63D1">
        <w:t>.</w:t>
      </w:r>
      <w:r w:rsidR="008853E6" w:rsidRPr="009A63D1">
        <w:t xml:space="preserve"> Given these associations, the 5-HT7 receptor may be a promising treatment target for mood and anxiety disorders</w:t>
      </w:r>
      <w:r w:rsidR="00CF2163" w:rsidRPr="009A63D1">
        <w:t xml:space="preserve"> </w:t>
      </w:r>
      <w:r w:rsidR="00CF2163" w:rsidRPr="009A63D1">
        <w:fldChar w:fldCharType="begin"/>
      </w:r>
      <w:r w:rsidR="00B44C6C" w:rsidRPr="009A63D1">
        <w:instrText xml:space="preserve"> ADDIN ZOTERO_ITEM CSL_CITATION {"citationID":"QJuejaTB","properties":{"formattedCitation":"(Canese et al., 2015; Cates et al., 2013; Hedlund and Sutcliffe, 2007)","plainCitation":"(Canese et al., 2015; Cates et al., 2013; Hedlund and Sutcliffe, 2007)","noteIndex":0},"citationItems":[{"id":2743,"uris":["http://zotero.org/users/1936065/items/A8MEJRXF",["http://zotero.org/users/1936065/items/A8MEJRXF"]],"itemData":{"id":2743,"type":"article-journal","abstract":"Rationale: The serotonin 7 receptor (5-HT7-R) is part of a neuro-transmission system with a proposed role in neural plasticity and in mood, cognitive or sleep regulation. Objective(s): We investigated long-term consequences of subchronic treatment, during adolescence (43-45 to 47-49 days old) in rats, with a novel 5-HT7-R agonist (LP-211, 0 or 0.250 mg/kg/day). Method(s): We evaluated behavioural changes as well as forebrain structural/functional modifications by in vivo magnetic resonance (MR) in a 4.7 T system, followed by ex vivo histology. Result(s): Adult rats pre-treated during adolescence showed reduced anxiety-related behaviour, in terms of reduced avoidance in the light/dark test and a less fragmented pattern of exploration in the novel object recognition test. Diffusion tensor imaging (DTI) revealed decreased mean diffusivity (MD) in the amygdala, increased fractional anisotropy (FA) in the hippocampus (Hip) and reduced axial (D) together with increased radial (D) diffusivity in the nucleus accumbens (NAcc). An increased neural dendritic arborization was confirmed in the NAcc by ex vivo histology. Seed-based functional MR imaging (fMRI) identified increased strength of connectivity within and between \" limbic \" and \" cortical\" loops, with affected cross-correlations between amygdala, NAcc and Hip. The latter displayed enhanced connections through the dorsal striatum (dStr) to dorsolateral prefrontal cortex (dl-PFC) and cerebellum. Functional connection also increased between amygdala and limbic elements such as NAcc, orbito-frontal cortex (OFC) and hypothalamus. MR spectroscopy (1H-MRS) indicated that adolescent LP-211 exposure increased glutamate and total creatine in the adult Hip. Conclusion(s): Persistent MR-detectable modifications indicate a rearrangement within forebrain networks, accounting for long-lasting behavioural changes as a function of developmental 5-HT7-R stimulation.Copyright © Springer-Verlag 2014.","container-title":"Psychopharmacology","DOI":"10.1007/s00213-014-3639-6","ISSN":"0033-3158 1432-2072","issue":"1","language":"English","page":"75-89","title":"Persistent modification of forebrain networks and metabolism in rats following adolescent exposure to a 5-HT7 receptor agonist","volume":"232","author":[{"family":"Canese","given":"R."},{"family":"Zoratto","given":"F."},{"family":"Altabella","given":"L."},{"family":"Porcari","given":"P."},{"family":"Mercurio","given":"L."},{"family":"De Pasquale","given":"F."},{"family":"Butti","given":"E."},{"family":"Martino","given":"G."},{"family":"Lacivita","given":"E."},{"family":"Leopoldo","given":"M."},{"family":"Laviola","given":"G."},{"family":"Adriani","given":"W."}],"issued":{"date-parts":[["2015"]]}}},{"id":2746,"uris":["http://zotero.org/users/1936065/items/BC2USR6N",["http://zotero.org/users/1936065/items/BC2USR6N"]],"itemData":{"id":2746,"type":"article-journal","abstract":"Major depression is a common psychiatric disorder associated with high symptomatic and functional burdens. Pharmacological treatment is often effective, but there remain substantial unmet needs in the form of non-responders, delayed onset of clinical effect, and side effects. Recent studies have positioned the serotonin 5-HT7 receptor as a new target for the treatment of depression. Preclinical studies have shown that antagonists induce an antidepressant-like response, a phenotype that can also be observed in mice lacking the receptor. Lurasidone is a new atypical antipsychotic agent with very high affinity for the 5-HT7 receptor. Patients in clinical trials have reported improved scores in depression ratings. We have tested lurasidone in both acute and chronic mouse models of depression. In the tail suspension and forced swim tests lurasidone decreased immobility, an antidepressant-like response. The effect required functional 5-HT7 receptors as it was absent in mice lacking the receptor. In the repeated open-space swim test lurasidone was able to reverse the despair induced by repeated swims in a manner similar to the commonly used antidepressant citalopram. The results provide evidence that lurasidone can act as a 5-HT 7 receptor antagonist and provide a possible explanation for the antidepressant effect data currently emerging from lurasidone clinical trials. Additionally, the results give further support for targeting the 5-HT 7 receptor in the treatment of depression. It will be of interest to clinically evaluate lurasidone as an antidepressant either as monotherapy or as an adjunctive therapy to available drugs. © 2013 Elsevier Ltd. All rights reserved.","container-title":"Neuropharmacology","DOI":"10.1016/j.neuropharm.2013.01.023","ISSN":"0028-3908 1873-7064","language":"English","page":"211-217","title":"Effects of lurasidone in behavioral models of depression. Role of the 5-HT7 receptor subtype","volume":"70","author":[{"family":"Cates","given":"L. N."},{"family":"Roberts","given":"A. J."},{"family":"Huitron-Resendiz","given":"S."},{"family":"Hedlund","given":"P. B."}],"issued":{"date-parts":[["2013"]]}}},{"id":2800,"uris":["http://zotero.org/users/1936065/items/4AICCC92",["http://zotero.org/users/1936065/items/4AICCC92"]],"itemData":{"id":2800,"type":"article-journal","abstract":"The 5-HT7 receptor has been suggested as a new putative target for the treatment of neuropsychiatric disorders, especially depression. This hypothesis is based on the finding that antidepressant drugs have relatively high affinity for the 5-HT7 receptor, and that inactivation or blockade of the receptor leads to an antidepressant-like profile in behavioral models and sleep parameters. Obsessive-compulsive disorder is also believed to involve the serotonergic system and is treated using antidepressants, thus it is of interest to study the possible role of the 5-HT7 receptor in this disorder. We have evaluated the effect of inactivation or pharmacological blockade of the 5-HT7 receptor in three mouse behavioral models that are believed to mimic some of the stereotypic aspects of obsessive-compulsive disorder. In the most well-established behavioral model, marble burying, both inactivation and blockade of the 5-HT7 receptor reduced stereotypic behavior in that the number of marbles buried decreased. In two newer, less well-characterized models, head dipping and plastic-mesh screen chewing, there was no difference between wild-type mice and mice lacking the 5-HT7 receptor. Taken together the data confirms and expands on previous findings that the 5-HT7 receptor is of importance for behaviors affected by antidepressants, and suggests that the 5-HT7 receptor might be of relevance as a target for the treatment of obsessive-compulsive disorder.","container-title":"Neuroscience letters","ISSN":"0304-3940","issue":"3","note":"section: Hedlund, Peter B. Department of Molecular Biology, The Scripps Research Institute, La Jolla, CA 92037, USA. hedlund@scripps.edu","page":"247-51","title":"The 5-HT7 receptor influences stereotypic behavior in a model of obsessive-compulsive disorder","volume":"414","author":[{"family":"Hedlund","given":"Peter B."},{"family":"Sutcliffe","given":"J. Gregor"}],"issued":{"date-parts":[["2007"]]}}}],"schema":"https://github.com/citation-style-language/schema/raw/master/csl-citation.json"} </w:instrText>
      </w:r>
      <w:r w:rsidR="00CF2163" w:rsidRPr="009A63D1">
        <w:fldChar w:fldCharType="separate"/>
      </w:r>
      <w:r w:rsidR="00CF2163" w:rsidRPr="009A63D1">
        <w:rPr>
          <w:noProof/>
        </w:rPr>
        <w:t>(Canese et al., 2015; Cates et al., 2013; Hedlund and Sutcliffe, 2007)</w:t>
      </w:r>
      <w:r w:rsidR="00CF2163" w:rsidRPr="009A63D1">
        <w:fldChar w:fldCharType="end"/>
      </w:r>
      <w:r w:rsidR="00CF2163" w:rsidRPr="009A63D1">
        <w:t>.</w:t>
      </w:r>
    </w:p>
    <w:p w14:paraId="6D924E86" w14:textId="1E93BE58" w:rsidR="00500F74" w:rsidRPr="009A63D1" w:rsidRDefault="008853E6" w:rsidP="00603A0F">
      <w:pPr>
        <w:spacing w:before="100" w:beforeAutospacing="1" w:after="100" w:afterAutospacing="1"/>
        <w:jc w:val="both"/>
      </w:pPr>
      <w:r w:rsidRPr="009A63D1">
        <w:t>M</w:t>
      </w:r>
      <w:r w:rsidR="00B81B74" w:rsidRPr="009A63D1">
        <w:rPr>
          <w:rFonts w:cs="Calibri"/>
        </w:rPr>
        <w:t xml:space="preserve">any second-generation antipsychotic drugs </w:t>
      </w:r>
      <w:r w:rsidRPr="009A63D1">
        <w:rPr>
          <w:rFonts w:cs="Calibri"/>
        </w:rPr>
        <w:t xml:space="preserve">currently available </w:t>
      </w:r>
      <w:r w:rsidR="00B81B74" w:rsidRPr="009A63D1">
        <w:rPr>
          <w:rFonts w:cs="Calibri"/>
        </w:rPr>
        <w:t>show high affinity to the 5-HT7 receptor</w:t>
      </w:r>
      <w:r w:rsidR="00161893" w:rsidRPr="009A63D1">
        <w:rPr>
          <w:rFonts w:cs="Calibri"/>
        </w:rPr>
        <w:t xml:space="preserve"> and </w:t>
      </w:r>
      <w:r w:rsidR="00CB49C2" w:rsidRPr="009A63D1">
        <w:t xml:space="preserve">two medications with 5-HT7 antagonist properties, </w:t>
      </w:r>
      <w:r w:rsidR="00F9439F" w:rsidRPr="009A63D1">
        <w:t>v</w:t>
      </w:r>
      <w:r w:rsidR="00CB49C2" w:rsidRPr="009A63D1">
        <w:t xml:space="preserve">ortioxetine and </w:t>
      </w:r>
      <w:r w:rsidR="00F9439F" w:rsidRPr="009A63D1">
        <w:t>l</w:t>
      </w:r>
      <w:r w:rsidR="00CB49C2" w:rsidRPr="009A63D1">
        <w:t xml:space="preserve">urasidone, </w:t>
      </w:r>
      <w:r w:rsidR="001411C5" w:rsidRPr="009A63D1">
        <w:t xml:space="preserve">have been </w:t>
      </w:r>
      <w:r w:rsidR="00F9439F" w:rsidRPr="009A63D1">
        <w:t xml:space="preserve">found </w:t>
      </w:r>
      <w:r w:rsidR="001411C5" w:rsidRPr="009A63D1">
        <w:t xml:space="preserve">to enhance </w:t>
      </w:r>
      <w:r w:rsidR="00CB49C2" w:rsidRPr="009A63D1">
        <w:t xml:space="preserve">cognitive </w:t>
      </w:r>
      <w:r w:rsidR="001411C5" w:rsidRPr="009A63D1">
        <w:t>functioning in</w:t>
      </w:r>
      <w:r w:rsidR="00CB49C2" w:rsidRPr="009A63D1">
        <w:t xml:space="preserve"> people with major depressive disorder</w:t>
      </w:r>
      <w:r w:rsidR="00DE4245" w:rsidRPr="009A63D1">
        <w:t xml:space="preserve"> (MDD)</w:t>
      </w:r>
      <w:r w:rsidR="00CB49C2" w:rsidRPr="009A63D1">
        <w:t xml:space="preserve"> and schizophrenia</w:t>
      </w:r>
      <w:r w:rsidR="003F1DD9" w:rsidRPr="009A63D1">
        <w:t xml:space="preserve"> </w:t>
      </w:r>
      <w:r w:rsidR="003F1DD9" w:rsidRPr="009A63D1">
        <w:fldChar w:fldCharType="begin"/>
      </w:r>
      <w:r w:rsidR="00B44C6C" w:rsidRPr="009A63D1">
        <w:instrText xml:space="preserve"> ADDIN ZOTERO_ITEM CSL_CITATION {"citationID":"VUBuzULH","properties":{"formattedCitation":"(Harvey, 2015; McIntyre et al., 2013)","plainCitation":"(Harvey, 2015; McIntyre et al., 2013)","noteIndex":0},"citationItems":[{"id":2796,"uris":["http://zotero.org/users/1936065/items/8KM7ZKGT",["http://zotero.org/users/1936065/items/8KM7ZKGT"]],"itemData":{"id":2796,"type":"article-journal","abstract":"Lurasidone is a novel antipsychotic agent approved for the treatment of schizophrenia in a number of countries including the United Kingdom, other European countries, the United States, and Canada. In addition to full antagonist activity at the dopamine D2 (Ki, 1 nM) and serotonin 5-HT2A (Ki, 0.5 nM) receptors, the pharmacodynamic profile of lurasidone is notable for its high affinity for serotonin 5-HT7 receptors (0.5 nM) and its partial agonist activity at 5-HT1A receptors (Ki, 6.4 nM). Long-term treatment of schizophrenia with lurasidone has been shown to reduce the risk of relapse in patients with schizophrenia. Lurasidone appears to be associated with minimal effects on body weight, and low risk for clinically meaningful alterations in glucose, lipids, or electrocardiography parameters. Evidence from two randomized trials also suggests improvement in functional capacity and cognitive functioning in people with schizophrenia. A significant evidence base supports the use of lurasidone as a promising agent for the treatment of schizophrenia.Copyright © 2015 Harvey.","container-title":"Neuropsychiatric Disease and Treatment","DOI":"10.2147/NDT.S68417","ISSN":"1176-6328 1178-2021","language":"English","page":"1103-1109","title":"The clinical utility of lurasidone in schizophrenia: Patient considerations","volume":"11","author":[{"family":"Harvey","given":"P. D."}],"issued":{"date-parts":[["2015"]]}}},{"id":2839,"uris":["http://zotero.org/users/1936065/items/NNGXIQ3H",["http://zotero.org/users/1936065/items/NNGXIQ3H"]],"itemData":{"id":2839,"type":"article-journal","abstract":"Background: The investigative antidepressant vortioxetine is a 5-HT3, 5-HT7 and 5-HT1D receptor antagonist, 5-HT1B receptor partial agonist, 5-HT1A receptor agonist and inhibitor of the 5-HT transporter in vitro. The primary objective of this study was to evaluate the efficacy of acute treatment of vortioxetine (VOR) 10 and 20 mg/day vs placebo on cognitive dysfunction in MDD. Method(s): Patients aged &gt;18 and &lt;65 years with recurrent MDD according to DSM-IV-TR, a current major depressive episode &gt;=3 months, and a MADRS total score &gt;=26 at both screening and baseline were eligible for this multi-national, randomized, double-blind, placebo-controlled study (FOCUS: NCT01422213). After screening, subjects were randomized to receive either VOR 10 or 20mg/day or placebo for 8 weeks. Cognition assessments were made at Weeks 1 and 8 and depressive symptom assessments at Weeks 1, 4, and 8. The primary efficacy endpoint assessed cognitive function and was a composite z-score defined as the weighted sum of the z-scores in the objective neuropsychological tests Digit Symbol Substitution Test (DSST) [speed of processing, executive functioning, attention; (correct symbols)] and the Rey Auditory Verbal Learning Test (RAVLT) [learning; (acquisition), memory; (delayed recall)]. The primary analysis was the comparison of the composite z-score for VOR vs that for placebo at Week 8 using a mixed model for repeated measurements (MMRM). The primary and the sequentially ordered key secondary endpoints were tested separately in parallel for each VOR dose at a Bonferroni-corrected significance level of 0.025. Additional neuropsychological tests included the Trail Making Test (TMT) A (speed of processing), the TMT B (executive functioning), the choice reaction time task (CRT, attention), the STROOP test (executive functioning) and the simple reaction time task (SRT, motor speed). Depressive symptom severity was assessed as secondary endpoints, including change from baseline to Week 8 in the MADRS total score, MADRS response, remission (MADRS &lt;=10), the CGI-S and the CGI-I score. The patientrated Perceived Deficits Questionnaire (PDQ), which assesses cognitive function from the patient's perspective, was also administered. Result(s): On the primary efficacy endpoint, both VOR doses were statistically significantly superior to placebo, with a mean difference to placebo (n=194) in the composite z-score of 0.36 (VOR10, p&lt;0.0001, n=193) and 0.33 (VOR20, p&lt;0.0001, n=204). Both doses of VOR were statistically significantly superior to placebo in the next predefined key secondary efficacy analysis [DSST (correct symbols), p&lt;0.0001]. Differences to placebo (p&lt;0.05) were seen for all measures of cognition function, with the exception of VOR20 on RAVLT (learning) and CRT. The clinical relevance of the significant effect on the neuropsychological tests was supported by the magnitude of the standardized effect sizes [ranging from 0.23 to 0.52 (Cohen's d)] and the patient-reported cognitive function for which statistically significant differences in favor of both VOR doses were found for both the PDQ total score and subscale scores. On the depression symptom assessments, the difference to placebo in mean change from baseline to Week 8 in the MADRS total score (FAS, MMRM) was -4.7 (p&lt;0.0001) for VOR10 and -6.7 (p&lt;0.0001) for VOR20. Statistically significant differences in favor of both VOR doses were found for all of the other depressive symptoms variables, including response and remission. The protocolspecified path analysis showed that VOR10 had a 64% (95% CI: 47-82%) direct effect on the primary cognition efficacy endpoint (p=0.0007) and VOR20 had a 48% (95% CI: 23- 73%) direct effect (p=0.0246) after correcting for the effect on MADRS. In post-hoc analyses, VOR statistically significantly improved cognitive performance in patients who were non-responders, with a mean difference to placebo in the composite z-score at Week 8 of 0.20 for VOR10 (n=92; p&lt;0.05) and 0.28 for VOR20 (n=68; p&lt;0.01). For nonremitters, the corresponding improvement was 0.26 for V R10 (n=123; p&lt;0.01) and 0.28 for VOR20 (n=110; p&lt;0.01). These results support a positive effect of VOR on cognitive dysfunction independent of the improvement in MADRS score. Overall, the most frequent primary reason for withdrawal was adverse events (AE) for placebo (4.1%), VOR10 (3.6%) and VOR20 (5.3%). Common AEs (incidence &gt;=5% for VOR) were nausea (4.1%, 16.4%, 20.8%) and headache (7.1%, 8.2%, 12.6%) for placebo, VOR10 and VOR20, respectively. No clinically relevant changes over time or differences between treatment groups were seen in clinical laboratory test results, vital signs, weight, or ECG parameters. Conclusion(s): In this randomized controlled study of MDD in adult patients (18-65 years), VOR 10 and 20mg/day was statistically significantly superior to placebo on the primary cognitive function measure, comprising executive functioning, processing speed, attention, and memory. The improvement in cognitive performance was shown to include a direct effect of vortioxetine and was not solely due to improvement in depressive symptoms (MADRS score). The positive effect on cognitive function was supported by statistically significant improvements in performance on all objective neuropsychological tests, as well as subjective patient-reported cognitive function. In addition, statistically significant differences in favor of VOR were found for all depressive symptom variables.","collection-title":"52nd Annual Meeting of the American College of Neuropsychopharmacology, ACNP 2013. Hollywood, FL United States. (var.pagings).","container-title":"Neuropsychopharmacology","DOI":"10.1038/npp.2013.280","ISSN":"0893-133X","issue":"SUPPL. 2","language":"English","page":"S380-S381","title":"Randomized, double-blind, placebo-controlled study of the efficacy of vortioxetine on cognitive dysfunction in adult patients with major depressive disorder (MDD)","volume":"38","author":[{"family":"McIntyre","given":"R. S."},{"family":"Lophaven","given":"S."},{"family":"Olsen","given":"C. K."}],"issued":{"date-parts":[["2013"]]}}}],"schema":"https://github.com/citation-style-language/schema/raw/master/csl-citation.json"} </w:instrText>
      </w:r>
      <w:r w:rsidR="003F1DD9" w:rsidRPr="009A63D1">
        <w:fldChar w:fldCharType="separate"/>
      </w:r>
      <w:r w:rsidR="00AC5981" w:rsidRPr="009A63D1">
        <w:rPr>
          <w:noProof/>
        </w:rPr>
        <w:t>(Harvey, 2015; McIntyre et al., 2013)</w:t>
      </w:r>
      <w:r w:rsidR="003F1DD9" w:rsidRPr="009A63D1">
        <w:fldChar w:fldCharType="end"/>
      </w:r>
      <w:r w:rsidR="00CB49C2" w:rsidRPr="009A63D1">
        <w:t xml:space="preserve">. </w:t>
      </w:r>
      <w:r w:rsidR="00B81B74" w:rsidRPr="009A63D1">
        <w:t>Furthermore, preclinical a</w:t>
      </w:r>
      <w:r w:rsidR="000F131A" w:rsidRPr="009A63D1">
        <w:t>nimal studies</w:t>
      </w:r>
      <w:r w:rsidR="00B81B74" w:rsidRPr="009A63D1">
        <w:t xml:space="preserve"> have</w:t>
      </w:r>
      <w:r w:rsidR="000F131A" w:rsidRPr="009A63D1">
        <w:t xml:space="preserve"> </w:t>
      </w:r>
      <w:r w:rsidR="00F9439F" w:rsidRPr="009A63D1">
        <w:t xml:space="preserve">indicated </w:t>
      </w:r>
      <w:r w:rsidR="00B81B74" w:rsidRPr="009A63D1">
        <w:t>the</w:t>
      </w:r>
      <w:r w:rsidR="000F131A" w:rsidRPr="009A63D1">
        <w:t xml:space="preserve"> potential</w:t>
      </w:r>
      <w:r w:rsidR="00B81B74" w:rsidRPr="009A63D1">
        <w:t xml:space="preserve"> use</w:t>
      </w:r>
      <w:r w:rsidR="000F131A" w:rsidRPr="009A63D1">
        <w:t xml:space="preserve"> of 5-HT7 antagonists for the treatment of anxiety disorders</w:t>
      </w:r>
      <w:r w:rsidR="00AE119F" w:rsidRPr="009A63D1">
        <w:t xml:space="preserve"> </w:t>
      </w:r>
      <w:r w:rsidR="00AE119F" w:rsidRPr="009A63D1">
        <w:fldChar w:fldCharType="begin"/>
      </w:r>
      <w:r w:rsidR="00B44C6C" w:rsidRPr="009A63D1">
        <w:instrText xml:space="preserve"> ADDIN ZOTERO_ITEM CSL_CITATION {"citationID":"A6ssW0ft","properties":{"formattedCitation":"(Hedlund and Sutcliffe, 2007)","plainCitation":"(Hedlund and Sutcliffe, 2007)","noteIndex":0},"citationItems":[{"id":2800,"uris":["http://zotero.org/users/1936065/items/4AICCC92",["http://zotero.org/users/1936065/items/4AICCC92"]],"itemData":{"id":2800,"type":"article-journal","abstract":"The 5-HT7 receptor has been suggested as a new putative target for the treatment of neuropsychiatric disorders, especially depression. This hypothesis is based on the finding that antidepressant drugs have relatively high affinity for the 5-HT7 receptor, and that inactivation or blockade of the receptor leads to an antidepressant-like profile in behavioral models and sleep parameters. Obsessive-compulsive disorder is also believed to involve the serotonergic system and is treated using antidepressants, thus it is of interest to study the possible role of the 5-HT7 receptor in this disorder. We have evaluated the effect of inactivation or pharmacological blockade of the 5-HT7 receptor in three mouse behavioral models that are believed to mimic some of the stereotypic aspects of obsessive-compulsive disorder. In the most well-established behavioral model, marble burying, both inactivation and blockade of the 5-HT7 receptor reduced stereotypic behavior in that the number of marbles buried decreased. In two newer, less well-characterized models, head dipping and plastic-mesh screen chewing, there was no difference between wild-type mice and mice lacking the 5-HT7 receptor. Taken together the data confirms and expands on previous findings that the 5-HT7 receptor is of importance for behaviors affected by antidepressants, and suggests that the 5-HT7 receptor might be of relevance as a target for the treatment of obsessive-compulsive disorder.","container-title":"Neuroscience letters","ISSN":"0304-3940","issue":"3","note":"section: Hedlund, Peter B. Department of Molecular Biology, The Scripps Research Institute, La Jolla, CA 92037, USA. hedlund@scripps.edu","page":"247-51","title":"The 5-HT7 receptor influences stereotypic behavior in a model of obsessive-compulsive disorder","volume":"414","author":[{"family":"Hedlund","given":"Peter B."},{"family":"Sutcliffe","given":"J. Gregor"}],"issued":{"date-parts":[["2007"]]}}}],"schema":"https://github.com/citation-style-language/schema/raw/master/csl-citation.json"} </w:instrText>
      </w:r>
      <w:r w:rsidR="00AE119F" w:rsidRPr="009A63D1">
        <w:fldChar w:fldCharType="separate"/>
      </w:r>
      <w:r w:rsidR="00AE119F" w:rsidRPr="009A63D1">
        <w:rPr>
          <w:noProof/>
        </w:rPr>
        <w:t>(Hedlund and Sutcliffe, 2007)</w:t>
      </w:r>
      <w:r w:rsidR="00AE119F" w:rsidRPr="009A63D1">
        <w:fldChar w:fldCharType="end"/>
      </w:r>
      <w:r w:rsidR="003A75D6" w:rsidRPr="009A63D1">
        <w:rPr>
          <w:rFonts w:hint="eastAsia"/>
        </w:rPr>
        <w:t>.</w:t>
      </w:r>
    </w:p>
    <w:p w14:paraId="76A307D6" w14:textId="3B2DC08B" w:rsidR="00CB49C2" w:rsidRPr="009A63D1" w:rsidRDefault="003022A0" w:rsidP="00603A0F">
      <w:pPr>
        <w:spacing w:before="100" w:beforeAutospacing="1" w:after="100" w:afterAutospacing="1"/>
        <w:jc w:val="both"/>
      </w:pPr>
      <w:r w:rsidRPr="009A63D1">
        <w:t xml:space="preserve">In this </w:t>
      </w:r>
      <w:r w:rsidR="002E6942" w:rsidRPr="009A63D1">
        <w:t>paper</w:t>
      </w:r>
      <w:r w:rsidRPr="009A63D1">
        <w:t xml:space="preserve">, </w:t>
      </w:r>
      <w:r w:rsidR="00500F74" w:rsidRPr="009A63D1">
        <w:t>we</w:t>
      </w:r>
      <w:r w:rsidR="00CB49C2" w:rsidRPr="009A63D1">
        <w:t xml:space="preserve"> aim</w:t>
      </w:r>
      <w:r w:rsidR="00500F74" w:rsidRPr="009A63D1">
        <w:t>ed</w:t>
      </w:r>
      <w:r w:rsidR="00CB49C2" w:rsidRPr="009A63D1">
        <w:t xml:space="preserve"> to </w:t>
      </w:r>
      <w:r w:rsidR="00E74039" w:rsidRPr="009A63D1">
        <w:t>systematic</w:t>
      </w:r>
      <w:r w:rsidR="00FF7B91" w:rsidRPr="009A63D1">
        <w:t>ally</w:t>
      </w:r>
      <w:r w:rsidR="00E74039" w:rsidRPr="009A63D1">
        <w:t xml:space="preserve"> </w:t>
      </w:r>
      <w:r w:rsidR="00F9439F" w:rsidRPr="009A63D1">
        <w:t xml:space="preserve">review </w:t>
      </w:r>
      <w:r w:rsidR="00CB49C2" w:rsidRPr="009A63D1">
        <w:t>the relationship between</w:t>
      </w:r>
      <w:r w:rsidR="00D75A60" w:rsidRPr="009A63D1">
        <w:t xml:space="preserve"> </w:t>
      </w:r>
      <w:r w:rsidR="00CB49C2" w:rsidRPr="009A63D1">
        <w:t>5-HT7 receptor</w:t>
      </w:r>
      <w:r w:rsidR="00E74039" w:rsidRPr="009A63D1">
        <w:t>s</w:t>
      </w:r>
      <w:r w:rsidR="00CB49C2" w:rsidRPr="009A63D1">
        <w:t xml:space="preserve"> and mood</w:t>
      </w:r>
      <w:r w:rsidR="00F9439F" w:rsidRPr="009A63D1">
        <w:t xml:space="preserve"> and anxiety disorders</w:t>
      </w:r>
      <w:r w:rsidR="00CB49C2" w:rsidRPr="009A63D1">
        <w:t xml:space="preserve">, and to further explore the pharmacology and therapeutic potential of medications which target the 5-HT7 receptor for </w:t>
      </w:r>
      <w:r w:rsidR="00D75A60" w:rsidRPr="009A63D1">
        <w:t xml:space="preserve">the </w:t>
      </w:r>
      <w:r w:rsidR="00F9439F" w:rsidRPr="009A63D1">
        <w:t>treatment</w:t>
      </w:r>
      <w:r w:rsidR="00D75A60" w:rsidRPr="009A63D1">
        <w:t xml:space="preserve"> of mood and anxiety disorders</w:t>
      </w:r>
      <w:r w:rsidR="00CB49C2" w:rsidRPr="009A63D1">
        <w:t>.</w:t>
      </w:r>
    </w:p>
    <w:p w14:paraId="731007E1" w14:textId="7FC8FC2A" w:rsidR="005A7362" w:rsidRPr="009A63D1" w:rsidRDefault="005A7362" w:rsidP="002F5249">
      <w:pPr>
        <w:pStyle w:val="Heading1"/>
      </w:pPr>
      <w:r w:rsidRPr="009A63D1">
        <w:t>Methods</w:t>
      </w:r>
    </w:p>
    <w:p w14:paraId="15A9E76B" w14:textId="1A76B0DA" w:rsidR="005A7362" w:rsidRPr="009A63D1" w:rsidRDefault="00155BE9" w:rsidP="00A73871">
      <w:pPr>
        <w:spacing w:before="100" w:beforeAutospacing="1" w:after="100" w:afterAutospacing="1"/>
        <w:jc w:val="both"/>
        <w:rPr>
          <w:rFonts w:cstheme="minorHAnsi"/>
          <w:color w:val="000000" w:themeColor="text1"/>
        </w:rPr>
      </w:pPr>
      <w:r w:rsidRPr="009A63D1">
        <w:rPr>
          <w:rFonts w:cstheme="minorHAnsi"/>
        </w:rPr>
        <w:t>The</w:t>
      </w:r>
      <w:r w:rsidR="00D75A60" w:rsidRPr="009A63D1">
        <w:rPr>
          <w:rFonts w:cstheme="minorHAnsi"/>
        </w:rPr>
        <w:t xml:space="preserve"> systematic review study</w:t>
      </w:r>
      <w:r w:rsidR="005A7362" w:rsidRPr="009A63D1">
        <w:rPr>
          <w:rFonts w:cstheme="minorHAnsi"/>
        </w:rPr>
        <w:t xml:space="preserve"> protocol </w:t>
      </w:r>
      <w:r w:rsidR="005C406D" w:rsidRPr="009A63D1">
        <w:rPr>
          <w:rFonts w:cstheme="minorHAnsi"/>
        </w:rPr>
        <w:t xml:space="preserve">was </w:t>
      </w:r>
      <w:r w:rsidR="00B66C6C" w:rsidRPr="009A63D1">
        <w:rPr>
          <w:rFonts w:cstheme="minorHAnsi"/>
        </w:rPr>
        <w:t>registered on the</w:t>
      </w:r>
      <w:r w:rsidRPr="009A63D1">
        <w:rPr>
          <w:rFonts w:cstheme="minorHAnsi"/>
        </w:rPr>
        <w:t xml:space="preserve"> </w:t>
      </w:r>
      <w:r w:rsidR="005A7362" w:rsidRPr="009A63D1">
        <w:rPr>
          <w:rFonts w:cstheme="minorHAnsi"/>
        </w:rPr>
        <w:t>International Prospective Register for Systematic Review (PROSPERO)</w:t>
      </w:r>
      <w:r w:rsidR="00B66C6C" w:rsidRPr="009A63D1">
        <w:rPr>
          <w:rFonts w:cstheme="minorHAnsi"/>
        </w:rPr>
        <w:t xml:space="preserve"> database</w:t>
      </w:r>
      <w:r w:rsidR="009132CB" w:rsidRPr="009A63D1">
        <w:rPr>
          <w:rFonts w:cstheme="minorHAnsi"/>
        </w:rPr>
        <w:t xml:space="preserve"> </w:t>
      </w:r>
      <w:r w:rsidRPr="009A63D1">
        <w:rPr>
          <w:rFonts w:cs="Calibri"/>
          <w:color w:val="000000" w:themeColor="text1"/>
          <w:shd w:val="clear" w:color="auto" w:fill="FFFFFF"/>
        </w:rPr>
        <w:t>(registration number</w:t>
      </w:r>
      <w:r w:rsidR="009132CB" w:rsidRPr="009A63D1">
        <w:rPr>
          <w:rFonts w:cs="Calibri"/>
          <w:color w:val="000000" w:themeColor="text1"/>
          <w:shd w:val="clear" w:color="auto" w:fill="FFFFFF"/>
        </w:rPr>
        <w:t xml:space="preserve"> </w:t>
      </w:r>
      <w:r w:rsidR="009132CB" w:rsidRPr="009A63D1">
        <w:rPr>
          <w:rFonts w:eastAsia="Times New Roman" w:cs="Segoe UI"/>
          <w:color w:val="000000" w:themeColor="text1"/>
          <w:shd w:val="clear" w:color="auto" w:fill="FFFFFF"/>
        </w:rPr>
        <w:t>CRD42019138174</w:t>
      </w:r>
      <w:r w:rsidRPr="009A63D1">
        <w:rPr>
          <w:rFonts w:eastAsia="Times New Roman" w:cs="Segoe UI"/>
          <w:color w:val="000000" w:themeColor="text1"/>
          <w:shd w:val="clear" w:color="auto" w:fill="FFFFFF"/>
        </w:rPr>
        <w:t>)</w:t>
      </w:r>
      <w:r w:rsidR="009132CB" w:rsidRPr="009A63D1">
        <w:rPr>
          <w:rFonts w:eastAsia="Times New Roman" w:cs="Segoe UI"/>
          <w:color w:val="000000" w:themeColor="text1"/>
          <w:shd w:val="clear" w:color="auto" w:fill="FFFFFF"/>
        </w:rPr>
        <w:t>.</w:t>
      </w:r>
      <w:r w:rsidR="005A7362" w:rsidRPr="009A63D1">
        <w:rPr>
          <w:rFonts w:cstheme="minorHAnsi"/>
          <w:color w:val="000000" w:themeColor="text1"/>
        </w:rPr>
        <w:t xml:space="preserve"> </w:t>
      </w:r>
      <w:r w:rsidRPr="009A63D1">
        <w:rPr>
          <w:rFonts w:cstheme="minorHAnsi"/>
          <w:color w:val="000000" w:themeColor="text1"/>
        </w:rPr>
        <w:t>All study procedures are documented and</w:t>
      </w:r>
      <w:r w:rsidR="00807D24" w:rsidRPr="009A63D1">
        <w:rPr>
          <w:rFonts w:cstheme="minorHAnsi"/>
          <w:color w:val="000000" w:themeColor="text1"/>
        </w:rPr>
        <w:t xml:space="preserve"> were</w:t>
      </w:r>
      <w:r w:rsidRPr="009A63D1">
        <w:rPr>
          <w:rFonts w:cstheme="minorHAnsi"/>
          <w:color w:val="000000" w:themeColor="text1"/>
        </w:rPr>
        <w:t xml:space="preserve"> reported </w:t>
      </w:r>
      <w:r w:rsidRPr="009A63D1">
        <w:rPr>
          <w:rFonts w:cstheme="minorHAnsi"/>
          <w:color w:val="000000" w:themeColor="text1"/>
        </w:rPr>
        <w:lastRenderedPageBreak/>
        <w:t>following the Preferred Reporting Items for Systematic Reviews and Meta-Analyses (PRISMA) reporting guidelines</w:t>
      </w:r>
      <w:r w:rsidR="0087072E" w:rsidRPr="009A63D1">
        <w:rPr>
          <w:rFonts w:cstheme="minorHAnsi"/>
          <w:noProof/>
          <w:color w:val="000000" w:themeColor="text1"/>
        </w:rPr>
        <w:t xml:space="preserve"> </w:t>
      </w:r>
      <w:r w:rsidR="0087072E" w:rsidRPr="009A63D1">
        <w:rPr>
          <w:rFonts w:cstheme="minorHAnsi"/>
          <w:noProof/>
          <w:color w:val="000000" w:themeColor="text1"/>
        </w:rPr>
        <w:fldChar w:fldCharType="begin"/>
      </w:r>
      <w:r w:rsidR="00B44C6C" w:rsidRPr="009A63D1">
        <w:rPr>
          <w:rFonts w:cstheme="minorHAnsi"/>
          <w:noProof/>
          <w:color w:val="000000" w:themeColor="text1"/>
        </w:rPr>
        <w:instrText xml:space="preserve"> ADDIN ZOTERO_ITEM CSL_CITATION {"citationID":"3ANgGQaC","properties":{"formattedCitation":"(Page et al., 2021)","plainCitation":"(Page et al., 2021)","noteIndex":0},"citationItems":[{"id":2993,"uris":["http://zotero.org/users/1936065/items/6D7MVJ4F",["http://zotero.org/users/1936065/items/6D7MVJ4F"]],"itemData":{"id":2993,"type":"article-journal","abstract":"&lt;p&gt;The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reviews.&lt;/p&gt;","container-title":"BMJ","DOI":"10.1136/bmj.n71","ISSN":"1756-1833","journalAbbreviation":"BMJ","language":"en","license":"© Author(s) (or their employer(s)) 2019. Re-use permitted under CC                 BY. No commercial re-use. See rights and permissions. Published by                 BMJ.. http://creativecommons.org/licenses/by/4.0/This is an Open Access article distributed in accordance with the terms of the Creative Commons Attribution (CC BY 4.0) license, which permits others to distribute, remix, adapt and build upon this work, for commercial use, provided the original work is properly cited. See: http://creativecommons.org/licenses/by/4.0/.","note":"publisher: British Medical Journal Publishing Group\nsection: Research Methods &amp;amp; Reporting\nPMID: 33782057","page":"n71","source":"www.bmj.com","title":"The PRISMA 2020 statement: an updated guideline for reporting systematic reviews","title-short":"The PRISMA 2020 statement","volume":"372","author":[{"family":"Page","given":"Matthew J."},{"family":"McKenzie","given":"Joanne E."},{"family":"Bossuyt","given":"Patrick M."},{"family":"Boutron","given":"Isabelle"},{"family":"Hoffmann","given":"Tammy C."},{"family":"Mulrow","given":"Cynthia D."},{"family":"Shamseer","given":"Larissa"},{"family":"Tetzlaff","given":"Jennifer M."},{"family":"Akl","given":"Elie A."},{"family":"Brennan","given":"Sue E."},{"family":"Chou","given":"Roger"},{"family":"Glanville","given":"Julie"},{"family":"Grimshaw","given":"Jeremy M."},{"family":"Hróbjartsson","given":"Asbjørn"},{"family":"Lalu","given":"Manoj M."},{"family":"Li","given":"Tianjing"},{"family":"Loder","given":"Elizabeth W."},{"family":"Mayo-Wilson","given":"Evan"},{"family":"McDonald","given":"Steve"},{"family":"McGuinness","given":"Luke A."},{"family":"Stewart","given":"Lesley A."},{"family":"Thomas","given":"James"},{"family":"Tricco","given":"Andrea C."},{"family":"Welch","given":"Vivian A."},{"family":"Whiting","given":"Penny"},{"family":"Moher","given":"David"}],"issued":{"date-parts":[["2021",3,29]]}}}],"schema":"https://github.com/citation-style-language/schema/raw/master/csl-citation.json"} </w:instrText>
      </w:r>
      <w:r w:rsidR="0087072E" w:rsidRPr="009A63D1">
        <w:rPr>
          <w:rFonts w:cstheme="minorHAnsi"/>
          <w:noProof/>
          <w:color w:val="000000" w:themeColor="text1"/>
        </w:rPr>
        <w:fldChar w:fldCharType="separate"/>
      </w:r>
      <w:r w:rsidR="0087072E" w:rsidRPr="009A63D1">
        <w:rPr>
          <w:rFonts w:cstheme="minorHAnsi"/>
          <w:noProof/>
          <w:color w:val="000000" w:themeColor="text1"/>
        </w:rPr>
        <w:t>(Page et al., 2021)</w:t>
      </w:r>
      <w:r w:rsidR="0087072E" w:rsidRPr="009A63D1">
        <w:rPr>
          <w:rFonts w:cstheme="minorHAnsi"/>
          <w:noProof/>
          <w:color w:val="000000" w:themeColor="text1"/>
        </w:rPr>
        <w:fldChar w:fldCharType="end"/>
      </w:r>
      <w:r w:rsidRPr="009A63D1">
        <w:rPr>
          <w:rFonts w:cstheme="minorHAnsi"/>
          <w:color w:val="000000" w:themeColor="text1"/>
        </w:rPr>
        <w:t xml:space="preserve">. </w:t>
      </w:r>
    </w:p>
    <w:p w14:paraId="5E9CC96A" w14:textId="77777777" w:rsidR="00062D8D" w:rsidRPr="009A63D1" w:rsidRDefault="008B49E8" w:rsidP="00A73871">
      <w:pPr>
        <w:spacing w:before="100" w:beforeAutospacing="1" w:after="100" w:afterAutospacing="1"/>
        <w:jc w:val="both"/>
        <w:rPr>
          <w:rFonts w:asciiTheme="majorHAnsi" w:eastAsiaTheme="majorEastAsia" w:hAnsiTheme="majorHAnsi" w:cstheme="majorBidi"/>
          <w:color w:val="2F5496" w:themeColor="accent1" w:themeShade="BF"/>
          <w:sz w:val="26"/>
          <w:szCs w:val="26"/>
        </w:rPr>
      </w:pPr>
      <w:r w:rsidRPr="009A63D1">
        <w:rPr>
          <w:rFonts w:asciiTheme="majorHAnsi" w:eastAsiaTheme="majorEastAsia" w:hAnsiTheme="majorHAnsi" w:cstheme="majorBidi"/>
          <w:color w:val="2F5496" w:themeColor="accent1" w:themeShade="BF"/>
          <w:sz w:val="26"/>
          <w:szCs w:val="26"/>
        </w:rPr>
        <w:t>Search Methods</w:t>
      </w:r>
    </w:p>
    <w:p w14:paraId="7FB3C78F" w14:textId="6E2A0F60" w:rsidR="00974A78" w:rsidRPr="009A63D1" w:rsidRDefault="00807D24" w:rsidP="00A73871">
      <w:pPr>
        <w:spacing w:before="100" w:beforeAutospacing="1" w:after="100" w:afterAutospacing="1"/>
        <w:jc w:val="both"/>
        <w:rPr>
          <w:rFonts w:asciiTheme="majorHAnsi" w:eastAsiaTheme="majorEastAsia" w:hAnsiTheme="majorHAnsi" w:cstheme="majorBidi"/>
          <w:color w:val="2F5496" w:themeColor="accent1" w:themeShade="BF"/>
          <w:sz w:val="26"/>
          <w:szCs w:val="26"/>
        </w:rPr>
      </w:pPr>
      <w:r w:rsidRPr="009A63D1">
        <w:rPr>
          <w:rFonts w:cstheme="minorHAnsi"/>
        </w:rPr>
        <w:t xml:space="preserve">The systematic search was conducted using </w:t>
      </w:r>
      <w:r w:rsidR="005A7362" w:rsidRPr="009A63D1">
        <w:rPr>
          <w:rFonts w:cstheme="minorHAnsi"/>
        </w:rPr>
        <w:t xml:space="preserve">Medline, Cochrane Library, EMBASE, PsycINFO, the National Institute of Health website Clinicaltrials.gov, controlled-trials.com, and </w:t>
      </w:r>
      <w:r w:rsidRPr="009A63D1">
        <w:rPr>
          <w:rFonts w:cstheme="minorHAnsi"/>
        </w:rPr>
        <w:t>relevant grey literature)</w:t>
      </w:r>
      <w:r w:rsidR="00D75A60" w:rsidRPr="009A63D1">
        <w:rPr>
          <w:rFonts w:cstheme="minorHAnsi"/>
        </w:rPr>
        <w:t xml:space="preserve"> from</w:t>
      </w:r>
      <w:r w:rsidR="00CD0E17" w:rsidRPr="009A63D1">
        <w:rPr>
          <w:rFonts w:cstheme="minorHAnsi"/>
        </w:rPr>
        <w:t xml:space="preserve"> 1993</w:t>
      </w:r>
      <w:r w:rsidR="007F1801" w:rsidRPr="009A63D1">
        <w:rPr>
          <w:rFonts w:cstheme="minorHAnsi"/>
        </w:rPr>
        <w:t xml:space="preserve"> </w:t>
      </w:r>
      <w:r w:rsidR="00D75A60" w:rsidRPr="009A63D1">
        <w:rPr>
          <w:rFonts w:cstheme="minorHAnsi"/>
        </w:rPr>
        <w:t>inception to March 2021</w:t>
      </w:r>
      <w:r w:rsidR="00B66C6C" w:rsidRPr="009A63D1">
        <w:rPr>
          <w:rFonts w:cstheme="minorHAnsi"/>
        </w:rPr>
        <w:t xml:space="preserve">. The </w:t>
      </w:r>
      <w:r w:rsidRPr="009A63D1">
        <w:rPr>
          <w:rFonts w:cstheme="minorHAnsi"/>
        </w:rPr>
        <w:t>following search string</w:t>
      </w:r>
      <w:r w:rsidR="00B66C6C" w:rsidRPr="009A63D1">
        <w:rPr>
          <w:rFonts w:cstheme="minorHAnsi"/>
        </w:rPr>
        <w:t xml:space="preserve"> was used</w:t>
      </w:r>
      <w:r w:rsidRPr="009A63D1">
        <w:rPr>
          <w:rFonts w:cstheme="minorHAnsi"/>
        </w:rPr>
        <w:t xml:space="preserve">: </w:t>
      </w:r>
    </w:p>
    <w:p w14:paraId="13D2C403" w14:textId="55F6008F" w:rsidR="005A7362" w:rsidRPr="009A63D1" w:rsidRDefault="005A7362" w:rsidP="00A73871">
      <w:pPr>
        <w:spacing w:before="100" w:beforeAutospacing="1" w:after="100" w:afterAutospacing="1"/>
        <w:jc w:val="both"/>
        <w:rPr>
          <w:rFonts w:cstheme="minorHAnsi"/>
        </w:rPr>
      </w:pPr>
      <w:r w:rsidRPr="009A63D1">
        <w:rPr>
          <w:rFonts w:cstheme="minorHAnsi"/>
        </w:rPr>
        <w:t>[(5-HT7 OR serotonin receptor 7 OR 5-hydroxytryptamine 7) AND (depress* OR bipolar disorder OR anxiety disorder)] OR [(5-HT7 OR serotonin receptor 7 OR 5-hydroxytryptamine 7) AND (animals OR humans OR preclinical study OR clinical trial OR experimental medicine)] OR [(5-HT7 OR serotonin receptor 7 OR 5-hydroxytryptamine 7) AND (lurasidone OR vortioxetine)] OR (5-HT7 antagonists OR 5-HT7 agonists)</w:t>
      </w:r>
    </w:p>
    <w:p w14:paraId="59805E57" w14:textId="582EC23E" w:rsidR="00807D24" w:rsidRPr="009A63D1" w:rsidRDefault="00D75A60" w:rsidP="00A73871">
      <w:pPr>
        <w:spacing w:before="100" w:beforeAutospacing="1" w:after="100" w:afterAutospacing="1"/>
        <w:jc w:val="both"/>
        <w:rPr>
          <w:rFonts w:cstheme="minorHAnsi"/>
        </w:rPr>
      </w:pPr>
      <w:r w:rsidRPr="009A63D1">
        <w:rPr>
          <w:rFonts w:cstheme="minorHAnsi"/>
        </w:rPr>
        <w:t>R</w:t>
      </w:r>
      <w:r w:rsidR="00807D24" w:rsidRPr="009A63D1">
        <w:rPr>
          <w:rFonts w:cstheme="minorHAnsi"/>
        </w:rPr>
        <w:t xml:space="preserve">eference lists of included articles were further searched for eligible studies. If papers were not written in English, </w:t>
      </w:r>
      <w:r w:rsidR="00500F74" w:rsidRPr="009A63D1">
        <w:rPr>
          <w:rFonts w:cstheme="minorHAnsi"/>
        </w:rPr>
        <w:t xml:space="preserve">we </w:t>
      </w:r>
      <w:r w:rsidRPr="009A63D1">
        <w:rPr>
          <w:rFonts w:cstheme="minorHAnsi"/>
        </w:rPr>
        <w:t>attempted to</w:t>
      </w:r>
      <w:r w:rsidR="00807D24" w:rsidRPr="009A63D1">
        <w:rPr>
          <w:rFonts w:cstheme="minorHAnsi"/>
        </w:rPr>
        <w:t xml:space="preserve"> obtain a translated version.</w:t>
      </w:r>
    </w:p>
    <w:p w14:paraId="54328772" w14:textId="27AE0588" w:rsidR="004B3C68" w:rsidRPr="009A63D1" w:rsidRDefault="004B3C68" w:rsidP="00A73871">
      <w:pPr>
        <w:spacing w:before="100" w:beforeAutospacing="1" w:after="100" w:afterAutospacing="1"/>
        <w:jc w:val="both"/>
        <w:rPr>
          <w:rFonts w:cstheme="minorHAnsi"/>
        </w:rPr>
      </w:pPr>
      <w:r w:rsidRPr="009A63D1">
        <w:rPr>
          <w:rFonts w:cstheme="minorHAnsi"/>
        </w:rPr>
        <w:t xml:space="preserve">Systematic searches of the preselected databases were carried out independently by two researchers (TYL and NG), using the </w:t>
      </w:r>
      <w:r w:rsidR="00D53F4D" w:rsidRPr="009A63D1">
        <w:rPr>
          <w:rFonts w:cstheme="minorHAnsi"/>
        </w:rPr>
        <w:t>predetermined</w:t>
      </w:r>
      <w:r w:rsidRPr="009A63D1">
        <w:rPr>
          <w:rFonts w:cstheme="minorHAnsi"/>
        </w:rPr>
        <w:t xml:space="preserve"> search string. Results were compiled using Rayyan QCRI software</w:t>
      </w:r>
      <w:r w:rsidR="007A3DA0" w:rsidRPr="009A63D1">
        <w:rPr>
          <w:rFonts w:cstheme="minorHAnsi"/>
        </w:rPr>
        <w:t xml:space="preserve"> </w:t>
      </w:r>
      <w:r w:rsidR="007A3DA0" w:rsidRPr="009A63D1">
        <w:rPr>
          <w:rFonts w:cstheme="minorHAnsi"/>
        </w:rPr>
        <w:fldChar w:fldCharType="begin"/>
      </w:r>
      <w:r w:rsidR="00B44C6C" w:rsidRPr="009A63D1">
        <w:rPr>
          <w:rFonts w:cstheme="minorHAnsi"/>
        </w:rPr>
        <w:instrText xml:space="preserve"> ADDIN ZOTERO_ITEM CSL_CITATION {"citationID":"hzxC1k1O","properties":{"formattedCitation":"(Ouzzani et al., 2016)","plainCitation":"(Ouzzani et al., 2016)","noteIndex":0},"citationItems":[{"id":2986,"uris":["http://zotero.org/users/1936065/items/IBGBJWNQ",["http://zotero.org/users/1936065/items/IBGBJWNQ"]],"itemData":{"id":2986,"type":"article-journal","abstract":"Synthesis of multiple randomized controlled trials (RCTs) in a systematic review can summarize the effects of individual outcomes and provide numerical answers about the effectiveness of interventions. Filtering of searches is time consuming, and no single method fulfills the principal requirements of speed with accuracy. Automation of systematic reviews is driven by a necessity to expedite the availability of current best evidence for policy and clinical decision-making. We developed Rayyan (http://rayyan.qcri.org), a free web and mobile app, that helps expedite the initial screening of abstracts and titles using a process of semi-automation while incorporating a high level of usability. For the beta testing phase, we used two published Cochrane reviews in which included studies had been selected manually. Their searches, with 1030 records and 273 records, were uploaded to Rayyan. Different features of Rayyan were tested using these two reviews. We also conducted a survey of Rayyan’s users and collected feedback through a built-in feature. Pilot testing of Rayyan focused on usability, accuracy against manual methods, and the added value of the prediction feature. The “taster” review (273 records) allowed a quick overview of Rayyan for early comments on usability. The second review (1030 records) required several iterations to identify the previously identified 11 trials. The “suggestions” and “hints,” based on the “prediction model,” appeared as testing progressed beyond five included studies. Post rollout user experiences and a reflexive response by the developers enabled real-time modifications and improvements. The survey respondents reported 40% average time savings when using Rayyan compared to others tools, with 34% of the respondents reporting more than 50% time savings. In addition, around 75% of the respondents mentioned that screening and labeling studies as well as collaborating on reviews to be the two most important features of Rayyan. As of November 2016, Rayyan users exceed 2000 from over 60 countries conducting hundreds of reviews totaling more than 1.6M citations. Feedback from users, obtained mostly through the app web site and a recent survey, has highlighted the ease in exploration of searches, the time saved, and simplicity in sharing and comparing include-exclude decisions. The strongest features of the app, identified and reported in user feedback, were its ability to help in screening and collaboration as well as the time savings it affords to users. Rayyan is responsive and intuitive in use with significant potential to lighten the load of reviewers.","container-title":"Systematic Reviews","DOI":"10.1186/s13643-016-0384-4","issue":"1","language":"en","source":"www.readcube.com","title":"Rayyan—a web and mobile app for systematic reviews","URL":"https://link.springer.com/epdf/10.1186/s13643-016-0384-4","volume":"5","author":[{"family":"Ouzzani","given":"Mourad"},{"family":"Hammady","given":"Hossam"},{"family":"Fedorowicz","given":"Zbys"},{"family":"Elmagarmid","given":"Ahmed"}],"accessed":{"date-parts":[["2021",8,22]]},"issued":{"date-parts":[["2016"]]}}}],"schema":"https://github.com/citation-style-language/schema/raw/master/csl-citation.json"} </w:instrText>
      </w:r>
      <w:r w:rsidR="007A3DA0" w:rsidRPr="009A63D1">
        <w:rPr>
          <w:rFonts w:cstheme="minorHAnsi"/>
        </w:rPr>
        <w:fldChar w:fldCharType="separate"/>
      </w:r>
      <w:r w:rsidR="007A3DA0" w:rsidRPr="009A63D1">
        <w:rPr>
          <w:rFonts w:cstheme="minorHAnsi"/>
          <w:noProof/>
        </w:rPr>
        <w:t>(Ouzzani et al., 2016)</w:t>
      </w:r>
      <w:r w:rsidR="007A3DA0" w:rsidRPr="009A63D1">
        <w:rPr>
          <w:rFonts w:cstheme="minorHAnsi"/>
        </w:rPr>
        <w:fldChar w:fldCharType="end"/>
      </w:r>
      <w:r w:rsidR="00D53F4D" w:rsidRPr="009A63D1">
        <w:rPr>
          <w:rFonts w:cstheme="minorHAnsi"/>
        </w:rPr>
        <w:t xml:space="preserve"> </w:t>
      </w:r>
      <w:r w:rsidRPr="009A63D1">
        <w:rPr>
          <w:rFonts w:cstheme="minorHAnsi"/>
        </w:rPr>
        <w:t xml:space="preserve">and titles and abstracts were independently screened by both researchers. Any studies that appeared eligible, or if there was any </w:t>
      </w:r>
      <w:r w:rsidR="00867070" w:rsidRPr="009A63D1">
        <w:rPr>
          <w:rFonts w:cstheme="minorHAnsi"/>
        </w:rPr>
        <w:t>uncertainty</w:t>
      </w:r>
      <w:r w:rsidRPr="009A63D1">
        <w:rPr>
          <w:rFonts w:cstheme="minorHAnsi"/>
        </w:rPr>
        <w:t xml:space="preserve"> </w:t>
      </w:r>
      <w:r w:rsidR="00D75A60" w:rsidRPr="009A63D1">
        <w:rPr>
          <w:rFonts w:cstheme="minorHAnsi"/>
        </w:rPr>
        <w:t xml:space="preserve">about </w:t>
      </w:r>
      <w:r w:rsidRPr="009A63D1">
        <w:rPr>
          <w:rFonts w:cstheme="minorHAnsi"/>
        </w:rPr>
        <w:t>eligibility, underwent a full-text review. Final inclusion lists were compared, and any disagreements were discussed until a consensus was reached. An additional (PRS) reviewer was consulted as needed.</w:t>
      </w:r>
    </w:p>
    <w:p w14:paraId="4753FDEE" w14:textId="1E68E364" w:rsidR="0024326A" w:rsidRPr="009A63D1" w:rsidRDefault="00DD1EDE" w:rsidP="00230B16">
      <w:pPr>
        <w:pStyle w:val="Heading2"/>
      </w:pPr>
      <w:r w:rsidRPr="009A63D1">
        <w:t>Study Selection</w:t>
      </w:r>
    </w:p>
    <w:p w14:paraId="3B55A406" w14:textId="14A63535" w:rsidR="008F26E9" w:rsidRPr="009A63D1" w:rsidRDefault="008F26E9" w:rsidP="008F26E9">
      <w:pPr>
        <w:pStyle w:val="Heading3"/>
      </w:pPr>
      <w:r w:rsidRPr="009A63D1">
        <w:t>Study</w:t>
      </w:r>
      <w:r w:rsidR="00C549B3" w:rsidRPr="009A63D1">
        <w:t xml:space="preserve"> and Participant</w:t>
      </w:r>
      <w:r w:rsidRPr="009A63D1">
        <w:t xml:space="preserve"> </w:t>
      </w:r>
      <w:r w:rsidR="00C549B3" w:rsidRPr="009A63D1">
        <w:t>T</w:t>
      </w:r>
      <w:r w:rsidRPr="009A63D1">
        <w:t>ype</w:t>
      </w:r>
    </w:p>
    <w:p w14:paraId="1226EAF6" w14:textId="14743A73" w:rsidR="004754C2" w:rsidRPr="009A63D1" w:rsidRDefault="00FC0B5C" w:rsidP="00DD7FF4">
      <w:pPr>
        <w:spacing w:before="100" w:beforeAutospacing="1" w:after="100" w:afterAutospacing="1"/>
        <w:jc w:val="both"/>
      </w:pPr>
      <w:r w:rsidRPr="009A63D1">
        <w:t>Only full-text original research articles using a</w:t>
      </w:r>
      <w:r w:rsidR="002D32B8" w:rsidRPr="009A63D1">
        <w:t>n appropriate</w:t>
      </w:r>
      <w:r w:rsidR="00525177" w:rsidRPr="009A63D1">
        <w:t xml:space="preserve"> </w:t>
      </w:r>
      <w:r w:rsidRPr="009A63D1">
        <w:t xml:space="preserve">control group </w:t>
      </w:r>
      <w:r w:rsidR="00C549B3" w:rsidRPr="009A63D1">
        <w:t xml:space="preserve">(sham or placebo) </w:t>
      </w:r>
      <w:r w:rsidRPr="009A63D1">
        <w:t>were included</w:t>
      </w:r>
      <w:r w:rsidR="001B2C2C" w:rsidRPr="009A63D1">
        <w:t>. A</w:t>
      </w:r>
      <w:r w:rsidR="00D07B0D" w:rsidRPr="009A63D1">
        <w:t>nimal stud</w:t>
      </w:r>
      <w:r w:rsidR="00D75A60" w:rsidRPr="009A63D1">
        <w:t>ies that</w:t>
      </w:r>
      <w:r w:rsidR="00D07B0D" w:rsidRPr="009A63D1">
        <w:t xml:space="preserve"> us</w:t>
      </w:r>
      <w:r w:rsidR="00D75A60" w:rsidRPr="009A63D1">
        <w:t xml:space="preserve">ed </w:t>
      </w:r>
      <w:r w:rsidR="00D07B0D" w:rsidRPr="009A63D1">
        <w:t xml:space="preserve">a mood or anxiety disorder model </w:t>
      </w:r>
      <w:r w:rsidR="00D75A60" w:rsidRPr="009A63D1">
        <w:t xml:space="preserve">and </w:t>
      </w:r>
      <w:r w:rsidR="002D32B8" w:rsidRPr="009A63D1">
        <w:t>a relevant</w:t>
      </w:r>
      <w:r w:rsidR="00D75A60" w:rsidRPr="009A63D1">
        <w:rPr>
          <w:rFonts w:cstheme="minorHAnsi"/>
          <w:bCs/>
        </w:rPr>
        <w:t xml:space="preserve"> genetic or pharmacological </w:t>
      </w:r>
      <w:r w:rsidR="001B2C2C" w:rsidRPr="009A63D1">
        <w:rPr>
          <w:rFonts w:cstheme="minorHAnsi"/>
          <w:bCs/>
        </w:rPr>
        <w:t>manipulation to</w:t>
      </w:r>
      <w:r w:rsidR="00D75A60" w:rsidRPr="009A63D1">
        <w:rPr>
          <w:rFonts w:cstheme="minorHAnsi"/>
          <w:bCs/>
        </w:rPr>
        <w:t xml:space="preserve"> the 5</w:t>
      </w:r>
      <w:r w:rsidR="00675E4B" w:rsidRPr="009A63D1">
        <w:rPr>
          <w:rFonts w:cstheme="minorHAnsi"/>
          <w:bCs/>
        </w:rPr>
        <w:t>-</w:t>
      </w:r>
      <w:r w:rsidR="00D75A60" w:rsidRPr="009A63D1">
        <w:rPr>
          <w:rFonts w:cstheme="minorHAnsi"/>
          <w:bCs/>
        </w:rPr>
        <w:t>HT7 system w</w:t>
      </w:r>
      <w:r w:rsidR="000B105E" w:rsidRPr="009A63D1">
        <w:rPr>
          <w:rFonts w:cstheme="minorHAnsi"/>
          <w:bCs/>
        </w:rPr>
        <w:t>ere</w:t>
      </w:r>
      <w:r w:rsidR="00D75A60" w:rsidRPr="009A63D1">
        <w:rPr>
          <w:rFonts w:cstheme="minorHAnsi"/>
          <w:bCs/>
        </w:rPr>
        <w:t xml:space="preserve"> included. </w:t>
      </w:r>
    </w:p>
    <w:p w14:paraId="719D8331" w14:textId="77248634" w:rsidR="00884196" w:rsidRPr="009A63D1" w:rsidRDefault="003D29F1" w:rsidP="00884196">
      <w:pPr>
        <w:spacing w:before="100" w:beforeAutospacing="1" w:after="100" w:afterAutospacing="1"/>
        <w:jc w:val="both"/>
        <w:rPr>
          <w:rFonts w:cstheme="minorHAnsi"/>
          <w:bCs/>
        </w:rPr>
      </w:pPr>
      <w:r w:rsidRPr="009A63D1">
        <w:rPr>
          <w:rFonts w:cstheme="minorHAnsi"/>
          <w:bCs/>
        </w:rPr>
        <w:lastRenderedPageBreak/>
        <w:t xml:space="preserve">For </w:t>
      </w:r>
      <w:r w:rsidR="005A7362" w:rsidRPr="009A63D1">
        <w:rPr>
          <w:rFonts w:cstheme="minorHAnsi"/>
          <w:bCs/>
        </w:rPr>
        <w:t xml:space="preserve">human experimental medicine </w:t>
      </w:r>
      <w:r w:rsidR="005C1444" w:rsidRPr="009A63D1">
        <w:rPr>
          <w:rFonts w:cstheme="minorHAnsi"/>
          <w:bCs/>
        </w:rPr>
        <w:t xml:space="preserve">studies or </w:t>
      </w:r>
      <w:r w:rsidR="005A7362" w:rsidRPr="009A63D1">
        <w:rPr>
          <w:rFonts w:cstheme="minorHAnsi"/>
          <w:bCs/>
        </w:rPr>
        <w:t xml:space="preserve">clinical </w:t>
      </w:r>
      <w:r w:rsidR="005C1444" w:rsidRPr="009A63D1">
        <w:rPr>
          <w:rFonts w:cstheme="minorHAnsi"/>
          <w:bCs/>
        </w:rPr>
        <w:t>trials</w:t>
      </w:r>
      <w:r w:rsidR="005A7362" w:rsidRPr="009A63D1">
        <w:rPr>
          <w:rFonts w:cstheme="minorHAnsi"/>
          <w:bCs/>
        </w:rPr>
        <w:t xml:space="preserve">, </w:t>
      </w:r>
      <w:r w:rsidR="004B3C68" w:rsidRPr="009A63D1">
        <w:rPr>
          <w:rFonts w:cstheme="minorHAnsi"/>
          <w:bCs/>
        </w:rPr>
        <w:t xml:space="preserve">randomized control trials (RCTs) using </w:t>
      </w:r>
      <w:r w:rsidR="005A7362" w:rsidRPr="009A63D1">
        <w:rPr>
          <w:rFonts w:cstheme="minorHAnsi"/>
          <w:color w:val="000000" w:themeColor="text1"/>
        </w:rPr>
        <w:t>males and females over the age of 18 fulfilling ICD or DSM criteria</w:t>
      </w:r>
      <w:r w:rsidR="005A7362" w:rsidRPr="009A63D1" w:rsidDel="00967F3F">
        <w:rPr>
          <w:rFonts w:cstheme="minorHAnsi"/>
          <w:color w:val="000000" w:themeColor="text1"/>
        </w:rPr>
        <w:t xml:space="preserve"> </w:t>
      </w:r>
      <w:r w:rsidR="005A7362" w:rsidRPr="009A63D1">
        <w:rPr>
          <w:rFonts w:cstheme="minorHAnsi"/>
          <w:color w:val="000000" w:themeColor="text1"/>
        </w:rPr>
        <w:t xml:space="preserve">diagnosis </w:t>
      </w:r>
      <w:r w:rsidR="00D75A60" w:rsidRPr="009A63D1">
        <w:rPr>
          <w:rFonts w:cstheme="minorHAnsi"/>
          <w:color w:val="000000" w:themeColor="text1"/>
        </w:rPr>
        <w:t>for</w:t>
      </w:r>
      <w:r w:rsidR="005A7362" w:rsidRPr="009A63D1">
        <w:rPr>
          <w:rFonts w:cstheme="minorHAnsi"/>
          <w:color w:val="000000" w:themeColor="text1"/>
        </w:rPr>
        <w:t xml:space="preserve"> </w:t>
      </w:r>
      <w:r w:rsidR="00D75A60" w:rsidRPr="009A63D1">
        <w:rPr>
          <w:rFonts w:cstheme="minorHAnsi"/>
          <w:color w:val="000000" w:themeColor="text1"/>
        </w:rPr>
        <w:t xml:space="preserve">a </w:t>
      </w:r>
      <w:r w:rsidR="005A7362" w:rsidRPr="009A63D1">
        <w:rPr>
          <w:rFonts w:cstheme="minorHAnsi"/>
          <w:color w:val="000000" w:themeColor="text1"/>
        </w:rPr>
        <w:t>major depressive disorder</w:t>
      </w:r>
      <w:r w:rsidR="00B66C6C" w:rsidRPr="009A63D1">
        <w:rPr>
          <w:rFonts w:cstheme="minorHAnsi"/>
          <w:color w:val="000000" w:themeColor="text1"/>
        </w:rPr>
        <w:t xml:space="preserve"> (MDD)</w:t>
      </w:r>
      <w:r w:rsidR="00D75A60" w:rsidRPr="009A63D1">
        <w:rPr>
          <w:rFonts w:cstheme="minorHAnsi"/>
          <w:color w:val="000000" w:themeColor="text1"/>
        </w:rPr>
        <w:t xml:space="preserve">, </w:t>
      </w:r>
      <w:r w:rsidR="005A7362" w:rsidRPr="009A63D1">
        <w:rPr>
          <w:rFonts w:cstheme="minorHAnsi"/>
          <w:color w:val="000000" w:themeColor="text1"/>
        </w:rPr>
        <w:t>major depressive episode</w:t>
      </w:r>
      <w:r w:rsidR="00D75EF8" w:rsidRPr="009A63D1">
        <w:rPr>
          <w:rFonts w:cstheme="minorHAnsi"/>
          <w:color w:val="000000" w:themeColor="text1"/>
        </w:rPr>
        <w:t xml:space="preserve"> (</w:t>
      </w:r>
      <w:r w:rsidR="00C71613" w:rsidRPr="009A63D1">
        <w:rPr>
          <w:rFonts w:cstheme="minorHAnsi"/>
          <w:color w:val="000000" w:themeColor="text1"/>
        </w:rPr>
        <w:t>MDE</w:t>
      </w:r>
      <w:r w:rsidR="008866E9" w:rsidRPr="009A63D1">
        <w:rPr>
          <w:rFonts w:cstheme="minorHAnsi"/>
          <w:color w:val="000000" w:themeColor="text1"/>
        </w:rPr>
        <w:t>)</w:t>
      </w:r>
      <w:r w:rsidR="00D75EF8" w:rsidRPr="009A63D1">
        <w:rPr>
          <w:rFonts w:cstheme="minorHAnsi"/>
          <w:color w:val="000000" w:themeColor="text1"/>
        </w:rPr>
        <w:t>,</w:t>
      </w:r>
      <w:r w:rsidR="00C71613" w:rsidRPr="009A63D1">
        <w:rPr>
          <w:rFonts w:cstheme="minorHAnsi"/>
          <w:color w:val="000000" w:themeColor="text1"/>
        </w:rPr>
        <w:t xml:space="preserve"> </w:t>
      </w:r>
      <w:r w:rsidR="005A7362" w:rsidRPr="009A63D1">
        <w:rPr>
          <w:rFonts w:cstheme="minorHAnsi"/>
          <w:color w:val="000000" w:themeColor="text1"/>
        </w:rPr>
        <w:t>bipolar affective disorder</w:t>
      </w:r>
      <w:r w:rsidR="00EC5E7E" w:rsidRPr="009A63D1">
        <w:rPr>
          <w:rFonts w:cstheme="minorHAnsi"/>
          <w:color w:val="000000" w:themeColor="text1"/>
        </w:rPr>
        <w:t xml:space="preserve"> (BD)</w:t>
      </w:r>
      <w:r w:rsidR="00D75A60" w:rsidRPr="009A63D1">
        <w:rPr>
          <w:rFonts w:cstheme="minorHAnsi"/>
          <w:color w:val="000000" w:themeColor="text1"/>
        </w:rPr>
        <w:t xml:space="preserve"> </w:t>
      </w:r>
      <w:r w:rsidR="000B105E" w:rsidRPr="009A63D1">
        <w:rPr>
          <w:rFonts w:cstheme="minorHAnsi"/>
          <w:color w:val="000000" w:themeColor="text1"/>
        </w:rPr>
        <w:t xml:space="preserve">or </w:t>
      </w:r>
      <w:r w:rsidR="005A7362" w:rsidRPr="009A63D1">
        <w:rPr>
          <w:rFonts w:cstheme="minorHAnsi"/>
          <w:color w:val="000000" w:themeColor="text1"/>
        </w:rPr>
        <w:t>an anxiety disorder</w:t>
      </w:r>
      <w:r w:rsidR="00D75A60" w:rsidRPr="009A63D1">
        <w:rPr>
          <w:rFonts w:cstheme="minorHAnsi"/>
          <w:color w:val="000000" w:themeColor="text1"/>
        </w:rPr>
        <w:t xml:space="preserve"> were included</w:t>
      </w:r>
      <w:r w:rsidR="005A7362" w:rsidRPr="009A63D1">
        <w:rPr>
          <w:rFonts w:cstheme="minorHAnsi"/>
          <w:color w:val="000000" w:themeColor="text1"/>
        </w:rPr>
        <w:t xml:space="preserve">. All subtypes of </w:t>
      </w:r>
      <w:r w:rsidR="00B66C6C" w:rsidRPr="009A63D1">
        <w:rPr>
          <w:rFonts w:cstheme="minorHAnsi"/>
          <w:color w:val="000000" w:themeColor="text1"/>
        </w:rPr>
        <w:t>MDD</w:t>
      </w:r>
      <w:r w:rsidR="005A7362" w:rsidRPr="009A63D1">
        <w:rPr>
          <w:rFonts w:cstheme="minorHAnsi"/>
          <w:color w:val="000000" w:themeColor="text1"/>
        </w:rPr>
        <w:t xml:space="preserve"> or </w:t>
      </w:r>
      <w:r w:rsidR="00B66C6C" w:rsidRPr="009A63D1">
        <w:rPr>
          <w:rFonts w:cstheme="minorHAnsi"/>
          <w:color w:val="000000" w:themeColor="text1"/>
        </w:rPr>
        <w:t>MDE</w:t>
      </w:r>
      <w:r w:rsidR="005A7362" w:rsidRPr="009A63D1">
        <w:rPr>
          <w:rFonts w:cstheme="minorHAnsi"/>
          <w:color w:val="000000" w:themeColor="text1"/>
        </w:rPr>
        <w:t xml:space="preserve"> (mild, moderate, severe, with/without psychotic features) and bipolar disorder (rapid cycling, type I, type II and other)</w:t>
      </w:r>
      <w:r w:rsidR="00D75A60" w:rsidRPr="009A63D1">
        <w:rPr>
          <w:rFonts w:cstheme="minorHAnsi"/>
          <w:color w:val="000000" w:themeColor="text1"/>
        </w:rPr>
        <w:t xml:space="preserve"> were included</w:t>
      </w:r>
      <w:r w:rsidR="005A7362" w:rsidRPr="009A63D1">
        <w:rPr>
          <w:rFonts w:cstheme="minorHAnsi"/>
          <w:color w:val="000000" w:themeColor="text1"/>
        </w:rPr>
        <w:t xml:space="preserve">. </w:t>
      </w:r>
      <w:r w:rsidR="00D104C3" w:rsidRPr="009A63D1">
        <w:rPr>
          <w:rFonts w:cstheme="minorHAnsi"/>
          <w:bCs/>
        </w:rPr>
        <w:t xml:space="preserve">Participants </w:t>
      </w:r>
      <w:r w:rsidR="00500F74" w:rsidRPr="009A63D1">
        <w:rPr>
          <w:rFonts w:cstheme="minorHAnsi"/>
          <w:bCs/>
        </w:rPr>
        <w:t xml:space="preserve">who </w:t>
      </w:r>
      <w:r w:rsidR="00D104C3" w:rsidRPr="009A63D1">
        <w:rPr>
          <w:rFonts w:cstheme="minorHAnsi"/>
          <w:bCs/>
        </w:rPr>
        <w:t>only me</w:t>
      </w:r>
      <w:r w:rsidR="00500F74" w:rsidRPr="009A63D1">
        <w:rPr>
          <w:rFonts w:cstheme="minorHAnsi"/>
          <w:bCs/>
        </w:rPr>
        <w:t>t</w:t>
      </w:r>
      <w:r w:rsidR="00B66C6C" w:rsidRPr="009A63D1">
        <w:rPr>
          <w:rFonts w:cstheme="minorHAnsi"/>
          <w:bCs/>
        </w:rPr>
        <w:t xml:space="preserve"> </w:t>
      </w:r>
      <w:r w:rsidR="00D104C3" w:rsidRPr="009A63D1">
        <w:rPr>
          <w:rFonts w:cstheme="minorHAnsi"/>
          <w:bCs/>
        </w:rPr>
        <w:t xml:space="preserve">criteria for </w:t>
      </w:r>
      <w:r w:rsidR="00867070" w:rsidRPr="009A63D1">
        <w:rPr>
          <w:rFonts w:cstheme="minorHAnsi"/>
          <w:bCs/>
        </w:rPr>
        <w:t>dysthymia</w:t>
      </w:r>
      <w:r w:rsidR="00D104C3" w:rsidRPr="009A63D1">
        <w:rPr>
          <w:rFonts w:cstheme="minorHAnsi"/>
          <w:bCs/>
        </w:rPr>
        <w:t xml:space="preserve"> or cyclothymia </w:t>
      </w:r>
      <w:r w:rsidR="00D6421F" w:rsidRPr="009A63D1">
        <w:rPr>
          <w:rFonts w:cstheme="minorHAnsi"/>
          <w:bCs/>
        </w:rPr>
        <w:t>were</w:t>
      </w:r>
      <w:r w:rsidR="00D104C3" w:rsidRPr="009A63D1">
        <w:rPr>
          <w:rFonts w:cstheme="minorHAnsi"/>
          <w:bCs/>
        </w:rPr>
        <w:t xml:space="preserve"> excluded. </w:t>
      </w:r>
    </w:p>
    <w:p w14:paraId="0867F272" w14:textId="104ADF5E" w:rsidR="003D29F1" w:rsidRPr="009A63D1" w:rsidRDefault="00884196" w:rsidP="00884196">
      <w:pPr>
        <w:pStyle w:val="Heading3"/>
      </w:pPr>
      <w:r w:rsidRPr="009A63D1">
        <w:t>Intervention Type</w:t>
      </w:r>
    </w:p>
    <w:p w14:paraId="38DF6A35" w14:textId="51345236" w:rsidR="00D75A60" w:rsidRPr="009A63D1" w:rsidRDefault="004343C5" w:rsidP="00DD7FF4">
      <w:pPr>
        <w:spacing w:before="100" w:beforeAutospacing="1" w:after="100" w:afterAutospacing="1"/>
        <w:jc w:val="both"/>
        <w:rPr>
          <w:rFonts w:cstheme="minorHAnsi"/>
          <w:bCs/>
        </w:rPr>
      </w:pPr>
      <w:r w:rsidRPr="009A63D1">
        <w:rPr>
          <w:rFonts w:cstheme="minorHAnsi"/>
          <w:bCs/>
        </w:rPr>
        <w:t>Any studies that used an appropriate genetic or pharmacological manipulation to the 5-HT7 system were included in the present review. P</w:t>
      </w:r>
      <w:r w:rsidR="00D75A60" w:rsidRPr="009A63D1">
        <w:rPr>
          <w:rFonts w:cstheme="minorHAnsi"/>
          <w:bCs/>
        </w:rPr>
        <w:t>harmacological agents, in both preclinical and human studies, that have substantial selectivity for 5</w:t>
      </w:r>
      <w:r w:rsidR="00D951C5" w:rsidRPr="009A63D1">
        <w:rPr>
          <w:rFonts w:cstheme="minorHAnsi"/>
          <w:bCs/>
        </w:rPr>
        <w:t>-</w:t>
      </w:r>
      <w:r w:rsidR="00D75A60" w:rsidRPr="009A63D1">
        <w:rPr>
          <w:rFonts w:cstheme="minorHAnsi"/>
          <w:bCs/>
        </w:rPr>
        <w:t xml:space="preserve">HT7 receptors were </w:t>
      </w:r>
      <w:r w:rsidRPr="009A63D1">
        <w:rPr>
          <w:rFonts w:cstheme="minorHAnsi"/>
          <w:bCs/>
        </w:rPr>
        <w:t>inc</w:t>
      </w:r>
      <w:r w:rsidR="00694DCF">
        <w:rPr>
          <w:rFonts w:cstheme="minorHAnsi"/>
          <w:bCs/>
        </w:rPr>
        <w:t>luded</w:t>
      </w:r>
      <w:r w:rsidR="00D75A60" w:rsidRPr="009A63D1">
        <w:rPr>
          <w:rFonts w:cstheme="minorHAnsi"/>
          <w:bCs/>
        </w:rPr>
        <w:t>, such as selective agonists (AS-19, LP-44, LP-12, LP-211, E55888)</w:t>
      </w:r>
      <w:r w:rsidR="00CA7B6D" w:rsidRPr="009A63D1">
        <w:rPr>
          <w:rFonts w:cstheme="minorHAnsi"/>
          <w:bCs/>
        </w:rPr>
        <w:t xml:space="preserve"> </w:t>
      </w:r>
      <w:r w:rsidR="00CA7B6D" w:rsidRPr="009A63D1">
        <w:rPr>
          <w:rFonts w:cstheme="minorHAnsi"/>
          <w:bCs/>
        </w:rPr>
        <w:fldChar w:fldCharType="begin"/>
      </w:r>
      <w:r w:rsidR="00B4691A" w:rsidRPr="009A63D1">
        <w:rPr>
          <w:rFonts w:cstheme="minorHAnsi"/>
          <w:bCs/>
        </w:rPr>
        <w:instrText xml:space="preserve"> ADDIN ZOTERO_ITEM CSL_CITATION {"citationID":"bCJ6njbu","properties":{"unsorted":true,"formattedCitation":"(Leopoldo et al., 2004; Sanin et al., 2004; God\\uc0\\u237{}nez-Chaparro et al., 2011; Leopoldo et al., 2008; Brenchat et al., 2009)","plainCitation":"(Leopoldo et al., 2004; Sanin et al., 2004; Godínez-Chaparro et al., 2011; Leopoldo et al., 2008; Brenchat et al., 2009)","noteIndex":0},"citationItems":[{"id":3078,"uris":["http://zotero.org/users/1936065/items/ZFX576AB"],"itemData":{"id":3078,"type":"article-journal","abstract":"A series of N-(1,2,3,4-tetrahydronaphthalen-1-yl)-4-aryl-1-piperazinealkylamides was prepared and their affinity for serotonin (5-hydroxytryptamine, 5-HT) 5-HT7, 5-HT1A, and 5-HT2A receptors was measured by in vitro binding assays. In relation to 5-HT7 receptor affinity, receptor binding studies indicated that (i) the optimal alkyl chain length was five methylenes, (ii) an unsubstituted 1,2,3,4-tetrahydronaphthalenyl nucleus was preferred, and (iii) the substitution pattern of the aryl ring linked to the piperazine ring played a crucial role. Several compound with high affinity for 5-HT7 receptors were identified. Among them, 4-(2-methoxyphenyl)-N-(1,2,3,4-tetrahydronaphthalen-1-yl)-1-piperazinehexanamide (28), 4-(2-acetylphenyl)-N-(1,2,3,4-tetrahydronaphthalen-1-yl)-1-piperazinehexanamide (34), 4-(2-methylthiophenyl)-N-(1,2,3,4-tetrahydronaphthalen-1-yl)-1-piperazinehexanamide (44), 4-(2-hydroxyphenyl)-N-(1,2,3,4-tetrahydronaphthalen-1-yl)-1-piperazinehexanamide (46), and 4-(2-methylphenyl)-N-(1,2,3,4-tetrahydronaphthalen-1-yl)-1-piperazinehexanamide (49) were assayed for the 5-HT7 receptor-mediated relaxation of substance P-induced guinea pig ileum contraction. Compounds 28, 44, and 49 behaved as full agonists and compound 34 as a partial agonist, whereas derivative 46 acted as an antagonist. Among the compounds presented here, it emerged that 44 was identified as a potent 5-HT7 receptor agonist (Ki = 0.22 nM, EC50 = 2.56 μM), endowed with selectivity over 5-HT1A and 5-HT2A receptors (200-fold and &gt;1000-fold, respectively).","container-title":"Journal of Medicinal Chemistry","DOI":"10.1021/jm049702f","ISSN":"0022-2623","issue":"26","journalAbbreviation":"J. Med. Chem.","note":"publisher: American Chemical Society","page":"6616-6624","source":"ACS Publications","title":"Structure−Affinity Relationship Study on N-(1,2,3,4-Tetrahydronaphthalen-1-yl)-4-Aryl-1-Piperazinealkylamides, a New Class of 5-Hydroxytryptamine7 Receptor Agents","volume":"47","author":[{"family":"Leopoldo","given":"Marcello"},{"family":"Berardi","given":"Francesco"},{"family":"Colabufo","given":"Nicola A."},{"family":"Contino","given":"Marialessandra"},{"family":"Lacivita","given":"Enza"},{"family":"Niso","given":"Mauro"},{"family":"Perrone","given":"Roberto"},{"family":"Tortorella","given":"Vincenzo"}],"issued":{"date-parts":[["2004",12,1]]}}},{"id":3077,"uris":["http://zotero.org/users/1936065/items/QGY6VEIF"],"itemData":{"id":3077,"type":"paper-conference","event-title":"Proceedings of the 14th Camerino-Noordwijkerhout Symposium: Ongoing Progress in the Receptor Chemistry","page":"24","title":"5-aryl substituted (S)-2-(dimethylamino)-tetralins novel serotonin 5-HT7 ligands","author":[{"family":"Sanin","given":"A"},{"family":"Brisander","given":"M"},{"family":"Rosqvist","given":"S"},{"family":"Mohell","given":"N"},{"family":"Malberg","given":"A"},{"family":"Johansson","given":"A"}],"issued":{"date-parts":[["2004"]]}}},{"id":3092,"uris":["http://zotero.org/users/1936065/items/FCBFRMG8"],"itemData":{"id":3092,"type":"article-journal","abstract":"The role of 5-hydroxytryptamine (5-HT)4, 5-HT6, and 5-HT7 receptors in formalin-induced secondary allodynia and hyperalgesia in rats was assessed. Formalin produced acute nociceptive behaviors (flinching and licking/lifting) followed by long-term secondary mechanical allodynia and hyperalgesia. Pretreatment (−10 min) with cromoglycate (195–1950 nmol/paw) partially inhibited acute nociceptive behaviors and completely prevented secondary allodynia and hyperalgesia on day 6 after injection. Ipsilateral peripheral pretreatment with the selective 5-HT4 (ML-10302, 1–100 nmol/paw), 5-HT6 (EMD-386088, 0.001–0.01 nmol/paw), and 5-HT7 (LP-12, 0.01–100 nmol/paw) receptor agonists significantly increased secondary allodynia and hyperalgesia in both paws. In contrast, ipsilateral peripheral pretreatment with the selective 5-HT4 (GR-125487, 1–100 nmol/paw), 5-HT6 (SB-258585, 0.00001–0.001 nmol/paw), and 5-HT7 (SB-269970, 0.1–10 nmol/paw) receptor antagonists significantly prevented formalin-induced secondary allodynia and hyperalgesia in both paws. The pronociceptive effect of ML-10302 (100 nmol/paw), EMD-386088 (0.01 nmol/paw), and LP-12 (100 nmol/paw) were completely prevented by GR-125487 (5-HT4 antagonist, 1 nmol/paw), SB-258585 (5-HT6 antagonist, 0.00001 nmol/paw), and SB-269970 (5-HT7, antagonist, 0.01 nmol/paw), respectively. Ipsilateral peripheral posttreatment with cromoglycate or GR-125487 (1–100 nmol/paw), SB-258585 (0.001–0.1 nmol/paw), and SB-269970 (0.1–10 nmol/paw) reversed formalin-induced secondary allodynia and hyperalgesia in both paws. Results suggest that a barrage of afferent input induced by 5-HT at peripheral 5-HT4, 5-HT6, and 5-HT7 receptors participate in the development and maintenance of formalin-induced long-term secondary allodynia and hyperalgesia in the rat.\n          5-hydroxytryptamine (5-HT) released in peripheral tissues after formalin injection sensitized primary afferent neurons via 5-HT4, 5-HT6, and 5-HT7 receptors, leading to development and maintenance of secondary allodynia and hyperalgesia.","container-title":"PAIN","DOI":"10.1016/j.pain.2010.12.020","ISSN":"0304-3959","issue":"3","language":"en-US","page":"687","source":"journals.lww.com","title":"Role of peripheral 5-HT4, 5-HT6, and 5-HT7 receptors in development and maintenance of secondary mechanical allodynia and hyperalgesia","volume":"152","author":[{"family":"Godínez-Chaparro","given":"Beatriz"},{"family":"Barragán-Iglesias","given":"Paulino"},{"family":"Castañeda-Corral","given":"Gabriela"},{"family":"Rocha-González","given":"Héctor I."},{"family":"Granados-Soto","given":"Vinicio"}],"issued":{"date-parts":[["2011",3]]}}},{"id":3082,"uris":["http://zotero.org/users/1936065/items/5VPISUH6"],"itemData":{"id":3082,"type":"article-journal","abstract":"Starting from the previously reported 5-HT 7 receptor agents 4-7 with N-(1,2,3,4-tetrahydronaphthalen-1-yl)-4-aryl-1-piperazinehexanamide structure, the 1-(2-methylthiophenyl)-, 1-(2-diphenyl)-, 1-(2-isopropylphenyl)-, and 1-(2-methoxyphenyl)piperazine derivatives 8-31 were designed with the primary aim to obtain new compounds endowed with suitable physicochemical properties for rapid and extensive penetration into the brain. The affinities for 5-HT 7, 5-HT 1A, and D 2 receptors of compounds 8-31 were assessed, and several compounds displayed 5-HT 7 receptor affinities in the nanomolar range. Among these, N-(4-cyanophenylmethyl)-4-(2-diphenyl)-1-piperazinehexanamide (25) showed high 5-HT 7 receptor affinity (Ki = 0.58 nM), high selectivity over 5-HT 1A and D 2 receptors (324- and 245-fold, respectively), and agonist properties (maximal effect = 82%, EC 50 = 0.60 microM). After intraperitoneal injection in mice, 25 rapidly reached the systemic circulation and entered the brain. Its brain concentration-time profile paralleled that in plasma, indicating that 25 rapidly and freely distributes across the blood-brain barrier. Compound 25 underwent N-dealkylation to the corresponding 1-arylpiperazine metabolite.","container-title":"Journal of Medicinal Chemistry","DOI":"10.1021/jm800615e","ISSN":"1520-4804","issue":"18","journalAbbreviation":"J Med Chem","language":"eng","note":"PMID: 18800769","page":"5813-5822","source":"PubMed","title":"Structural modifications of N-(1,2,3,4-tetrahydronaphthalen-1-yl)-4-aryl-1-piperazinehexanamides: influence on lipophilicity and 5-HT7 receptor activity. Part III","title-short":"Structural modifications of N-(1,2,3,4-tetrahydronaphthalen-1-yl)-4-aryl-1-piperazinehexanamides","volume":"51","author":[{"family":"Leopoldo","given":"Marcello"},{"family":"Lacivita","given":"Enza"},{"family":"De Giorgio","given":"Paola"},{"family":"Fracasso","given":"Claudia"},{"family":"Guzzetti","given":"Sara"},{"family":"Caccia","given":"Silvio"},{"family":"Contino","given":"Marialessandra"},{"family":"Colabufo","given":"Nicola A."},{"family":"Berardi","given":"Francesco"},{"family":"Perrone","given":"Roberto"}],"issued":{"date-parts":[["2008",9,25]]}}},{"id":3090,"uris":["http://zotero.org/users/1936065/items/N96VV4LR"],"itemData":{"id":3090,"type":"article-journal","abstract":"This work aimed to evaluate the potential role of the 5-HT(7) receptor in nociception secondary to a sensitizing stimulus in mice. For this purpose, the effects of relevant ligands (5-HT(7) receptor agonists: AS-19, MSD-5a, E-55888; 5-HT(7) receptor antagonists: SB-258719, SB-269970; 5-HT(1A) receptor agonist: F-13640; 5-HT(1A) receptor antagonist: WAY-100635) were assessed on capsaicin-induced mechanical hypersensitivity, a pain behavior involving hypersensitivity of dorsal horn neurons (central sensitization). For the 5-HT(7) receptor agonists used, binding profile and intrinsic efficacy to stimulate cAMP formation in HEK-293F cells expressing the human 5-HT(7) receptor were also evaluated. AS-19 and E-55888 were selective for 5-HT(7) receptors. E-55888 was a full agonist whereas AS-19 and MSD-5a behaved as partial agonists, with maximal effects corresponding to 77% and 61%, respectively, of the cAMP response evoked by the full agonist 5-HT. Our in vivo results revealed that systemic administration of 5-HT(7) receptor agonists exerted a clear-cut dose-dependent antinociceptive effect that was prevented by 5-HT(7) receptor antagonists, but not by the 5-HT(1A) receptor antagonist. The order of efficacy (E-55888&gt;AS-19&gt;MSD-5a) matched their in vitro efficacy as 5-HT(7) receptor agonists. Contrary to agonists, a dose-dependent promotion of mechanical hypersensitivity was observed after administration of 5-HT(7) receptor antagonists, substantiating the involvement of the 5-HT(7) receptor in the control of capsaicin-induced mechanical hypersensitivity. These findings suggest that serotonin exerts an inhibitory role in the control of nociception through activation of 5-HT(7) receptors, and point to a new potential therapeutic use of 5-HT(7) receptor agonists in the field of analgesia.","container-title":"Pain","DOI":"10.1016/j.pain.2008.11.009","ISSN":"1872-6623","issue":"3","journalAbbreviation":"Pain","language":"eng","note":"PMID: 19118950","page":"239-247","source":"PubMed","title":"5-HT7 receptor activation inhibits mechanical hypersensitivity secondary to capsaicin sensitization in mice","volume":"141","author":[{"family":"Brenchat","given":"Alex"},{"family":"Romero","given":"Luz"},{"family":"García","given":"Mónica"},{"family":"Pujol","given":"Marta"},{"family":"Burgueño","given":"Javier"},{"family":"Torrens","given":"Antoni"},{"family":"Hamon","given":"Michel"},{"family":"Baeyens","given":"José Manuel"},{"family":"Buschmann","given":"Helmut"},{"family":"Zamanillo","given":"Daniel"},{"family":"Vela","given":"José Miguel"}],"issued":{"date-parts":[["2009",2]]}}}],"schema":"https://github.com/citation-style-language/schema/raw/master/csl-citation.json"} </w:instrText>
      </w:r>
      <w:r w:rsidR="00CA7B6D" w:rsidRPr="009A63D1">
        <w:rPr>
          <w:rFonts w:cstheme="minorHAnsi"/>
          <w:bCs/>
        </w:rPr>
        <w:fldChar w:fldCharType="separate"/>
      </w:r>
      <w:r w:rsidR="00B4691A" w:rsidRPr="009A63D1">
        <w:rPr>
          <w:rFonts w:ascii="Calibri" w:cs="Calibri"/>
        </w:rPr>
        <w:t>(Leopoldo et al., 2004; Sanin et al., 2004; Godínez-Chaparro et al., 2011; Leopoldo et al., 2008; Brenchat et al., 2009)</w:t>
      </w:r>
      <w:r w:rsidR="00CA7B6D" w:rsidRPr="009A63D1">
        <w:rPr>
          <w:rFonts w:cstheme="minorHAnsi"/>
          <w:bCs/>
        </w:rPr>
        <w:fldChar w:fldCharType="end"/>
      </w:r>
      <w:r w:rsidR="00D75A60" w:rsidRPr="009A63D1">
        <w:rPr>
          <w:rFonts w:cstheme="minorHAnsi"/>
          <w:bCs/>
        </w:rPr>
        <w:t xml:space="preserve"> and antagonists (SB-238719, SB-269970, SB-656104, DR-4004, DR-4446, PZ-766, JNJ-18038683</w:t>
      </w:r>
      <w:r w:rsidR="00161893" w:rsidRPr="009A63D1">
        <w:rPr>
          <w:rFonts w:cstheme="minorHAnsi"/>
          <w:bCs/>
        </w:rPr>
        <w:t xml:space="preserve">, </w:t>
      </w:r>
      <w:proofErr w:type="spellStart"/>
      <w:r w:rsidR="00A32986" w:rsidRPr="009A63D1">
        <w:rPr>
          <w:rFonts w:cstheme="minorHAnsi"/>
          <w:bCs/>
        </w:rPr>
        <w:t>asenapine</w:t>
      </w:r>
      <w:proofErr w:type="spellEnd"/>
      <w:r w:rsidR="00A32986" w:rsidRPr="009A63D1">
        <w:rPr>
          <w:rFonts w:cstheme="minorHAnsi"/>
          <w:bCs/>
        </w:rPr>
        <w:t xml:space="preserve">, </w:t>
      </w:r>
      <w:proofErr w:type="spellStart"/>
      <w:r w:rsidR="007D1DC8" w:rsidRPr="009A63D1">
        <w:rPr>
          <w:rFonts w:cstheme="minorHAnsi"/>
          <w:bCs/>
        </w:rPr>
        <w:t>amisulpride</w:t>
      </w:r>
      <w:proofErr w:type="spellEnd"/>
      <w:r w:rsidR="007D1DC8" w:rsidRPr="009A63D1">
        <w:rPr>
          <w:rFonts w:cstheme="minorHAnsi"/>
          <w:bCs/>
        </w:rPr>
        <w:t xml:space="preserve">, </w:t>
      </w:r>
      <w:r w:rsidR="00161893" w:rsidRPr="009A63D1">
        <w:rPr>
          <w:rFonts w:cstheme="minorHAnsi"/>
          <w:bCs/>
        </w:rPr>
        <w:t>imipramine, desipramine</w:t>
      </w:r>
      <w:r w:rsidR="009E0E37" w:rsidRPr="009A63D1">
        <w:rPr>
          <w:rFonts w:cstheme="minorHAnsi"/>
          <w:bCs/>
        </w:rPr>
        <w:t>)</w:t>
      </w:r>
      <w:r w:rsidR="004E126A" w:rsidRPr="009A63D1">
        <w:rPr>
          <w:rFonts w:cstheme="minorHAnsi"/>
          <w:bCs/>
        </w:rPr>
        <w:fldChar w:fldCharType="begin"/>
      </w:r>
      <w:r w:rsidR="008F398F" w:rsidRPr="009A63D1">
        <w:rPr>
          <w:rFonts w:cstheme="minorHAnsi"/>
          <w:bCs/>
        </w:rPr>
        <w:instrText xml:space="preserve"> ADDIN ZOTERO_ITEM CSL_CITATION {"citationID":"fttFzUZG","properties":{"unsorted":true,"formattedCitation":"(Thomas et al., 1999; Hagan et al., 2000; Forbes et al., 2002; Kikuchi et al., 1999; Zhang et al., 2002; Pawe\\uc0\\u322{} Zajdel et al., 2012; Canale et al., 2016a; Bonaventure et al., 2012; Fr\\uc0\\u229{}nberg et al., 2008; Puech et al., 1998; Azima and Vispo, 1958; Brodie et al., 1961)","plainCitation":"(Thomas et al., 1999; Hagan et al., 2000; Forbes et al., 2002; Kikuchi et al., 1999; Zhang et al., 2002; Paweł Zajdel et al., 2012; Canale et al., 2016a; Bonaventure et al., 2012; Frånberg et al., 2008; Puech et al., 1998; Azima and Vispo, 1958; Brodie et al., 1961)","noteIndex":0},"citationItems":[{"id":3087,"uris":["http://zotero.org/users/1936065/items/XS4WUDVM"],"itemData":{"id":3087,"type":"article-journal","abstract":"A number of compounds, including the selective 5-HT7 receptor antagonist SB-258719, were investigated for their effect on [3H]-5-carboxamidotryptamine (5-CT) radioligand binding and 5-CT-stimulated adenylyl cyclase activity in guinea-pig hippocampal membranes, in order to confirm the presence of functionally coupled 5-HT7 receptors in this tissue.\n            \n            \n              The [3H]-5-CT radioligand binding profile was consistent with binding predominantly to 5-HT7 receptors. The affinity of SB-258719 (pKi 7.2±0.1) was similar to its reported human 5-HT7 receptor affinity.\n            \n            \n              In the adenylyl cyclase functional assay, 5-CT was a potent and full agonist compared to 5-HT, whereas 8-hydroxy-dipropylaminotetralin (8-OH-DPAT) was a partial agonist (intrinsic activity 0.4±0.1). The rank order of potency for agonists (5-CT&gt;5-HT</w:instrText>
      </w:r>
      <w:r w:rsidR="008F398F" w:rsidRPr="009A63D1">
        <w:rPr>
          <w:rFonts w:ascii="Cambria Math" w:hAnsi="Cambria Math" w:cs="Cambria Math"/>
          <w:bCs/>
        </w:rPr>
        <w:instrText>∼</w:instrText>
      </w:r>
      <w:r w:rsidR="008F398F" w:rsidRPr="009A63D1">
        <w:rPr>
          <w:rFonts w:cstheme="minorHAnsi"/>
          <w:bCs/>
        </w:rPr>
        <w:instrText xml:space="preserve">8-OH-DPAT) was consistent with activation of 5-HT7 receptors. SB-258719 (5  μM) and methiothepin (1 μM) surmountably antagonized the response to 5-CT, consistent with competitive antagonism. The pKB for SB-258719 (7.2±0.1) was in good agreement with its reported antagonist potency at the human cloned 5-HT7 receptor.\n            \n            \n              In the functional assay, WAY-100635 (100 nM) and cyanopindolol (1 μM) induced a biphasic 5-CT response curve, consistent with selective antagonism of a component of the response to 5-CT. The estimated pKB values for WAY-100635 and cyanopindolol (9.6 and 8.4 respectively) were in good agreement with their reported 5-HT1A receptor affinities.\n            \n            \n              The data are consistent with the presence of 5-HT7 receptors in guinea-pig hippocampus which are positively coupled to adenylyl cyclase. In addition, 5-HT7 receptor-mediated stimulation of adenylyl cyclase activity in this tissue appears to be augmented by a mechanism involving 5-HT1A receptor activation.","container-title":"British Journal of Pharmacology","DOI":"10.1038/sj.bjp.0702759","ISSN":"0007-1188","issue":"1","journalAbbreviation":"Br J Pharmacol","note":"PMID: 10498847\nPMCID: PMC1571602","page":"158-164","source":"PubMed Central","title":"5-CT stimulation of adenylyl cyclase activity in guinea-pig hippocampus: evidence for involvement of 5-HT7 and 5-HT1A receptors","title-short":"5-CT stimulation of adenylyl cyclase activity in guinea-pig hippocampus","volume":"128","author":[{"family":"Thomas","given":"David R"},{"family":"Middlemiss","given":"Derek N"},{"family":"Taylor","given":"Stephen G"},{"family":"Nelson","given":"Paul"},{"family":"Brown","given":"Anthony M"}],"issued":{"date-parts":[["1999",9]]}}},{"id":3084,"uris":["http://zotero.org/users/1936065/items/Z37NH9KZ"],"itemData":{"id":3084,"type":"article-journal","abstract":"The novel 5-HT7 receptor antagonist, SB-269970-A, potently displaced [3H]-5-CT from human 5-HT7(a) (pKi 8.9±0.1) and 5-HT7 receptors in guinea-pig cortex (pKi 8.3±0.2).5-CT stimulated adenylyl cyclase activity in 5-HT7(a)/HEK293 membranes (pEC50 7.5±0.1) and SB-269970-A (0.03–1 μM) inhibited the 5-CT concentration-response with no significant alteration in the maximal response. The pA2 (8.5±0.2) for SB-269970-A agreed well with the pKi determined from [3H]-5-CT binding studies.5-CT-stimulated adenylyl cyclase activity in guinea-pig hippocampal membranes (pEC50 of 8.4±0.2) was inhibited by SB-269970-A (0.3 μM) with a pKB (8.3±0.1) in good agreement with its antagonist potency at the human cloned 5-HT7(a) receptor and its binding affinity at guinea-pig cortical membranes.5-HT7 receptor mRNA was highly expressed in human hypothalamus, amygdala, thalamus, hippocampus and testis.SB-269970-A was CNS penetrant (steady-state brain : blood ratio of ca. 0.83 : 1 in rats) but was rapidly cleared from the blood (CLb=ca. 140 ml min−1 kg−1). Following a single dose (3 mg kg−1) SB-269970 was detectable in rat brain at 30 (87 nM) and 60 min (58 nM). In guinea-pigs, brain levels averaged 31 and 51 nM respectively at 30 and 60 min after dosing, although the compound was undetectable in one of the three animals tested.5-CT (0.3 mg kg−1 i.p.) induced hypothermia in guinea-pigs was blocked by SB-269970-A (ED50 2.96 mg kg−1 i.p.) and the non-selective 5-HT7 receptor antagonist metergoline (0.3–3 mg kg−1 s.c.), suggesting a role for 5-HT7 receptor stimulation in 5-CT induced hypothermia in guinea-pigs.SB-269970-A (30 mg kg−1) administered at the start of the sleep period, significantly reduced time spent in Paradoxical Sleep (PS) during the first 3  h of EEG recording in conscious rats.","container-title":"British Journal of Pharmacology","DOI":"10.1038/sj.bjp.0703357","ISSN":"0007-1188","issue":"3","journalAbbreviation":"Br J Pharmacol","note":"PMID: 10821781\nPMCID: PMC1572114","page":"539-548","source":"PubMed Central","title":"Characterization of SB-269970-A, a selective 5-HT7 receptor antagonist","volume":"130","author":[{"family":"Hagan","given":"Jim J"},{"family":"Price","given":"Gary W"},{"family":"Jeffrey","given":"Phillip"},{"family":"Deeks","given":"Nigel J"},{"family":"Stean","given":"Tania"},{"family":"Piper","given":"David"},{"family":"Smith","given":"Martin I"},{"family":"Upton","given":"Neil"},{"family":"Medhurst","given":"Andrew D"},{"family":"Middlemiss","given":"Derek N"},{"family":"Riley","given":"Graham J"},{"family":"Lovell","given":"Peter J"},{"family":"Bromidge","given":"Steven M"},{"family":"Thomas","given":"David R"}],"issued":{"date-parts":[["2000",6]]}}},{"id":3080,"uris":["http://zotero.org/users/1936065/items/RSH72426"],"itemData":{"id":3080,"type":"article-journal","abstract":"A focused SAR study around the previously reported selective 5-HT(7) receptor antagonist, SB-269970-A has resulted in the identification of a structurally related analogue having an improved pharmacokinetic profile. Replacement of the phenolic group in SB-269970-A with an indole moiety, and replacement of the piperidinyl 4-methyl group with a heterocyclic ring system proved to be the key changes leading to the identification of SB-656104-A.","container-title":"Bioorganic &amp; Medicinal Chemistry Letters","DOI":"10.1016/s0960-894x(02)00690-x","ISSN":"0960-894X","issue":"22","journalAbbreviation":"Bioorg Med Chem Lett","language":"eng","note":"PMID: 12392747","page":"3341-3344","source":"PubMed","title":"SB-656104-A: a novel 5-HT(7) receptor antagonist with improved in vivo properties","title-short":"SB-656104-A","volume":"12","author":[{"family":"Forbes","given":"Ian T."},{"family":"Douglas","given":"Sara"},{"family":"Gribble","given":"Andrew D."},{"family":"Ife","given":"Robert J."},{"family":"Lightfoot","given":"Andrew P."},{"family":"Garner","given":"Ashley E."},{"family":"Riley","given":"Graham J."},{"family":"Jeffrey","given":"Phillip"},{"family":"Stevens","given":"Alexander J."},{"family":"Stean","given":"Tania O."},{"family":"Thomas","given":"David R."}],"issued":{"date-parts":[["2002",11,18]]}},"label":"page"},{"id":3094,"uris":["http://zotero.org/users/1936065/items/3L6KGTUF"],"itemData":{"id":3094,"type":"article-journal","container-title":"Journal of medicinal chemistry","ISSN":"0022-2623","issue":"4","journalAbbreviation":"Journal of medicinal chemistry","note":"publisher: ACS Publications","page":"533-535","title":"Tetrahydrobenzindoles: selective antagonists of the 5-HT7 receptor","volume":"42","author":[{"family":"Kikuchi","given":"Chika"},{"family":"Nagaso","given":"Hiroshi"},{"family":"Hiranuma","given":"Toyokazu"},{"family":"Koyama","given":"Masao"}],"issued":{"date-parts":[["1999"]]}}},{"id":3095,"uris":["http://zotero.org/users/1936065/items/T2YZL7VZ"],"itemData":{"id":3095,"type":"article-journal","abstract":"DR4446 (1-methyl-2a-[4-(4,5,6,7-tetrahydrothieno[3,2-c]pyridin-5-yl)butyl]-2a,3,4,5-tetrahydro-1H-benz[cd]indole-2-one) is a potent 5-HT7 receptor antagonist (Ki=9.7 nM) with a high selectivity over other 5-HT family receptors (Ki for 5-HT1A: 770 nM; for other 5-HT receptors: &gt;1000 nM). As a positron emission tomography (PET) tracer for the 5-HT7 receptor, [11C]DR4446 was synthesized at high radiochemical purity ( &gt;98%) with specific activity of 73–120 GBq/μmol at the end of synthesis by the alkylation of the desmethyl precursor (1) with [11C]CH3I in the presence of NaH. A PET study in monkey demonstrated that [11C]DR4446 had good permeability into the brain, and had a specific binding component in the brain regions including the thalamus, possibly an area in the 5-HT7 receptors. Metabolite analysis showed that [11C]DR4446 was relatively stable and low percentages of two radio-labeled metabolites were detected in the plasma of monkey using HPLC. Copyright © 2002 John Wiley &amp; Sons, Ltd.","container-title":"Journal of Labelled Compounds and Radiopharmaceuticals","DOI":"10.1002/jlcr.606","ISSN":"1099-1344","issue":"10","language":"en","license":"Copyright © 2002 John Wiley &amp; Sons, Ltd.","note":"_eprint: https://onlinelibrary.wiley.com/doi/pdf/10.1002/jlcr.606","page":"857-866","source":"Wiley Online Library","title":"Synthesis and preliminary PET study of the 5-HT7 receptor antagonist [11C]DR4446","volume":"45","author":[{"family":"Zhang","given":"Ming-Rong"},{"family":"Haradahira","given":"Terushi"},{"family":"Maeda","given":"Jun"},{"family":"Okauchi","given":"Takashi"},{"family":"Kida","given":"Takayo"},{"family":"Obayashi","given":"Shigeru"},{"family":"Suzuki","given":"Kazutoshi"},{"family":"Suhara","given":"Tetsuya"}],"issued":{"date-parts":[["2002"]]}}},{"id":3049,"uris":["http://zotero.org/users/1936065/items/B8ZZDBLV"],"itemData":{"id":3049,"type":"article-journal","abstract":"An analysis of the virtual combinatorial library was used for refining a pilot set of 34 derivatives and designing a targeted 38-member library of the arylamide and arylsulfonamide derivatives of aryloxyethyl- and arylthioethyl- piperidines and pyrrolidines. All compounds 24–95 were synthesized according to an elaborated parallel solid-phase method and were biologically evaluated for their affinity for 5-HT7R. Additionally, the targeted library members were tested for 5-HT1A, 5-HT6, and D2 receptors. Selected compounds of particular interest were examined for their intrinsic activity at 5-HT7R in vitro employing a cAMP assay. The study allowed us to identify compound 68 (4-fluoro-N-(1-{2-[(propan-2-yl)phenoxy]ethyl}piperidin-4-yl) benzenesulfonamide) as a potent 5-HT7R ligand (Ki = 0.3 nM) with strong antagonistic properties (Kb = 1 nM) and a 1450-fold selectivity over 5-HT1ARs.","container-title":"European Journal of Medicinal Chemistry","DOI":"10.1016/j.ejmech.2012.07.043","ISSN":"0223-5234","journalAbbreviation":"European Journal of Medicinal Chemistry","language":"en","page":"348-360","source":"ScienceDirect","title":"The multiobjective based design, synthesis and evaluation of the arylsulfonamide/amide derivatives of aryloxyethyl- and arylthioethyl- piperidines and pyrrolidines as a novel class of potent 5-HT7 receptor antagonists","volume":"56","author":[{"family":"Zajdel","given":"Paweł"},{"family":"Kurczab","given":"Rafał"},{"family":"Grychowska","given":"Katarzyna"},{"family":"Satała","given":"Grzegorz"},{"family":"Pawłowski","given":"Maciej"},{"family":"Bojarski","given":"Andrzej J."}],"issued":{"date-parts":[["2012",10,1]]}}},{"id":2740,"uris":["http://zotero.org/users/1936065/items/9IFPHDWT"],"itemData":{"id":2740,"type":"article-journal","abstract":"A series of 39 arylsulfonamide/amide derivatives of (aryloxy)ethyl alkyl amines, was designed with the support of the Virtual Combinatorial Library-Virtual Screening protocol, and synthesized using solidphase methodologies. Representative compounds were biologically evaluated for their affinity for 5-HT7Rs and for their selectivity over related 5-HTRs (5-HT1ARs, 5-HT2ARs, 5-HT6Rs), dopamine D2Rs and adrenergic a1Rs. The study identified the derivatives 27 (3-fluoro-N-{1-[2-(2-cyclopentylphenoxy) ethyl]piperidin-4-yl}-benzenesulfonamide; PZ-1417) and 35 (4-fluoro-N-(1-{2-[(propan-2-yl)phenoxy] ethyl}-8-azabicyclo[3.2.1]octan-3-yl)-benzenesulfonamide; PZ-1150) as being potent 5-HT7R antagonists with antidepressant and anxiolytic properties in the forced swim test (0.625e5 mg/kg and 0.625 mg/kg, respectively), the tail suspension test (0.625 mg/kg and 0.625 mg/kg, respectively), and in four plate test (0.625 mg/kg and 1.25e2.5 mg/kg, respectively) in mice. It has to be stressed that new compounds displayed higher activity than that of SB-269970, a reference 5-HT7R antagonist. Finally, the study provided valuable insight into the development of potential therapeutic agents for the treatment of CNS disorders.Copyright © 2015 Elsevier Masson SAS.","container-title":"European Journal of Medicinal Chemistry","DOI":"10.1016/j.ejmech.2015.11.040","ISSN":"0223-5234 1768-3254","language":"English","page":"334-346","title":"Towards new 5-HT7 antagonists among arylsulfonamide derivatives of (aryloxy)ethyl-alkyl amines: Multiobjective based design, synthesis, and antidepressant and anxiolytic properties","volume":"108","author":[{"family":"Canale","given":"V."},{"family":"Kurczab","given":"R."},{"family":"Partyka","given":"A."},{"family":"Sataa","given":"G."},{"family":"Ledna","given":"T."},{"family":"Jastrzebska-Wiesek","given":"M."},{"family":"Wesoowska","given":"A."},{"family":"Bojarski","given":"A. J."},{"family":"Zajdel","given":"P."}],"issued":{"date-parts":[["2016"]]}}},{"id":2723,"uris":["http://zotero.org/users/1936065/items/UNINBH8R"],"itemData":{"id":2723,"type":"article-journal","abstract":"In rodents 5-hydroxytryptamine type 7 (5-HT7) receptor blockade has been shown to be effective in models of depression and to increase the latency to rapid eye movement (REM) sleep and decrease REM duration. In the clinic, the REM sleep reduction observed with many antidepressants may serve as a biomarker. We report here the preclinical and clinical evaluation of a 5-HT7 receptor antagonist, (3-(4-chlorophenyl)-1,4,5,6,7,8- hexahydro-1-(phenylmethyl)pyrazolo[3,4-d]azepine 2-hydroxy- 1,2,3- propanetricarboxylate) (JNJ-18038683). In rodents, JNJ- 18038683 increased the latency to REM sleep and decreased REM duration, and this effect was maintained after repeated administration for 7 days. The compound was effective in the mouse tail suspension test. JNJ-18038683 enhanced serotonin transmission, antidepressant-like behavior, and REM sleep suppression induced by citalopram in rodents. In healthy human volunteers JNJ-18038683 prolonged REM latency and reduced REM sleep duration, demonstrating that the effect of 5-HT7 blockade on REM sleep translated from rodents to humans. Like in rats, JNJ-18038683 enhanced REM sleep suppression induced by citalopram in humans, although a drugdrug interaction could not be ruled out. In a double-blind, active, and placebo-controlled clinical trial in 225 patients suffering from major depressive disorder, neither treatment with pharmacologically active doses of JNJ-18038683 or escitalopram separated from placebo, indicating a failed study lacking assay sensitivity. Post hoc analyses using an enrichment window strategy, where all the efficacy data from sites with an implausible high placebo response [placebo group Montgomery- Asberg Depression Rating Scale (MADRS) &lt; = 12] and from sites with no placebo response (MADRS &gt; = 28) are removed, there was a clinically meaningful difference between JNJ-18038683 and placebo. Further clinical studies are required to characterize the potential antidepressant efficacy of JNJ-18038683. Copyright © 2012 by The American Society for Pharmacology and Experimental Therapeutics.","container-title":"Journal of Pharmacology and Experimental Therapeutics","DOI":"10.1124/jpet.112.193995","ISSN":"0022-3565 1521-0103","issue":"2","language":"English","page":"429-440","title":"Translational evaluation of JNJ-18038683, a 5-hydroxytryptamine type 7 receptor antagonist, on rapid eye movement sleep and in major depressive disorder","volume":"342","author":[{"family":"Bonaventure","given":"Pascal"},{"family":"Dugovic","given":"Christine"},{"family":"Kramer","given":"Michelle"},{"family":"De Boer","given":"Peter"},{"family":"Singh","given":"Jaskaran"},{"family":"Wilson","given":"Sue"},{"family":"Bertelsen","given":"Kirk"},{"family":"Di","given":"Jianing"},{"family":"Shelton","given":"Jonathan"},{"family":"Aluisio","given":"Leah"},{"family":"Dvorak","given":"Lisa"},{"family":"Fraser","given":"Ian"},{"family":"Lord","given":"Brian"},{"family":"Nepomuceno","given":"Diane"},{"family":"Ahnaou","given":"Abdellah"},{"family":"Drinkenburg","given":"Wilhelmus"},{"family":"Chai","given":"Wenying"},{"family":"Dvorak","given":"Curt"},{"family":"Sands","given":"Steve"},{"family":"Carruthers","given":"Nicholas"},{"family":"Lovenberg","given":"Timothy W."}],"issued":{"date-parts":[["2012"]]}}},{"id":3101,"uris":["http://zotero.org/users/1936065/items/3H6BQ7Z5"],"itemData":{"id":3101,"type":"article-journal","container-title":"Psychopharmacology","ISSN":"0033-3158","journalAbbreviation":"Psychopharmacology","note":"publisher: Springer","page":"417-429","title":"Asenapine, a novel psychopharmacologic agent: preclinical evidence for clinical effects in schizophrenia","volume":"196","author":[{"family":"Frånberg","given":"Olivia"},{"family":"Wiker","given":"Charlotte"},{"family":"Marcus","given":"Monica M"},{"family":"Konradsson","given":"Åsa"},{"family":"Jardemark","given":"Kent"},{"family":"Schilström","given":"Björn"},{"family":"Shahid","given":"Mohammed"},{"family":"Wong","given":"Erik HF"},{"family":"Svensson","given":"Torgny H"}],"issued":{"date-parts":[["2008"]]}}},{"id":3100,"uris":["http://zotero.org/users/1936065/items/HMEZIU79"],"itemData":{"id":3100,"type":"article-journal","container-title":"Acta Psychiatrica Scandinavica","ISSN":"0001-690X","issue":"1","journalAbbreviation":"Acta Psychiatrica Scandinavica","note":"publisher: Wiley Online Library","page":"65-72","title":"Amisulpride, an atypical antipsychotic, in the treatment of acute episodes of schizophrenia: a dose‐ranging study vs. haloperidol","volume":"98","author":[{"family":"Puech","given":"A"},{"family":"Fleurot","given":"O"},{"family":"Rein","given":"W"},{"literal":"Amisulpride Study Group"}],"issued":{"date-parts":[["1998"]]}}},{"id":3102,"uris":["http://zotero.org/users/1936065/items/MANV566Q"],"itemData":{"id":3102,"type":"article-journal","container-title":"The American Journal of Psychiatry","DOI":"10.1176/ajp.115.3.245","ISSN":"0002-953X","issue":"3","journalAbbreviation":"Am J Psychiatry","language":"eng","note":"PMID: 13571443","page":"245-246","source":"PubMed","title":"Imipramine; a potent new anti-depressant compound","volume":"115","author":[{"family":"Azima","given":"H."},{"family":"Vispo","given":"R. H."}],"issued":{"date-parts":[["1958",9]]}}},{"id":3104,"uris":["http://zotero.org/users/1936065/items/49ZW63QV"],"itemData":{"id":3104,"type":"article-journal","container-title":"Medicina Experimentalis: International Journal of Experimental Medicine","DOI":"10.1159/000135120","ISSN":"0258-2589","journalAbbreviation":"Med Exp Int J Exp Med","language":"eng","note":"PMID: 13873300","page":"454-458","source":"PubMed","title":"Desmethylimipramine, a new type of antidepressant drug","volume":"5","author":[{"family":"Brodie","given":"B. B."},{"family":"Bickel","given":"M. H."},{"family":"Sulser","given":"F."}],"issued":{"date-parts":[["1961"]]}}}],"schema":"https://github.com/citation-style-language/schema/raw/master/csl-citation.json"} </w:instrText>
      </w:r>
      <w:r w:rsidR="004E126A" w:rsidRPr="009A63D1">
        <w:rPr>
          <w:rFonts w:cstheme="minorHAnsi"/>
          <w:bCs/>
        </w:rPr>
        <w:fldChar w:fldCharType="separate"/>
      </w:r>
      <w:r w:rsidR="008F398F" w:rsidRPr="009A63D1">
        <w:rPr>
          <w:rFonts w:ascii="Calibri" w:cs="Calibri"/>
        </w:rPr>
        <w:t>(Thomas et al., 1999; Hagan et al., 2000; Forbes et al., 2002; Kikuchi et al., 1999; Zhang et al., 2002; Paweł Zajdel et al., 2012; Canale et al., 2016a; Bonaventure et al., 2012; Frånberg et al., 2008; Puech et al., 1998; Azima and Vispo, 1958; Brodie et al., 1961)</w:t>
      </w:r>
      <w:r w:rsidR="004E126A" w:rsidRPr="009A63D1">
        <w:rPr>
          <w:rFonts w:cstheme="minorHAnsi"/>
          <w:bCs/>
        </w:rPr>
        <w:fldChar w:fldCharType="end"/>
      </w:r>
      <w:r w:rsidR="00D75A60" w:rsidRPr="009A63D1">
        <w:rPr>
          <w:rFonts w:cstheme="minorHAnsi"/>
          <w:bCs/>
        </w:rPr>
        <w:t>. Lurasidone and vortioxetine,</w:t>
      </w:r>
      <w:r w:rsidR="00A4357B" w:rsidRPr="009A63D1">
        <w:rPr>
          <w:rFonts w:cstheme="minorHAnsi"/>
          <w:bCs/>
        </w:rPr>
        <w:t xml:space="preserve"> </w:t>
      </w:r>
      <w:r w:rsidR="00D75A60" w:rsidRPr="009A63D1">
        <w:rPr>
          <w:rFonts w:cstheme="minorHAnsi"/>
          <w:bCs/>
        </w:rPr>
        <w:t>antipsychotic and antidepressant</w:t>
      </w:r>
      <w:r w:rsidR="003D29F1" w:rsidRPr="009A63D1">
        <w:rPr>
          <w:rFonts w:cstheme="minorHAnsi"/>
          <w:bCs/>
        </w:rPr>
        <w:t xml:space="preserve"> medications respectively</w:t>
      </w:r>
      <w:r w:rsidR="00D75A60" w:rsidRPr="009A63D1">
        <w:rPr>
          <w:rFonts w:cstheme="minorHAnsi"/>
          <w:bCs/>
        </w:rPr>
        <w:t>, were also included due to their partial 5</w:t>
      </w:r>
      <w:r w:rsidR="00A4357B" w:rsidRPr="009A63D1">
        <w:rPr>
          <w:rFonts w:cstheme="minorHAnsi"/>
          <w:bCs/>
        </w:rPr>
        <w:t>-</w:t>
      </w:r>
      <w:r w:rsidR="00D75A60" w:rsidRPr="009A63D1">
        <w:rPr>
          <w:rFonts w:cstheme="minorHAnsi"/>
          <w:bCs/>
        </w:rPr>
        <w:t xml:space="preserve">HT7 </w:t>
      </w:r>
      <w:r w:rsidR="003D29F1" w:rsidRPr="009A63D1">
        <w:rPr>
          <w:rFonts w:cstheme="minorHAnsi"/>
          <w:bCs/>
        </w:rPr>
        <w:t xml:space="preserve">receptor </w:t>
      </w:r>
      <w:r w:rsidR="00C71613" w:rsidRPr="009A63D1">
        <w:rPr>
          <w:rFonts w:cstheme="minorHAnsi"/>
          <w:bCs/>
        </w:rPr>
        <w:t>antagonism</w:t>
      </w:r>
      <w:r w:rsidR="008F398F" w:rsidRPr="009A63D1">
        <w:rPr>
          <w:rFonts w:cstheme="minorHAnsi"/>
          <w:bCs/>
        </w:rPr>
        <w:t xml:space="preserve"> </w:t>
      </w:r>
      <w:r w:rsidR="008F398F" w:rsidRPr="009A63D1">
        <w:rPr>
          <w:rFonts w:cstheme="minorHAnsi"/>
          <w:bCs/>
        </w:rPr>
        <w:fldChar w:fldCharType="begin"/>
      </w:r>
      <w:r w:rsidR="000C05C0" w:rsidRPr="009A63D1">
        <w:rPr>
          <w:rFonts w:cstheme="minorHAnsi"/>
          <w:bCs/>
        </w:rPr>
        <w:instrText xml:space="preserve"> ADDIN ZOTERO_ITEM CSL_CITATION {"citationID":"qnu0pbaP","properties":{"unsorted":true,"formattedCitation":"(Ohno et al., 1997; Adell, 2010)","plainCitation":"(Ohno et al., 1997; Adell, 2010)","noteIndex":0},"citationItems":[{"id":3110,"uris":["http://zotero.org/users/1936065/items/3ETAXTMY"],"itemData":{"id":3110,"type":"article-journal","container-title":"Acta Neurobiologiae Experimentalis","ISSN":"0065-1400","issue":"5","journalAbbreviation":"Acta Neurobiologiae Experimentalis","note":"publisher: -","title":"Behavioral characteristics of SM-13496, a novel atypical antipsychotic agent","volume":"57","author":[{"family":"Ohno","given":"Y"},{"family":"Ishibashi","given":"T"},{"family":"Tokuda","given":"K"},{"family":"Sakamoto","given":"H"},{"family":"Tojima","given":"R"},{"family":"Hirosawa","given":"T"},{"family":"Yabuuchi","given":"K"},{"family":"Matsumoto","given":"K"},{"family":"Nakamura","given":"M"}],"issued":{"date-parts":[["1997"]]}}},{"id":3106,"uris":["http://zotero.org/users/1936065/items/XZWN22P8"],"itemData":{"id":3106,"type":"article-journal","abstract":"Lu-AA21004, an oral, multimodal serotonergic agent, is currently under development by H Lundbeck and Takeda Pharmaceutical, for the potential treatment of depression and anxiety. Lu-AA21004 belongs to a novel chemical class of antidepressant agents, the bisarylsulfanyl amines, and possesses a novel pharmacological profile, with activity at serotonergic receptors 5-HT3, 5-HT7 and 5-HT1A, and also at the 5-HT transporter. Acute administration of Lu-AA21004 in rats inhibited the firing activity of serotonergic neurons of the dorsal raphe nucleus through 5-HT3 receptor blockade, with rapid recovery of firing activity upon cessation of treatment compared with an antidepressant of the SSRI class. Results from phase II clinical trials have reported improvement in depression and anxiety symptoms after 6 weeks of treatment. Lu-AA21004 was generally well tolerated, with adverse events related to sexual dysfunction occurring in a lower number of patients receiving Lu-AA21004 compared with venlafaxine. Phase III clinical trials with Lu-AA21004 in patients with major depressive disorder are underway and phase III trials in patients with generalized anxiety disorder have been completed. If initial outcomes from these clinical trials prove positive, Lu-AA21004 may pave the way for new multimodal therapies for the treatment of depression and anxiety.","container-title":"IDrugs: the investigational drugs journal","ISSN":"2040-3410","issue":"12","journalAbbreviation":"IDrugs","language":"eng","note":"PMID: 21154150","page":"900-910","source":"PubMed","title":"Lu-AA21004, a multimodal serotonergic agent, for the potential treatment of depression and anxiety","volume":"13","author":[{"family":"Adell","given":"Albert"}],"issued":{"date-parts":[["2010",12]]}}}],"schema":"https://github.com/citation-style-language/schema/raw/master/csl-citation.json"} </w:instrText>
      </w:r>
      <w:r w:rsidR="008F398F" w:rsidRPr="009A63D1">
        <w:rPr>
          <w:rFonts w:cstheme="minorHAnsi"/>
          <w:bCs/>
        </w:rPr>
        <w:fldChar w:fldCharType="separate"/>
      </w:r>
      <w:r w:rsidR="000C05C0" w:rsidRPr="009A63D1">
        <w:rPr>
          <w:rFonts w:cstheme="minorHAnsi"/>
          <w:bCs/>
          <w:noProof/>
        </w:rPr>
        <w:t>(Ohno et al., 1997; Adell, 2010)</w:t>
      </w:r>
      <w:r w:rsidR="008F398F" w:rsidRPr="009A63D1">
        <w:rPr>
          <w:rFonts w:cstheme="minorHAnsi"/>
          <w:bCs/>
        </w:rPr>
        <w:fldChar w:fldCharType="end"/>
      </w:r>
      <w:r w:rsidR="00D75A60" w:rsidRPr="009A63D1">
        <w:rPr>
          <w:rFonts w:cstheme="minorHAnsi"/>
          <w:bCs/>
        </w:rPr>
        <w:t xml:space="preserve">. Studies that did not use pharmacological agents with </w:t>
      </w:r>
      <w:r w:rsidR="00C71613" w:rsidRPr="009A63D1">
        <w:rPr>
          <w:rFonts w:cstheme="minorHAnsi"/>
          <w:bCs/>
        </w:rPr>
        <w:t xml:space="preserve">reasonable </w:t>
      </w:r>
      <w:r w:rsidR="00D75A60" w:rsidRPr="009A63D1">
        <w:rPr>
          <w:rFonts w:cstheme="minorHAnsi"/>
          <w:bCs/>
        </w:rPr>
        <w:t>5</w:t>
      </w:r>
      <w:r w:rsidR="00A4357B" w:rsidRPr="009A63D1">
        <w:rPr>
          <w:rFonts w:cstheme="minorHAnsi"/>
          <w:bCs/>
        </w:rPr>
        <w:t>-</w:t>
      </w:r>
      <w:r w:rsidR="00884196" w:rsidRPr="009A63D1">
        <w:rPr>
          <w:rFonts w:cstheme="minorHAnsi"/>
          <w:bCs/>
        </w:rPr>
        <w:t xml:space="preserve">HT7 </w:t>
      </w:r>
      <w:r w:rsidR="00C71613" w:rsidRPr="009A63D1">
        <w:rPr>
          <w:rFonts w:cstheme="minorHAnsi"/>
          <w:bCs/>
        </w:rPr>
        <w:t xml:space="preserve">affinity </w:t>
      </w:r>
      <w:r w:rsidR="00884196" w:rsidRPr="009A63D1">
        <w:rPr>
          <w:rFonts w:cstheme="minorHAnsi"/>
          <w:bCs/>
        </w:rPr>
        <w:t>were excluded.</w:t>
      </w:r>
    </w:p>
    <w:p w14:paraId="4ABC8656" w14:textId="1E38A001" w:rsidR="00751C64" w:rsidRPr="009A63D1" w:rsidRDefault="00751C64" w:rsidP="00B66C6C">
      <w:pPr>
        <w:pStyle w:val="Heading3"/>
      </w:pPr>
      <w:r w:rsidRPr="009A63D1">
        <w:t>Outcome Measures</w:t>
      </w:r>
    </w:p>
    <w:p w14:paraId="204104E2" w14:textId="74C435A1" w:rsidR="00D75A60" w:rsidRPr="009A63D1" w:rsidRDefault="00D75A60" w:rsidP="00D75A60">
      <w:pPr>
        <w:spacing w:before="100" w:beforeAutospacing="1" w:after="100" w:afterAutospacing="1"/>
        <w:jc w:val="both"/>
        <w:rPr>
          <w:rFonts w:cstheme="minorHAnsi"/>
        </w:rPr>
      </w:pPr>
      <w:r w:rsidRPr="009A63D1">
        <w:rPr>
          <w:rFonts w:cstheme="minorHAnsi"/>
          <w:color w:val="000000" w:themeColor="text1"/>
        </w:rPr>
        <w:t>The p</w:t>
      </w:r>
      <w:r w:rsidR="00751C64" w:rsidRPr="009A63D1">
        <w:rPr>
          <w:rFonts w:cstheme="minorHAnsi"/>
          <w:color w:val="000000" w:themeColor="text1"/>
        </w:rPr>
        <w:t xml:space="preserve">rimary outcome measure of interest </w:t>
      </w:r>
      <w:r w:rsidR="00C26823" w:rsidRPr="009A63D1">
        <w:rPr>
          <w:rFonts w:cstheme="minorHAnsi"/>
          <w:color w:val="000000" w:themeColor="text1"/>
        </w:rPr>
        <w:t>was</w:t>
      </w:r>
      <w:r w:rsidR="00751C64" w:rsidRPr="009A63D1">
        <w:rPr>
          <w:rFonts w:cstheme="minorHAnsi"/>
          <w:color w:val="000000" w:themeColor="text1"/>
        </w:rPr>
        <w:t xml:space="preserve"> changes in mood </w:t>
      </w:r>
      <w:r w:rsidR="00143DA1" w:rsidRPr="009A63D1">
        <w:rPr>
          <w:rFonts w:cstheme="minorHAnsi"/>
          <w:color w:val="000000" w:themeColor="text1"/>
        </w:rPr>
        <w:t>and anxiety</w:t>
      </w:r>
      <w:r w:rsidR="00751C64" w:rsidRPr="009A63D1">
        <w:rPr>
          <w:rFonts w:cstheme="minorHAnsi"/>
          <w:color w:val="000000" w:themeColor="text1"/>
        </w:rPr>
        <w:t xml:space="preserve"> </w:t>
      </w:r>
      <w:r w:rsidR="00CE66D9" w:rsidRPr="009A63D1">
        <w:rPr>
          <w:rFonts w:cstheme="minorHAnsi"/>
          <w:color w:val="000000" w:themeColor="text1"/>
        </w:rPr>
        <w:t>behaviors</w:t>
      </w:r>
      <w:r w:rsidR="00751C64" w:rsidRPr="009A63D1">
        <w:rPr>
          <w:rFonts w:cstheme="minorHAnsi"/>
          <w:color w:val="000000" w:themeColor="text1"/>
        </w:rPr>
        <w:t xml:space="preserve"> </w:t>
      </w:r>
      <w:r w:rsidR="00D6421F" w:rsidRPr="009A63D1">
        <w:rPr>
          <w:rFonts w:cstheme="minorHAnsi"/>
          <w:color w:val="000000" w:themeColor="text1"/>
        </w:rPr>
        <w:t>after pharmacological intervention</w:t>
      </w:r>
      <w:r w:rsidR="00B66C6C" w:rsidRPr="009A63D1">
        <w:rPr>
          <w:rFonts w:cstheme="minorHAnsi"/>
          <w:color w:val="000000" w:themeColor="text1"/>
        </w:rPr>
        <w:t>s</w:t>
      </w:r>
      <w:r w:rsidR="00D6421F" w:rsidRPr="009A63D1">
        <w:rPr>
          <w:rFonts w:cstheme="minorHAnsi"/>
          <w:color w:val="000000" w:themeColor="text1"/>
        </w:rPr>
        <w:t xml:space="preserve"> with </w:t>
      </w:r>
      <w:r w:rsidR="00B66C6C" w:rsidRPr="009A63D1">
        <w:rPr>
          <w:rFonts w:cstheme="minorHAnsi"/>
          <w:color w:val="000000" w:themeColor="text1"/>
        </w:rPr>
        <w:t>an agent</w:t>
      </w:r>
      <w:r w:rsidR="003B5BD4" w:rsidRPr="009A63D1">
        <w:rPr>
          <w:rFonts w:cstheme="minorHAnsi"/>
          <w:color w:val="000000" w:themeColor="text1"/>
        </w:rPr>
        <w:t>s</w:t>
      </w:r>
      <w:r w:rsidR="00B66C6C" w:rsidRPr="009A63D1">
        <w:rPr>
          <w:rFonts w:cstheme="minorHAnsi"/>
          <w:color w:val="000000" w:themeColor="text1"/>
        </w:rPr>
        <w:t xml:space="preserve"> that bind </w:t>
      </w:r>
      <w:r w:rsidR="00AB35A5" w:rsidRPr="009A63D1">
        <w:rPr>
          <w:rFonts w:cstheme="minorHAnsi"/>
          <w:color w:val="000000" w:themeColor="text1"/>
        </w:rPr>
        <w:t>to</w:t>
      </w:r>
      <w:r w:rsidR="007E4A89" w:rsidRPr="009A63D1">
        <w:rPr>
          <w:rFonts w:cstheme="minorHAnsi"/>
          <w:color w:val="000000" w:themeColor="text1"/>
        </w:rPr>
        <w:t>,</w:t>
      </w:r>
      <w:r w:rsidR="00AB35A5" w:rsidRPr="009A63D1">
        <w:rPr>
          <w:rFonts w:cstheme="minorHAnsi"/>
          <w:color w:val="000000" w:themeColor="text1"/>
        </w:rPr>
        <w:t xml:space="preserve"> or</w:t>
      </w:r>
      <w:r w:rsidR="00B66C6C" w:rsidRPr="009A63D1">
        <w:rPr>
          <w:rFonts w:cstheme="minorHAnsi"/>
          <w:color w:val="000000" w:themeColor="text1"/>
        </w:rPr>
        <w:t xml:space="preserve"> alter</w:t>
      </w:r>
      <w:r w:rsidR="007E4A89" w:rsidRPr="009A63D1">
        <w:rPr>
          <w:rFonts w:cstheme="minorHAnsi"/>
          <w:color w:val="000000" w:themeColor="text1"/>
        </w:rPr>
        <w:t>,</w:t>
      </w:r>
      <w:r w:rsidR="00B66C6C" w:rsidRPr="009A63D1">
        <w:rPr>
          <w:rFonts w:cstheme="minorHAnsi"/>
          <w:color w:val="000000" w:themeColor="text1"/>
        </w:rPr>
        <w:t xml:space="preserve"> </w:t>
      </w:r>
      <w:r w:rsidR="00D6421F" w:rsidRPr="009A63D1">
        <w:rPr>
          <w:rFonts w:cstheme="minorHAnsi"/>
          <w:color w:val="000000" w:themeColor="text1"/>
        </w:rPr>
        <w:t>5-HT7 receptor</w:t>
      </w:r>
      <w:r w:rsidR="000B105E" w:rsidRPr="009A63D1">
        <w:rPr>
          <w:rFonts w:cstheme="minorHAnsi"/>
          <w:color w:val="000000" w:themeColor="text1"/>
        </w:rPr>
        <w:t xml:space="preserve"> function</w:t>
      </w:r>
      <w:r w:rsidR="00751C64" w:rsidRPr="009A63D1">
        <w:rPr>
          <w:rFonts w:cstheme="minorHAnsi"/>
          <w:color w:val="000000" w:themeColor="text1"/>
        </w:rPr>
        <w:t xml:space="preserve">. </w:t>
      </w:r>
      <w:r w:rsidRPr="009A63D1">
        <w:rPr>
          <w:rFonts w:cstheme="minorHAnsi"/>
        </w:rPr>
        <w:t>In preclinical animal studies, these behavioral changes were evaluated by use of validated functional tests that may measure depressive or anxiety symptomatology (</w:t>
      </w:r>
      <w:r w:rsidR="00C71613" w:rsidRPr="009A63D1">
        <w:rPr>
          <w:rFonts w:cstheme="minorHAnsi"/>
        </w:rPr>
        <w:t>e.g.</w:t>
      </w:r>
      <w:r w:rsidRPr="009A63D1">
        <w:rPr>
          <w:rFonts w:cstheme="minorHAnsi"/>
        </w:rPr>
        <w:t xml:space="preserve"> light dark transfer test, elevated plus maze tests, forced swim tests, tail suspension tests). Secondary outcome measures of interests were changes in sleep or cognition measures</w:t>
      </w:r>
      <w:r w:rsidR="004343C5" w:rsidRPr="009A63D1">
        <w:rPr>
          <w:rFonts w:cstheme="minorHAnsi"/>
        </w:rPr>
        <w:t>.</w:t>
      </w:r>
    </w:p>
    <w:p w14:paraId="18291A14" w14:textId="6FEB2003" w:rsidR="005A7362" w:rsidRPr="009A63D1" w:rsidRDefault="00751C64" w:rsidP="00A73871">
      <w:pPr>
        <w:spacing w:before="100" w:beforeAutospacing="1" w:after="100" w:afterAutospacing="1"/>
        <w:jc w:val="both"/>
        <w:rPr>
          <w:rFonts w:cstheme="minorHAnsi"/>
        </w:rPr>
      </w:pPr>
      <w:r w:rsidRPr="009A63D1">
        <w:rPr>
          <w:rFonts w:cstheme="minorHAnsi"/>
          <w:color w:val="000000" w:themeColor="text1"/>
        </w:rPr>
        <w:lastRenderedPageBreak/>
        <w:t xml:space="preserve">For human studies, </w:t>
      </w:r>
      <w:r w:rsidRPr="009A63D1">
        <w:rPr>
          <w:rFonts w:cstheme="minorHAnsi"/>
        </w:rPr>
        <w:t>c</w:t>
      </w:r>
      <w:r w:rsidR="005A7362" w:rsidRPr="009A63D1">
        <w:rPr>
          <w:rFonts w:cstheme="minorHAnsi"/>
        </w:rPr>
        <w:t>hanges from baseline to endpoint in mood status, assessed by change in mood related symptoms measured by validated rating scales such</w:t>
      </w:r>
      <w:r w:rsidR="00A4357B" w:rsidRPr="009A63D1">
        <w:rPr>
          <w:rFonts w:cstheme="minorHAnsi"/>
        </w:rPr>
        <w:t xml:space="preserve"> as</w:t>
      </w:r>
      <w:r w:rsidR="005A7362" w:rsidRPr="009A63D1">
        <w:rPr>
          <w:rFonts w:cstheme="minorHAnsi"/>
        </w:rPr>
        <w:t xml:space="preserve"> the </w:t>
      </w:r>
      <w:r w:rsidR="00E139AF" w:rsidRPr="009A63D1">
        <w:rPr>
          <w:rFonts w:cstheme="minorHAnsi"/>
        </w:rPr>
        <w:t>Hamilton Depression Rating Scale (</w:t>
      </w:r>
      <w:r w:rsidR="005A7362" w:rsidRPr="009A63D1">
        <w:rPr>
          <w:rFonts w:cstheme="minorHAnsi"/>
        </w:rPr>
        <w:t>HAM-D</w:t>
      </w:r>
      <w:r w:rsidR="00E139AF" w:rsidRPr="009A63D1">
        <w:rPr>
          <w:rFonts w:cstheme="minorHAnsi"/>
        </w:rPr>
        <w:t>)</w:t>
      </w:r>
      <w:r w:rsidR="005A7362" w:rsidRPr="009A63D1">
        <w:rPr>
          <w:rFonts w:cstheme="minorHAnsi"/>
        </w:rPr>
        <w:t xml:space="preserve"> or </w:t>
      </w:r>
      <w:r w:rsidR="00C00955" w:rsidRPr="009A63D1">
        <w:rPr>
          <w:rFonts w:cstheme="minorHAnsi"/>
        </w:rPr>
        <w:t xml:space="preserve">Quick Inventory of Depressive Symptomology </w:t>
      </w:r>
      <w:r w:rsidR="003511AF" w:rsidRPr="009A63D1">
        <w:rPr>
          <w:rFonts w:cstheme="minorHAnsi"/>
        </w:rPr>
        <w:t>(</w:t>
      </w:r>
      <w:r w:rsidR="005A7362" w:rsidRPr="009A63D1">
        <w:rPr>
          <w:rFonts w:cstheme="minorHAnsi"/>
        </w:rPr>
        <w:t>QIDS-CR</w:t>
      </w:r>
      <w:r w:rsidR="003511AF" w:rsidRPr="009A63D1">
        <w:rPr>
          <w:rFonts w:cstheme="minorHAnsi"/>
        </w:rPr>
        <w:t>)</w:t>
      </w:r>
      <w:r w:rsidR="00891BB2" w:rsidRPr="009A63D1">
        <w:rPr>
          <w:rFonts w:cstheme="minorHAnsi"/>
        </w:rPr>
        <w:t xml:space="preserve"> </w:t>
      </w:r>
      <w:r w:rsidR="00AD1D5D" w:rsidRPr="009A63D1">
        <w:rPr>
          <w:rFonts w:cstheme="minorHAnsi"/>
        </w:rPr>
        <w:t>was</w:t>
      </w:r>
      <w:r w:rsidR="00891BB2" w:rsidRPr="009A63D1">
        <w:rPr>
          <w:rFonts w:cstheme="minorHAnsi"/>
        </w:rPr>
        <w:t xml:space="preserve"> </w:t>
      </w:r>
      <w:r w:rsidR="00A80491" w:rsidRPr="009A63D1">
        <w:rPr>
          <w:rFonts w:cstheme="minorHAnsi"/>
        </w:rPr>
        <w:t>the primary outcome measure</w:t>
      </w:r>
      <w:r w:rsidR="003B5BD4" w:rsidRPr="009A63D1">
        <w:rPr>
          <w:rFonts w:cstheme="minorHAnsi"/>
        </w:rPr>
        <w:t xml:space="preserve"> </w:t>
      </w:r>
      <w:r w:rsidR="00B8416D" w:rsidRPr="009A63D1">
        <w:rPr>
          <w:rFonts w:cstheme="minorHAnsi"/>
        </w:rPr>
        <w:fldChar w:fldCharType="begin"/>
      </w:r>
      <w:r w:rsidR="00A50305" w:rsidRPr="009A63D1">
        <w:rPr>
          <w:rFonts w:cstheme="minorHAnsi"/>
        </w:rPr>
        <w:instrText xml:space="preserve"> ADDIN ZOTERO_ITEM CSL_CITATION {"citationID":"8FWWkOWW","properties":{"formattedCitation":"(Hamilton, 1960; Rush et al., 2003)","plainCitation":"(Hamilton, 1960; Rush et al., 2003)","noteIndex":0},"citationItems":[{"id":3066,"uris":["http://zotero.org/users/1936065/items/J3YDXS7W"],"itemData":{"id":3066,"type":"article-journal","container-title":"Journal of Neurology, Neurosurgery, and Psychiatry","ISSN":"0022-3050","issue":"1","journalAbbreviation":"J Neurol Neurosurg Psychiatry","note":"PMID: 14399272\nPMCID: PMC495331","page":"56-62","source":"PubMed Central","title":"A RATING SCALE FOR DEPRESSION","volume":"23","author":[{"family":"Hamilton","given":"Max"}],"issued":{"date-parts":[["1960",2]]}}},{"id":3069,"uris":["http://zotero.org/users/1936065/items/2UE6H2IW"],"itemData":{"id":3069,"type":"article-journal","abstract":"The 16-item Quick Inventory of Depressive Symptomatology (QIDS), a new measure of depressive symptom severity derived from the 30-item Inventory of Depressive Symptomatology (IDS), is available in both self-report (QIDS-SR(16)) and clinician-rated (QIDS-C(16)) formats. This report evaluates and compares the psychometric properties of the QIDS-SR(16) in relation to the IDS-SR(30) and the 24-item Hamilton Rating Scale for Depression (HAM-D(24)) in 596 adult outpatients treated for chronic nonpsychotic, major depressive disorder. Internal consistency was high for the QIDS-SR(16) (Cronbach's alpha =.86), the IDS-SR(30) (Cronbach's alpha =.92), and the HAM-D(24) (Cronbach's alpha =.88). QIDS-SR(16) total scores were highly correlated with IDS-SR(30) (.96) and HAM-D(24) (.86) total scores. Item-total correlations revealed that several similar items were highly correlated with both QIDS-SR(16) and IDS-SR(30) total scores. Roughly 1.3 times the QIDS-SR(16) total score is predictive of the HAM-D(17) (17-item version of the HAM-D) total score. The QIDS-SR(16) was as sensitive to symptom change as the IDS-SR(30) and HAM-D(24), indicating high concurrent validity for all three scales. The QIDS-SR(16) has highly acceptable psychometric properties, which supports the usefulness of this brief rating of depressive symptom severity in both clinical and research settings.","container-title":"Biological Psychiatry","DOI":"10.1016/s0006-3223(02)01866-8","ISSN":"0006-3223","issue":"5","journalAbbreviation":"Biol Psychiatry","language":"eng","note":"PMID: 12946886","page":"573-583","source":"PubMed","title":"The 16-Item Quick Inventory of Depressive Symptomatology (QIDS), clinician rating (QIDS-C), and self-report (QIDS-SR): a psychometric evaluation in patients with chronic major depression","title-short":"The 16-Item Quick Inventory of Depressive Symptomatology (QIDS), clinician rating (QIDS-C), and self-report (QIDS-SR)","volume":"54","author":[{"family":"Rush","given":"A. John"},{"family":"Trivedi","given":"Madhukar H."},{"family":"Ibrahim","given":"Hicham M."},{"family":"Carmody","given":"Thomas J."},{"family":"Arnow","given":"Bruce"},{"family":"Klein","given":"Daniel N."},{"family":"Markowitz","given":"John C."},{"family":"Ninan","given":"Philip T."},{"family":"Kornstein","given":"Susan"},{"family":"Manber","given":"Rachel"},{"family":"Thase","given":"Michael E."},{"family":"Kocsis","given":"James H."},{"family":"Keller","given":"Martin B."}],"issued":{"date-parts":[["2003",9,1]]}}}],"schema":"https://github.com/citation-style-language/schema/raw/master/csl-citation.json"} </w:instrText>
      </w:r>
      <w:r w:rsidR="00B8416D" w:rsidRPr="009A63D1">
        <w:rPr>
          <w:rFonts w:cstheme="minorHAnsi"/>
        </w:rPr>
        <w:fldChar w:fldCharType="separate"/>
      </w:r>
      <w:r w:rsidR="00A50305" w:rsidRPr="009A63D1">
        <w:rPr>
          <w:rFonts w:cstheme="minorHAnsi"/>
          <w:noProof/>
        </w:rPr>
        <w:t>(Hamilton, 1960; Rush et al., 2003)</w:t>
      </w:r>
      <w:r w:rsidR="00B8416D" w:rsidRPr="009A63D1">
        <w:rPr>
          <w:rFonts w:cstheme="minorHAnsi"/>
        </w:rPr>
        <w:fldChar w:fldCharType="end"/>
      </w:r>
      <w:r w:rsidR="00FC3E6E" w:rsidRPr="009A63D1">
        <w:rPr>
          <w:rFonts w:cstheme="minorHAnsi"/>
        </w:rPr>
        <w:t>.</w:t>
      </w:r>
      <w:r w:rsidR="005A7362" w:rsidRPr="009A63D1">
        <w:rPr>
          <w:rFonts w:cstheme="minorHAnsi"/>
        </w:rPr>
        <w:t xml:space="preserve"> </w:t>
      </w:r>
      <w:r w:rsidR="00C71613" w:rsidRPr="009A63D1">
        <w:rPr>
          <w:rFonts w:cstheme="minorHAnsi"/>
        </w:rPr>
        <w:t>Any included d</w:t>
      </w:r>
      <w:r w:rsidR="00891BB2" w:rsidRPr="009A63D1">
        <w:rPr>
          <w:rFonts w:cstheme="minorHAnsi"/>
        </w:rPr>
        <w:t>ata on c</w:t>
      </w:r>
      <w:r w:rsidR="005A7362" w:rsidRPr="009A63D1">
        <w:rPr>
          <w:rFonts w:cstheme="minorHAnsi"/>
        </w:rPr>
        <w:t>hange in sleep, cogniti</w:t>
      </w:r>
      <w:r w:rsidR="00FC3E6E" w:rsidRPr="009A63D1">
        <w:rPr>
          <w:rFonts w:cstheme="minorHAnsi"/>
        </w:rPr>
        <w:t>on,</w:t>
      </w:r>
      <w:r w:rsidR="005A7362" w:rsidRPr="009A63D1">
        <w:rPr>
          <w:rFonts w:cstheme="minorHAnsi"/>
        </w:rPr>
        <w:t xml:space="preserve"> or other experimental medicine markers (e.g. neuroimaging)</w:t>
      </w:r>
      <w:r w:rsidRPr="009A63D1">
        <w:rPr>
          <w:rFonts w:cstheme="minorHAnsi"/>
        </w:rPr>
        <w:t xml:space="preserve"> </w:t>
      </w:r>
      <w:r w:rsidR="00B66C6C" w:rsidRPr="009A63D1">
        <w:rPr>
          <w:rFonts w:cstheme="minorHAnsi"/>
        </w:rPr>
        <w:t>were also</w:t>
      </w:r>
      <w:r w:rsidRPr="009A63D1">
        <w:rPr>
          <w:rFonts w:cstheme="minorHAnsi"/>
        </w:rPr>
        <w:t xml:space="preserve"> collected. </w:t>
      </w:r>
    </w:p>
    <w:p w14:paraId="2DBF48F1" w14:textId="77777777" w:rsidR="005A7362" w:rsidRPr="009A63D1" w:rsidRDefault="005A7362" w:rsidP="002F5249">
      <w:pPr>
        <w:pStyle w:val="Heading2"/>
        <w:rPr>
          <w:b w:val="0"/>
        </w:rPr>
      </w:pPr>
      <w:r w:rsidRPr="009A63D1">
        <w:t>Data Collection and Analysis</w:t>
      </w:r>
    </w:p>
    <w:p w14:paraId="0DFA57B4" w14:textId="4000ADD3" w:rsidR="00AD1D5D" w:rsidRPr="009A63D1" w:rsidRDefault="00AD1D5D" w:rsidP="00A73871">
      <w:pPr>
        <w:spacing w:before="100" w:beforeAutospacing="1" w:after="100" w:afterAutospacing="1"/>
        <w:jc w:val="both"/>
      </w:pPr>
      <w:r w:rsidRPr="009A63D1">
        <w:t xml:space="preserve">Data extraction was conducted after </w:t>
      </w:r>
      <w:r w:rsidR="00867070" w:rsidRPr="009A63D1">
        <w:t>individual</w:t>
      </w:r>
      <w:r w:rsidRPr="009A63D1">
        <w:t xml:space="preserve"> article</w:t>
      </w:r>
      <w:r w:rsidR="003D29F1" w:rsidRPr="009A63D1">
        <w:t>s</w:t>
      </w:r>
      <w:r w:rsidRPr="009A63D1">
        <w:t xml:space="preserve"> </w:t>
      </w:r>
      <w:r w:rsidR="00A80491" w:rsidRPr="009A63D1">
        <w:t xml:space="preserve">were </w:t>
      </w:r>
      <w:r w:rsidRPr="009A63D1">
        <w:t>assess</w:t>
      </w:r>
      <w:r w:rsidR="00A80491" w:rsidRPr="009A63D1">
        <w:t>ed</w:t>
      </w:r>
      <w:r w:rsidRPr="009A63D1">
        <w:t xml:space="preserve"> against inclusion criteria</w:t>
      </w:r>
      <w:r w:rsidR="00A80491" w:rsidRPr="009A63D1">
        <w:t xml:space="preserve"> </w:t>
      </w:r>
      <w:r w:rsidRPr="009A63D1">
        <w:t xml:space="preserve">and </w:t>
      </w:r>
      <w:r w:rsidR="00BC6B55" w:rsidRPr="009A63D1">
        <w:t>discussed further where</w:t>
      </w:r>
      <w:r w:rsidR="00A80491" w:rsidRPr="009A63D1">
        <w:t xml:space="preserve"> </w:t>
      </w:r>
      <w:r w:rsidRPr="009A63D1">
        <w:t xml:space="preserve">needed. All data extraction was completed </w:t>
      </w:r>
      <w:r w:rsidR="00874549" w:rsidRPr="009A63D1">
        <w:t xml:space="preserve">independently by </w:t>
      </w:r>
      <w:r w:rsidR="0075017B" w:rsidRPr="009A63D1">
        <w:t xml:space="preserve">two </w:t>
      </w:r>
      <w:r w:rsidR="00874549" w:rsidRPr="009A63D1">
        <w:t xml:space="preserve">authors </w:t>
      </w:r>
      <w:r w:rsidRPr="009A63D1">
        <w:t>(</w:t>
      </w:r>
      <w:r w:rsidR="00874549" w:rsidRPr="009A63D1">
        <w:t>NG and TYL</w:t>
      </w:r>
      <w:r w:rsidRPr="009A63D1">
        <w:t xml:space="preserve">). </w:t>
      </w:r>
    </w:p>
    <w:p w14:paraId="7914A366" w14:textId="0D981573" w:rsidR="00AD1D5D" w:rsidRPr="009A63D1" w:rsidRDefault="00AD1D5D" w:rsidP="00AD1D5D">
      <w:pPr>
        <w:pStyle w:val="Heading3"/>
      </w:pPr>
      <w:r w:rsidRPr="009A63D1">
        <w:t>Quality Measures</w:t>
      </w:r>
    </w:p>
    <w:p w14:paraId="72D3FF54" w14:textId="0A9EC293" w:rsidR="006A6B4A" w:rsidRPr="009A63D1" w:rsidRDefault="00A80491" w:rsidP="00A73871">
      <w:pPr>
        <w:spacing w:before="100" w:beforeAutospacing="1" w:after="100" w:afterAutospacing="1"/>
        <w:jc w:val="both"/>
        <w:rPr>
          <w:rFonts w:cs="Calibri"/>
          <w:shd w:val="clear" w:color="auto" w:fill="FFFFFF"/>
        </w:rPr>
      </w:pPr>
      <w:r w:rsidRPr="009A63D1">
        <w:rPr>
          <w:rFonts w:cstheme="minorHAnsi"/>
        </w:rPr>
        <w:t>Study q</w:t>
      </w:r>
      <w:r w:rsidR="00AD1D5D" w:rsidRPr="009A63D1">
        <w:rPr>
          <w:rFonts w:cstheme="minorHAnsi"/>
        </w:rPr>
        <w:t>uality was measured by using the ‘Quality Assessment Tool for Quantitative Studies’ which was designed by</w:t>
      </w:r>
      <w:r w:rsidR="00AD1D5D" w:rsidRPr="009A63D1">
        <w:rPr>
          <w:rFonts w:cstheme="minorHAnsi"/>
          <w:shd w:val="clear" w:color="auto" w:fill="FFFFFF"/>
        </w:rPr>
        <w:t> Effective Public Health Practice Project (EPHPP</w:t>
      </w:r>
      <w:r w:rsidR="00AD1D5D" w:rsidRPr="009A63D1">
        <w:rPr>
          <w:rFonts w:cstheme="minorHAnsi"/>
        </w:rPr>
        <w:t>)</w:t>
      </w:r>
      <w:r w:rsidR="00D6421F" w:rsidRPr="009A63D1">
        <w:rPr>
          <w:rFonts w:cstheme="minorHAnsi"/>
        </w:rPr>
        <w:t xml:space="preserve"> </w:t>
      </w:r>
      <w:r w:rsidR="00D6421F" w:rsidRPr="009A63D1">
        <w:rPr>
          <w:rFonts w:cstheme="minorHAnsi"/>
        </w:rPr>
        <w:fldChar w:fldCharType="begin"/>
      </w:r>
      <w:r w:rsidR="00B44C6C" w:rsidRPr="009A63D1">
        <w:rPr>
          <w:rFonts w:cstheme="minorHAnsi"/>
        </w:rPr>
        <w:instrText xml:space="preserve"> ADDIN ZOTERO_ITEM CSL_CITATION {"citationID":"MDdz28RQ","properties":{"formattedCitation":"(Armijo-Olivo et al., 2012; Thomas et al., 2004)","plainCitation":"(Armijo-Olivo et al., 2012; Thomas et al., 2004)","noteIndex":0},"citationItems":[{"id":2991,"uris":["http://zotero.org/users/1936065/items/Y34PLPHN",["http://zotero.org/users/1936065/items/Y34PLPHN"]],"itemData":{"id":2991,"type":"article-journal","abstract":"BACKGROUND: The Cochrane Collaboration is strongly encouraging the use of a newly developed tool, the Cochrane Collaboration Risk of Bias Tool (CCRBT), for all review groups. However, the psychometric properties of this tool to date have yet to be described. Thus, the objective of this study was to add information about psychometric properties of the CCRBT including inter-rater reliability and concurrent validity, in comparison with the Effective Public Health Practice Project Quality Assessment Tool (EPHPP).\nMETHODS: Both tools were used to assess the methodological quality of 20 randomized controlled trials included in our systematic review of the effectiveness of knowledge translation interventions to improve the management of cancer pain. Each study assessment was completed independently by two reviewers using each tool. We analysed the inter-rater reliability of each tool's individual domains, as well as final grade assigned to each study.\nRESULTS: The EPHPP had fair inter-rater agreement for individual domains and excellent agreement for the final grade. In contrast, the CCRBT had slight inter-rater agreement for individual domains and fair inter-rater agreement for final grade. Of interest, no agreement between the two tools was evident in their final grade assigned to each study. Although both tools were developed to assess 'quality of the evidence', they appear to measure different constructs.\nCONCLUSIONS: Both tools performed quite differently when evaluating the risk of bias or methodological quality of studies in knowledge translation interventions for cancer pain. The newly introduced CCRBT assigned these studies a higher risk of bias. Its psychometric properties need to be more thoroughly validated, in a range of research fields, to understand fully how to interpret results from its application.","container-title":"Journal of Evaluation in Clinical Practice","DOI":"10.1111/j.1365-2753.2010.01516.x","ISSN":"1365-2753","issue":"1","journalAbbreviation":"J Eval Clin Pract","language":"eng","note":"PMID: 20698919","page":"12-18","source":"PubMed","title":"Assessment of study quality for systematic reviews: a comparison of the Cochrane Collaboration Risk of Bias Tool and the Effective Public Health Practice Project Quality Assessment Tool: methodological research","title-short":"Assessment of study quality for systematic reviews","volume":"18","author":[{"family":"Armijo-Olivo","given":"Susan"},{"family":"Stiles","given":"Carla R."},{"family":"Hagen","given":"Neil A."},{"family":"Biondo","given":"Patricia D."},{"family":"Cummings","given":"Greta G."}],"issued":{"date-parts":[["2012",2]]}}},{"id":2989,"uris":["http://zotero.org/users/1936065/items/QJ94NG99",["http://zotero.org/users/1936065/items/QJ94NG99"]],"itemData":{"id":2989,"type":"article-journal","abstract":"BACKGROUND: Several groups have outlined methodologies for systematic literature reviews of the effectiveness of interventions. The Effective Public Health Practice Project (EPHPP) began in 1998. Its mandate is to provide research evidence to guide and support the Ontario Ministry of Health in outlining minimum requirements for public health services in the province. Also, the project is expected to disseminate the results provincially, nationally, and internationally. Most of the reviews are relevant to public health nursing practice.\nAIMS: This article describes four issues related to the systematic literature reviews of the effectiveness of public health nursing interventions: (1) the process of systematically reviewing the literature, (2) the development of a quality assessment instrument, (3) the results of the EPHPP to date, and (4) some results of the dissemination strategies used.\nMETHODS: The eight steps of the systematic review process including question formulation, searching and retrieving the literature, establishing relevance criteria, assessing studies for relevance, assessing relevant studies for methodological quality, data extraction and synthesis, writing the report, and dissemination are outlined. Also, the development and assessment of content and construct validity and intrarater reliability of the quality assessment questionnaire used in the process are described.\nRESULTS: More than 20 systematic reviews have been completed. Content validity was ascertained by the use of a number of experts to review the questionnaire during its development. Construct validity was demonstrated through comparisons with another highly rated instrument. Intrarater reliability was established using Cohen's Kappa. Dissemination strategies used appear to be effective in that professionals report being aware of the reviews and using them in program planning/policymaking decisions.\nCONCLUSIONS: The EPHPP has demonstrated the ability to adapt the most current methods of systematic literature reviews of effectiveness to questions related to public health nursing. Other positive outcomes from the process include the development of a critical mass of public health researchers and practitioners who can actively participate in the process, and the work on dissemination has been successful in attracting external funds. A program of research in this area is being developed.","container-title":"Worldviews on Evidence-Based Nursing","DOI":"10.1111/j.1524-475X.2004.04006.x","ISSN":"1545-102X","issue":"3","journalAbbreviation":"Worldviews Evid Based Nurs","language":"eng","note":"PMID: 17163895","page":"176-184","source":"PubMed","title":"A process for systematically reviewing the literature: providing the research evidence for public health nursing interventions","title-short":"A process for systematically reviewing the literature","volume":"1","author":[{"family":"Thomas","given":"B. H."},{"family":"Ciliska","given":"D."},{"family":"Dobbins","given":"M."},{"family":"Micucci","given":"S."}],"issued":{"date-parts":[["2004"]]}}}],"schema":"https://github.com/citation-style-language/schema/raw/master/csl-citation.json"} </w:instrText>
      </w:r>
      <w:r w:rsidR="00D6421F" w:rsidRPr="009A63D1">
        <w:rPr>
          <w:rFonts w:cstheme="minorHAnsi"/>
        </w:rPr>
        <w:fldChar w:fldCharType="separate"/>
      </w:r>
      <w:r w:rsidR="00B77CB1" w:rsidRPr="009A63D1">
        <w:rPr>
          <w:rFonts w:ascii="Calibri" w:cs="Calibri"/>
        </w:rPr>
        <w:t>(Armijo-Olivo et al., 2012; Thomas et al., 2004)</w:t>
      </w:r>
      <w:r w:rsidR="00D6421F" w:rsidRPr="009A63D1">
        <w:rPr>
          <w:rFonts w:cstheme="minorHAnsi"/>
        </w:rPr>
        <w:fldChar w:fldCharType="end"/>
      </w:r>
      <w:r w:rsidR="00AD1D5D" w:rsidRPr="009A63D1">
        <w:rPr>
          <w:rFonts w:cstheme="minorHAnsi"/>
        </w:rPr>
        <w:t xml:space="preserve">. </w:t>
      </w:r>
      <w:r w:rsidR="00B66C6C" w:rsidRPr="009A63D1">
        <w:rPr>
          <w:rFonts w:cstheme="minorHAnsi"/>
        </w:rPr>
        <w:t>Included studies were</w:t>
      </w:r>
      <w:r w:rsidR="00AD1D5D" w:rsidRPr="009A63D1">
        <w:rPr>
          <w:rFonts w:cstheme="minorHAnsi"/>
        </w:rPr>
        <w:t xml:space="preserve"> assessed in </w:t>
      </w:r>
      <w:r w:rsidRPr="009A63D1">
        <w:rPr>
          <w:rFonts w:cstheme="minorHAnsi"/>
        </w:rPr>
        <w:t xml:space="preserve">the following </w:t>
      </w:r>
      <w:r w:rsidR="00AD1D5D" w:rsidRPr="009A63D1">
        <w:rPr>
          <w:rFonts w:cstheme="minorHAnsi"/>
        </w:rPr>
        <w:t>domains</w:t>
      </w:r>
      <w:r w:rsidR="00B66C6C" w:rsidRPr="009A63D1">
        <w:rPr>
          <w:rFonts w:cstheme="minorHAnsi"/>
        </w:rPr>
        <w:t xml:space="preserve">: </w:t>
      </w:r>
      <w:r w:rsidR="00AD1D5D" w:rsidRPr="009A63D1">
        <w:rPr>
          <w:rFonts w:cstheme="minorHAnsi"/>
        </w:rPr>
        <w:t>selecti</w:t>
      </w:r>
      <w:r w:rsidR="00B66C6C" w:rsidRPr="009A63D1">
        <w:rPr>
          <w:rFonts w:cstheme="minorHAnsi"/>
        </w:rPr>
        <w:t>on</w:t>
      </w:r>
      <w:r w:rsidR="00AD1D5D" w:rsidRPr="009A63D1">
        <w:rPr>
          <w:rFonts w:cstheme="minorHAnsi"/>
        </w:rPr>
        <w:t xml:space="preserve"> bias, study design, confounders, blinding, data collection methods, withdrawal and dropout. A global quality rating was scored </w:t>
      </w:r>
      <w:r w:rsidR="00C26823" w:rsidRPr="009A63D1">
        <w:rPr>
          <w:rFonts w:cstheme="minorHAnsi"/>
        </w:rPr>
        <w:t>independently,</w:t>
      </w:r>
      <w:r w:rsidR="00AD1D5D" w:rsidRPr="009A63D1">
        <w:rPr>
          <w:rFonts w:cstheme="minorHAnsi"/>
        </w:rPr>
        <w:t xml:space="preserve"> and any disagreements </w:t>
      </w:r>
      <w:r w:rsidR="006E7EEF" w:rsidRPr="009A63D1">
        <w:rPr>
          <w:rFonts w:cstheme="minorHAnsi"/>
        </w:rPr>
        <w:t>d</w:t>
      </w:r>
      <w:r w:rsidR="00AD1D5D" w:rsidRPr="009A63D1">
        <w:rPr>
          <w:rFonts w:cstheme="minorHAnsi"/>
        </w:rPr>
        <w:t>iscussed by reviewers.</w:t>
      </w:r>
    </w:p>
    <w:p w14:paraId="2758AF6A" w14:textId="4FD0803E" w:rsidR="00A73871" w:rsidRPr="009A63D1" w:rsidRDefault="005A7362" w:rsidP="002F5249">
      <w:pPr>
        <w:pStyle w:val="Heading1"/>
        <w:ind w:left="426" w:hanging="426"/>
        <w:rPr>
          <w:shd w:val="clear" w:color="auto" w:fill="FFFFFF"/>
        </w:rPr>
      </w:pPr>
      <w:r w:rsidRPr="009A63D1">
        <w:rPr>
          <w:shd w:val="clear" w:color="auto" w:fill="FFFFFF"/>
        </w:rPr>
        <w:t>Results</w:t>
      </w:r>
    </w:p>
    <w:p w14:paraId="275AFA1A" w14:textId="671E12EB" w:rsidR="00A73871" w:rsidRPr="009A63D1" w:rsidRDefault="00A224A7" w:rsidP="00B66C6C">
      <w:pPr>
        <w:pStyle w:val="Heading2"/>
        <w:rPr>
          <w:lang w:val="en-GB"/>
        </w:rPr>
      </w:pPr>
      <w:r w:rsidRPr="009A63D1">
        <w:t xml:space="preserve">Systematic Search Results </w:t>
      </w:r>
    </w:p>
    <w:p w14:paraId="2056AA23" w14:textId="49CED1EA" w:rsidR="00D53D4F" w:rsidRPr="009A63D1" w:rsidRDefault="00835331" w:rsidP="00AA3AAD">
      <w:pPr>
        <w:jc w:val="both"/>
        <w:rPr>
          <w:lang w:val="en-GB"/>
        </w:rPr>
      </w:pPr>
      <w:r w:rsidRPr="009A63D1">
        <w:rPr>
          <w:lang w:val="en-GB"/>
        </w:rPr>
        <w:t>The initial search identified 809</w:t>
      </w:r>
      <w:r w:rsidR="00BF442C" w:rsidRPr="009A63D1">
        <w:rPr>
          <w:lang w:val="en-GB"/>
        </w:rPr>
        <w:t>7</w:t>
      </w:r>
      <w:r w:rsidRPr="009A63D1">
        <w:rPr>
          <w:lang w:val="en-GB"/>
        </w:rPr>
        <w:t xml:space="preserve"> papers. After </w:t>
      </w:r>
      <w:r w:rsidR="0099653A" w:rsidRPr="009A63D1">
        <w:rPr>
          <w:lang w:val="en-GB"/>
        </w:rPr>
        <w:t xml:space="preserve">removal </w:t>
      </w:r>
      <w:r w:rsidRPr="009A63D1">
        <w:rPr>
          <w:lang w:val="en-GB"/>
        </w:rPr>
        <w:t>of duplicates</w:t>
      </w:r>
      <w:r w:rsidR="0099653A" w:rsidRPr="009A63D1">
        <w:rPr>
          <w:lang w:val="en-GB"/>
        </w:rPr>
        <w:t>, 4989 studies underwent</w:t>
      </w:r>
      <w:r w:rsidRPr="009A63D1">
        <w:rPr>
          <w:lang w:val="en-GB"/>
        </w:rPr>
        <w:t xml:space="preserve"> initial </w:t>
      </w:r>
      <w:r w:rsidR="00B66C6C" w:rsidRPr="009A63D1">
        <w:rPr>
          <w:lang w:val="en-GB"/>
        </w:rPr>
        <w:t xml:space="preserve">title and abstract </w:t>
      </w:r>
      <w:r w:rsidRPr="009A63D1">
        <w:rPr>
          <w:lang w:val="en-GB"/>
        </w:rPr>
        <w:t>screen</w:t>
      </w:r>
      <w:r w:rsidR="0099653A" w:rsidRPr="009A63D1">
        <w:rPr>
          <w:lang w:val="en-GB"/>
        </w:rPr>
        <w:t>ing</w:t>
      </w:r>
      <w:r w:rsidR="00B66C6C" w:rsidRPr="009A63D1">
        <w:rPr>
          <w:lang w:val="en-GB"/>
        </w:rPr>
        <w:t xml:space="preserve"> leaving </w:t>
      </w:r>
      <w:r w:rsidR="0065334C" w:rsidRPr="009A63D1">
        <w:rPr>
          <w:lang w:val="en-GB"/>
        </w:rPr>
        <w:t>1</w:t>
      </w:r>
      <w:r w:rsidR="001E616F" w:rsidRPr="009A63D1">
        <w:rPr>
          <w:lang w:val="en-GB"/>
        </w:rPr>
        <w:t>09</w:t>
      </w:r>
      <w:r w:rsidR="0065334C" w:rsidRPr="009A63D1">
        <w:rPr>
          <w:lang w:val="en-GB"/>
        </w:rPr>
        <w:t xml:space="preserve"> </w:t>
      </w:r>
      <w:r w:rsidR="0099653A" w:rsidRPr="009A63D1">
        <w:rPr>
          <w:lang w:val="en-GB"/>
        </w:rPr>
        <w:t>studies for full</w:t>
      </w:r>
      <w:r w:rsidR="00B66C6C" w:rsidRPr="009A63D1">
        <w:rPr>
          <w:lang w:val="en-GB"/>
        </w:rPr>
        <w:t xml:space="preserve"> text</w:t>
      </w:r>
      <w:r w:rsidR="0099653A" w:rsidRPr="009A63D1">
        <w:rPr>
          <w:lang w:val="en-GB"/>
        </w:rPr>
        <w:t xml:space="preserve"> review.</w:t>
      </w:r>
      <w:r w:rsidRPr="009A63D1">
        <w:rPr>
          <w:lang w:val="en-GB"/>
        </w:rPr>
        <w:t xml:space="preserve"> </w:t>
      </w:r>
      <w:r w:rsidR="00C0408C" w:rsidRPr="009A63D1">
        <w:rPr>
          <w:lang w:val="en-GB"/>
        </w:rPr>
        <w:t>Review of</w:t>
      </w:r>
      <w:r w:rsidR="00510F24" w:rsidRPr="009A63D1">
        <w:rPr>
          <w:lang w:val="en-GB"/>
        </w:rPr>
        <w:t xml:space="preserve"> f</w:t>
      </w:r>
      <w:r w:rsidR="00F140F7" w:rsidRPr="009A63D1">
        <w:rPr>
          <w:lang w:val="en-GB"/>
        </w:rPr>
        <w:t>ull-te</w:t>
      </w:r>
      <w:r w:rsidR="005706A2" w:rsidRPr="009A63D1">
        <w:rPr>
          <w:lang w:val="en-GB"/>
        </w:rPr>
        <w:t>x</w:t>
      </w:r>
      <w:r w:rsidR="00F140F7" w:rsidRPr="009A63D1">
        <w:rPr>
          <w:lang w:val="en-GB"/>
        </w:rPr>
        <w:t xml:space="preserve">t articles </w:t>
      </w:r>
      <w:r w:rsidR="00F61445" w:rsidRPr="009A63D1">
        <w:rPr>
          <w:lang w:val="en-GB"/>
        </w:rPr>
        <w:t xml:space="preserve">excluded </w:t>
      </w:r>
      <w:r w:rsidR="00C0408C" w:rsidRPr="009A63D1">
        <w:rPr>
          <w:lang w:val="en-GB"/>
        </w:rPr>
        <w:t>4</w:t>
      </w:r>
      <w:r w:rsidR="00437917" w:rsidRPr="009A63D1">
        <w:rPr>
          <w:lang w:val="en-GB"/>
        </w:rPr>
        <w:t>9</w:t>
      </w:r>
      <w:r w:rsidR="00C0408C" w:rsidRPr="009A63D1">
        <w:rPr>
          <w:lang w:val="en-GB"/>
        </w:rPr>
        <w:t xml:space="preserve"> articles</w:t>
      </w:r>
      <w:r w:rsidR="005706A2" w:rsidRPr="009A63D1">
        <w:rPr>
          <w:lang w:val="en-GB"/>
        </w:rPr>
        <w:t xml:space="preserve"> for the following reasons:</w:t>
      </w:r>
      <w:r w:rsidR="00F140F7" w:rsidRPr="009A63D1">
        <w:rPr>
          <w:lang w:val="en-GB"/>
        </w:rPr>
        <w:t xml:space="preserve"> </w:t>
      </w:r>
      <w:r w:rsidRPr="009A63D1">
        <w:rPr>
          <w:lang w:val="en-GB"/>
        </w:rPr>
        <w:t>article type (</w:t>
      </w:r>
      <w:r w:rsidR="00AA2715" w:rsidRPr="009A63D1">
        <w:rPr>
          <w:lang w:val="en-GB"/>
        </w:rPr>
        <w:t>7</w:t>
      </w:r>
      <w:r w:rsidRPr="009A63D1">
        <w:rPr>
          <w:lang w:val="en-GB"/>
        </w:rPr>
        <w:t xml:space="preserve"> review </w:t>
      </w:r>
      <w:r w:rsidR="00C0408C" w:rsidRPr="009A63D1">
        <w:rPr>
          <w:lang w:val="en-GB"/>
        </w:rPr>
        <w:t>or</w:t>
      </w:r>
      <w:r w:rsidRPr="009A63D1">
        <w:rPr>
          <w:lang w:val="en-GB"/>
        </w:rPr>
        <w:t xml:space="preserve"> meta-analysis papers</w:t>
      </w:r>
      <w:r w:rsidR="00C0408C" w:rsidRPr="009A63D1">
        <w:rPr>
          <w:lang w:val="en-GB"/>
        </w:rPr>
        <w:t>, 18 conference abstracts or posters</w:t>
      </w:r>
      <w:r w:rsidRPr="009A63D1">
        <w:rPr>
          <w:lang w:val="en-GB"/>
        </w:rPr>
        <w:t>), wrong disorder</w:t>
      </w:r>
      <w:r w:rsidR="00AA2715" w:rsidRPr="009A63D1">
        <w:rPr>
          <w:lang w:val="en-GB"/>
        </w:rPr>
        <w:t xml:space="preserve"> or outcome measure</w:t>
      </w:r>
      <w:r w:rsidRPr="009A63D1">
        <w:rPr>
          <w:lang w:val="en-GB"/>
        </w:rPr>
        <w:t xml:space="preserve"> (</w:t>
      </w:r>
      <w:r w:rsidR="00FF150D" w:rsidRPr="009A63D1">
        <w:rPr>
          <w:lang w:val="en-GB"/>
        </w:rPr>
        <w:t>20</w:t>
      </w:r>
      <w:r w:rsidRPr="009A63D1">
        <w:rPr>
          <w:lang w:val="en-GB"/>
        </w:rPr>
        <w:t xml:space="preserve">), </w:t>
      </w:r>
      <w:r w:rsidR="00792272" w:rsidRPr="009A63D1">
        <w:rPr>
          <w:lang w:val="en-GB"/>
        </w:rPr>
        <w:t>data reported elsewhere</w:t>
      </w:r>
      <w:r w:rsidR="00013F64" w:rsidRPr="009A63D1">
        <w:rPr>
          <w:lang w:val="en-GB"/>
        </w:rPr>
        <w:t xml:space="preserve"> (</w:t>
      </w:r>
      <w:r w:rsidR="00C0408C" w:rsidRPr="009A63D1">
        <w:rPr>
          <w:lang w:val="en-GB"/>
        </w:rPr>
        <w:t>2</w:t>
      </w:r>
      <w:r w:rsidR="00013F64" w:rsidRPr="009A63D1">
        <w:rPr>
          <w:lang w:val="en-GB"/>
        </w:rPr>
        <w:t>)</w:t>
      </w:r>
      <w:r w:rsidR="00C0408C" w:rsidRPr="009A63D1">
        <w:rPr>
          <w:lang w:val="en-GB"/>
        </w:rPr>
        <w:t>,</w:t>
      </w:r>
      <w:r w:rsidR="00013F64" w:rsidRPr="009A63D1">
        <w:rPr>
          <w:lang w:val="en-GB"/>
        </w:rPr>
        <w:t xml:space="preserve"> </w:t>
      </w:r>
      <w:r w:rsidR="00792272" w:rsidRPr="009A63D1">
        <w:rPr>
          <w:lang w:val="en-GB"/>
        </w:rPr>
        <w:t xml:space="preserve">not a </w:t>
      </w:r>
      <w:r w:rsidRPr="009A63D1">
        <w:rPr>
          <w:lang w:val="en-GB"/>
        </w:rPr>
        <w:t>randomised control trials study (</w:t>
      </w:r>
      <w:r w:rsidR="00792272" w:rsidRPr="009A63D1">
        <w:rPr>
          <w:lang w:val="en-GB"/>
        </w:rPr>
        <w:t>1</w:t>
      </w:r>
      <w:r w:rsidRPr="009A63D1">
        <w:rPr>
          <w:lang w:val="en-GB"/>
        </w:rPr>
        <w:t>)</w:t>
      </w:r>
      <w:r w:rsidR="00D17CC8" w:rsidRPr="009A63D1">
        <w:rPr>
          <w:lang w:val="en-GB"/>
        </w:rPr>
        <w:t>,</w:t>
      </w:r>
      <w:r w:rsidR="00792272" w:rsidRPr="009A63D1">
        <w:rPr>
          <w:lang w:val="en-GB"/>
        </w:rPr>
        <w:t xml:space="preserve"> and article language (1).</w:t>
      </w:r>
      <w:r w:rsidR="00D17CC8" w:rsidRPr="009A63D1">
        <w:rPr>
          <w:lang w:val="en-GB"/>
        </w:rPr>
        <w:t xml:space="preserve"> </w:t>
      </w:r>
      <w:r w:rsidR="00437917" w:rsidRPr="009A63D1">
        <w:rPr>
          <w:lang w:val="en-GB"/>
        </w:rPr>
        <w:t xml:space="preserve">Two </w:t>
      </w:r>
      <w:r w:rsidR="003853C7" w:rsidRPr="009A63D1">
        <w:rPr>
          <w:lang w:val="en-GB"/>
        </w:rPr>
        <w:t xml:space="preserve">further studies were added from </w:t>
      </w:r>
      <w:r w:rsidR="00F77B31" w:rsidRPr="009A63D1">
        <w:rPr>
          <w:lang w:val="en-GB"/>
        </w:rPr>
        <w:t>hand searching after</w:t>
      </w:r>
      <w:r w:rsidR="00102B94" w:rsidRPr="009A63D1">
        <w:rPr>
          <w:lang w:val="en-GB"/>
        </w:rPr>
        <w:t xml:space="preserve"> the original search.</w:t>
      </w:r>
      <w:r w:rsidR="003853C7" w:rsidRPr="009A63D1">
        <w:rPr>
          <w:lang w:val="en-GB"/>
        </w:rPr>
        <w:t xml:space="preserve"> </w:t>
      </w:r>
      <w:r w:rsidR="00792272" w:rsidRPr="009A63D1">
        <w:rPr>
          <w:lang w:val="en-GB"/>
        </w:rPr>
        <w:t>In total, 6</w:t>
      </w:r>
      <w:r w:rsidR="00840634" w:rsidRPr="009A63D1">
        <w:rPr>
          <w:lang w:val="en-GB"/>
        </w:rPr>
        <w:t>4</w:t>
      </w:r>
      <w:r w:rsidR="00792272" w:rsidRPr="009A63D1">
        <w:rPr>
          <w:lang w:val="en-GB"/>
        </w:rPr>
        <w:t xml:space="preserve"> studies were included</w:t>
      </w:r>
      <w:r w:rsidR="00BF5510" w:rsidRPr="009A63D1">
        <w:rPr>
          <w:lang w:val="en-GB"/>
        </w:rPr>
        <w:t xml:space="preserve"> </w:t>
      </w:r>
      <w:r w:rsidR="0099653A" w:rsidRPr="009A63D1">
        <w:rPr>
          <w:lang w:val="en-GB"/>
        </w:rPr>
        <w:t>(</w:t>
      </w:r>
      <w:r w:rsidR="003A5275" w:rsidRPr="009A63D1">
        <w:rPr>
          <w:lang w:val="en-GB"/>
        </w:rPr>
        <w:t>5</w:t>
      </w:r>
      <w:r w:rsidR="00840634" w:rsidRPr="009A63D1">
        <w:rPr>
          <w:lang w:val="en-GB"/>
        </w:rPr>
        <w:t>2</w:t>
      </w:r>
      <w:r w:rsidR="000928D8" w:rsidRPr="009A63D1">
        <w:rPr>
          <w:lang w:val="en-GB"/>
        </w:rPr>
        <w:t xml:space="preserve"> animal studies and 1</w:t>
      </w:r>
      <w:r w:rsidR="00792272" w:rsidRPr="009A63D1">
        <w:rPr>
          <w:lang w:val="en-GB"/>
        </w:rPr>
        <w:t>2</w:t>
      </w:r>
      <w:r w:rsidR="000928D8" w:rsidRPr="009A63D1">
        <w:rPr>
          <w:lang w:val="en-GB"/>
        </w:rPr>
        <w:t xml:space="preserve"> human studies</w:t>
      </w:r>
      <w:r w:rsidR="00BF5510" w:rsidRPr="009A63D1">
        <w:rPr>
          <w:lang w:val="en-GB"/>
        </w:rPr>
        <w:t xml:space="preserve">) </w:t>
      </w:r>
      <w:r w:rsidR="00792272" w:rsidRPr="009A63D1">
        <w:rPr>
          <w:lang w:val="en-GB"/>
        </w:rPr>
        <w:t>and details are outlined in figure 1</w:t>
      </w:r>
      <w:r w:rsidR="000928D8" w:rsidRPr="009A63D1">
        <w:rPr>
          <w:lang w:val="en-GB"/>
        </w:rPr>
        <w:t>.</w:t>
      </w:r>
    </w:p>
    <w:p w14:paraId="3F08177B" w14:textId="77777777" w:rsidR="00D53D4F" w:rsidRPr="009A63D1" w:rsidRDefault="00D53D4F" w:rsidP="00D53D4F"/>
    <w:p w14:paraId="34799DD4" w14:textId="39226F65" w:rsidR="00D53D4F" w:rsidRPr="009A63D1" w:rsidRDefault="00D53D4F" w:rsidP="00D53D4F">
      <w:r w:rsidRPr="009A63D1">
        <w:t>Figure 1.</w:t>
      </w:r>
    </w:p>
    <w:p w14:paraId="38A8A72E" w14:textId="79184DCE" w:rsidR="00D53D4F" w:rsidRPr="009A63D1" w:rsidRDefault="00D53D4F" w:rsidP="00D53D4F">
      <w:pPr>
        <w:rPr>
          <w:i/>
        </w:rPr>
      </w:pPr>
      <w:r w:rsidRPr="009A63D1">
        <w:rPr>
          <w:i/>
        </w:rPr>
        <w:t>PRISMA diagram</w:t>
      </w:r>
    </w:p>
    <w:p w14:paraId="0BB3157D" w14:textId="1B42994C" w:rsidR="00D53D4F" w:rsidRPr="009A63D1" w:rsidRDefault="00AA3AAD" w:rsidP="006828A8">
      <w:r w:rsidRPr="009A63D1">
        <w:lastRenderedPageBreak/>
        <w:t>(INSERT FIGURE1)</w:t>
      </w:r>
    </w:p>
    <w:p w14:paraId="1E868AEF" w14:textId="77777777" w:rsidR="006828A8" w:rsidRPr="009A63D1" w:rsidRDefault="006828A8" w:rsidP="00770B84">
      <w:pPr>
        <w:rPr>
          <w:lang w:val="en-GB"/>
        </w:rPr>
      </w:pPr>
    </w:p>
    <w:p w14:paraId="771F0A35" w14:textId="443ACAE5" w:rsidR="006828A8" w:rsidRPr="009A63D1" w:rsidRDefault="006828A8" w:rsidP="0038107D">
      <w:pPr>
        <w:pStyle w:val="Heading2"/>
        <w:rPr>
          <w:lang w:val="en-GB"/>
        </w:rPr>
      </w:pPr>
      <w:r w:rsidRPr="009A63D1">
        <w:rPr>
          <w:lang w:val="en-GB"/>
        </w:rPr>
        <w:t xml:space="preserve">Preclinical Study Results </w:t>
      </w:r>
    </w:p>
    <w:p w14:paraId="33188D70" w14:textId="7AFCA616" w:rsidR="00C5703D" w:rsidRPr="009A63D1" w:rsidRDefault="00C5703D" w:rsidP="00C5703D">
      <w:pPr>
        <w:pStyle w:val="Heading3"/>
        <w:rPr>
          <w:lang w:val="en-GB"/>
        </w:rPr>
      </w:pPr>
      <w:r w:rsidRPr="009A63D1">
        <w:rPr>
          <w:lang w:val="en-GB"/>
        </w:rPr>
        <w:t xml:space="preserve">Study Characteristics </w:t>
      </w:r>
    </w:p>
    <w:p w14:paraId="04D5A101" w14:textId="6936CB25" w:rsidR="00E7575C" w:rsidRPr="009A63D1" w:rsidRDefault="00451F14" w:rsidP="00415440">
      <w:pPr>
        <w:jc w:val="both"/>
        <w:rPr>
          <w:lang w:val="en-GB"/>
        </w:rPr>
      </w:pPr>
      <w:r w:rsidRPr="009A63D1">
        <w:rPr>
          <w:lang w:val="en-GB"/>
        </w:rPr>
        <w:t xml:space="preserve">Fifty </w:t>
      </w:r>
      <w:r w:rsidR="00C5703D" w:rsidRPr="009A63D1">
        <w:rPr>
          <w:lang w:val="en-GB"/>
        </w:rPr>
        <w:t xml:space="preserve">preclinical animal studies </w:t>
      </w:r>
      <w:r w:rsidR="004B4A9E" w:rsidRPr="009A63D1">
        <w:rPr>
          <w:lang w:val="en-GB"/>
        </w:rPr>
        <w:t>were included in the review</w:t>
      </w:r>
      <w:r w:rsidRPr="009A63D1">
        <w:rPr>
          <w:lang w:val="en-GB"/>
        </w:rPr>
        <w:t>.</w:t>
      </w:r>
      <w:r w:rsidR="004B4A9E" w:rsidRPr="009A63D1">
        <w:rPr>
          <w:lang w:val="en-GB"/>
        </w:rPr>
        <w:t xml:space="preserve"> </w:t>
      </w:r>
      <w:r w:rsidRPr="009A63D1">
        <w:rPr>
          <w:lang w:val="en-GB"/>
        </w:rPr>
        <w:t>Most of the studies (</w:t>
      </w:r>
      <w:r w:rsidR="00840634" w:rsidRPr="009A63D1">
        <w:rPr>
          <w:lang w:val="en-GB"/>
        </w:rPr>
        <w:t>48</w:t>
      </w:r>
      <w:r w:rsidRPr="00694DCF">
        <w:rPr>
          <w:lang w:val="en-GB"/>
        </w:rPr>
        <w:t>/</w:t>
      </w:r>
      <w:r w:rsidR="00840634" w:rsidRPr="00694DCF">
        <w:rPr>
          <w:lang w:val="en-GB"/>
        </w:rPr>
        <w:t>5</w:t>
      </w:r>
      <w:r w:rsidR="00840634" w:rsidRPr="009A63D1">
        <w:rPr>
          <w:lang w:val="en-GB"/>
        </w:rPr>
        <w:t>2</w:t>
      </w:r>
      <w:r w:rsidRPr="009A63D1">
        <w:rPr>
          <w:lang w:val="en-GB"/>
        </w:rPr>
        <w:t xml:space="preserve">) examined 5-HT7 drug or knockout effects on </w:t>
      </w:r>
      <w:r w:rsidR="00D851C9" w:rsidRPr="009A63D1">
        <w:rPr>
          <w:lang w:val="en-GB"/>
        </w:rPr>
        <w:t xml:space="preserve">preclinical </w:t>
      </w:r>
      <w:r w:rsidRPr="009A63D1">
        <w:rPr>
          <w:lang w:val="en-GB"/>
        </w:rPr>
        <w:t xml:space="preserve">models of depression, </w:t>
      </w:r>
      <w:r w:rsidR="006A1B1B" w:rsidRPr="009A63D1">
        <w:rPr>
          <w:lang w:val="en-GB"/>
        </w:rPr>
        <w:t>with a further 2</w:t>
      </w:r>
      <w:r w:rsidR="00B81107" w:rsidRPr="009A63D1">
        <w:rPr>
          <w:lang w:val="en-GB"/>
        </w:rPr>
        <w:t>3</w:t>
      </w:r>
      <w:r w:rsidR="00B94B2A" w:rsidRPr="009A63D1">
        <w:rPr>
          <w:lang w:val="en-GB"/>
        </w:rPr>
        <w:t xml:space="preserve"> </w:t>
      </w:r>
      <w:r w:rsidR="006A1B1B" w:rsidRPr="00694DCF">
        <w:rPr>
          <w:lang w:val="en-GB"/>
        </w:rPr>
        <w:t>examining models of anxiety</w:t>
      </w:r>
      <w:r w:rsidR="006A1B1B" w:rsidRPr="009A63D1">
        <w:rPr>
          <w:lang w:val="en-GB"/>
        </w:rPr>
        <w:t xml:space="preserve">. </w:t>
      </w:r>
      <w:r w:rsidR="00B96B86" w:rsidRPr="009A63D1">
        <w:rPr>
          <w:lang w:val="en-GB"/>
        </w:rPr>
        <w:t>Study</w:t>
      </w:r>
      <w:r w:rsidR="00CD18D6" w:rsidRPr="009A63D1">
        <w:rPr>
          <w:lang w:val="en-GB"/>
        </w:rPr>
        <w:t xml:space="preserve"> details and summarised</w:t>
      </w:r>
      <w:r w:rsidR="00B96B86" w:rsidRPr="009A63D1">
        <w:rPr>
          <w:lang w:val="en-GB"/>
        </w:rPr>
        <w:t xml:space="preserve"> findings are listed</w:t>
      </w:r>
      <w:r w:rsidR="00CD18D6" w:rsidRPr="009A63D1">
        <w:rPr>
          <w:lang w:val="en-GB"/>
        </w:rPr>
        <w:t xml:space="preserve"> in Table 1.</w:t>
      </w:r>
      <w:r w:rsidR="00415440" w:rsidRPr="009A63D1">
        <w:rPr>
          <w:lang w:val="en-GB"/>
        </w:rPr>
        <w:t xml:space="preserve"> </w:t>
      </w:r>
    </w:p>
    <w:p w14:paraId="07B08DE4" w14:textId="1B402192" w:rsidR="00CD18D6" w:rsidRPr="009A63D1" w:rsidRDefault="00CD18D6" w:rsidP="00C5703D">
      <w:pPr>
        <w:rPr>
          <w:lang w:val="en-GB"/>
        </w:rPr>
      </w:pPr>
    </w:p>
    <w:p w14:paraId="2FF215B8" w14:textId="77777777" w:rsidR="003A5275" w:rsidRPr="009A63D1" w:rsidRDefault="003A5275" w:rsidP="003A5275">
      <w:pPr>
        <w:outlineLvl w:val="0"/>
      </w:pPr>
      <w:r w:rsidRPr="009A63D1">
        <w:t xml:space="preserve">Table 1. </w:t>
      </w:r>
    </w:p>
    <w:p w14:paraId="7E1F3D85" w14:textId="77777777" w:rsidR="003B2916" w:rsidRPr="009A63D1" w:rsidRDefault="003A5275" w:rsidP="003A5275">
      <w:pPr>
        <w:outlineLvl w:val="0"/>
        <w:rPr>
          <w:i/>
          <w:iCs/>
        </w:rPr>
      </w:pPr>
      <w:r w:rsidRPr="009A63D1">
        <w:rPr>
          <w:i/>
          <w:iCs/>
        </w:rPr>
        <w:t>Description of Preclinical Studies</w:t>
      </w:r>
    </w:p>
    <w:p w14:paraId="4C97E3BE" w14:textId="56C838CA" w:rsidR="003A5275" w:rsidRPr="009A63D1" w:rsidRDefault="003B2916" w:rsidP="00AA3AAD">
      <w:pPr>
        <w:outlineLvl w:val="0"/>
        <w:rPr>
          <w:iCs/>
        </w:rPr>
      </w:pPr>
      <w:r w:rsidRPr="009A63D1">
        <w:rPr>
          <w:iCs/>
        </w:rPr>
        <w:t>(INSERT TABLE</w:t>
      </w:r>
      <w:r w:rsidR="002E05DE" w:rsidRPr="009A63D1">
        <w:rPr>
          <w:iCs/>
        </w:rPr>
        <w:t xml:space="preserve"> </w:t>
      </w:r>
      <w:r w:rsidRPr="009A63D1">
        <w:rPr>
          <w:iCs/>
        </w:rPr>
        <w:t>1)</w:t>
      </w:r>
      <w:r w:rsidR="003A5275" w:rsidRPr="009A63D1">
        <w:rPr>
          <w:iCs/>
        </w:rPr>
        <w:t xml:space="preserve"> </w:t>
      </w:r>
    </w:p>
    <w:p w14:paraId="497C88D0" w14:textId="77777777" w:rsidR="00C5703D" w:rsidRPr="009A63D1" w:rsidRDefault="00C5703D" w:rsidP="002F5249">
      <w:pPr>
        <w:rPr>
          <w:lang w:val="en-GB"/>
        </w:rPr>
      </w:pPr>
    </w:p>
    <w:p w14:paraId="47F61C3D" w14:textId="18501FDB" w:rsidR="00415440" w:rsidRPr="009A63D1" w:rsidRDefault="00415440" w:rsidP="002F5249">
      <w:pPr>
        <w:rPr>
          <w:lang w:val="en-GB"/>
        </w:rPr>
      </w:pPr>
      <w:r w:rsidRPr="009A63D1">
        <w:rPr>
          <w:lang w:val="en-GB"/>
        </w:rPr>
        <w:t xml:space="preserve">A comprehensive listing of all relevant study results, </w:t>
      </w:r>
      <w:r w:rsidR="00E37B9A" w:rsidRPr="009A63D1">
        <w:rPr>
          <w:lang w:val="en-GB"/>
        </w:rPr>
        <w:t>with corresponding mood</w:t>
      </w:r>
      <w:r w:rsidR="00ED0928" w:rsidRPr="009A63D1">
        <w:rPr>
          <w:lang w:val="en-GB"/>
        </w:rPr>
        <w:t xml:space="preserve"> related</w:t>
      </w:r>
      <w:r w:rsidR="00E37B9A" w:rsidRPr="009A63D1">
        <w:rPr>
          <w:lang w:val="en-GB"/>
        </w:rPr>
        <w:t xml:space="preserve"> </w:t>
      </w:r>
      <w:r w:rsidRPr="009A63D1">
        <w:rPr>
          <w:lang w:val="en-GB"/>
        </w:rPr>
        <w:t>behavioural paradigm</w:t>
      </w:r>
      <w:r w:rsidR="00485C67" w:rsidRPr="009A63D1">
        <w:rPr>
          <w:lang w:val="en-GB"/>
        </w:rPr>
        <w:t>s</w:t>
      </w:r>
      <w:r w:rsidRPr="009A63D1">
        <w:rPr>
          <w:lang w:val="en-GB"/>
        </w:rPr>
        <w:t xml:space="preserve"> and mood model</w:t>
      </w:r>
      <w:r w:rsidR="00485C67" w:rsidRPr="009A63D1">
        <w:rPr>
          <w:lang w:val="en-GB"/>
        </w:rPr>
        <w:t>s</w:t>
      </w:r>
      <w:r w:rsidRPr="009A63D1">
        <w:rPr>
          <w:lang w:val="en-GB"/>
        </w:rPr>
        <w:t>, comparator</w:t>
      </w:r>
      <w:r w:rsidR="00485C67" w:rsidRPr="009A63D1">
        <w:rPr>
          <w:lang w:val="en-GB"/>
        </w:rPr>
        <w:t>s</w:t>
      </w:r>
      <w:r w:rsidRPr="009A63D1">
        <w:rPr>
          <w:lang w:val="en-GB"/>
        </w:rPr>
        <w:t xml:space="preserve">, </w:t>
      </w:r>
      <w:r w:rsidR="00485C67" w:rsidRPr="009A63D1">
        <w:rPr>
          <w:lang w:val="en-GB"/>
        </w:rPr>
        <w:t xml:space="preserve">individual </w:t>
      </w:r>
      <w:r w:rsidRPr="009A63D1">
        <w:rPr>
          <w:lang w:val="en-GB"/>
        </w:rPr>
        <w:t xml:space="preserve">results and p-values can be found in </w:t>
      </w:r>
      <w:r w:rsidRPr="00E05E1F">
        <w:rPr>
          <w:lang w:val="en-GB"/>
        </w:rPr>
        <w:t xml:space="preserve">Supplementary </w:t>
      </w:r>
      <w:r w:rsidR="00031166" w:rsidRPr="00E05E1F">
        <w:rPr>
          <w:lang w:val="en-GB"/>
        </w:rPr>
        <w:t>I</w:t>
      </w:r>
      <w:r w:rsidRPr="00E05E1F">
        <w:rPr>
          <w:lang w:val="en-GB"/>
        </w:rPr>
        <w:t xml:space="preserve">nformation </w:t>
      </w:r>
      <w:r w:rsidR="00AA773F" w:rsidRPr="00E05E1F">
        <w:rPr>
          <w:lang w:val="en-GB"/>
        </w:rPr>
        <w:t>–</w:t>
      </w:r>
      <w:r w:rsidR="00031166" w:rsidRPr="00E05E1F">
        <w:rPr>
          <w:lang w:val="en-GB"/>
        </w:rPr>
        <w:t xml:space="preserve"> </w:t>
      </w:r>
      <w:r w:rsidR="00522C05" w:rsidRPr="00E05E1F">
        <w:rPr>
          <w:lang w:val="en-GB"/>
        </w:rPr>
        <w:t>Preclinical Behavioural Results</w:t>
      </w:r>
      <w:r w:rsidRPr="00426B34">
        <w:rPr>
          <w:lang w:val="en-GB"/>
        </w:rPr>
        <w:t>.</w:t>
      </w:r>
    </w:p>
    <w:p w14:paraId="480290AA" w14:textId="77777777" w:rsidR="00415440" w:rsidRPr="009A63D1" w:rsidRDefault="00415440" w:rsidP="002F5249">
      <w:pPr>
        <w:rPr>
          <w:lang w:val="en-GB"/>
        </w:rPr>
      </w:pPr>
    </w:p>
    <w:p w14:paraId="2DB56C9A" w14:textId="4A7EB58B" w:rsidR="00D431DE" w:rsidRPr="009A63D1" w:rsidRDefault="008673A0" w:rsidP="002F5249">
      <w:pPr>
        <w:rPr>
          <w:lang w:val="en-GB"/>
        </w:rPr>
      </w:pPr>
      <w:r w:rsidRPr="009A63D1">
        <w:rPr>
          <w:lang w:val="en-GB"/>
        </w:rPr>
        <w:t>While all included studies used compounds or genetic</w:t>
      </w:r>
      <w:r w:rsidR="004E39C1" w:rsidRPr="009A63D1">
        <w:rPr>
          <w:lang w:val="en-GB"/>
        </w:rPr>
        <w:t xml:space="preserve"> manipulations that reasonably targeted 5-HT7</w:t>
      </w:r>
      <w:r w:rsidR="00694DCF">
        <w:rPr>
          <w:lang w:val="en-GB"/>
        </w:rPr>
        <w:t xml:space="preserve"> receptors</w:t>
      </w:r>
      <w:r w:rsidR="004E39C1" w:rsidRPr="009A63D1">
        <w:rPr>
          <w:lang w:val="en-GB"/>
        </w:rPr>
        <w:t xml:space="preserve">, some compounds had higher selectivity than others. </w:t>
      </w:r>
    </w:p>
    <w:p w14:paraId="1D91429A" w14:textId="5F42B7DC" w:rsidR="00D431DE" w:rsidRPr="009A63D1" w:rsidRDefault="00E8769E" w:rsidP="002F5249">
      <w:pPr>
        <w:rPr>
          <w:lang w:val="en-GB"/>
        </w:rPr>
      </w:pPr>
      <w:r w:rsidRPr="009A63D1">
        <w:rPr>
          <w:lang w:val="en-GB"/>
        </w:rPr>
        <w:t>Thirty</w:t>
      </w:r>
      <w:r w:rsidR="00D431DE" w:rsidRPr="009A63D1">
        <w:rPr>
          <w:lang w:val="en-GB"/>
        </w:rPr>
        <w:t xml:space="preserve"> </w:t>
      </w:r>
      <w:r w:rsidR="00F01F76" w:rsidRPr="009A63D1">
        <w:rPr>
          <w:lang w:val="en-GB"/>
        </w:rPr>
        <w:t xml:space="preserve">used non-specific 5-HT7 antagonist agents which also have </w:t>
      </w:r>
      <w:r w:rsidR="00266D1F" w:rsidRPr="009A63D1">
        <w:rPr>
          <w:lang w:val="en-GB"/>
        </w:rPr>
        <w:t xml:space="preserve">moderate to high </w:t>
      </w:r>
      <w:r w:rsidR="00F01F76" w:rsidRPr="009A63D1">
        <w:rPr>
          <w:lang w:val="en-GB"/>
        </w:rPr>
        <w:t>affinity to other receptors, including other 5-HT and dopaminergic receptors</w:t>
      </w:r>
      <w:r w:rsidR="00266D1F" w:rsidRPr="009A63D1">
        <w:rPr>
          <w:lang w:val="en-GB"/>
        </w:rPr>
        <w:t>, while 2</w:t>
      </w:r>
      <w:r w:rsidR="00323C6F" w:rsidRPr="009A63D1">
        <w:rPr>
          <w:lang w:val="en-GB"/>
        </w:rPr>
        <w:t>5</w:t>
      </w:r>
      <w:r w:rsidR="00266D1F" w:rsidRPr="009A63D1">
        <w:rPr>
          <w:lang w:val="en-GB"/>
        </w:rPr>
        <w:t xml:space="preserve"> studies used compounds</w:t>
      </w:r>
      <w:r w:rsidR="00AA6BF1">
        <w:rPr>
          <w:lang w:val="en-GB"/>
        </w:rPr>
        <w:t xml:space="preserve"> selective to 5-HT7 receptors</w:t>
      </w:r>
      <w:r w:rsidR="00266D1F" w:rsidRPr="009A63D1">
        <w:rPr>
          <w:lang w:val="en-GB"/>
        </w:rPr>
        <w:t>.</w:t>
      </w:r>
    </w:p>
    <w:p w14:paraId="1CD25ED6" w14:textId="77777777" w:rsidR="00266D1F" w:rsidRPr="009A63D1" w:rsidRDefault="00266D1F" w:rsidP="002F5249">
      <w:pPr>
        <w:rPr>
          <w:lang w:val="en-GB"/>
        </w:rPr>
      </w:pPr>
    </w:p>
    <w:p w14:paraId="6FADE879" w14:textId="761C40D3" w:rsidR="004E39C1" w:rsidRPr="009A63D1" w:rsidRDefault="004E39C1" w:rsidP="002F5249">
      <w:pPr>
        <w:rPr>
          <w:lang w:val="en-GB"/>
        </w:rPr>
      </w:pPr>
      <w:r w:rsidRPr="009A63D1">
        <w:rPr>
          <w:lang w:val="en-GB"/>
        </w:rPr>
        <w:t xml:space="preserve">For </w:t>
      </w:r>
      <w:r w:rsidR="00430205" w:rsidRPr="009A63D1">
        <w:rPr>
          <w:lang w:val="en-GB"/>
        </w:rPr>
        <w:t>the purpose of this review,</w:t>
      </w:r>
      <w:r w:rsidR="009C76A5" w:rsidRPr="009A63D1">
        <w:rPr>
          <w:lang w:val="en-GB"/>
        </w:rPr>
        <w:t xml:space="preserve"> </w:t>
      </w:r>
      <w:r w:rsidR="00430205" w:rsidRPr="009A63D1">
        <w:rPr>
          <w:lang w:val="en-GB"/>
        </w:rPr>
        <w:t>selective compounds are considered those wh</w:t>
      </w:r>
      <w:r w:rsidR="00F8497A" w:rsidRPr="009A63D1">
        <w:rPr>
          <w:lang w:val="en-GB"/>
        </w:rPr>
        <w:t>ich</w:t>
      </w:r>
      <w:r w:rsidR="00430205" w:rsidRPr="009A63D1">
        <w:rPr>
          <w:lang w:val="en-GB"/>
        </w:rPr>
        <w:t xml:space="preserve"> had preferential</w:t>
      </w:r>
      <w:r w:rsidR="00301347" w:rsidRPr="009A63D1">
        <w:rPr>
          <w:lang w:val="en-GB"/>
        </w:rPr>
        <w:t xml:space="preserve"> </w:t>
      </w:r>
      <w:r w:rsidR="00FA18AB" w:rsidRPr="009A63D1">
        <w:rPr>
          <w:lang w:val="en-GB"/>
        </w:rPr>
        <w:t>binding</w:t>
      </w:r>
      <w:r w:rsidR="00301347" w:rsidRPr="009A63D1">
        <w:rPr>
          <w:lang w:val="en-GB"/>
        </w:rPr>
        <w:t xml:space="preserve"> </w:t>
      </w:r>
      <w:r w:rsidR="00C74D7E" w:rsidRPr="009A63D1">
        <w:rPr>
          <w:lang w:val="en-GB"/>
        </w:rPr>
        <w:t>defined as a 5-HT7</w:t>
      </w:r>
      <w:r w:rsidR="00FA18AB" w:rsidRPr="009A63D1">
        <w:rPr>
          <w:lang w:val="en-GB"/>
        </w:rPr>
        <w:t xml:space="preserve"> inhibition constant (K</w:t>
      </w:r>
      <w:r w:rsidR="00FA18AB" w:rsidRPr="009A63D1">
        <w:rPr>
          <w:vertAlign w:val="subscript"/>
          <w:lang w:val="en-GB"/>
        </w:rPr>
        <w:t>i</w:t>
      </w:r>
      <w:r w:rsidR="00FA18AB" w:rsidRPr="009A63D1">
        <w:rPr>
          <w:lang w:val="en-GB"/>
        </w:rPr>
        <w:t xml:space="preserve">) at least 4-fold less than </w:t>
      </w:r>
      <w:r w:rsidR="00134EE4" w:rsidRPr="009A63D1">
        <w:rPr>
          <w:lang w:val="en-GB"/>
        </w:rPr>
        <w:t xml:space="preserve">all other </w:t>
      </w:r>
      <w:r w:rsidR="00FA18AB" w:rsidRPr="009A63D1">
        <w:rPr>
          <w:lang w:val="en-GB"/>
        </w:rPr>
        <w:t xml:space="preserve">receptors of interest. </w:t>
      </w:r>
      <w:r w:rsidR="00923243" w:rsidRPr="009A63D1">
        <w:rPr>
          <w:lang w:val="en-GB"/>
        </w:rPr>
        <w:t>A complete list of compound</w:t>
      </w:r>
      <w:r w:rsidR="00C77751" w:rsidRPr="009A63D1">
        <w:rPr>
          <w:lang w:val="en-GB"/>
        </w:rPr>
        <w:t xml:space="preserve">s </w:t>
      </w:r>
      <w:r w:rsidR="00923243" w:rsidRPr="009A63D1">
        <w:rPr>
          <w:lang w:val="en-GB"/>
        </w:rPr>
        <w:t xml:space="preserve">considered in this </w:t>
      </w:r>
      <w:r w:rsidR="00C77751" w:rsidRPr="009A63D1">
        <w:rPr>
          <w:lang w:val="en-GB"/>
        </w:rPr>
        <w:t>review, with their</w:t>
      </w:r>
      <w:r w:rsidR="00B7237D" w:rsidRPr="009A63D1">
        <w:rPr>
          <w:lang w:val="en-GB"/>
        </w:rPr>
        <w:t xml:space="preserve"> chemical (IUPAC) name and </w:t>
      </w:r>
      <w:r w:rsidR="00C77751" w:rsidRPr="009A63D1">
        <w:rPr>
          <w:lang w:val="en-GB"/>
        </w:rPr>
        <w:t xml:space="preserve">receptor binding profiles, </w:t>
      </w:r>
      <w:r w:rsidR="00B7237D" w:rsidRPr="009A63D1">
        <w:rPr>
          <w:lang w:val="en-GB"/>
        </w:rPr>
        <w:t>can be found in</w:t>
      </w:r>
      <w:r w:rsidR="00C77751" w:rsidRPr="009A63D1">
        <w:rPr>
          <w:lang w:val="en-GB"/>
        </w:rPr>
        <w:t xml:space="preserve"> </w:t>
      </w:r>
      <w:r w:rsidR="00C77751" w:rsidRPr="00DF4FBA">
        <w:rPr>
          <w:lang w:val="en-GB"/>
        </w:rPr>
        <w:t xml:space="preserve">Supplementary Information – </w:t>
      </w:r>
      <w:r w:rsidR="00522C05" w:rsidRPr="00DF4FBA">
        <w:rPr>
          <w:lang w:val="en-GB"/>
        </w:rPr>
        <w:t>Receptor Activity</w:t>
      </w:r>
      <w:r w:rsidR="00C77751" w:rsidRPr="009A63D1">
        <w:rPr>
          <w:lang w:val="en-GB"/>
        </w:rPr>
        <w:t xml:space="preserve">. </w:t>
      </w:r>
      <w:r w:rsidR="001E3A13" w:rsidRPr="009A63D1">
        <w:rPr>
          <w:lang w:val="en-GB"/>
        </w:rPr>
        <w:t>Receptor binding</w:t>
      </w:r>
      <w:r w:rsidR="00134EE4" w:rsidRPr="009A63D1">
        <w:rPr>
          <w:lang w:val="en-GB"/>
        </w:rPr>
        <w:t>s</w:t>
      </w:r>
      <w:r w:rsidR="001E3A13" w:rsidRPr="009A63D1">
        <w:rPr>
          <w:lang w:val="en-GB"/>
        </w:rPr>
        <w:t xml:space="preserve"> </w:t>
      </w:r>
      <w:r w:rsidR="00134EE4" w:rsidRPr="009A63D1">
        <w:rPr>
          <w:lang w:val="en-GB"/>
        </w:rPr>
        <w:t xml:space="preserve">are described </w:t>
      </w:r>
      <w:r w:rsidR="001E3A13" w:rsidRPr="009A63D1">
        <w:rPr>
          <w:lang w:val="en-GB"/>
        </w:rPr>
        <w:t>by inhibition constants (K</w:t>
      </w:r>
      <w:r w:rsidR="009B59A2" w:rsidRPr="009A63D1">
        <w:rPr>
          <w:vertAlign w:val="subscript"/>
          <w:lang w:val="en-GB"/>
        </w:rPr>
        <w:t>i</w:t>
      </w:r>
      <w:r w:rsidR="009B59A2" w:rsidRPr="009A63D1">
        <w:rPr>
          <w:lang w:val="en-GB"/>
        </w:rPr>
        <w:t xml:space="preserve"> in n</w:t>
      </w:r>
      <w:r w:rsidR="00E87DED" w:rsidRPr="009A63D1">
        <w:rPr>
          <w:lang w:val="en-GB"/>
        </w:rPr>
        <w:t>anomoles</w:t>
      </w:r>
      <w:r w:rsidR="009B59A2" w:rsidRPr="009A63D1">
        <w:rPr>
          <w:lang w:val="en-GB"/>
        </w:rPr>
        <w:t>) unless otherwise noted (</w:t>
      </w:r>
      <w:proofErr w:type="spellStart"/>
      <w:r w:rsidR="009B59A2" w:rsidRPr="009A63D1">
        <w:rPr>
          <w:lang w:val="en-GB"/>
        </w:rPr>
        <w:t>eg</w:t>
      </w:r>
      <w:proofErr w:type="spellEnd"/>
      <w:r w:rsidR="009B59A2" w:rsidRPr="009A63D1">
        <w:rPr>
          <w:lang w:val="en-GB"/>
        </w:rPr>
        <w:t xml:space="preserve"> IC50 or </w:t>
      </w:r>
      <w:proofErr w:type="spellStart"/>
      <w:r w:rsidR="009B59A2" w:rsidRPr="009A63D1">
        <w:rPr>
          <w:lang w:val="en-GB"/>
        </w:rPr>
        <w:t>pK</w:t>
      </w:r>
      <w:r w:rsidR="009B59A2" w:rsidRPr="009A63D1">
        <w:rPr>
          <w:vertAlign w:val="subscript"/>
          <w:lang w:val="en-GB"/>
        </w:rPr>
        <w:t>i</w:t>
      </w:r>
      <w:proofErr w:type="spellEnd"/>
      <w:r w:rsidR="009B59A2" w:rsidRPr="009A63D1">
        <w:rPr>
          <w:lang w:val="en-GB"/>
        </w:rPr>
        <w:t xml:space="preserve"> values).</w:t>
      </w:r>
      <w:r w:rsidR="00A14E87" w:rsidRPr="009A63D1">
        <w:rPr>
          <w:lang w:val="en-GB"/>
        </w:rPr>
        <w:t xml:space="preserve"> </w:t>
      </w:r>
      <w:r w:rsidR="00F11ADC" w:rsidRPr="009A63D1">
        <w:rPr>
          <w:lang w:val="en-GB"/>
        </w:rPr>
        <w:t>The Psychoactive Drug Screening Program (PDSP) K</w:t>
      </w:r>
      <w:r w:rsidR="00F11ADC" w:rsidRPr="009A63D1">
        <w:rPr>
          <w:vertAlign w:val="subscript"/>
          <w:lang w:val="en-GB"/>
        </w:rPr>
        <w:t>i</w:t>
      </w:r>
      <w:r w:rsidR="00F11ADC" w:rsidRPr="009A63D1">
        <w:rPr>
          <w:lang w:val="en-GB"/>
        </w:rPr>
        <w:t xml:space="preserve"> database was used to reference all compounds</w:t>
      </w:r>
      <w:r w:rsidR="008D1ED8" w:rsidRPr="009A63D1">
        <w:rPr>
          <w:lang w:val="en-GB"/>
        </w:rPr>
        <w:t xml:space="preserve"> </w:t>
      </w:r>
      <w:r w:rsidR="008D1ED8" w:rsidRPr="009A63D1">
        <w:rPr>
          <w:lang w:val="en-GB"/>
        </w:rPr>
        <w:fldChar w:fldCharType="begin"/>
      </w:r>
      <w:r w:rsidR="005A3ED3" w:rsidRPr="009A63D1">
        <w:rPr>
          <w:lang w:val="en-GB"/>
        </w:rPr>
        <w:instrText xml:space="preserve"> ADDIN ZOTERO_ITEM CSL_CITATION {"citationID":"oOoc5fH3","properties":{"formattedCitation":"(Helmuth, 2000; Roth et al., 2000)","plainCitation":"(Helmuth, 2000; Roth et al., 2000)","noteIndex":0},"citationItems":[{"id":3112,"uris":["http://zotero.org/users/1936065/items/YWCH4K9P"],"itemData":{"id":3112,"type":"article-journal","abstract":"&lt;em&gt;Gale&lt;/em&gt; OneFile includes NETWATCH by LAURA HELMUTH. Read the beginning or sign in for the full text.","container-title":"Science","ISSN":"00368075","issue":"5453","language":"English","note":"publisher: American Association for the Advancement of Science","page":"543-543","source":"go.gale.com","title":"NETWATCH","volume":"287","author":[{"family":"Helmuth","given":"Laura"}],"issued":{"date-parts":[["2000",1,28]]}}},{"id":3111,"uris":["http://zotero.org/users/1936065/items/GS7DPEA5"],"itemData":{"id":3111,"type":"article-journal","abstract":"A large number of 5-HT receptors (&gt;15) have been identified by molecular cloning technology over the past 10 years. This review briefly summarizes available information regarding the functional and therapeutic implications of serotonin receptor diversity for neurology and psychiatry. 5-HT receptors are divided into seven main families: 5-HT1, 5-HT2, 5-HT3, 5-HT4, 5-HT5, 5-HT6, and 5-HT7. Several families (e.g., 5-HT1 family) have many members (e.g., 5-HT1A, 5-HT1B, 5-HT1D, 5-HT1E, 5-HT1F), each of which is encoded by a distinct gene product. In addition to the genomic diversity of 5-HT receptors, splice variants and editing isoforms exist for many of the 5-HT receptors, making the family even more diverse. Evidence that is summarized in this review suggests that 5-HT receptors represent novel therapeutic targets for a number of neurologic and psychiatric diseases including migraine headaches, chronic pain conditions, schizophrenia, anxiety, depression, eating disorders, obsessive compulsive disorder, pervasive developmental disorders, and obesity-related conditions (Type II diabetes, hypertension, obesity syndromes). It is possible that sub-type-selective serotonergic agents may revolutionize the treatment for a number of medical, psychiatric, and neurological disorders.","container-title":"The Neuroscientist","DOI":"10.1177/107385840000600408","ISSN":"1073-8584","issue":"4","journalAbbreviation":"Neuroscientist","language":"en","note":"publisher: SAGE Publications Inc STM","page":"252-262","source":"SAGE Journals","title":"The Multiplicity of Serotonin Receptors: Uselessly Diverse Molecules or an Embarrassment of Riches?","title-short":"The Multiplicity of Serotonin Receptors","volume":"6","author":[{"family":"Roth","given":"Bryan L."},{"family":"Lopez","given":"Estelle"},{"family":"Patel","given":"Shamil"},{"family":"Kroeze","given":"Wesley K."}],"issued":{"date-parts":[["2000",8,1]]}}}],"schema":"https://github.com/citation-style-language/schema/raw/master/csl-citation.json"} </w:instrText>
      </w:r>
      <w:r w:rsidR="008D1ED8" w:rsidRPr="009A63D1">
        <w:rPr>
          <w:lang w:val="en-GB"/>
        </w:rPr>
        <w:fldChar w:fldCharType="separate"/>
      </w:r>
      <w:r w:rsidR="005A3ED3" w:rsidRPr="009A63D1">
        <w:rPr>
          <w:noProof/>
          <w:lang w:val="en-GB"/>
        </w:rPr>
        <w:t>(Helmuth, 2000; Roth et al., 2000)</w:t>
      </w:r>
      <w:r w:rsidR="008D1ED8" w:rsidRPr="009A63D1">
        <w:rPr>
          <w:lang w:val="en-GB"/>
        </w:rPr>
        <w:fldChar w:fldCharType="end"/>
      </w:r>
      <w:r w:rsidR="00F11ADC" w:rsidRPr="009A63D1">
        <w:rPr>
          <w:lang w:val="en-GB"/>
        </w:rPr>
        <w:t xml:space="preserve">. If compounds were not listed in the </w:t>
      </w:r>
      <w:r w:rsidR="008D1ED8" w:rsidRPr="009A63D1">
        <w:rPr>
          <w:lang w:val="en-GB"/>
        </w:rPr>
        <w:t>database</w:t>
      </w:r>
      <w:r w:rsidR="00F11ADC" w:rsidRPr="009A63D1">
        <w:rPr>
          <w:lang w:val="en-GB"/>
        </w:rPr>
        <w:t xml:space="preserve">, this is noted in the supplementary information along with </w:t>
      </w:r>
      <w:r w:rsidR="008D1ED8" w:rsidRPr="009A63D1">
        <w:rPr>
          <w:lang w:val="en-GB"/>
        </w:rPr>
        <w:t xml:space="preserve">source data for receptor bindings. </w:t>
      </w:r>
    </w:p>
    <w:p w14:paraId="2BDC5F36" w14:textId="322EBF82" w:rsidR="00C5703D" w:rsidRPr="009A63D1" w:rsidRDefault="00F750D7" w:rsidP="009F25E9">
      <w:pPr>
        <w:pStyle w:val="Heading3"/>
        <w:rPr>
          <w:lang w:val="en-GB"/>
        </w:rPr>
      </w:pPr>
      <w:r w:rsidRPr="009A63D1">
        <w:rPr>
          <w:lang w:val="en-GB"/>
        </w:rPr>
        <w:lastRenderedPageBreak/>
        <w:t xml:space="preserve">Antidepressant effects </w:t>
      </w:r>
    </w:p>
    <w:p w14:paraId="186D41EC" w14:textId="34EFDE8E" w:rsidR="00E62F76" w:rsidRPr="009A63D1" w:rsidRDefault="00510F24" w:rsidP="00335189">
      <w:pPr>
        <w:jc w:val="both"/>
        <w:rPr>
          <w:lang w:val="en-GB"/>
        </w:rPr>
      </w:pPr>
      <w:r w:rsidRPr="009A63D1">
        <w:t>The</w:t>
      </w:r>
      <w:r w:rsidR="005A7362" w:rsidRPr="009A63D1">
        <w:t xml:space="preserve"> forced swim test (FST) and the tail suspension test (TST) are </w:t>
      </w:r>
      <w:r w:rsidRPr="009A63D1">
        <w:t xml:space="preserve">often </w:t>
      </w:r>
      <w:r w:rsidR="005A7362" w:rsidRPr="009A63D1">
        <w:t>used to evaluate antidepressant agents</w:t>
      </w:r>
      <w:r w:rsidRPr="009A63D1">
        <w:t xml:space="preserve"> in preclinical rodent studies</w:t>
      </w:r>
      <w:r w:rsidR="00C8474F" w:rsidRPr="009A63D1">
        <w:t xml:space="preserve">, and </w:t>
      </w:r>
      <w:r w:rsidR="000E655D" w:rsidRPr="009A63D1">
        <w:t xml:space="preserve">these tests </w:t>
      </w:r>
      <w:r w:rsidR="00C8474F" w:rsidRPr="009A63D1">
        <w:t>measure immobil</w:t>
      </w:r>
      <w:r w:rsidR="00F61445" w:rsidRPr="009A63D1">
        <w:t>ity</w:t>
      </w:r>
      <w:r w:rsidR="00C8474F" w:rsidRPr="009A63D1">
        <w:t xml:space="preserve"> time </w:t>
      </w:r>
      <w:r w:rsidR="00D17CC8" w:rsidRPr="009A63D1">
        <w:t>as a correlate of negative mood, or hopelessness</w:t>
      </w:r>
      <w:r w:rsidR="002C7FD3" w:rsidRPr="009A63D1">
        <w:t xml:space="preserve"> </w:t>
      </w:r>
      <w:r w:rsidR="002C7FD3" w:rsidRPr="009A63D1">
        <w:fldChar w:fldCharType="begin"/>
      </w:r>
      <w:r w:rsidR="00B44C6C" w:rsidRPr="009A63D1">
        <w:instrText xml:space="preserve"> ADDIN ZOTERO_ITEM CSL_CITATION {"citationID":"3HxiLhrR","properties":{"formattedCitation":"(Can et al., 2011; Yankelevitch-Yahav et al., 2015)","plainCitation":"(Can et al., 2011; Yankelevitch-Yahav et al., 2015)","noteIndex":0},"citationItems":[{"id":2738,"uris":["http://zotero.org/users/1936065/items/FFSZEV8G"],"itemData":{"id":2738,"type":"article-journal","container-title":"Journal of Visualized Experiments","DOI":"10.3791/3769","ISSN":"1940-087X","issue":"58","title":"The Tail Suspension Test","URL":"https://dx.doi.org/10.3791/3769","author":[{"family":"Can","given":"Adem"},{"family":"Dao","given":"David T."},{"family":"Terrillion","given":"Chantelle E."},{"family":"Piantadosi","given":"Sean C."},{"family":"Bhat","given":"Shambhu"},{"family":"Gould","given":"Todd D."}],"issued":{"date-parts":[["2011"]]}}},{"id":2901,"uris":["http://zotero.org/users/1936065/items/MH5G7UYH"],"itemData":{"id":2901,"type":"article-journal","container-title":"Journal of Visualized Experiments","DOI":"10.3791/52587","ISSN":"1940-087X","issue":"97","title":"The Forced Swim Test as a Model of Depressive-like Behavior","URL":"https://dx.doi.org/10.3791/52587","author":[{"family":"Yankelevitch-Yahav","given":"Roni"},{"family":"Franko","given":"Motty"},{"family":"Huly","given":"Avrham"},{"family":"Doron","given":"Ravid"}],"issued":{"date-parts":[["2015"]]}}}],"schema":"https://github.com/citation-style-language/schema/raw/master/csl-citation.json"} </w:instrText>
      </w:r>
      <w:r w:rsidR="002C7FD3" w:rsidRPr="009A63D1">
        <w:fldChar w:fldCharType="separate"/>
      </w:r>
      <w:r w:rsidR="00B44C6C" w:rsidRPr="009A63D1">
        <w:rPr>
          <w:noProof/>
        </w:rPr>
        <w:t>(Can et al., 2011; Yankelevitch-Yahav et al., 2015)</w:t>
      </w:r>
      <w:r w:rsidR="002C7FD3" w:rsidRPr="009A63D1">
        <w:fldChar w:fldCharType="end"/>
      </w:r>
      <w:r w:rsidRPr="009A63D1">
        <w:t>.</w:t>
      </w:r>
      <w:r w:rsidR="005A7362" w:rsidRPr="009A63D1">
        <w:t xml:space="preserve"> </w:t>
      </w:r>
      <w:r w:rsidR="004923D4" w:rsidRPr="009A63D1">
        <w:rPr>
          <w:rFonts w:hint="eastAsia"/>
        </w:rPr>
        <w:t xml:space="preserve">Even though the FST and TST are not </w:t>
      </w:r>
      <w:r w:rsidR="004923D4" w:rsidRPr="009A63D1">
        <w:t xml:space="preserve">recognized </w:t>
      </w:r>
      <w:r w:rsidR="004923D4" w:rsidRPr="009A63D1">
        <w:rPr>
          <w:rFonts w:hint="eastAsia"/>
        </w:rPr>
        <w:t xml:space="preserve">as effective models of depression, </w:t>
      </w:r>
      <w:r w:rsidR="00F61445" w:rsidRPr="009A63D1">
        <w:t>they are</w:t>
      </w:r>
      <w:r w:rsidR="004923D4" w:rsidRPr="009A63D1">
        <w:rPr>
          <w:rFonts w:hint="eastAsia"/>
        </w:rPr>
        <w:t xml:space="preserve"> still used for screening potential antidepressants in preclinical </w:t>
      </w:r>
      <w:r w:rsidR="00BE0343" w:rsidRPr="009A63D1">
        <w:rPr>
          <w:rFonts w:hint="eastAsia"/>
        </w:rPr>
        <w:t>studies</w:t>
      </w:r>
      <w:r w:rsidR="00997A2B" w:rsidRPr="009A63D1">
        <w:t xml:space="preserve"> </w:t>
      </w:r>
      <w:r w:rsidR="00B44C6C" w:rsidRPr="009A63D1">
        <w:fldChar w:fldCharType="begin"/>
      </w:r>
      <w:r w:rsidR="00127E40" w:rsidRPr="009A63D1">
        <w:instrText xml:space="preserve"> ADDIN ZOTERO_ITEM CSL_CITATION {"citationID":"c1kATegY","properties":{"formattedCitation":"(Bourin et al., 2001; Sewell et al., 2021)","plainCitation":"(Bourin et al., 2001; Sewell et al., 2021)","noteIndex":0},"citationItems":[{"id":3015,"uris":["http://zotero.org/users/1936065/items/FFKDX2DZ"],"itemData":{"id":3015,"type":"article-journal","abstract":"Animal models of depression have been utilised to screen novel compounds with antidepressant potential although uncertainty lingers concerning their clinical relevance. In order for a model to be considered of any value, it must possess predictive validity (does drug action in the model correspond to that in the clinic?), face validity (are there phenomenological similarities between the model and the clinic?) and construct validity (does the model possess a strong theoretical rationale?). On the one hand, there are models based on stress such as the learned helplessness model, the forced swimming test and the chronic mild stress model and, on the other hand, models based on neuronal deficits such as the olfactory bulbectomy model. To date, among models more frequently used in depression, none of them meet all these criteria. Moreover, improvements to tests are often poorly validated and estimating time of onset of action of antidepressants remains a major challenge in animal model research. Finally, reproducing the tests outside the laboratory of origin continues to be problematic and leads to variability in results. Although animal models of depression fail to be unequivocally valid, they represent the best tool to define potential antidepressant activity of drugs, to investigate their mechanism of action and, to a greater extent, explore this complex heterogeneous illness. Copyright 2001 John Wiley &amp; Sons, Ltd.","container-title":"Human Psychopharmacology","DOI":"10.1002/hup.178","ISSN":"1099-1077","issue":"1","journalAbbreviation":"Hum Psychopharmacol","language":"eng","note":"PMID: 12404593","page":"9-21","source":"PubMed","title":"How valuable are animal models in defining antidepressant activity?","volume":"16","author":[{"family":"Bourin","given":"M."},{"family":"Fiocco","given":"A. J."},{"family":"Clenet","given":"F."}],"issued":{"date-parts":[["2001",1]]}}},{"id":3017,"uris":["http://zotero.org/users/1936065/items/V8TV9EKL"],"itemData":{"id":3017,"type":"article-journal","abstract":"Depression is the world's predominant mental health problem and a leading cause of disability. Neuropharmacological research has not yet advanced treatments to sufficiently meet clinical need, largely due to the failure of animal models to predict clinical efficacy. The forced swim test (FST) has been extensively used in the field of antidepressant research but has been under scrutiny due to its perceived severity to animals. Any use of animals in experiments and testing must have a scientific or regulatory purpose and researchers need to ensure that there is no scientifically valid alternative. However, regulatory requirements have been incorrectly cited as a reason to support the use of the FST. More research is required on tests that do not involve stressing animals as replacements for the FST. Non-behavioural neurochemical measures might provide a means to advance neuropharmacological developments while reducing animal suffering. For example, brain-derived neurotrophic factor (BDNF) may be promising.","container-title":"Regulatory toxicology and pharmacology: RTP","DOI":"10.1016/j.yrtph.2021.105002","ISSN":"1096-0295","journalAbbreviation":"Regul Toxicol Pharmacol","language":"eng","note":"PMID: 34245825","page":"105002","source":"PubMed","title":"Preclinical screening for antidepressant activity - shifting focus away from the Forced Swim Test to the use of translational biomarkers","volume":"125","author":[{"family":"Sewell","given":"Fiona"},{"family":"Waterson","given":"Ian"},{"family":"Jones","given":"David"},{"family":"Tricklebank","given":"Mark David"},{"family":"Ragan","given":"Ian"}],"issued":{"date-parts":[["2021",10]]}}}],"schema":"https://github.com/citation-style-language/schema/raw/master/csl-citation.json"} </w:instrText>
      </w:r>
      <w:r w:rsidR="00B44C6C" w:rsidRPr="009A63D1">
        <w:fldChar w:fldCharType="separate"/>
      </w:r>
      <w:r w:rsidR="00127E40" w:rsidRPr="009A63D1">
        <w:rPr>
          <w:noProof/>
        </w:rPr>
        <w:t>(Bourin et al., 2001; Sewell et al., 2021)</w:t>
      </w:r>
      <w:r w:rsidR="00B44C6C" w:rsidRPr="009A63D1">
        <w:fldChar w:fldCharType="end"/>
      </w:r>
      <w:r w:rsidR="00127E40" w:rsidRPr="009A63D1">
        <w:t xml:space="preserve">. </w:t>
      </w:r>
      <w:r w:rsidR="005E6C7A" w:rsidRPr="009A63D1">
        <w:rPr>
          <w:lang w:val="en-GB"/>
        </w:rPr>
        <w:t xml:space="preserve">Within our systematic review, </w:t>
      </w:r>
      <w:r w:rsidR="00D32A68" w:rsidRPr="009A63D1">
        <w:rPr>
          <w:lang w:val="en-GB"/>
        </w:rPr>
        <w:t>4</w:t>
      </w:r>
      <w:r w:rsidR="002C402B" w:rsidRPr="009A63D1">
        <w:rPr>
          <w:lang w:val="en-GB"/>
        </w:rPr>
        <w:t>3</w:t>
      </w:r>
      <w:r w:rsidR="00D32A68" w:rsidRPr="009A63D1">
        <w:rPr>
          <w:lang w:val="en-GB"/>
        </w:rPr>
        <w:t xml:space="preserve"> studies used the </w:t>
      </w:r>
      <w:r w:rsidR="00AD55A8" w:rsidRPr="009A63D1">
        <w:rPr>
          <w:lang w:val="en-GB"/>
        </w:rPr>
        <w:t>FST,</w:t>
      </w:r>
      <w:r w:rsidR="00D32A68" w:rsidRPr="009A63D1">
        <w:rPr>
          <w:lang w:val="en-GB"/>
        </w:rPr>
        <w:t xml:space="preserve"> and 15 studies used the TST.</w:t>
      </w:r>
      <w:r w:rsidR="004A55A6" w:rsidRPr="009A63D1">
        <w:rPr>
          <w:lang w:val="en-GB"/>
        </w:rPr>
        <w:t xml:space="preserve"> </w:t>
      </w:r>
    </w:p>
    <w:p w14:paraId="6125E776" w14:textId="0B50764E" w:rsidR="000A2DEF" w:rsidRPr="009A63D1" w:rsidRDefault="00867070" w:rsidP="00335189">
      <w:pPr>
        <w:jc w:val="both"/>
      </w:pPr>
      <w:r w:rsidRPr="009A63D1">
        <w:rPr>
          <w:lang w:val="en-GB"/>
        </w:rPr>
        <w:t>Twenty-</w:t>
      </w:r>
      <w:r w:rsidR="00FB582C" w:rsidRPr="009A63D1">
        <w:rPr>
          <w:lang w:val="en-GB"/>
        </w:rPr>
        <w:t>five</w:t>
      </w:r>
      <w:r w:rsidR="00B96B86" w:rsidRPr="009A63D1">
        <w:rPr>
          <w:lang w:val="en-GB"/>
        </w:rPr>
        <w:t xml:space="preserve"> </w:t>
      </w:r>
      <w:r w:rsidRPr="009A63D1">
        <w:rPr>
          <w:lang w:val="en-GB"/>
        </w:rPr>
        <w:t xml:space="preserve">studies </w:t>
      </w:r>
      <w:r w:rsidR="0092541E" w:rsidRPr="009A63D1">
        <w:rPr>
          <w:lang w:val="en-GB"/>
        </w:rPr>
        <w:t xml:space="preserve">that </w:t>
      </w:r>
      <w:r w:rsidRPr="009A63D1">
        <w:rPr>
          <w:lang w:val="en-GB"/>
        </w:rPr>
        <w:t>us</w:t>
      </w:r>
      <w:r w:rsidR="00F61445" w:rsidRPr="009A63D1">
        <w:rPr>
          <w:lang w:val="en-GB"/>
        </w:rPr>
        <w:t>ed</w:t>
      </w:r>
      <w:r w:rsidR="009F25E9" w:rsidRPr="009A63D1">
        <w:rPr>
          <w:lang w:val="en-GB"/>
        </w:rPr>
        <w:t xml:space="preserve"> </w:t>
      </w:r>
      <w:r w:rsidR="001174BA">
        <w:rPr>
          <w:lang w:val="en-GB"/>
        </w:rPr>
        <w:t xml:space="preserve">compounds </w:t>
      </w:r>
      <w:r w:rsidR="0092541E" w:rsidRPr="009A63D1">
        <w:rPr>
          <w:lang w:val="en-GB"/>
        </w:rPr>
        <w:t>non-specific</w:t>
      </w:r>
      <w:r w:rsidRPr="009A63D1">
        <w:rPr>
          <w:lang w:val="en-GB"/>
        </w:rPr>
        <w:t xml:space="preserve"> </w:t>
      </w:r>
      <w:r w:rsidR="001174BA">
        <w:rPr>
          <w:lang w:val="en-GB"/>
        </w:rPr>
        <w:t xml:space="preserve">to the </w:t>
      </w:r>
      <w:r w:rsidRPr="009A63D1">
        <w:rPr>
          <w:lang w:val="en-GB"/>
        </w:rPr>
        <w:t>5-HT7</w:t>
      </w:r>
      <w:r w:rsidR="001174BA">
        <w:rPr>
          <w:lang w:val="en-GB"/>
        </w:rPr>
        <w:t xml:space="preserve"> receptor</w:t>
      </w:r>
      <w:r w:rsidR="003D29F1" w:rsidRPr="009A63D1">
        <w:rPr>
          <w:lang w:val="en-GB"/>
        </w:rPr>
        <w:t xml:space="preserve"> identified potential</w:t>
      </w:r>
      <w:r w:rsidR="00257199" w:rsidRPr="009A63D1">
        <w:rPr>
          <w:lang w:val="en-GB"/>
        </w:rPr>
        <w:t xml:space="preserve"> </w:t>
      </w:r>
      <w:r w:rsidR="00F8664C" w:rsidRPr="009A63D1">
        <w:rPr>
          <w:lang w:val="en-GB"/>
        </w:rPr>
        <w:t>antidepressant effects</w:t>
      </w:r>
      <w:r w:rsidR="00B12C15" w:rsidRPr="009A63D1">
        <w:rPr>
          <w:lang w:val="en-GB"/>
        </w:rPr>
        <w:t xml:space="preserve"> </w:t>
      </w:r>
      <w:r w:rsidR="00134EE4" w:rsidRPr="009A63D1">
        <w:rPr>
          <w:rFonts w:cs="Calibri"/>
          <w:color w:val="000000" w:themeColor="text1"/>
          <w:lang w:val="en-GB"/>
        </w:rPr>
        <w:t>depression such as immobility time</w:t>
      </w:r>
      <w:r w:rsidR="00134EE4" w:rsidRPr="009A63D1">
        <w:rPr>
          <w:rFonts w:cs="Calibri"/>
          <w:lang w:val="en-GB"/>
        </w:rPr>
        <w:t>, in both the FST or TST</w:t>
      </w:r>
      <w:r w:rsidR="00134EE4" w:rsidRPr="009A63D1">
        <w:rPr>
          <w:color w:val="000000" w:themeColor="text1"/>
          <w:lang w:val="en-GB"/>
        </w:rPr>
        <w:t xml:space="preserve"> </w:t>
      </w:r>
      <w:r w:rsidR="00B12C15" w:rsidRPr="009A63D1">
        <w:rPr>
          <w:lang w:val="en-GB"/>
        </w:rPr>
        <w:fldChar w:fldCharType="begin"/>
      </w:r>
      <w:r w:rsidR="006B19DE" w:rsidRPr="009A63D1">
        <w:rPr>
          <w:lang w:val="en-GB"/>
        </w:rPr>
        <w:instrText xml:space="preserve"> ADDIN ZOTERO_ITEM CSL_CITATION {"citationID":"4aY233uB","properties":{"unsorted":true,"formattedCitation":"(Abbas et al., 2009; Cates et al., 2013; Chlon-Rzepa et al., 2013; Gu et al., 2019, 2018, 2017; Guilloux et al., 2013; Jankowska et al., 2020; Kim et al., 2014; Ko\\uc0\\u322{}aczkowski et al., 2014; Latacz et al., 2018; Li et al., 2013; M\\uc0\\u248{}rk et al., 2012; Partyka et al., 2017, 2019; Pytka et al., 2015, 2017b, 2017a, 2018; Wang et al., 2019; Waszkielewicz et al., 2015; Wr\\uc0\\u243{}bel et al., 2019; Zag\\uc0\\u243{}rska et al., 2015, 2016; Zajdel et al., 2013)","plainCitation":"(Abbas et al., 2009; Cates et al., 2013; Chlon-Rzepa et al., 2013; Gu et al., 2019, 2018, 2017; Guilloux et al., 2013; Jankowska et al., 2020; Kim et al., 2014; Kołaczkowski et al., 2014; Latacz et al., 2018; Li et al., 2013; Mørk et al., 2012; Partyka et al., 2017, 2019; Pytka et al., 2015, 2017b, 2017a, 2018; Wang et al., 2019; Waszkielewicz et al., 2015; Wróbel et al., 2019; Zagórska et al., 2015, 2016; Zajdel et al., 2013)","noteIndex":0},"citationItems":[{"id":2702,"uris":["http://zotero.org/users/1936065/items/IBVN25DG"],"itemData":{"id":2702,"type":"article-journal","abstract":"Rationale: Amisulpride is approved for clinical use in treating schizophrenia in a number of European countries and also for treating dysthymia, a mild form of depression, in Italy. Amisulpride has also been demonstrated to be an antidepressant for patients with major depression in many clinical trials. In part because of the selective D2/D3 receptor antagonist properties of amisulpride, it has long been widely assumed that dopaminergic modulation is the proximal event responsible for mediating its antidepressant and antipsychotic properties. Objective(s): The purpose of these studies was to determine if amisulpride's antidepressant actions are mediated by off-target interactions with other receptors. Material(s) and Method(s): We performed experiments that: (1) examined the pharmacological profile of amisulpride at a large number of central nervous system (CNS) molecular targets and, (2) after finding high potency antagonist affinity for human 5-HT 7a serotonin receptors, characterized the actions of amisulpride as an antidepressant in wild-type and 5-HT7 receptor knockout mice. Result(s): We discovered that amisulpride was a potent competitive antagonist at 5-HT7a receptors and that interactions with no other molecular target investigated in this paper could explain its antidepressant actions in vivo. Significantly, and in contrast to their wild-type littermates, 5-HT7 receptor knockout mice did not respond to amisulpride in two widely used rodent models of depression, the tail suspension test and the forced swim test. Conclusion(s): These results indicate that 5-HT7a receptor antagonism, and not D2/D3 receptor antagonism, likely underlies the antidepressant actions of amisulpride. © 2009 Springer-Verlag.","container-title":"Psychopharmacology","DOI":"10.1007/s00213-009-1521-8","ISSN":"0033-3158 1432-2072","issue":"1","language":"English","page":"119-128","title":"Amisulpride is a potent 5-HT7 antagonist: Relevance for antidepressant actions in vivo","volume":"205","author":[{"family":"Abbas","given":"Atheir I."},{"family":"Hedlund","given":"Peter B."},{"family":"Huang","given":"Xi-Ping"},{"family":"Tran","given":"Thuy B."},{"family":"Meltzer","given":"Herbert Y."},{"family":"Roth","given":"Bryan L."}],"issued":{"date-parts":[["2009"]]}}},{"id":2746,"uris":["http://zotero.org/users/1936065/items/BC2USR6N",["http://zotero.org/users/1936065/items/BC2USR6N"]],"itemData":{"id":2746,"type":"article-journal","abstract":"Major depression is a common psychiatric disorder associated with high symptomatic and functional burdens. Pharmacological treatment is often effective, but there remain substantial unmet needs in the form of non-responders, delayed onset of clinical effect, and side effects. Recent studies have positioned the serotonin 5-HT7 receptor as a new target for the treatment of depression. Preclinical studies have shown that antagonists induce an antidepressant-like response, a phenotype that can also be observed in mice lacking the receptor. Lurasidone is a new atypical antipsychotic agent with very high affinity for the 5-HT7 receptor. Patients in clinical trials have reported improved scores in depression ratings. We have tested lurasidone in both acute and chronic mouse models of depression. In the tail suspension and forced swim tests lurasidone decreased immobility, an antidepressant-like response. The effect required functional 5-HT7 receptors as it was absent in mice lacking the receptor. In the repeated open-space swim test lurasidone was able to reverse the despair induced by repeated swims in a manner similar to the commonly used antidepressant citalopram. The results provide evidence that lurasidone can act as a 5-HT 7 receptor antagonist and provide a possible explanation for the antidepressant effect data currently emerging from lurasidone clinical trials. Additionally, the results give further support for targeting the 5-HT 7 receptor in the treatment of depression. It will be of interest to clinically evaluate lurasidone as an antidepressant either as monotherapy or as an adjunctive therapy to available drugs. © 2013 Elsevier Ltd. All rights reserved.","container-title":"Neuropharmacology","DOI":"10.1016/j.neuropharm.2013.01.023","ISSN":"0028-3908 1873-7064","language":"English","page":"211-217","title":"Effects of lurasidone in behavioral models of depression. Role of the 5-HT7 receptor subtype","volume":"70","author":[{"family":"Cates","given":"L. N."},{"family":"Roberts","given":"A. J."},{"family":"Huitron-Resendiz","given":"S."},{"family":"Hedlund","given":"P. B."}],"issued":{"date-parts":[["2013"]]}}},{"id":2751,"uris":["http://zotero.org/users/1936065/items/8LR55GPW"],"itemData":{"id":2751,"type":"article-journal","abstract":"Background: Our previous studies in a group of arylpiperazine derivatives of 1,3-dimethyl-3,7-dihydro-purine-2,6-diones, aimed at chemical diversification of the purine-2,6-dione by introduction of hydrophobic substituent in a 7- or 8- position or elongation of the linker length between arylpiperazine and purine core, allowed a selection of potent 5-HT1A, 5-HT2A and 5-HT7 receptor ligands displaying anxiolytic and antidepressant properties. Continuing our research in this field, in the present studies we designed a new series of 8-aminoalkylamino (15-35) and 8-arylpiperazinylpropoxy (36-42) derivatives of 7-substituted 1,3-dimethyl-3,7-dihydropurine-2,6-dione as potential 5-HT1A, 5-HT2A and 5-HT7 receptor ligands with potential psychotropic activity. Method(s): Radioligand binding assays were employed for determining the affinity and the selectivity profile of the synthesized compounds for native 5-HT1A, 5-HT2A, and cloned 5-HT6 and 5-HT7 receptors. The functional activity of the selected compounds at 5-HT1A and 5-HT2A receptors was tested in the commonly used in vivo models. Antidepressant and anxiolytic properties were evaluated in the forced swim (FST) and the four-plate test (FPT) in mice, respectively. Result(s): Among the evaluated series, selected 7-benzyl-8-((4-(4-(3-chlorophenyl)piperazin-1-yl)butyl)amino)-1, 3-dimethyl-1H-purine-2,6(3H,7H)-dione (21), a mixed 5-HT1A/5-HT 2A/5-HT7 receptor ligand, produced an antidepressant-like effect in FST, and exerted anxiolytic-like activity in FPT. Another pharmacologically evaluated compound 42 (a mixed 5-HT1A/5-HT 7 ligand) slightly, but non-significantly attenuated the immobility time of mice in FST and was devoid of activity in FPT. Conclusion(s): Study revealed advantage of mixed 5-HT1A/5-HT2A/5-HT7 receptor ligands over 5-HT1A/5-HT7 agents to display antidepressant-and anxiolytic-like activity. Modification of arylalkyl/allyl substituent in position 7 of purine-2,6-dione opens possibility for designing new 5-HT ligands with preserved p electron system and lower molecular weight. Copyright © 2013 by Institute of Pharmacology Polish Academy of Sciences.","container-title":"Pharmacological Reports","DOI":"10.1016/S1734-1140(13)70960-5","ISSN":"1734-1140","issue":"1","language":"English","page":"15-29","title":"New 8-aminoalkyl derivatives of purine-2,6-dione with arylalkyl, allyl or propynyl substituents in position 7, their 5-HT1A, 5-HT2A, and 5-HT7 receptor affinity and pharmacological evaluation","volume":"65","author":[{"family":"Chlon-Rzepa","given":"G."},{"family":"Zmudzki","given":"P."},{"family":"Satala","given":"G."},{"family":"Duszynska","given":"B."},{"family":"Partyka","given":"A."},{"family":"Wrobel","given":"D."},{"family":"Jastrzebska-Wiesek","given":"M."},{"family":"Wesolowska","given":"A."},{"family":"Bojarski","given":"A. J."},{"family":"Pawlowski","given":"M."},{"family":"Zajdel","given":"P."}],"issued":{"date-parts":[["2013"]]}}},{"id":2934,"uris":["http://zotero.org/users/1936065/items/LVRAWTDL"],"itemData":{"id":2934,"type":"article-journal","abstract":"A series of novel aralkyl piperazine and piperidine derivatives were synthesized, and evaluated for their serotonin reuptake inhibitory and 5-HT1A/5-HT7 receptors affinities activity. Antidepressant activities in vivo of the selective compound were screened using the forced swimming test (FST) and tail suspension test (TST). The results indicated that compound 19a exhibited high affinities for the 5-HT1A/5-HT7 receptors (5-HT1A, Ki = 12 nM; 5-HT7, Ki = 3.2 nM) coupled with potent serotonin reuptake inhibition (IC50 = 14 nM) and showed a marked antidepressant-like effect in the FST and TST models.","container-title":"Bioorganic &amp; Medicinal Chemistry Letters","DOI":"10.1016/j.bmcl.2019.126703","ISSN":"1464-3405","issue":"23","journalAbbreviation":"Bioorg Med Chem Lett","language":"eng","note":"PMID: 31627993","page":"126703","source":"PubMed","title":"Synthesis and antidepressant effect of novel aralkyl piperazine and piperidine derivatives targeting SSRI/5-HT1A/5-HT7","volume":"29","author":[{"family":"Gu","given":"Zheng-Song"},{"family":"Wang","given":"Wen-Tao"},{"family":"Qian","given":"Hao"},{"family":"Zhou","given":"Ai-Nan"},{"family":"Sun","given":"Hong-Bin"},{"family":"Zhang","given":"Qing-Wei"},{"family":"Li","given":"Jian-Qi"}],"issued":{"date-parts":[["2019",12,1]]}}},{"id":2932,"uris":["http://zotero.org/users/1936065/items/BMM64GSZ"],"itemData":{"id":2932,"type":"article-journal","abstract":"A series of novel aralkyl piperazine derivatives were synthesized, and evaluated for their serotonin reuptake inhibitory and 5-HT1A/5-HT7 receptors affinities activity. Antidepressant activities in vivo of the compounds were screened using the forced swimming test (FST) and tail suspension test (TST). The results indicated that compounds 21k (RUI, IC50 = 31 nM; 5-HT1A, 5-HT7, ki = 62, 12 nM) and 21n (RUI, IC50 = 25 nM; 5-HT1A, 5-HT7, ki = 28, 3.3 nM) exhibited high affinities for the 5-HT1A/5-HT7 receptors coupled with potent serotonin reuptake inhibition. Specifically, the most promising compound 21n possessed a good oral pharmacokinetic properties and an acceptable hERG profile, and showed potent antidepressant-like effect in the FST and TST models.","container-title":"European Journal of Medicinal Chemistry","DOI":"10.1016/j.ejmech.2017.12.063","ISSN":"1768-3254","journalAbbreviation":"Eur J Med Chem","language":"eng","note":"PMID: 29291438","page":"701-715","source":"PubMed","title":"Synthesis and antidepressant-like activity of novel aralkyl piperazine derivatives targeting SSRI/5-HT1A/5-HT7","volume":"144","author":[{"family":"Gu","given":"Zheng-Song"},{"family":"Zhou","given":"Ai-Nan"},{"family":"Xiao","given":"Ying"},{"family":"Zhang","given":"Qing-Wei"},{"family":"Li","given":"Jian-Qi"}],"issued":{"date-parts":[["2018",1,20]]}}},{"id":2930,"uris":["http://zotero.org/users/1936065/items/4LUGR45N"],"itemData":{"id":2930,"type":"article-journal","abstract":"A series of arylalkanol and aralkyl piperazine derivatives have been synthesized and evaluated for 5-HT reuptake inhibitory abilities and binding affinities at the 5-HT1A/5-HT7 receptors. Antidepressant activities of the compounds in vivo were screened using the forced swimming test (FST). The results indicated that the compound 8j exhibited high affinities for the 5-HT1A/5-HT7 receptors (5-HT1A, ki = 0.84 nM; 5-HT7, ki = 12 nM) coupling with moderate 5-HT reuptake inhibitory activity (RUI, IC50 = 100 nM) and showed a marked antidepressant-like activity in the FST model.","container-title":"Bioorganic &amp; Medicinal Chemistry Letters","DOI":"10.1016/j.bmcl.2017.11.007","ISSN":"1464-3405","issue":"24","journalAbbreviation":"Bioorg Med Chem Lett","language":"eng","note":"PMID: 29138029","page":"5420-5423","source":"PubMed","title":"Synthesis and antidepressant activity of a series of arylalkanol and aralkyl piperazine derivatives targeting SSRI/5-HT1A/5-HT7","volume":"27","author":[{"family":"Gu","given":"Zheng-Song"},{"family":"Xiao","given":"Ying"},{"family":"Zhang","given":"Qing-Wei"},{"family":"Li","given":"Jian-Qi"}],"issued":{"date-parts":[["2017",12,15]]}}},{"id":2785,"uris":["http://zotero.org/users/1936065/items/P5X8G9WI"],"itemData":{"id":2785,"type":"article-journal","abstract":"Vortioxetine (Lu AA21004) is an investigational novel antidepressant with multimodal activity that functions as a 5-HT3, 5-HT7 and 5-HT(1D) receptor antagonist, 5-HT(1B) receptor partial agonist, 5-HT(1A) receptor agonist and inhibitor of the 5-HT transporter in vitro. Here we explore its anxiolytic and antidepressant potential in adult mice. Vortioxetine was assessed in BalB/cJ@RJ mice using the open-field and forced-swim tests (acute: p.o. 1 h, repeated: daily p.o. 21 days), and in 129S6/SvEvTac mice using the novelty suppressed feeding paradigm (acute: p.o. 1 h, sustained: daily p.o. 14 or 21 days). Fluoxetine and diazepam were controls. Acute and repeated dosing of vortioxetine produced more pronounced anxiolytic- and antidepressant-like activities than fluoxetine. Vortioxetine significantly increased cell proliferation and cell survival and stimulated maturation of immature granule cells in the subgranular zone of the dentate gyrus of the hippocampus after 21 days of treatment. After 14 days, a high dose of vortioxetine increased dendritic length and the number of dendrite intersections, suggesting that vortioxetine accelerates the maturation of immature neurons. Vortioxetine displays an antidepressant and anxiolytic profile following repeated administration associated with increased neurogenesis at several stages. Vortioxetine effects were observed at low levels of 5-HT transporter occupancy, suggesting an alternative mechanism of action to 5-HT reuptake inhibition. Copyright © 2013 The Authors. Published by Elsevier Ltd.. All rights reserved.","container-title":"Neuropharmacology","DOI":"10.1016/j.neuropharm.2013.05.014","ISSN":"1873-7064 0028-3908","note":"section: Guilloux, Jean-Philippe. Univ Paris-Sud, EA3544, Faculte de Pharmacie, Chatenay-Malabry F-92296, France. jean-philippe.guilloux@u-psud.fr","page":"147-59","title":"Antidepressant and anxiolytic potential of the multimodal antidepressant vortioxetine (Lu AA21004) assessed by behavioural and neurogenesis outcomes in mice","volume":"73","author":[{"family":"Guilloux","given":"Jean-Philippe"},{"family":"Mendez-David","given":"Indira"},{"family":"Pehrson","given":"Alan"},{"family":"Guiard","given":"Bruno P."},{"family":"Reperant","given":"Christelle"},{"family":"Orvoen","given":"Sophie"},{"family":"Gardier","given":"Alain M."},{"family":"Hen","given":"Rene"},{"family":"Ebert","given":"Bjarke"},{"family":"Miller","given":"Silke"},{"family":"Sanchez","given":"Connie"},{"family":"David","given":"Denis J."}],"issued":{"date-parts":[["2013"]]}}},{"id":2948,"uris":["http://zotero.org/users/1936065/items/SDDJ8RE2"],"itemData":{"id":2948,"type":"article-journal","abstract":"A library of novel anilide and benzylamide derivatives of ω-(4-(2-methoxyphenyl)piperazin-1-yl)alkanoic acids as combined 5-HT1A/5-HT7 receptor ligands and phosphodiesterase PDE4B/PDE7A inhibitors was designed using a structure-based drug design approach. The in vitro studies of 33 newly synthesized compounds (7-39) allowed us to identify 22 as the most promising multifunctional 5-HT1A/5-HT7 receptor antagonist (5-HT1AKi = 8 nM, Kb = 0.04 nM; 5-HT7Ki = 451 nM, Kb = 460 nM) with PDE4B/PDE7A inhibitory activity (PDE4B IC50 = 80.4 μM; PDE7A IC50 = 151.3 μM). Compound 22 exerted a very good ability to passively penetrate through biological membranes and a high metabolic stability in vitro. Moreover, the pharmacological evaluation of 22 showed its procognitive and antidepressant properties in rat behavioral tests. Compound 22 at a dose of 3 mg/kg (i.p.) significantly reversed MK-801-induced episodic memory deficits in the novel object recognition test, while at a dose of 10 mg/kg (i.p.) reduced the immobility time of animals (by about 34%) in the forced swimming test. The antidepressant-like effect produced by compound 22 was stronger than that of escitalopram used as a reference drug. This study opens a new perspective in the search for efficacious drugs for the treatment of cognitive and depressive disorders.","container-title":"European Journal of Medicinal Chemistry","DOI":"10.1016/j.ejmech.2020.112437","ISSN":"1768-3254","journalAbbreviation":"Eur J Med Chem","language":"eng","note":"PMID: 32673902","page":"112437","source":"PubMed","title":"Novel anilide and benzylamide derivatives of arylpiperazinylalkanoic acids as 5-HT1A/5-HT7 receptor antagonists and phosphodiesterase 4/7 inhibitors with procognitive and antidepressant activity","volume":"201","author":[{"family":"Jankowska","given":"Agnieszka"},{"family":"Satała","given":"Grzegorz"},{"family":"Kołaczkowski","given":"Marcin"},{"family":"Bucki","given":"Adam"},{"family":"Głuch-Lutwin","given":"Monika"},{"family":"Świerczek","given":"Artur"},{"family":"Pociecha","given":"Krzysztof"},{"family":"Partyka","given":"Anna"},{"family":"Jastrzębska-Więsek","given":"Magdalena"},{"family":"Lubelska","given":"Annamaria"},{"family":"Latacz","given":"Gniewomir"},{"family":"Gawalska","given":"Alicja"},{"family":"Bojarski","given":"Andrzej J."},{"family":"Wyska","given":"Elżbieta"},{"family":"Chłoń-Rzepa","given":"Grażyna"}],"issued":{"date-parts":[["2020",9,1]]}}},{"id":2916,"uris":["http://zotero.org/users/1936065/items/BW8KDDYB",["http://zotero.org/users/1936065/items/BW8KDDYB"]],"itemData":{"id":2916,"type":"article-journal","abstract":"5-HT7 receptor (5-HT7R) is a promising target for the treatment of depression and neuropathic pain. 5-HT7R antagonists exhibited antidepressant effects, while the agonists produced strong anti-hyperalgesic effects. In our efforts to discover selective 5-HT7R antagonists or agonists, N-biphenylylmethyl 2-methoxyphenylpiperazinylalkanamides 1 were designed, synthesized, and biologically evaluated against 5-HT7R. Among the synthesized compounds, N-2'-chlorobiphenylylmethyl 2-methoxyphenylpiperazinylpentanamide 1-8 showed the best binding affinity with a Ki value of 8.69nM and it was verified as a novel antagonist according to functional assays. The compound 1-8 was very selective over 5-HT1DR, 5-HT2AR, 5-HT3R, 5-HT5AR and 5-HT6R and moderately selective over 5-HT1AR, 5-HT1BR and 5-HT2CR. The novel 5-HT7R antagonist 1-8 exhibited an antidepressant effect at a dose of 25mg/kg in the forced swimming test in mice and showed a U-shaped dose-response curve which typically appears in 5-HT7R antagonists such as SB-269970 and lurasidone.","container-title":"Bioorganic &amp; Medicinal Chemistry","DOI":"10.1016/j.bmc.2014.07.026","ISSN":"1464-3391","issue":"17","journalAbbreviation":"Bioorg Med Chem","language":"eng","note":"PMID: 25127461","page":"4587-4596","source":"PubMed","title":"Novel N-biphenyl-2-ylmethyl 2-methoxyphenylpiperazinylalkanamides as 5-HT7R antagonists for the treatment of depression","volume":"22","author":[{"family":"Kim","given":"Youngjae"},{"family":"Tae","given":"Jinsung"},{"family":"Lee","given":"Kangho"},{"family":"Rhim","given":"Hyewhon"},{"family":"Choo","given":"Il Han"},{"family":"Cho","given":"Heeyeong"},{"family":"Park","given":"Woo-Kyu"},{"family":"Keum","given":"Gyochang"},{"family":"Choo","given":"Hyunah"}],"issued":{"date-parts":[["2014",9,1]]}}},{"id":3026,"uris":["http://zotero.org/users/1936065/items/C4FSS88T"],"itemData":{"id":3026,"type":"article-journal","abstract":"BACKGROUND AND PURPOSE: Many dementia patients exhibit behavioural and psychological symptoms (BPSD) that include psychosis, aggressivity, depression and anxiety. Antipsychotic drugs are frequently prescribed but fail to significantly attenuate mood deficits, may interfere with cognitive function and are associated with motor and cardiac side effects, which are problematic in elderly patients. A need therefore exists for drugs that are better suited for the treatment of BPSD.\nEXPERIMENTAL APPROACH: We used in vitro cellular and in vivo behavioural tests to characterize ADN-1184, a novel arylsulfonamide ligand with potential utility for treatment of BPSD.\nKEY RESULTS: ADN-1184 exhibits substantial 5-HT6 /5-HT7 /5-HT2A /D2 receptor affinity and antagonist properties in vitro. In tests of antipsychotic-like activity, it reversed MK-801-induced hyperactivity and stereotypies and inhibited conditioned avoidance response (MED = 3 mg·kg(-1) i.p.). Remarkably, ADN-1184 also reduced immobility time in the forced swim test at low doses (0.3 and 1 mg·kg(-1) i.p.; higher doses were not significantly active). Notably, up to 30 mg·kg(-1) ADN-1184 did not impair memory performance in the passive avoidance test or elicit significant catalepsy and only modestly inhibited spontaneous locomotor activity (MED = 30 mg·kg(-1) i.p.).\nCONCLUSIONS AND IMPLICATIONS: ADN-1184 combines antipsychotic-like with antidepressant-like properties without interfering with memory function or locomotion. This profile is better than that of commonly used atypical antipsychotics tested under the same conditions and suggests that it is feasible to identify drugs that improve BPSD, without exacerbating cognitive deficit or movement impairment, which are of particular concern in patients with dementia.","container-title":"British Journal of Pharmacology","DOI":"10.1111/bph.12509","ISSN":"1476-5381","issue":"4","journalAbbreviation":"Br J Pharmacol","language":"eng","note":"PMID: 24199650\nPMCID: PMC3925036","page":"973-984","source":"PubMed","title":"ADN-1184 a monoaminergic ligand with 5-HT(6/7) receptor antagonist activity: pharmacological profile and potential therapeutic utility","title-short":"ADN-1184 a monoaminergic ligand with 5-HT(6/7) receptor antagonist activity","volume":"171","author":[{"family":"Kołaczkowski","given":"M."},{"family":"Mierzejewski","given":"P."},{"family":"Bieńkowski","given":"P."},{"family":"Wesołowska","given":"A."},{"family":"Newman-Tancredi","given":"A."}],"issued":{"date-parts":[["2014",2]]}}},{"id":2820,"uris":["http://zotero.org/users/1936065/items/UV2TB9A3",["http://zotero.org/users/1936065/items/UV2TB9A3"]],"itemData":{"id":2820,"type":"article-journal","abstract":"We report the in vitro drug-likeness studies and in vivo pharmacological evaluation for a new potent 5-HT7 receptor antagonist MF-8 (5-(4-fluorophenyl)-3-(2-hydroxy-3-(4-(2-methoxyphenyl)piperazin-1-yl)propyl)-5-methylhydantoin). The in vitro tests showed good permeability, very good metabolic stability, low risk of drug-drug interactions and satisfying safety profile. Moreover, MF-8 showed excellent antidepressant-like activity in the forced swim test in rodents and promising anxiolytic-like activity in the four-plate test in mice. Regarding the potent affinity, high selectivity and antagonistic activity of MF-8 for the 5-HT7 receptor as well as excellent drug - like properties in vitro and confirmed in vivo pharmacological activity, MF-8 should be considered as a very significant molecule in the search for a new class of anti-depressant drugs.Copyright © 2018 Elsevier Ltd","container-title":"Bioorganic and Medicinal Chemistry Letters","DOI":"10.1016/j.bmcl.2018.02.003","ISSN":"0960-894X 1464-3405","issue":"5","language":"English","page":"878-883","title":"MF-8, a novel promising arylpiperazine-hydantoin based 5-HT7 receptor antagonist: In vitro drug-likeness studies and in vivo pharmacological evaluation","volume":"28","author":[{"family":"Latacz","given":"G."},{"family":"Lubelska","given":"A."},{"family":"Jastrzebska-Wiesek","given":"M."},{"family":"Partyka","given":"A."},{"family":"Kucwaj-Brysz","given":"K."},{"family":"Wesolowska","given":"A."},{"family":"Kiec-Kononowicz","given":"K."},{"family":"Handzlik","given":"J."}],"issued":{"date-parts":[["2018"]]}}},{"id":2950,"uris":["http://zotero.org/users/1936065/items/KS95Y7WH"],"itemData":{"id":2950,"type":"article-journal","abstract":"Hormonally induced mood disorders such as premenstrual dysphoric disorder (PMDD) are characterized by a range of physical and affective symptoms including anxiety, irritability, anhedonia, social withdrawal and depression. Studies demonstrated rodent models of progesterone withdrawal (PWD) have a high level of constructive and descriptive validity to model hormonally-induced mood disorders in women. Here we evaluate the effects of several classes of antidepressants in PWD female Long-Evans rats using the forced swim test (FST) as a measure of antidepressant activity. The study included fluoxetine, duloxetine, amitriptyline and an investigational multimodal antidepressant, vortioxetine (5-HT(3), 5-HT(7) and 5-HT(1D) receptor antagonist; 5-HT(1B) receptor partial agonist; 5-HT(1A) receptor agonist; inhibitor of the serotonin transporter (SERT)). After 14 days of administration, amitriptyline and vortioxetine significantly reduced immobility in the FST whereas fluoxetine and duloxetine were ineffective. After 3 injections over 48 h, neither fluoxetine nor duloxetine reduced immobility, whereas amitriptyline and vortioxetine significantly reduced FST immobility during PWD. When administered acutely during PWD, the 5-HT(1A) receptor agonist, flesinoxan, significantly reduced immobility, whereas the 5-HT(1A) receptor antagonist, WAY-100635, increased immobility. The 5-HT(3) receptor antagonist, ondansetron, significantly reduced immobility, whereas the 5-HT(3) receptor agonist, SR-57227, increased immobility. The 5-HT(7) receptor antagonist, SB-269970, was inactive, although the 5-HT(7) receptor agonist, AS-19, significantly increased PWD-induced immobility. None of the compounds investigated (ondansetron, flesinoxan and SB-269970) improved the effect of fluoxetine during PWD. These data indicate that modulation of specific 5-HT receptor subtypes is critical for manipulating FST immobility in this model of hormone-induced depression.","container-title":"Behavioural Brain Research","DOI":"10.1016/j.bbr.2013.09.002","ISSN":"1872-7549","journalAbbreviation":"Behav Brain Res","language":"eng","note":"PMID: 24016840","page":"520-528","source":"PubMed","title":"Serotonergic receptor mechanisms underlying antidepressant-like action in the progesterone withdrawal model of hormonally induced depression in rats","volume":"256","author":[{"family":"Li","given":"Yan"},{"family":"Raaby","given":"Kasper F."},{"family":"Sánchez","given":"Connie"},{"family":"Gulinello","given":"Maria"}],"issued":{"date-parts":[["2013",11,1]]}}},{"id":2925,"uris":["http://zotero.org/users/1936065/items/IJ8T3NE5"],"itemData":{"id":2925,"type":"article-journal","abstract":"1-[2-(2,4-Dimethylphenyl-sulfanyl)-phenyl]-piperazine (Lu AA21004) is a human (h) serotonin (5-HT)(3A) receptor antagonist (K(i) = 3.7 nM), h5-HT(7) receptor antagonist (K(i) = 19 nM), h5-HT(1B) receptor partial agonist (K(i) = 33 nM), h5-HT(1A) receptor agonist (K(i) = 15 nM), and a human 5-HT transporter (SERT) inhibitor (K(i) = 1.6 nM) (J Med Chem 54:3206-3221, 2011). Here, we confirm that Lu AA21004 is a partial h5-HT(1B) receptor agonist [EC(50) = 460 nM, intrinsic activity = 22%] using a whole-cell cAMP-based assay and demonstrate that Lu AA21004 is a rat (r) 5-HT(7) receptor antagonist (K(i) = 200 nM and IC(50) = 2080 nM). In vivo, Lu AA21004 occupies the r5-HT(1B) receptor and rSERT (ED(50) = 3.2 and 0.4 mg/kg, respectively) after subcutaneous administration and is a 5-HT(3) receptor antagonist in the Bezold-Jarisch reflex assay (ED(50) = 0.11 mg/kg s.c.). In rat microdialysis experiments, Lu AA21004 (2.5-10.0 mg/kg s.c.) increased extracellular 5-HT, dopamine, and noradrenaline in the medial prefrontal cortex and ventral hippocampus. Lu AA21004 (5 mg/kg per day for 3 days; minipump subcutaneously), corresponding to 41% rSERT occupancy, significantly increased extracellular 5-HT in the ventral hippocampus. Furthermore, the 5-HT(3) receptor antagonist, ondansetron, potentiated the increase in extracellular levels of 5-HT induced by citalopram. Lu AA21004 has antidepressant- and anxiolytic-like effects in the rat forced swim (Flinders Sensitive Line) and social interaction and conditioned fear tests (minimal effective doses: 7.8, 2.0, and 3.9 mg/kg). In conclusion, Lu AA21004 mediates its pharmacological effects via two pharmacological modalities: SERT inhibition and 5-HT receptor modulation. In vivo, this results in enhanced release of several neurotransmitters and antidepressant- and anxiolytic-like profiles at doses for which targets in addition to the SERT are occupied. The multimodal activity profile of Lu AA21004 is distinct from that of current antidepressants.","container-title":"The Journal of Pharmacology and Experimental Therapeutics","DOI":"10.1124/jpet.111.189068","ISSN":"1521-0103","issue":"3","journalAbbreviation":"J Pharmacol Exp Ther","language":"eng","note":"PMID: 22171087","page":"666-675","source":"PubMed","title":"Pharmacological effects of Lu AA21004: a novel multimodal compound for the treatment of major depressive disorder","title-short":"Pharmacological effects of Lu AA21004","volume":"340","author":[{"family":"Mørk","given":"A."},{"family":"Pehrson","given":"A."},{"family":"Brennum","given":"L. T."},{"family":"Nielsen","given":"S. Møller"},{"family":"Zhong","given":"H."},{"family":"Lassen","given":"A. B."},{"family":"Miller","given":"S."},{"family":"Westrich","given":"L."},{"family":"Boyle","given":"N. J."},{"family":"Sánchez","given":"C."},{"family":"Fischer","given":"C. W."},{"family":"Liebenberg","given":"N."},{"family":"Wegener","given":"G."},{"family":"Bundgaard","given":"C."},{"family":"Hogg","given":"S."},{"family":"Bang-Andersen","given":"B."},{"family":"Stensbøl","given":"T. Bryan"}],"issued":{"date-parts":[["2012",3]]}}},{"id":2944,"uris":["http://zotero.org/users/1936065/items/YMVHJL9M"],"itemData":{"id":2944,"type":"article-journal","abstract":"A series of azinesulfonamides of long-chain arylpiperazine derivatives with semi-rigid alkylene spacer was designed, synthesized, and biologically evaluated using in vitro methods for their affinity for dopaminergic D2 and serotoninergic 5-HT1A, 5-HT2A, 5-HT6 and 5-HT7 receptors. Docking to homology models revealed a possible halogen bond formation in complexes of the most potent ligands and the target receptors. The study allowed for the identification of compound 5-({4-(2-[4-(2,3-dichlorophenyl)piperazin-1-yl]ethyl)piperidin-1-yl}sulfonyl)quinoline (21), which behaved as D2, 5-HT1A and 5-HT7 receptor antagonist. In preliminary in vivo studies, compound 21 displayed distinct antipsychotic properties in the MK-801-evoked hyperactivity test in mice at a dose of 10mg/kg, and exerted antidepressant-like effect in a forced swim test in mice (MED=0.625mg/kg, i.p.).","container-title":"Bioorganic &amp; Medicinal Chemistry","DOI":"10.1016/j.bmc.2017.04.046","ISSN":"1464-3391","issue":"14","journalAbbreviation":"Bioorg Med Chem","language":"eng","note":"PMID: 28529043","page":"3638-3648","source":"PubMed","title":"The impact of the halogen bonding on D2 and 5-HT1A/5-HT7 receptor activity of azinesulfonamides of 4-[(2-ethyl)piperidinyl-1-yl]phenylpiperazines with antipsychotic and antidepressant properties","volume":"25","author":[{"family":"Partyka","given":"Anna"},{"family":"Kurczab","given":"Rafał"},{"family":"Canale","given":"Vittorio"},{"family":"Satała","given":"Grzegorz"},{"family":"Marciniec","given":"Krzysztof"},{"family":"Pasierb","given":"Agnieszka"},{"family":"Jastrzębska-Więsek","given":"Magdalena"},{"family":"Pawłowski","given":"Maciej"},{"family":"Wesołowska","given":"Anna"},{"family":"Bojarski","given":"Andrzej J."},{"family":"Zajdel","given":"Paweł"}],"issued":{"date-parts":[["2017",7,15]]}}},{"id":2923,"uris":["http://zotero.org/users/1936065/items/CG6HXH9N"],"itemData":{"id":2923,"type":"article-journal","abstract":"The aim of the present study was to investigate and compare the ability of three novel 5-HT6 and/or 5-HT7 receptor antagonists as follows: PZ-668—a preferential 5-HT6 antagonist; PZ-1433—a preferential 5-HT7 antagonist; and ADN-1184—a monoaminergic ligand with potent 5HT6/7 antagonist properties, to augment the effect of antidepressant drugs with different mechanisms of action (escitalopram, reboxetine, and bupropion) in the forced swim test in rats. In neurochemical ex vivo experiments, the influence of the tested compounds on levels of monoamines and their metabolites were determined in the rat frontal cortex, in addition to behavioral experiments. The results of our investigations revealed the differences in action of the tested compounds. PZ-668 strongly affected dopaminergic and faintly noradrenergic system, PZ-1433 induced a significant elevation in dopamine, noradrenaline, serotonin, and their metabolite levels, while ADN-1184 appeared to act mostly through dopaminergic transmission. The agent with 5-HT6 antagonistic properties (PZ-668) revealed an anti-immobility action of bupropion (primarily) and reboxetine in interaction studies. PZ-1433, the 5-HT7 preferential antagonist facilitated antidepressant effects of escitalopram and, to a lesser extent, bupropion, while ADN-1184, a multireceptor ligand, potentiated the effectiveness of escitalopram, reboxetine, and bupropion. The presented findings may contribute to further investigations of more effective and safer antidepressant drugs, and may help selecting optimal augmentation therapy in treatment-resistant depression.","container-title":"Behavioural Brain Research","DOI":"10.1016/j.bbr.2018.10.004","ISSN":"0166-4328","journalAbbreviation":"Behavioural Brain Research","language":"en","page":"9-16","source":"ScienceDirect","title":"Novel antagonists of 5-HT6 and/or 5-HT7 receptors affect the brain monoamines metabolism and enhance the anti-immobility activity of different antidepressants in rats","volume":"359","author":[{"family":"Partyka","given":"Anna"},{"family":"Jastrzębska-Więsek","given":"Magdalena"},{"family":"Antkiewicz-Michaluk","given":"Lucyna"},{"family":"Michaluk","given":"Jerzy"},{"family":"Wąsik","given":"Agnieszka"},{"family":"Canale","given":"Vittorio"},{"family":"Zajdel","given":"Paweł"},{"family":"Kołaczkowski","given":"Marcin"},{"family":"Wesołowska","given":"Anna"}],"issued":{"date-parts":[["2019",2,1]]}}},{"id":2855,"uris":["http://zotero.org/users/1936065/items/R3T4H49V"],"itemData":{"id":2855,"type":"article-journal","abstract":"The aim of this study was to further characterize pharmacological properties of two phenylpiperazine derivatives: 1-{2-[2-(2,6-dimethlphenoxy)ethoxy]ethyl}-4-(2-methoxyphenyl)piperazynine hydrochloride (HBK-14) and 2-[2-(2-chloro-6-methylphenoxy)ethoxy]ethyl-4-(2- methoxyphenyl)piperazynine dihydrochloride (HBK-15) in radioligand binding and functional in vitro assays as well as in vivo models. Antidepressant-like properties were investigated in the forced swim test (FST) in mice and rats. Anxiolytic-like activity was evaluated in the four-plate test in mice and elevated plus maze test (EPM) in rats. Imipramine and escitalopram were used as reference drugs in the FST, and diazepam was used as a standard anxiolytic drug in animal models of anxiety. Our results indicate that HBK-14 and HBK-15 possess high or moderate affinity for serotonergic 5-HT2, adrenergic alpha1, and dopaminergic D2 receptors as well as being full 5-HT1A and 5-HT7 receptor antagonists. We also present their potent antidepressant-like activity (HBK-14-FST mice: 2.5 and 5 mg/kg; FST rats: 5 mg/kg) and (HBK-15-FST mice: 1.25, 2.5 and 5 mg/kg; FST rats: 1.25 and 2.5 mg/kg). We show that HBK-14 (four-plate test: 2.5 and 5 mg/kg; EPM: 2.5 mg/kg) and HBK-15 (four-plate test: 2.5 and 5 mg/kg; EPM: 5 mg/kg) possess anxiolytic-like properties. Among the two, HBK-15 has stronger antidepressant-like properties, and HBK-14 displays greater anxiolytic-like activity. Lastly, we demonstrate the involvement of serotonergic system, particularly 5-HT1A receptor, in the antidepressant- and anxiolytic-like actions of investigated compounds.","container-title":"PloS one","DOI":"10.1371/journal.pone.0142499","ISSN":"1932-6203","issue":"11","note":"section: Pytka, Karolina. Department of Pharmacodynamics, Faculty of Pharmacy, Jagiellonian University Medical College, Medyczna 9, 30-688, Krakow, Poland. Partyka, Anna. Department of Clinical Pharmacy, Faculty of Pharmacy, Jagiellonian University Medical College, Medyczna 9, 30-688, Krakow, Poland. Jastrzebska-Wiesek, Magdalena. Department of Clinical Pharmacy, Faculty of Pharmacy, Jagiellonian University Medical College, Medyczna 9, 30-688, Krakow, Poland. Siwek, Agata. Department of Pharmacobiology, Faculty of Pharmacy, Jagiellonian University Medical College, Medyczna 9, 30-688, Krakow, Poland. Gluch-Lutwin, Monika. Department of Pharmacobiology, Faculty of Pharmacy, Jagiellonian University Medical College, Medyczna 9, 30-688, Krakow, Poland. Mordyl, Barbara. Department of Pharmacobiology, Faculty of Pharmacy, Jagiellonian University Medical College, Medyczna 9, 30-688, Krakow, Poland. Kazek, Grzegorz. Department of Pharmacodynamics, Faculty of Pharmacy, Jagiellonian University Medical College, Medyczna 9, 30-688, Krakow, Poland. Rapacz, Anna. Department of Pharmacodynamics, Faculty of Pharmacy, Jagiellonian University Medical College, Medyczna 9, 30-688, Krakow, Poland. Olczyk, Adrian. Institute of Automatic Control, Silesian University of Technology, Akademicka 16, 44-100, Gliwice, Poland. Galuszka, Adam. Institute of Automatic Control, Silesian University of Technology, Akademicka 16, 44-100, Gliwice, Poland. Blachuta, Marian. Institute of Automatic Control, Silesian University of Technology, Akademicka 16, 44-100, Gliwice, Poland. Waszkielewicz, Anna. Department of Bioorganic Chemistry, Chair of Organic Chemistry, Faculty of Pharmacy, Jagiellonian University Medical College, Medyczna 9, 30-688, Krakow, Poland. Marona, Henryk. Department of Bioorganic Chemistry, Chair of Organic Chemistry, Faculty of Pharmacy, Jagiellonian University Medical College, Medyczna 9, 30-688, Krakow, Poland. Sapa, Jacek. Department of Pharmacodynamics, Faculty of Pharmacy, Jagiellonian University Medical College, Medyczna 9, 30-688, Krakow, Poland. Filipek, Barbara. Department of Pharmacodynamics, Faculty of Pharmacy, Jagiellonian University Medical College, Medyczna 9, 30-688, Krakow, Poland. Wesolowska, Anna. Department of Clinical Pharmacy, Faculty of Pharmacy, Jagiellonian University Medical College, Medyczna 9, 30-688, Krakow, Poland.","page":"e0142499","title":"Antidepressant- and Anxiolytic-Like Effects of New Dual 5-HT1A and 5-HT7 Antagonists in Animal Models","volume":"10","author":[{"family":"Pytka","given":"Karolina"},{"family":"Partyka","given":"Anna"},{"family":"Jastrzebska-Wiesek","given":"Magdalena"},{"family":"Siwek","given":"Agata"},{"family":"Gluch-Lutwin","given":"Monika"},{"family":"Mordyl","given":"Barbara"},{"family":"Kazek","given":"Grzegorz"},{"family":"Rapacz","given":"Anna"},{"family":"Olczyk","given":"Adrian"},{"family":"Galuszka","given":"Adam"},{"family":"Blachuta","given":"Marian"},{"family":"Waszkielewicz","given":"Anna"},{"family":"Marona","given":"Henryk"},{"family":"Sapa","given":"Jacek"},{"family":"Filipek","given":"Barbara"},{"family":"Wesolowska","given":"Anna"}],"issued":{"date-parts":[["2015"]]}}},{"id":2854,"uris":["http://zotero.org/users/1936065/items/Y6KT8WJT"],"itemData":{"id":2854,"type":"article-journal","abstract":"Unlike majority of current antidepressants, HBK-15-a 5-HT1A and 5-HT7 receptor antagonist - showed memory-enhancing properties. In this study, we aimed to further characterize pharmacological profile of HBK-15 and investigate its antidepressant- and anxiolytic-like activity in the mouse model of unpredictable chronic mild stress. We used sucrose consumption test, forced swim test and elevated plus maze test as behavioral endpoints. We also evaluated the influence of HBK-15 on brain-derived neurotrophic factor (BDNF) and nerve growth factor (NGF) levels in the hippocampus and prefrontal cortex, as well as body weight, relative adrenal glands weight and plasma corticosterone level in the stressed mice. We utilized LC/MS/MS method to determine HBK-15 concentration in plasma and brain. We evaluated pharmacokinetic profile and distribution to brain of HBK-15 (2.5mg/kg) after intravenous (i.v.) and intraperitoneal (i.p.) administration in CD-1 mice. HBK-15 (2.5mg/kg but not 1.25mg/kg) and fluoxetine (10mg/kg) protected stressed mice from anhedonic-, depressive- and anxiety-like behaviors, decreases in the BDNF and NGF levels in the hippocampus and prefrontal cortex, increases in plasma corticosterone levels and relative adrenal glands weight. The pharmacokinetic analysis demonstrated a rapid absorption of HBK-15 after i.p. administration (tmax=5min), a short half-life (t0.5=74min), large volume of distribution (Vss=3.7L/kg) and bioavailability after i.p. administration equal 25%. HBK-15 administered i.v. and i.p. significantly penetrated brain. Our results suggest that the blockade of serotonergic 5-HT1A and 5-HT7 receptors might be beneficial in the treatment of depressive disorders with cognitive dysfunction. Copyright © 2017 Elsevier B.V. All rights reserved.","container-title":"Behavioural brain research","DOI":"10.1016/j.bbr.2017.06.032","ISSN":"1872-7549 0166-4328","note":"section: Pytka, Karolina. Department of Pharmacodynamics, Faculty of Pharmacy, Jagiellonian University Medical College, Medyczna 9, 30-688 Krakow, Poland. Electronic address: karolina.pytka@uj.edu.pl. Gluch-Lutwin, Monika. Department of Pharmacobiology, Faculty of Pharmacy, Jagiellonian University Medical College, Medyczna 9, 30-688 Krakow, Poland. Kotanska, Magdalena. Department of Pharmacodynamics, Faculty of Pharmacy, Jagiellonian University Medical College, Medyczna 9, 30-688 Krakow, Poland. Zmudzka, Elzbieta. Department of Pharmacodynamics, Faculty of Pharmacy, Jagiellonian University Medical College, Medyczna 9, 30-688 Krakow, Poland. Jakubczyk, Magdalena. Department of Pharmacodynamics, Faculty of Pharmacy, Jagiellonian University Medical College, Medyczna 9, 30-688 Krakow, Poland. Waszkielewicz, Anna. Department of Bioorganic Chemistry, Chair of Organic Chemistry, Faculty of Pharmacy, Jagiellonian University Medical College, Medyczna 9, 30-688 Krakow, Poland. Janiszewska, Paulina. Chair and Department of Toxicology, Faculty of Pharmacy, Jagiellonian University Medical College, Medyczna 9, 30-688 Krakow, Poland. Walczak, Maria. Chair and Department of Toxicology, Faculty of Pharmacy, Jagiellonian University Medical College, Medyczna 9, 30-688 Krakow, Poland; Jagiellonian Centre for Experimental Therapeutics, Bobrzynskiego 14, 30-348 Krakow, Poland.","page":"54-66","title":"HBK-15 protects mice from stress-induced behavioral disturbances and changes in corticosterone, BDNF, and NGF levels","volume":"333","author":[{"family":"Pytka","given":"Karolina"},{"family":"Gluch-Lutwin","given":"Monika"},{"family":"Kotanska","given":"Magdalena"},{"family":"Zmudzka","given":"Elzbieta"},{"family":"Jakubczyk","given":"Magdalena"},{"family":"Waszkielewicz","given":"Anna"},{"family":"Janiszewska","given":"Paulina"},{"family":"Walczak","given":"Maria"}],"issued":{"date-parts":[["2017"]]}}},{"id":3051,"uris":["http://zotero.org/users/1936065/items/F8L24HMY"],"itemData":{"id":3051,"type":"article-journal","abstract":"5-HT1A and 5-HT7 receptor ligands might have antidepressant-like properties and improve cognitive function. We previously reported significant antidepressant- and anxiolytic-like effects of two dual 5-HT1A and 5-HT7 receptor antagonists in various behavioral tests in rodents. As a continuation of our previous experiments, in this study we aimed to investigate whether chronic administration of 1-[(2,6-dimethylphenoxy)ethoxyethyl]-4-(2-methoxyphenyl)piperazine hydrochloride (HBK-14) and 1-[(2-chloro-6-methylphenoxy)ethoxyethyl]-4-(2-methoxyphenyl)piperazine hydrochloride (HBK-15) caused antidepressant-like effects and elevated serotonin levels in the murine hippocampus. We also evaluated cholinolytic properties and the influence of acute administration of both compounds on cognitive function in mice. To assess antidepressant-like properties and the influence on learning and memory we used forced swim test and step-through passive avoidance task in mice, respectively. Both compounds showed antidepressant-like properties and significantly elevated serotonin levels in the hippocampus after chronic treatment (HBK-14 - 2.5 mg/kg; HBK-15 - 0.625 and 1.25 mg/kg). HBK-15 administered chronically antidepressant-like activity at lower dose (0.625 mg/kg) than the dose active after acute treatment (1.25 mg/kg). None of the compounds affected locomotor activity of mice. HBK-15 possessed very weak cholinolytic properties, whereas HBK-14 did not show any effect on muscarinic receptors. Only HBK-15 (0.625 mg/kg) presented memory-enhancing properties and ameliorated cognitive impairments caused by scopolamine (1 mg/kg). Our results indicate that 5-HT1A and 5-HT7 antagonists might have potential in the treatment of depression and possess positive influence on cognitive function.","container-title":"Metabolic Brain Disease","DOI":"10.1007/s11011-016-9932-9","ISSN":"1573-7365","issue":"2","journalAbbreviation":"Metab Brain Dis","language":"eng","note":"PMID: 27888375\nPMCID: PMC5346433","page":"547-556","source":"PubMed","title":"HBK-14 and HBK-15 with antidepressant-like and/or memory-enhancing properties increase serotonin levels in the hippocampus after chronic treatment in mice","volume":"32","author":[{"family":"Pytka","given":"Karolina"},{"family":"Gawlik","given":"Katarzyna"},{"family":"Pawlica-Gosiewska","given":"Dorota"},{"family":"Witalis","given":"Jadwiga"},{"family":"Waszkielewicz","given":"Anna"}],"issued":{"date-parts":[["2017",4]]}}},{"id":2927,"uris":["http://zotero.org/users/1936065/items/6DHXZJEA"],"itemData":{"id":2927,"type":"article-journal","abstract":"Studies suggest that the blockade of 5-HT1A, 5-HT7, and 5-HT3 receptor may increase the speed of antidepressant response. 1-[(2,6-Dimethylphenoxy)ethoxyethyl]-4-(2-methoxyphenyl)piperazine hydrochloride (HBK-14) and 1-[(2-chloro-6-methylphenoxy)ethoxyethyl]-4-(2-methoxyphenyl)piperazine hydrochloride (HBK-15), dual 5-HT1A and 5-HT7 antagonists, showed significant antidepressant- and anxiolytic-like properties in our previous tests in rodents. In this study, we aimed to investigate their antidepressant potential using mouse model of corticosterone-induced depression. We chose sucrose preference test, forced swim test, and elevated plus maze to determine anhedonic-, antidepressant-, and anxiolytic-like activities. We also evaluated the influence of the active compound on brain-derived neurotrophic factor (BDNF) and nerve growth factor (NGF) levels in the hippocampus. Moreover, for both compounds, we performed biofunctional (5-HT3 receptor) and pharmacokinetic studies. We found that HBK-14 and HBK-15 were potent 5-HT3 receptor antagonists. HBK-14 (2.5 mg/kg) and HBK-15 (1.25 mg/kg) after intravenous (i.v.) and intraperitoneal (i.p.) administration permeated the blood-brain barrier with brain/plasma ratio lower than 1. The bioavailability of studied compounds after i.p. administration was 15% for HBK-14 and 54% for HBK-15. Chronic administration of HBK-15 (1.25 mg/kg) and fluoxetine (10 mg/kg) protected corticosterone-treated mice from anhedonic-, depressive-, and anxiety-like behaviors, as well as decreases in BDNF and NGF levels in the hippocampus. HBK-14 (2.5 mg/kg) counteracted anxiety-like behaviors in corticosterone-treated mice. Single administration of HBK-15 (1.25 mg/kg) and ketamine (1 mg/kg) reversed depression-like behavior and regulated decreased BDNF level in the hippocampus in corticosterone-treated mice. Our results suggest that simultaneous blockade of serotonergic 5-HT1A, 5-HT7, and 5-HT3 receptors might accelerate antidepressant response.","container-title":"Molecular Neurobiology","DOI":"10.1007/s12035-017-0605-4","ISSN":"1559-1182","issue":"5","journalAbbreviation":"Mol Neurobiol","language":"eng","note":"PMID: 28550529\nPMCID: PMC5884906","page":"3931-3945","source":"PubMed","title":"Single Administration of HBK-15-a Triple 5-HT1A, 5-HT7, and 5-HT3 Receptor Antagonist-Reverses Depressive-Like Behaviors in Mouse Model of Depression Induced by Corticosterone","volume":"55","author":[{"family":"Pytka","given":"Karolina"},{"family":"Głuch-Lutwin","given":"Monika"},{"family":"Kotańska","given":"Magdalena"},{"family":"Waszkielewicz","given":"Anna"},{"family":"Kij","given":"Agnieszka"},{"family":"Walczak","given":"Maria"}],"issued":{"date-parts":[["2018",5]]}}},{"id":3032,"uris":["http://zotero.org/users/1936065/items/YXXQ3UVP"],"itemData":{"id":3032,"type":"article-journal","abstract":"A series of novel alkoxy-piperidine derivatives were synthesized and evaluated for their serotonin reuptake inhibitory and binding affinities for 5-HT1A/5-HT7 receptors. In vivo antidepressant activities of the selective compounds were explored using the forced swimming test (FST) and tail suspension test (TST) in mice. The results showed that compounds 7a (reuptake inhibition (RUI), IC50 = 177 nM; 5-HT1A, Ki = 12 nM; 5-HT7, Ki = 25 nM) and 15g (RUI, IC50 = 85 nM; 5-HT1A, Ki = 17 nM; 5-HT7, Ki = 35 nM) were potential antidepressant agents in animal behavioral models with high 5-HT1A/5-HT7 receptor affinities and moderate serotonin reuptake inhibition, and good metabolic stability in vitro.","container-title":"Bioorganic &amp; Medicinal Chemistry Letters","DOI":"10.1016/j.bmcl.2019.126769","ISSN":"1464-3405","issue":"24","journalAbbreviation":"Bioorg Med Chem Lett","language":"eng","note":"PMID: 31699607","page":"126769","source":"PubMed","title":"Synthesis and antidepressant-like activity of novel alkoxy-piperidine derivatives targeting SSRI/5-HT1A/5-HT7","volume":"29","author":[{"family":"Wang","given":"Wen-Tao"},{"family":"Qian","given":"Hao"},{"family":"Wu","given":"Jian-Wei"},{"family":"Chen","given":"Xiao-Wen"},{"family":"Li","given":"Jian-Qi"}],"issued":{"date-parts":[["2019",12,15]]}}},{"id":2942,"uris":["http://zotero.org/users/1936065/items/7LWE3RRD"],"itemData":{"id":2942,"type":"article-journal","abstract":"A series of new derivatives of N-(2-methoxyphenyl)piperazine have been synthesized for their affinity toward serotonergic receptors and for their potential antidepressant-like activity. They have been evaluated toward receptors 5-HT1A , 5-HT6 , and 5-HT7 , as well as in vivo in the tail suspension, locomotor activity, and motor co-ordination tests. All the tested compounds proved very good affinities toward 5-HT1A and 5-HT7 receptors. The most promising compound was 1-[(2-chloro-6-methylphenoxy)ethoxyethyl]-4-(2-methoxyphenyl)piperazine hydrochloride, exhibiting affinity toward receptors Ki &lt;1 nm (5-HT1A ) and Ki = 34 nm (5-HT7 ). Antidepressant-like activity (tail suspension test) was observed at 2.5 mg/kg b.w. (mice, i.p.), and the effect was stronger than that observed for imipramine (5 mg/kg b.w.). Sedative activity was observed at ED50 (locomotor test, mice, i.p.) = 17.5 mg/kg b.w. and neurotoxicity was observed at TD50 (rotarod, mice, i.p.) = 53.2 mg/kg b.w.","container-title":"Chemical Biology &amp; Drug Design","DOI":"10.1111/cbdd.12394","ISSN":"1747-0285","issue":"3","journalAbbreviation":"Chem Biol Drug Des","language":"eng","note":"PMID: 25048712","page":"326-335","source":"PubMed","title":"Synthesis and evaluation of antidepressant-like activity of some 4-substituted 1-(2-methoxyphenyl)piperazine derivatives","volume":"85","author":[{"family":"Waszkielewicz","given":"Anna M."},{"family":"Pytka","given":"Karolina"},{"family":"Rapacz","given":"Anna"},{"family":"Wełna","given":"Elżbieta"},{"family":"Jarzyna","given":"Monika"},{"family":"Satała","given":"Grzegorz"},{"family":"Bojarski","given":"Andrzej"},{"family":"Sapa","given":"Jacek"},{"family":"Żmudzki","given":"Paweł"},{"family":"Filipek","given":"Barbara"},{"family":"Marona","given":"Henryk"}],"issued":{"date-parts":[["2015",3]]}}},{"id":2939,"uris":["http://zotero.org/users/1936065/items/DT8KN2FA"],"itemData":{"id":2939,"type":"article-journal","abstract":"A series of novel 3-(1H-indol-3-yl)pyrrolidine-2,5-dione derivatives were synthesised and evaluated for their 5-HT1A/D2/5-HT2A/5-HT6/5-HT7 receptor affinity and serotonin reuptake inhibition. Most of the evaluated compounds displayed high affinities for 5-HT1A receptors (e.g., 4cKi = 2.3 nM, 4lKi = 3.2 nM). The antidepressant activity of the selected compounds was screened in vivo using the forced swim test (FST). The results indicate that compound MW005 (agonist of the pre- and postsynaptic 5-HT1A receptor) exhibited promising affinities for the 5-HT1A/SERT/D2/5-HT6/5-HT7 receptors and showed an antidepressant-like activity in the FST model.","container-title":"European Journal of Medicinal Chemistry","DOI":"10.1016/j.ejmech.2019.111736","ISSN":"1768-3254","journalAbbreviation":"Eur J Med Chem","language":"eng","note":"PMID: 31586817","page":"111736","source":"PubMed","title":"Synthesis and biological evaluation of new multi-target 3-(1H-indol-3-yl)pyrrolidine-2,5-dione derivatives with potential antidepressant effect","volume":"183","author":[{"family":"Wróbel","given":"Martyna Z."},{"family":"Chodkowski","given":"Andrzej"},{"family":"Herold","given":"Franciszek"},{"family":"Marciniak","given":"Monika"},{"family":"Dawidowski","given":"Maciej"},{"family":"Siwek","given":"Agata"},{"family":"Starowicz","given":"Gabriela"},{"family":"Stachowicz","given":"Katarzyna"},{"family":"Szewczyk","given":"Bernadeta"},{"family":"Nowak","given":"Gabriel"},{"family":"Belka","given":"Mariusz"},{"family":"Bączek","given":"Tomasz"},{"family":"Satała","given":"Grzegorz"},{"family":"Bojarski","given":"Andrzej J."},{"family":"Turło","given":"Jadwiga"}],"issued":{"date-parts":[["2019",12,1]]}}},{"id":2946,"uris":["http://zotero.org/users/1936065/items/TGWX3K2C"],"itemData":{"id":2946,"type":"article-journal","abstract":"A novel series of arylpiperazinylalkyl purine-2,4-diones (4-27) and purine-2,4,8-triones (31-38) was synthesized and tested to evaluated their affinity for the serotoninergic (5-HT1A, 5-HT6, 5-HT7) and dopaminergic (D2) receptors. Compounds with purine-2,4-dione nucleus generally had affinity values higher than the corresponding purine-2,4,8-trione compounds. A spectrum of receptor activities was observed for compounds with a substituent at the 7-position of the imidazo[2,1-f]purine-2,4-dione system and some potent 5-HT1A (18, 25), 5-HT7 (14) and mixed 5-HT1A/5-HT7 (8, 9) receptor ligands with additional affinity for dopamine D2 receptors (15) has been identified. Moreover, docking studies proved that a substituent at the 7-position of 1,3-dimethyl-(1H,8H)-imidazo[2,1-f]purine-2,4-dione could be essential for receptor affinity and selectivity, especially towards 5-HT1A and 5-HT7. The results of the preliminary pharmacological in vivo studies of selected derivatives of 1,3-dimethyl-(1H,8H)-imidazo[2,1-f]purine-2,4-dione, including 9 as a potential anxiolytic, 8 and 15 as potential antidepressants, and 18 and 25 as potential antidepressant and anxiolytic agents.","container-title":"European Journal of Medicinal Chemistry","DOI":"10.1016/j.ejmech.2015.04.046","ISSN":"1768-3254","journalAbbreviation":"Eur J Med Chem","language":"eng","note":"PMID: 25965777","page":"142-154","source":"PubMed","title":"Structure-activity relationships and molecular studies of novel arylpiperazinylalkyl purine-2,4-diones and purine-2,4,8-triones with antidepressant and anxiolytic-like activity","volume":"97","author":[{"family":"Zagórska","given":"Agnieszka"},{"family":"Kołaczkowski","given":"Marcin"},{"family":"Bucki","given":"Adam"},{"family":"Siwek","given":"Agata"},{"family":"Kazek","given":"Grzegorz"},{"family":"Satała","given":"Grzegorz"},{"family":"Bojarski","given":"Andrzej J."},{"family":"Partyka","given":"Anna"},{"family":"Wesołowska","given":"Anna"},{"family":"Pawłowski","given":"Maciej"}],"issued":{"date-parts":[["2015",6,5]]}}},{"id":2936,"uris":["http://zotero.org/users/1936065/items/MYEKXXT5"],"itemData":{"id":2936,"type":"article-journal","abstract":"A series of 2-fluoro and 3-trifluoromethylphenylpiperazinylalkyl derivatives of 1H-imidazo[2,1-f]purine-2,4(3H,8H)-dione (4-21) were synthesized and evaluated for their serotonin (5-HT1A/5-HT7) receptor affinity and phosphodiesterase (PDE4B and PDE10A) inhibitor activity. The study enabled the identification of potent 5-HT1A, 5-HT7 and mixed 5-HT1A/5-HT7 receptor ligands with weak inhibitory potencies for PDE4B and PDE10A. The tests have been completed with the determination of lipophilicity and metabolic stability using micellar electrokinetic chromatography (MEKC) system and human liver microsomes (HLM) model. In preliminary pharmacological in vivo studies, selected compound 8-(5-(4-(2-fluorophenyl)piperazin-1-yl)pentyl)-1,3,7-trimethyl-1H-imidazo[2,1-f]purine-2,4(3H,8H)-dione (9) behaved as a potential antidepressant in forced swim test (FST) in mice. Moreover, potency of antianxiety effects evoked by 9 (2.5 mg/kg) is greater than that of the reference anxiolytic drug, diazepam. Molecular modeling revealed that fluorinated arylpiperazinylalkyl derivatives of 1H-imidazo[2,1-f]purine-2,4(3H,8H)-dione have major significance for the provision of lead compounds for antidepressant and/or anxiolytic application.","container-title":"Journal of Enzyme Inhibition and Medicinal Chemistry","DOI":"10.1080/14756366.2016.1198902","ISSN":"1475-6374","issue":"sup3","journalAbbreviation":"J Enzyme Inhib Med Chem","language":"eng","note":"PMID: 27353547","page":"10-24","source":"PubMed","title":"Synthesis and biological evaluation of 2-fluoro and 3-trifluoromethyl-phenyl-piperazinylalkyl derivatives of 1H-imidazo[2,1-f]purine-2,4(3H,8H)-dione as potential antidepressant agents","volume":"31","author":[{"family":"Zagórska","given":"Agnieszka"},{"family":"Bucki","given":"Adam"},{"family":"Kołaczkowski","given":"Marcin"},{"family":"Siwek","given":"Agata"},{"family":"Głuch-Lutwin","given":"Monika"},{"family":"Starowicz","given":"Gabriela"},{"family":"Kazek","given":"Grzegorz"},{"family":"Partyka","given":"Anna"},{"family":"Wesołowska","given":"Anna"},{"family":"Słoczyńska","given":"Karolina"},{"family":"Pękala","given":"Elżbieta"},{"family":"Pawłowski","given":"Maciej"}],"issued":{"date-parts":[["2016"]]}}},{"id":2921,"uris":["http://zotero.org/users/1936065/items/QHF5W3GN"],"itemData":{"id":2921,"type":"article-journal","abstract":"A series of new quinoline- and isoquinoline-sulfonamide analogs of aripiprazole was synthesized to explore the influence of two structural features - replacement of ether/amide moiety with sulfonamide one, and localization of a sulfonamide group in the azine moiety. In contrast to aripiprazole, compound 33 (N-(3-(4-(2,3-dichlorophenyl)piperazin-1-yl)propyl)quinoline-7-sulfonamide) and 39 (N-(4-(4-(2,3-dichlorophenyl)piperazin-1-yl)butyl)isoquinoline-3-sulfonamide) displaying multireceptor 5-HT(1A)/5-HT(2A)/5-HT(7)/D(2)/D(3) profile, and behaving as 5-HT(1A) agonists, D(2) partial agonists, and 5-HT(2A)/5-HT(7) antagonists, produced significant antidepressant activity in FST in mice. On the other hand, their 4-isoquinolinyl analog 40 (N-(4-(4-(2,3-dichlorophenyl)piperazin-1-yl)butyl)isoquinoline-4-sulfonamide), with similar receptor binding and functional profile, additionally displayed remarkable antipsychotic properties in the MK-801-induced hyperlocomotor activity in mice.","container-title":"European Journal of Medicinal Chemistry","DOI":"10.1016/j.ejmech.2012.11.042","ISSN":"1768-3254","journalAbbreviation":"Eur J Med Chem","language":"eng","note":"PMID: 23279866","page":"42-50","source":"PubMed","title":"Antidepressant and antipsychotic activity of new quinoline- and isoquinoline-sulfonamide analogs of aripiprazole targeting serotonin 5-HT₁A/5-HT₂A/5-HT₇ and dopamine D₂/D₃ receptors","volume":"60","author":[{"family":"Zajdel","given":"Paweł"},{"family":"Marciniec","given":"Krzysztof"},{"family":"Maślankiewicz","given":"Andrzej"},{"family":"Grychowska","given":"Katarzyna"},{"family":"Satała","given":"Grzegorz"},{"family":"Duszyńska","given":"Beata"},{"family":"Lenda","given":"Tomasz"},{"family":"Siwek","given":"Agata"},{"family":"Nowak","given":"Gabriel"},{"family":"Partyka","given":"Anna"},{"family":"Wróbel","given":"Dagmara"},{"family":"Jastrzębska-Więsek","given":"Magdalena"},{"family":"Bojarski","given":"Andrzej J."},{"family":"Wesołowska","given":"Anna"},{"family":"Pawłowski","given":"Maciej"}],"issued":{"date-parts":[["2013",2]]}}}],"schema":"https://github.com/citation-style-language/schema/raw/master/csl-citation.json"} </w:instrText>
      </w:r>
      <w:r w:rsidR="00B12C15" w:rsidRPr="009A63D1">
        <w:rPr>
          <w:lang w:val="en-GB"/>
        </w:rPr>
        <w:fldChar w:fldCharType="separate"/>
      </w:r>
      <w:r w:rsidR="006B19DE" w:rsidRPr="009A63D1">
        <w:rPr>
          <w:rFonts w:ascii="Calibri" w:cs="Calibri"/>
        </w:rPr>
        <w:t>(Abbas et al., 2009; Cates et al., 2013; Chlon-Rzepa et al., 2013; Gu et al., 2019, 2018, 2017; Guilloux et al., 2013; Jankowska et al., 2020; Kim et al., 2014; Kołaczkowski et al., 2014; Latacz et al., 2018; Li et al., 2013; Mørk et al., 2012; Partyka et al., 2017, 2019; Pytka et al., 2015, 2017b, 2017a, 2018; Wang et al., 2019; Waszkielewicz et al., 2015; Wróbel et al., 2019; Zagórska et al., 2015, 2016; Zajdel et al., 2013)</w:t>
      </w:r>
      <w:r w:rsidR="00B12C15" w:rsidRPr="009A63D1">
        <w:rPr>
          <w:lang w:val="en-GB"/>
        </w:rPr>
        <w:fldChar w:fldCharType="end"/>
      </w:r>
      <w:r w:rsidR="00F8664C" w:rsidRPr="009A63D1">
        <w:rPr>
          <w:lang w:val="en-GB"/>
        </w:rPr>
        <w:t xml:space="preserve">. </w:t>
      </w:r>
    </w:p>
    <w:p w14:paraId="1269C3BF" w14:textId="0F28285F" w:rsidR="00D042B4" w:rsidRPr="009A63D1" w:rsidRDefault="000A1F88" w:rsidP="00F61445">
      <w:pPr>
        <w:spacing w:before="100" w:beforeAutospacing="1" w:after="100" w:afterAutospacing="1"/>
        <w:jc w:val="both"/>
        <w:rPr>
          <w:color w:val="000000" w:themeColor="text1"/>
          <w:lang w:val="en-GB"/>
        </w:rPr>
      </w:pPr>
      <w:r w:rsidRPr="009A63D1">
        <w:rPr>
          <w:rFonts w:cs="Calibri"/>
          <w:color w:val="000000" w:themeColor="text1"/>
          <w:lang w:val="en-GB"/>
        </w:rPr>
        <w:t xml:space="preserve">Furthermore, </w:t>
      </w:r>
      <w:r w:rsidR="00577533" w:rsidRPr="009A63D1">
        <w:rPr>
          <w:rFonts w:cs="Calibri"/>
          <w:color w:val="000000" w:themeColor="text1"/>
          <w:lang w:val="en-GB"/>
        </w:rPr>
        <w:t xml:space="preserve">19 </w:t>
      </w:r>
      <w:r w:rsidR="004A55A6" w:rsidRPr="009A63D1">
        <w:rPr>
          <w:rFonts w:cs="Calibri"/>
          <w:color w:val="000000" w:themeColor="text1"/>
          <w:lang w:val="en-GB"/>
        </w:rPr>
        <w:t xml:space="preserve">studies using </w:t>
      </w:r>
      <w:r w:rsidR="007F3742" w:rsidRPr="009A63D1">
        <w:t xml:space="preserve">agents with </w:t>
      </w:r>
      <w:r w:rsidRPr="009A63D1">
        <w:t xml:space="preserve">selective </w:t>
      </w:r>
      <w:r w:rsidR="007F3742" w:rsidRPr="009A63D1">
        <w:t>5</w:t>
      </w:r>
      <w:r w:rsidR="007B01CA" w:rsidRPr="009A63D1">
        <w:t>-</w:t>
      </w:r>
      <w:r w:rsidR="007F3742" w:rsidRPr="009A63D1">
        <w:t>HT7 antagonist properties</w:t>
      </w:r>
      <w:r w:rsidR="007F3742" w:rsidRPr="009A63D1">
        <w:rPr>
          <w:rFonts w:cs="Calibri"/>
          <w:color w:val="000000" w:themeColor="text1"/>
          <w:lang w:val="en-GB"/>
        </w:rPr>
        <w:t xml:space="preserve"> </w:t>
      </w:r>
      <w:r w:rsidR="009F25E9" w:rsidRPr="009A63D1">
        <w:rPr>
          <w:rFonts w:cs="Calibri"/>
          <w:color w:val="000000" w:themeColor="text1"/>
          <w:lang w:val="en-GB"/>
        </w:rPr>
        <w:t>found</w:t>
      </w:r>
      <w:r w:rsidR="005A7362" w:rsidRPr="009A63D1">
        <w:rPr>
          <w:rFonts w:cs="Calibri"/>
          <w:color w:val="000000" w:themeColor="text1"/>
          <w:lang w:val="en-GB"/>
        </w:rPr>
        <w:t xml:space="preserve"> </w:t>
      </w:r>
      <w:r w:rsidR="00867070" w:rsidRPr="009A63D1">
        <w:rPr>
          <w:rFonts w:cs="Calibri"/>
          <w:color w:val="000000" w:themeColor="text1"/>
          <w:lang w:val="en-GB"/>
        </w:rPr>
        <w:t xml:space="preserve">significant </w:t>
      </w:r>
      <w:r w:rsidR="00F61445" w:rsidRPr="009A63D1">
        <w:rPr>
          <w:rFonts w:cs="Calibri"/>
          <w:color w:val="000000" w:themeColor="text1"/>
          <w:lang w:val="en-GB"/>
        </w:rPr>
        <w:t xml:space="preserve">improvements in </w:t>
      </w:r>
      <w:r w:rsidR="00500F74" w:rsidRPr="009A63D1">
        <w:rPr>
          <w:rFonts w:cs="Calibri"/>
          <w:color w:val="000000" w:themeColor="text1"/>
          <w:lang w:val="en-GB"/>
        </w:rPr>
        <w:t xml:space="preserve">potential markers of </w:t>
      </w:r>
      <w:r w:rsidR="00867070" w:rsidRPr="009A63D1">
        <w:rPr>
          <w:rFonts w:cs="Calibri"/>
          <w:color w:val="000000" w:themeColor="text1"/>
          <w:lang w:val="en-GB"/>
        </w:rPr>
        <w:t>depress</w:t>
      </w:r>
      <w:r w:rsidR="00500F74" w:rsidRPr="009A63D1">
        <w:rPr>
          <w:rFonts w:cs="Calibri"/>
          <w:color w:val="000000" w:themeColor="text1"/>
          <w:lang w:val="en-GB"/>
        </w:rPr>
        <w:t>ion</w:t>
      </w:r>
      <w:r w:rsidR="0051075B" w:rsidRPr="009A63D1">
        <w:rPr>
          <w:color w:val="000000" w:themeColor="text1"/>
          <w:lang w:val="en-GB"/>
        </w:rPr>
        <w:t xml:space="preserve">; for example, SB-269970 was </w:t>
      </w:r>
      <w:r w:rsidR="006333DB" w:rsidRPr="009A63D1">
        <w:rPr>
          <w:color w:val="000000" w:themeColor="text1"/>
          <w:lang w:val="en-GB"/>
        </w:rPr>
        <w:t>found to</w:t>
      </w:r>
      <w:r w:rsidR="0051075B" w:rsidRPr="009A63D1">
        <w:rPr>
          <w:color w:val="000000" w:themeColor="text1"/>
          <w:lang w:val="en-GB"/>
        </w:rPr>
        <w:t xml:space="preserve"> decrease </w:t>
      </w:r>
      <w:r w:rsidR="006333DB" w:rsidRPr="009A63D1">
        <w:rPr>
          <w:color w:val="000000" w:themeColor="text1"/>
          <w:lang w:val="en-GB"/>
        </w:rPr>
        <w:t>animals’</w:t>
      </w:r>
      <w:r w:rsidR="0051075B" w:rsidRPr="009A63D1">
        <w:rPr>
          <w:color w:val="000000" w:themeColor="text1"/>
          <w:lang w:val="en-GB"/>
        </w:rPr>
        <w:t xml:space="preserve"> immobility</w:t>
      </w:r>
      <w:r w:rsidR="006333DB" w:rsidRPr="009A63D1">
        <w:rPr>
          <w:color w:val="000000" w:themeColor="text1"/>
          <w:lang w:val="en-GB"/>
        </w:rPr>
        <w:t xml:space="preserve"> time</w:t>
      </w:r>
      <w:r w:rsidR="0051075B" w:rsidRPr="009A63D1">
        <w:rPr>
          <w:color w:val="000000" w:themeColor="text1"/>
          <w:lang w:val="en-GB"/>
        </w:rPr>
        <w:t xml:space="preserve"> both in water (FST) and land (TST) </w:t>
      </w:r>
      <w:r w:rsidRPr="009A63D1">
        <w:rPr>
          <w:color w:val="000000" w:themeColor="text1"/>
          <w:lang w:val="en-GB"/>
        </w:rPr>
        <w:fldChar w:fldCharType="begin"/>
      </w:r>
      <w:r w:rsidR="00577533" w:rsidRPr="009A63D1">
        <w:rPr>
          <w:color w:val="000000" w:themeColor="text1"/>
          <w:lang w:val="en-GB"/>
        </w:rPr>
        <w:instrText xml:space="preserve"> ADDIN ZOTERO_ITEM CSL_CITATION {"citationID":"1TqxDaBK","properties":{"unsorted":true,"formattedCitation":"(Bonaventure et al., 2012, 2007; Canale et al., 2015, 2016b, 2016a, 2017; Guscott et al., 2005; Hedlund et al., 2005; Kim et al., 2016; Kucwaj-Brysz et al., 2018; Lax et al., 2018; Medina et al., 2014; Partyka et al., 2019; Stroth and Svenningsson, 2015; Wesolowska et al., 2006a, 2006b, 2007; Zajdel et al., 2011, 2015)","plainCitation":"(Bonaventure et al., 2012, 2007; Canale et al., 2015, 2016b, 2016a, 2017; Guscott et al., 2005; Hedlund et al., 2005; Kim et al., 2016; Kucwaj-Brysz et al., 2018; Lax et al., 2018; Medina et al., 2014; Partyka et al., 2019; Stroth and Svenningsson, 2015; Wesolowska et al., 2006a, 2006b, 2007; Zajdel et al., 2011, 2015)","noteIndex":0},"citationItems":[{"id":2723,"uris":["http://zotero.org/users/1936065/items/UNINBH8R"],"itemData":{"id":2723,"type":"article-journal","abstract":"In rodents 5-hydroxytryptamine type 7 (5-HT7) receptor blockade has been shown to be effective in models of depression and to increase the latency to rapid eye movement (REM) sleep and decrease REM duration. In the clinic, the REM sleep reduction observed with many antidepressants may serve as a biomarker. We report here the preclinical and clinical evaluation of a 5-HT7 receptor antagonist, (3-(4-chlorophenyl)-1,4,5,6,7,8- hexahydro-1-(phenylmethyl)pyrazolo[3,4-d]azepine 2-hydroxy- 1,2,3- propanetricarboxylate) (JNJ-18038683). In rodents, JNJ- 18038683 increased the latency to REM sleep and decreased REM duration, and this effect was maintained after repeated administration for 7 days. The compound was effective in the mouse tail suspension test. JNJ-18038683 enhanced serotonin transmission, antidepressant-like behavior, and REM sleep suppression induced by citalopram in rodents. In healthy human volunteers JNJ-18038683 prolonged REM latency and reduced REM sleep duration, demonstrating that the effect of 5-HT7 blockade on REM sleep translated from rodents to humans. Like in rats, JNJ-18038683 enhanced REM sleep suppression induced by citalopram in humans, although a drugdrug interaction could not be ruled out. In a double-blind, active, and placebo-controlled clinical trial in 225 patients suffering from major depressive disorder, neither treatment with pharmacologically active doses of JNJ-18038683 or escitalopram separated from placebo, indicating a failed study lacking assay sensitivity. Post hoc analyses using an enrichment window strategy, where all the efficacy data from sites with an implausible high placebo response [placebo group Montgomery- Asberg Depression Rating Scale (MADRS) &lt; = 12] and from sites with no placebo response (MADRS &gt; = 28) are removed, there was a clinically meaningful difference between JNJ-18038683 and placebo. Further clinical studies are required to characterize the potential antidepressant efficacy of JNJ-18038683. Copyright © 2012 by The American Society for Pharmacology and Experimental Therapeutics.","container-title":"Journal of Pharmacology and Experimental Therapeutics","DOI":"10.1124/jpet.112.193995","ISSN":"0022-3565 1521-0103","issue":"2","language":"English","page":"429-440","title":"Translational evaluation of JNJ-18038683, a 5-hydroxytryptamine type 7 receptor antagonist, on rapid eye movement sleep and in major depressive disorder","volume":"342","author":[{"family":"Bonaventure","given":"Pascal"},{"family":"Dugovic","given":"Christine"},{"family":"Kramer","given":"Michelle"},{"family":"De Boer","given":"Peter"},{"family":"Singh","given":"Jaskaran"},{"family":"Wilson","given":"Sue"},{"family":"Bertelsen","given":"Kirk"},{"family":"Di","given":"Jianing"},{"family":"Shelton","given":"Jonathan"},{"family":"Aluisio","given":"Leah"},{"family":"Dvorak","given":"Lisa"},{"family":"Fraser","given":"Ian"},{"family":"Lord","given":"Brian"},{"family":"Nepomuceno","given":"Diane"},{"family":"Ahnaou","given":"Abdellah"},{"family":"Drinkenburg","given":"Wilhelmus"},{"family":"Chai","given":"Wenying"},{"family":"Dvorak","given":"Curt"},{"family":"Sands","given":"Steve"},{"family":"Carruthers","given":"Nicholas"},{"family":"Lovenberg","given":"Timothy W."}],"issued":{"date-parts":[["2012"]]}}},{"id":2725,"uris":["http://zotero.org/users/1936065/items/Y4Z2PD2S"],"itemData":{"id":2725,"type":"article-journal","abstract":"Evidence has accumulated supporting a role for 5-hydroxytryptamine (5-HT)7 receptors in circadian rhythms, sleep, and mood disorders, presumably as a consequence of the modulation of 5-HT-mediated neuronal activity. We hypothesized that a selective 5-HT7 receptor antagonist, (2R)-1-[(3-hydroxyphenyl)sulfonyl]-2-[2-(4-methyl-1-piperidinyl)ethyl]- pyrrolidine (SB-269970), should increase activity of 5-HT neurons and potentiate the effect of selective serotonin reuptake inhibitors (citalopram). In rats, administration of 3 mg/kg s.c. citalopram alone increased the extracellular concentration of 5-HT. This effect of citalopram on extracellular 5-HT concentration was significantly enhanced by an ineffective dose of SB-269970. Combining this dose of SB-269970 with a low dose of citalopram also resulted in a significant increase in extracellular concentration of 5-HT, suggesting a potentiation of neurochemical effects. In mice, citalopram and SB-269970 dose-dependently decreased immobility time in the tail suspension test. The dose-effect curve of citalopram was shifted leftward by coadministration of an effective dose of SB-269970. Furthermore, combining ineffective doses of citalopram and SB-269970 also resulted in a significant decrease of immobility time in the tail suspension test, suggesting potentiation of antidepressant-like effects. In rats, SB-269970 potentiated the increase of rapid eye movement (REM) latency and the REM sleep decrease induced by citalopram. SB-269970 also reversed the increase in sleep fragmentation induced by citalopram. Rat plasma and brain concentrations of citalopram were not affected by coadministration of SB-269970, arguing for a pharmacodynamic rather than a pharmacokinetic mechanism. Overall, these results indicate that selective blockade of 5-HT 7 receptors may enhance the antidepressant efficacy of citalopram and may provide a novel therapy to alleviate sleep disturbances associated with depression. Copyright © 2007 by The American Society for Pharmacology and Experimental Therapeutics.","container-title":"Journal of Pharmacology and Experimental Therapeutics","DOI":"10.1124/jpet.107.119404","ISSN":"0022-3565 1521-0103","issue":"2","language":"English","page":"690-698","title":"Selective blockade of 5-hydroxytryptamine (5-HT)7 receptors enhances 5-HT transmission, antidepressant-like behavior, and rapid eye movement sleep suppression induced by citalopram in rodents","volume":"321","author":[{"family":"Bonaventure","given":"P."},{"family":"Kelly","given":"L."},{"family":"Aluisio","given":"L."},{"family":"Shelton","given":"J."},{"family":"Lord","given":"B."},{"family":"Galici","given":"R."},{"family":"Miller","given":"K."},{"family":"Atack","given":"J."},{"family":"Lovenberg","given":"T. W."},{"family":"Dugovic","given":"C."}],"issued":{"date-parts":[["2007"]]}}},{"id":2741,"uris":["http://zotero.org/users/1936065/items/N3PVFSAG"],"itemData":{"id":2741,"type":"article-journal","abstract":"A 26-membered library of novel long-chain arylpiperazines, which contained primary and tertiary amides of cyclic amino acids (proline and 1,2,3,4-tetrahydroisoquinoline-3-carboxamide) in the terminal fragment was synthesized and biologically evaluated for binding affinity for 5-HT7 and 5-HT1A receptors. Docking studies confirmed advantages of Tic-amide over Pro-amide fragment for interaction with 5-HT7 receptors. Selected compounds 32 and 28, which behaved as 5-HT7Rs antagonist and 5-HT1A partial agonist, respectively, produced antidepressant-like effects in the forced swim test in mice after acute treatment in doses of 10 mg/kg (32) and 1.25 mg/kg (28). Compound 32 reduced immobility in a manner similar to the selective 5-HT7 antagonist SB-269970.","container-title":"European Journal of Medicinal Chemistry","DOI":"10.1016/j.ejmech.2014.12.041","ISSN":"0223-5234 1768-3254","language":"English","page":"202-211","title":"Towards novel 5-HT7 versus 5-HT1A receptor ligands among LCAPs with cyclic amino acid amide fragments: Design, synthesis, and antidepressant properties. Part II","volume":"92","author":[{"family":"Canale","given":"V."},{"family":"Kurczab","given":"R."},{"family":"Partyka","given":"A."},{"family":"SataAa","given":"G."},{"family":"Witek","given":"J."},{"family":"Jastrzabska-Wiasek","given":"M."},{"family":"Pawaowski","given":"M."},{"family":"Bojarski","given":"A. J."},{"family":"WesoAowska","given":"A."},{"family":"Zajdel","given":"P."}],"issued":{"date-parts":[["2015"]]}}},{"id":2910,"uris":["http://zotero.org/users/1936065/items/PCSEGZGC"],"itemData":{"id":2910,"type":"article-journal","abstract":"The N-alkylation of the sulfonamide moiety, in a group of arylsulfonamide derivatives of (aryloxy)ethyl piperidines, may be considered as a strategy for the design of selective 5-HT7 receptor ligands or multifunctional agents to extend a polypharmacological approach to the treatment of complex diseases. The study allowed for the identification of 31 (1-methyl-N-{1-[2-(2-(t-butyl)phenoxy)ethyl]piperidin-4-yl}-N-cyclopropylmethyl-1H-pyrazole-4-sulfonamide), a potent and selective 5-HT7 receptor antagonist and 33 (1-methyl-N-{1-[2-(biphenyl-2-yloxy)ethyl]piperidin-4-yl}-N-cyclopropylmethyl-1H-pyrazole-4-sulfonamide), as multimodal 5-HT/dopamine receptor ligand, as 5-HT2A/5-HT7/D2 receptor antagonists. Both selected compounds were evaluated in vivo in a forced swim test (FST) in mice and in a novel object recognition (NOR) task in rats, demonstrating distinct antidepressant-like and pro-cognitive properties (MED=1.25 mg/kg and 1 mg/kg, ip, respectively). These findings warrant further studies to explore the therapeutic potential of N-alkylated arylsulfonamides for the treatment of CNS disorders.","container-title":"Bioorganic &amp; Medicinal Chemistry","DOI":"10.1016/j.bmc.2015.11.041","ISSN":"1464-3391","issue":"2","journalAbbreviation":"Bioorg Med Chem","language":"eng","note":"PMID: 26706111","page":"130-139","source":"PubMed","title":"N-Alkylated arylsulfonamides of (aryloxy)ethyl piperidines: 5-HT(7) receptor selectivity versus multireceptor profile","title-short":"N-Alkylated arylsulfonamides of (aryloxy)ethyl piperidines","volume":"24","author":[{"family":"Canale","given":"V."},{"family":"Kurczab","given":"R."},{"family":"Partyka","given":"A."},{"family":"Satała","given":"G."},{"family":"Słoczyńska","given":"Karolina"},{"family":"Kos","given":"Tomasz"},{"family":"Jastrzębska-Więsek","given":"Magdalena"},{"family":"Siwek","given":"Agata"},{"family":"Pękala","given":"Elżbieta"},{"family":"Bojarski","given":"Andrzej J."},{"family":"Wesołowska","given":"Anna"},{"family":"Popik","given":"Piotr"},{"family":"Zajdel","given":"Paweł"}],"issued":{"date-parts":[["2016",1,15]]}},"label":"page"},{"id":2740,"uris":["http://zotero.org/users/1936065/items/9IFPHDWT"],"itemData":{"id":2740,"type":"article-journal","abstract":"A series of 39 arylsulfonamide/amide derivatives of (aryloxy)ethyl alkyl amines, was designed with the support of the Virtual Combinatorial Library-Virtual Screening protocol, and synthesized using solidphase methodologies. Representative compounds were biologically evaluated for their affinity for 5-HT7Rs and for their selectivity over related 5-HTRs (5-HT1ARs, 5-HT2ARs, 5-HT6Rs), dopamine D2Rs and adrenergic a1Rs. The study identified the derivatives 27 (3-fluoro-N-{1-[2-(2-cyclopentylphenoxy) ethyl]piperidin-4-yl}-benzenesulfonamide; PZ-1417) and 35 (4-fluoro-N-(1-{2-[(propan-2-yl)phenoxy] ethyl}-8-azabicyclo[3.2.1]octan-3-yl)-benzenesulfonamide; PZ-1150) as being potent 5-HT7R antagonists with antidepressant and anxiolytic properties in the forced swim test (0.625e5 mg/kg and 0.625 mg/kg, respectively), the tail suspension test (0.625 mg/kg and 0.625 mg/kg, respectively), and in four plate test (0.625 mg/kg and 1.25e2.5 mg/kg, respectively) in mice. It has to be stressed that new compounds displayed higher activity than that of SB-269970, a reference 5-HT7R antagonist. Finally, the study provided valuable insight into the development of potential therapeutic agents for the treatment of CNS disorders.Copyright © 2015 Elsevier Masson SAS.","container-title":"European Journal of Medicinal Chemistry","DOI":"10.1016/j.ejmech.2015.11.040","ISSN":"0223-5234 1768-3254","language":"English","page":"334-346","title":"Towards new 5-HT7 antagonists among arylsulfonamide derivatives of (aryloxy)ethyl-alkyl amines: Multiobjective based design, synthesis, and antidepressant and anxiolytic properties","volume":"108","author":[{"family":"Canale","given":"V."},{"family":"Kurczab","given":"R."},{"family":"Partyka","given":"A."},{"family":"Sataa","given":"G."},{"family":"Ledna","given":"T."},{"family":"Jastrzebska-Wiesek","given":"M."},{"family":"Wesoowska","given":"A."},{"family":"Bojarski","given":"A. J."},{"family":"Zajdel","given":"P."}],"issued":{"date-parts":[["2016"]]}}},{"id":2912,"uris":["http://zotero.org/users/1936065/items/CWME8JQ7"],"itemData":{"id":2912,"type":"article-journal","abstract":"A novel series of arylsulfonamide derivatives of (aryloxy)propyl piperidines was designed to obtain potent 5-HT7R antagonists. Among the compounds evaluated herein, 3-chloro-N-{1-[3-(1,1-biphenyl-2-yloxy)2-hydroxypropyl]piperidin-4-yl}benzenesulfonamide (25) exhibited antagonistic properties at 5-HT7R and showed selectivity over selected serotoninergic and dopaminergic receptors, as well as over serotonin, noradrenaline and dopamine transporters. Compound 25 demonstrated significant antidepressant-like activity in the forced swim test (0.625-2.5mg/kg, i.p.) and in the tail suspension test (1.25mg/kg, i.p.), augmented the antidepressant effect of inactive doses of escitalopram (selective serotonin reuptake inhibitor) and bupropion (dopamine reuptake inhibitor) in the FST in mice, and similarly to SB-269970, exerted pro-cognitive properties in the novel object recognition task in cognitively unimpaired conditions in rats (0.3mg/kg, i.p.). Such an extended pharmacological profile, especially the augmentation effect of the identified 5-HT7R antagonist on SSRI activity, seems promising regarding the complexity of affective disorders and potentially improved outcomes, including mnemonic performance.","container-title":"Bioorganic &amp; Medicinal Chemistry","DOI":"10.1016/j.bmc.2017.03.057","ISSN":"1464-3391","issue":"10","journalAbbreviation":"Bioorg Med Chem","language":"eng","note":"PMID: 28391970","page":"2789-2799","source":"PubMed","title":"Novel 5-HT7R antagonists, arylsulfonamide derivatives of (aryloxy)propyl piperidines: Add-on effect to the antidepressant activity of SSRI and DRI, and pro-cognitive profile","title-short":"Novel 5-HT7R antagonists, arylsulfonamide derivatives of (aryloxy)propyl piperidines","volume":"25","author":[{"family":"Canale","given":"Vittorio"},{"family":"Partyka","given":"Anna"},{"family":"Kurczab","given":"Rafał"},{"family":"Krawczyk","given":"Martyna"},{"family":"Kos","given":"Tomasz"},{"family":"Satała","given":"Grzegorz"},{"family":"Kubica","given":"Bartłomiej"},{"family":"Jastrzębska-Więsek","given":"Magdalena"},{"family":"Wesołowska","given":"Anna"},{"family":"Bojarski","given":"Andrzej J."},{"family":"Popik","given":"Piotr"},{"family":"Zajdel","given":"Paweł"}],"issued":{"date-parts":[["2017",5,15]]}}},{"id":2789,"uris":["http://zotero.org/users/1936065/items/UQYWAN7W"],"itemData":{"id":2789,"type":"article-journal","abstract":"The affinity of several antidepressant and antipsychotic drugs for the 5-HT7 receptor and its CNS distribution suggest potential in the treatment of psychiatric diseases. However, there is little direct evidence of receptor function in vivo to support this. We therefore evaluated 5-HT7 receptors as a potential drug target by generating and assessing a 5-HT7 receptor knockout mouse. No difference in assays sensitive to potential psychotic or anxiety states was observed between the 5-HT7 receptor knockout mice and wild type controls. However, in the Porsolt swim test, 5-HT7 receptor knockout mice showed a significant decrease in immobility compared to controls, a phenotype similar to antidepressant treated mice. Intriguingly, treatment of wild types with SB-258719, a selective 5-HT7 receptor antagonist, did not produce a significant decrease in immobility unless animals were tested in the dark (or active) cycle, rather than the light, adding to the body of evidence suggesting a circadian influence on receptor function. Extracellular recordings from hypothalamic slices showed that circadian rhythm phase shifts to 8-OH-DPAT are attenuated in the 5-HT7 receptor KO mice also indicating a role for the receptor in the regulation of circadian rhythms. These pharmacological and genetic knockout studies provide the first direct evidence that 5-HT7 receptor antagonists should be investigated for efficacy in the treatment of depression.","container-title":"Neuropharmacology","ISSN":"0028-3908","issue":"4","note":"section: Guscott, M. Neuroscience Research Centre, Merck, Sharp &amp; Dohme Research Laboratories, Terlings Park, Eastwick Road, Harlow, Essex CM20 2QR, UK. martin_guscott@merck.com","page":"492-502","title":"Genetic knockout and pharmacological blockade studies of the 5-HT7 receptor suggest therapeutic potential in depression","volume":"48","author":[{"family":"Guscott","given":"M."},{"family":"Bristow","given":"L. J."},{"family":"Hadingham","given":"K."},{"family":"Rosahl","given":"T. W."},{"family":"Beer","given":"M. S."},{"family":"Stanton","given":"J. A."},{"family":"Bromidge","given":"F."},{"family":"Owens","given":"A. P."},{"family":"Huscroft","given":"I."},{"family":"Myers","given":"J."},{"family":"Rupniak","given":"N. M."},{"family":"Patel","given":"S."},{"family":"Whiting","given":"P. J."},{"family":"Hutson","given":"P. H."},{"family":"Fone","given":"K. C."},{"family":"Biello","given":"S. M."},{"family":"Kulagowski","given":"J. J."},{"family":"McAllister","given":"G."}],"issued":{"date-parts":[["2005"]]}}},{"id":2799,"uris":["http://zotero.org/users/1936065/items/A7KZAHEA"],"itemData":{"id":2799,"type":"article-journal","abstract":"BACKGROUND: The 5-hydroxytryptamine7 receptor (5-HT7) is implicated in circadian rhythm phase resetting, and 5-HT7 receptor-selective antagonists alter rapid eye movement (REM) sleep parameters in a pattern opposite from those in patients with clinical depression., METHODS: As sleep, circadian rhythm, and mood regulation are related, we examined 5-HT7 receptor knockout mice in two behavioral models of depression. The forced swim and tail suspension tests are highly predictive for antidepressant drug activity., RESULTS: Unmedicated 5-HT7-/- mice showed decreased immobility in both tests, consistent with an antidepressantlike behavior. The selective 5-HT7 receptor antagonist SB-269970 also decreased immobility. The selective serotonin reuptake inhibitor citalopram, a widely used antidepressant, decreased immobility in both 5-HT7+/+ and 5-HT7-/- mice in the tail suspension test, suggesting that it utilizes an independent mechanism. The 5-HT7-/- mice spent less time in and had less frequent episodes of REM sleep, also consistent with an antidepressantlike state., CONCLUSIONS: The 5-HT7 receptor might have a role in mood disorders and antagonists might have therapeutic value as antidepressants.","container-title":"Biological psychiatry","ISSN":"0006-3223","issue":"10","note":"section: Hedlund, Peter B. Department of Molecular Biology, The Scripps Research Institute, La Jolla, California 92037, USA.","page":"831-7","title":"5-HT7 receptor inhibition and inactivation induce antidepressantlike behavior and sleep pattern","volume":"58","author":[{"family":"Hedlund","given":"Peter B."},{"family":"Huitron-Resendiz","given":"Salvador"},{"family":"Henriksen","given":"Steven J."},{"family":"Sutcliffe","given":"J. Gregor"}],"issued":{"date-parts":[["2005"]]}}},{"id":2914,"uris":["http://zotero.org/users/1936065/items/GKR9HY5S"],"itemData":{"id":2914,"type":"article-journal","abstract":"To discover a novel 5-HT7R antagonist for treatment of depression, we designed N-acyl-carbazole derivatives which were synthesized and biologically evaluated against 5-HT7R. Among total 30 compounds synthesized, four compounds 27-30 showed good binding affinities with Ki values of &lt;100 nM. The compound 28, 1-(9H-carbazol-9-yl)-6-(4-(2-methoxyphenyl)piperazin-1-yl)hexan-1-one, showed good selectivity over other serotonin receptor subtypes and turned out to be a novel selective 5-HT7R antagonist following functional assays. The compound 28 showed moderate activity on hERG channel and good stability in microsomal stability test. The compound 28 exhibited a good pharmacokinetic profile with 67.8% oral bioavailability and good penetration to the brain. The compound 28 was also tested in in vivo depression animal model and showed antidepressant effect in the forced swimming test. Therefore, the selective 5-HT7R antagonist 28 can be considered as a good lead for discovery of novel 5-HT7R antagonists as antidepressants.","container-title":"European Journal of Medicinal Chemistry","DOI":"10.1016/j.ejmech.2016.01.043","ISSN":"1768-3254","journalAbbreviation":"Eur J Med Chem","language":"eng","note":"PMID: 26852005","page":"302-310","source":"PubMed","title":"Novel N-acyl-carbazole derivatives as 5-HT7R antagonists","volume":"110","author":[{"family":"Kim","given":"Youngjae"},{"family":"Yeom","given":"Miyoung"},{"family":"Tae","given":"Jinsung"},{"family":"Rhim","given":"Hyewhon"},{"family":"Choo","given":"Hyunah"}],"issued":{"date-parts":[["2016",3,3]]}}},{"id":2908,"uris":["http://zotero.org/users/1936065/items/QPBH4D9X"],"itemData":{"id":2908,"type":"article-journal","abstract":"This paper presents a computer-aided insight into the receptor-ligand interaction for novel analogs of the lead structure 5-(4-fluorophenyl)-3-(2-hydroxy-3-(4-(2-methoxyphenyl)piperazin-1-yl)propyl)-5-methylimidazolidine-2,4-dione (1, MF-8), as part of the search for potent and selective serotonin 5-HT7 receptor (5-HT7R) agents. New hydantoin derivatives (4-19) were designed and synthesized. For 5-phenyl-3-(2-hydroxy-3-(4-(2-ethoxyphenyl)piperazin-1-yl)propyl)-5-methylimidazolidine-2,4-dione (4), its crystal structure was determined experimentally. Molecular modeling studies were performed, including both pharmacophore and structure-based approaches. New compounds were investigated in radioligand binding assays (RBA) for their affinity toward 5-HT7R and selectivity over 5-HT1AR, dopamine D2R and α1-, α2-and β-adrenoceptors. Selected compounds (5-8) were assessed for their antidepressant and anxiolytic effects in vivo in mice. Most of the tested compounds displayed potent affinity and selectivity for 5-HT7R in RBA, in particular seven compounds (4, 5, 7, 8 and 10-12, Ki ≤ 10 nM). Antidepressant-like activity in vivo for all tested compounds (5-8) was confirmed. SAR analysis based on both crystallography-supported molecular modeling and RBA results indicated that mono-phenyl substituents at both hydantoin and piperazine are more favorable for 5-HT7R affinity than the di-phenyl ones.","container-title":"European Journal of Medicinal Chemistry","DOI":"10.1016/j.ejmech.2018.01.093","ISSN":"0223-5234","journalAbbreviation":"European Journal of Medicinal Chemistry","language":"en","page":"102-114","source":"ScienceDirect","title":"Computer-aided insights into receptor-ligand interaction for novel 5-arylhydantoin derivatives as serotonin 5-HT7 receptor agents with antidepressant activity","volume":"147","author":[{"family":"Kucwaj-Brysz","given":"Katarzyna"},{"family":"Kurczab","given":"Rafał"},{"family":"Jastrzębska-Więsek","given":"Magdalena"},{"family":"Żesławska","given":"Ewa"},{"family":"Satała","given":"Grzegorz"},{"family":"Nitek","given":"Wojciech"},{"family":"Partyka","given":"Anna"},{"family":"Siwek","given":"Agata"},{"family":"Jankowska","given":"Agnieszka"},{"family":"Wesołowska","given":"Anna"},{"family":"Kieć-Kononowicz","given":"Katarzyna"},{"family":"Handzlik","given":"Jadwiga"}],"issued":{"date-parts":[["2018",3,10]]}}},{"id":2918,"uris":["http://zotero.org/users/1936065/items/PJENKQ5K"],"itemData":{"id":2918,"type":"article-journal","abstract":"Marine cyanobacteria represent a unique source in the field of drug discovery due to the secondary metabolites they produce and the structural similarity these compounds have to endogenous mammalian receptor ligands. A series of cyanobacteria were subjected to extraction, fractionation by column chromatography and screened for affinity against CNS targets with a focus on serotonin receptors (5-HTRs). Out of 276 fractions screened, 21% had activity at 5-HTRs and/or the 5-HT transporter (SERT). One sample, a cyanobacterium identified by 16S rRNA sequencing as Leptolyngbya from Las Perlas archipelago in Panama, contained a fraction with noted affinity for the 5-HT7 receptor (5-HT7 R). This fraction (DUQ0002I) was screened via intracerebroventricular (ICV) injections in mice using depression and anxiety assays including the forced swim, tail suspension, elevated zero maze, and light-dark preference tests. DUQ0002I decreased depression and anxiety-like behaviors in males and did not have effects in 5-HT7 R knockout or female mice. Administration of DUQ0002I to the CA1 of the hippocampus induced antidepression-like, but not anxiolytic-like behaviors. Testing of further purified materials showed no behavioral effects, leading us to hypothesize that the behavioral effects are likely caused by a synergistic effect between multiple compounds in the fraction. Finally, DUQ0002I was used in a model of neuropathic pain with comorbid depression (spared nerve injury-SNI). DUQ0002I had a similar antidepressant effect in animals with SNI, suggesting a role for the 5-HT7 R in the development of comorbid pain and depression. These results demonstrate the potential that cyanobacterial metabolites have in the field of neuropharmacognosy.","container-title":"Synapse (New York, N.Y.)","DOI":"10.1002/syn.22059","ISSN":"1098-2396","issue":"11","journalAbbreviation":"Synapse","language":"eng","note":"PMID: 29992647\nPMCID: PMC6667355","page":"e22059","source":"PubMed","title":"Cyanobacterial extract with serotonin receptor subtype 7 (5-HT7 R) affinity modulates depression and anxiety-like behavior in mice","volume":"72","author":[{"family":"Lax","given":"Neil C."},{"family":"Parker","given":"Stacy-Ann J."},{"family":"Hilton","given":"Edward J."},{"family":"Seliman","given":"Youstina"},{"family":"Tidgewell","given":"Kevin J."},{"family":"Kolber","given":"Benedict J."}],"issued":{"date-parts":[["2018",11]]}}},{"id":2841,"uris":["http://zotero.org/users/1936065/items/X4YDBRP4"],"itemData":{"id":2841,"type":"article-journal","abstract":"The finding that ergotamine binds serotonin receptors in a less conserved extended binding pocket close to the extracellular entrance, in addition to the orthosteric site, allowed us to obtain 5-HT7R antagonist 6 endowed with high affinity (Ki=0.7 nM) and significant 5-HT1AR selectivity (ratio&gt;1428). Compound 6 exhibits in vivo antidepressant-like effect (1 mg/kg, ip) mediated by the 5-HT7R, which reveals its interest as a putative research tool or pharmaceutical in depression disorders.","container-title":"Journal of medicinal chemistry","DOI":"10.1021/jm500880c","ISSN":"1520-4804 0022-2623","issue":"15","note":"section: Medina, Rocio A. Departamento de Quimica Organica I, Facultad de Ciencias Quimicas, Universidad Complutense de Madrid, E-28040 Madrid, Spain.","page":"6879-84","title":"The extracellular entrance provides selectivity to serotonin 5-HT7 receptor antagonists with antidepressant-like behavior in vivo","volume":"57","author":[{"family":"Medina","given":"Rocio A."},{"family":"Vazquez-Villa","given":"Henar"},{"family":"Gomez-Tamayo","given":"Jose C."},{"family":"Benhamu","given":"Bellinda"},{"family":"Martin-Fontecha","given":"Mar"},{"family":"Fuente","given":"Tania","non-dropping-particle":"de la"},{"family":"Caltabiano","given":"Gianluigi"},{"family":"Hedlund","given":"Peter B."},{"family":"Pardo","given":"Leonardo"},{"family":"Lopez-Rodriguez","given":"Maria L."}],"issued":{"date-parts":[["2014"]]}}},{"id":2923,"uris":["http://zotero.org/users/1936065/items/CG6HXH9N"],"itemData":{"id":2923,"type":"article-journal","abstract":"The aim of the present study was to investigate and compare the ability of three novel 5-HT6 and/or 5-HT7 receptor antagonists as follows: PZ-668—a preferential 5-HT6 antagonist; PZ-1433—a preferential 5-HT7 antagonist; and ADN-1184—a monoaminergic ligand with potent 5HT6/7 antagonist properties, to augment the effect of antidepressant drugs with different mechanisms of action (escitalopram, reboxetine, and bupropion) in the forced swim test in rats. In neurochemical ex vivo experiments, the influence of the tested compounds on levels of monoamines and their metabolites were determined in the rat frontal cortex, in addition to behavioral experiments. The results of our investigations revealed the differences in action of the tested compounds. PZ-668 strongly affected dopaminergic and faintly noradrenergic system, PZ-1433 induced a significant elevation in dopamine, noradrenaline, serotonin, and their metabolite levels, while ADN-1184 appeared to act mostly through dopaminergic transmission. The agent with 5-HT6 antagonistic properties (PZ-668) revealed an anti-immobility action of bupropion (primarily) and reboxetine in interaction studies. PZ-1433, the 5-HT7 preferential antagonist facilitated antidepressant effects of escitalopram and, to a lesser extent, bupropion, while ADN-1184, a multireceptor ligand, potentiated the effectiveness of escitalopram, reboxetine, and bupropion. The presented findings may contribute to further investigations of more effective and safer antidepressant drugs, and may help selecting optimal augmentation therapy in treatment-resistant depression.","container-title":"Behavioural Brain Research","DOI":"10.1016/j.bbr.2018.10.004","ISSN":"0166-4328","journalAbbreviation":"Behavioural Brain Research","language":"en","page":"9-16","source":"ScienceDirect","title":"Novel antagonists of 5-HT6 and/or 5-HT7 receptors affect the brain monoamines metabolism and enhance the anti-immobility activity of different antidepressants in rats","volume":"359","author":[{"family":"Partyka","given":"Anna"},{"family":"Jastrzębska-Więsek","given":"Magdalena"},{"family":"Antkiewicz-Michaluk","given":"Lucyna"},{"family":"Michaluk","given":"Jerzy"},{"family":"Wąsik","given":"Agnieszka"},{"family":"Canale","given":"Vittorio"},{"family":"Zajdel","given":"Paweł"},{"family":"Kołaczkowski","given":"Marcin"},{"family":"Wesołowska","given":"Anna"}],"issued":{"date-parts":[["2019",2,1]]}}},{"id":3054,"uris":["http://zotero.org/users/1936065/items/U4HG6TZN"],"itemData":{"id":3054,"type":"article-journal","abstract":"The serotonin 5-HT7 receptor (5-HT7) is an emerging target for psychiatric pharmacotherapy. Recent observations in rodent models and humans suggest that its blockade mediates antidepressant efficacy. In the present study, we identify the Ca2+-binding protein S100B as an interacting partner of 5-HT7 and show that S100B negatively regulates inducible cyclic AMP (cAMP) accumulation in transfected HeLa cells and mouse cortical astrocytes. Overexpression of S100B causes brain region-specific dysregulation of the cAMP pathway in vivo, such that concentrations of cAMP in the frontal cortex are higher in S100B transgenic female mice compared to wild-types. Finally, S100B transgenic female mice show depressive-like behavior in the forced swim test (FST) and pharmacological blockade of 5-HT7 with SB269970 normalizes FST behavior. Taken together, our results show that S100B affects behavioral despair in female mice through functional interaction with the 5-HT7 receptor. Furthermore, we identify S100B as a cAMP-regulatory protein in cultured astrocytes and the murine frontal cortex. Future experiments will clarify whether there is a direct link between the 5-HT7-associated and cAMP-regulatory actions of S100B.","container-title":"European Neuropsychopharmacology","DOI":"10.1016/j.euroneuro.2015.10.003","ISSN":"0924-977X","issue":"12","journalAbbreviation":"European Neuropsychopharmacology","language":"en","page":"2372-2380","source":"ScienceDirect","title":"S100B interacts with the serotonin 5-HT7 receptor to regulate a depressive-like behavior","volume":"25","author":[{"family":"Stroth","given":"Nikolas"},{"family":"Svenningsson","given":"Per"}],"issued":{"date-parts":[["2015",12,1]]}}},{"id":2893,"uris":["http://zotero.org/users/1936065/items/6TP2U3CM"],"itemData":{"id":2893,"type":"article-journal","abstract":"Using conflict drinking and forced swimming tests in rats, we examined the anxiolytic- and the antidepressant-like activity, respectively, of (2R)-1-[(3-hydroxyphenyl)sulfonyl]-2-[2-(4-methyl-1-piperidinyl)ethyl]-pyrrolidine (SB 269970), a selective 5-HT(7) receptor antagonist, after its intrahippocampal administration. SB 269970 at doses of 0.3, 1 and 3 mug showed an anticonflict effect which was weaker than that of diazepam (40 mug), whereas SB 269970 at doses of 3 and 10 mug had marked anti-immobility action comparable to that of imipramine (0.1 mug). Importantly, the anxiolytic- and antidepressant-like activity of SB 269970 seemed to be specific, since that agent - when given by the same route in doses effective in either model - affected neither the shock threshold, nor the non-punished water consumption, nor the exploratory activity of rats. The obtained results indicate that the hippocampus is one of the neuroanatomical structures involved in the potential anxiolytic and, in particular, antidepressant activity of SB 269970.","container-title":"European journal of pharmacology","ISSN":"0014-2999","issue":"1-3","note":"section: Wesolowska, Anna. Institute of Pharmacology, Polish Academy of Sciences, 12 Smetna Street, Krakow PL 31-343, Poland. wesolow@if-pan.krakow.pl","page":"185-90","title":"Potential anxiolytic and antidepressant effects of the selective 5-HT7 receptor antagonist SB 269970 after intrahippocampal administration to rats","volume":"553","author":[{"family":"Wesolowska","given":"Anna"},{"family":"Nikiforuk","given":"Agnieszka"},{"family":"Stachowicz","given":"Katarzyna"}],"issued":{"date-parts":[["2006"]]}}},{"id":2895,"uris":["http://zotero.org/users/1936065/items/7TF2BP93"],"itemData":{"id":2895,"type":"article-journal","abstract":"The aim of the present study was to examine the effect of the selective 5-HT7 receptor antagonist SB 269970 (0.25-20 mg/kg) in the behavioral tests commonly used for predicting anxiolytic- and antidepressant-like activity. Diazepam and imipramine were used as standard drugs. SB 269970 (in one medium dose of 0.5 or 1 mg/kg) exerted a specific antianxiety-like effect in the Vogel drinking test in rats, in the elevated plus-maze test in rats and in the four-plate test in mice. Moreover, SB 269970 (in one medium dose of 5 or 10 mg/kg) showed antidepressant-like activity in the forced swimming and the tail suspension tests in mice. At the same time, the tested compound at doses of 1-20 mg/kg did not change the spontaneous locomotor activity of mice. The potential anxiolytic and antidepressant effects produced by SB 269970 were weaker than those of the reference drugs employed. It is noteworthy that the active doses of SB 269970 were devoid of any visible motor side-effects. In conclusion, the results of our studies indicate that 5-HT7 receptor antagonists may play a role in the therapy of both anxiety and depression.","container-title":"Neuropharmacology","ISSN":"0028-3908","issue":"3","note":"section: Wesolowska, Anna. Department of New Drugs Research, Institute of Pharmacology, Polish Academy of Sciences, 12 Smetna Street, Krakow PL 31-343, Poland.","page":"578-86","title":"Effect of the selective 5-HT7 receptor antagonist SB 269970 in animal models of anxiety and depression","volume":"51","author":[{"family":"Wesolowska","given":"Anna"},{"family":"Nikiforuk","given":"Agnieszka"},{"family":"Stachowicz","given":"Katarzyna"},{"family":"Tatarczynska","given":"Ewa"}],"issued":{"date-parts":[["2006"]]}}},{"id":2897,"uris":["http://zotero.org/users/1936065/items/52ILBFBW"],"itemData":{"id":2897,"type":"article-journal","abstract":"Using the forced swimming test in mice, we examined the effect of the following antidepressants: citalopram, imipramine, desipramine and moclobemide (which are characterized by different mechanisms of action), administered in combination with the selective 5-HT7 receptor antagonist (2R)-1-[(3-hydroxyphenyl)sulfonyl]-2-[2-(4-methyl-1-piperidinyl)ethyl]-pyrrolidine (SB 269970). All those drugs were given in doses which did not shorten the immobility time of mice. Citalopram (1.25 mg/kg), imipramine (10 mg/kg), desipramine (5 mg/kg) or moclobemide (10 mg/kg) administered jointly with SB 269970 (5 mg/kg), produced a significant antidepressant-like effect. None of the compounds studied, given alone or in combination, increased the spontaneous locomotor activity of mice. The obtained results indicate that blockade of 5-HT7 receptors may facilitate the anti-immobility effect of antidepressants in mice.","container-title":"European journal of pharmacology","ISSN":"0014-2999","issue":"1","note":"section: Wesolowska, Anna. Institute of Pharmacology, Polish Academy of Sciences, 12 Smetna Street, Krakow PL 31-343, Poland.","page":"43-7","title":"Enhancement of the anti-immobility action of antidepressants by a selective 5-HT7 receptor antagonist in the forced swimming test in mice","volume":"555","author":[{"family":"Wesolowska","given":"Anna"},{"family":"Tatarczynska","given":"Ewa"},{"family":"Nikiforuk","given":"Agnieszka"},{"family":"Chojnacka-Wojcik","given":"Ewa"}],"issued":{"date-parts":[["2007"]]}}},{"id":3034,"uris":["http://zotero.org/users/1936065/items/CQRAKVMB"],"itemData":{"id":3034,"type":"article-journal","abstract":"Novel arene- and quinolinesulfonamides were synthesized using different solutions and a solid-support methodology, and were evaluated for their affinity for 5-HT(1A), 5-HT(2A), 5-HT(6), and 5-HT(7) receptors. Compound 54 (N-Ethyl-N-[4-(1,2,3,4,4a,5,6,7,8,8a-decahydroisoquinolin-2-yl)butyl]-8-quinolinesulfonamide) was identified as potent 5-HT(7) antagonist (K(i)=13 nM, K(B)=140 nM) with good selectivity over 5-HT(1A), 5-HT(2A), 5-HT(6) receptors. In the FST in mice, it reduced immobility in a manner similar to the selective 5-HT(7) antagonist SB-269970.","container-title":"Bioorganic &amp; Medicinal Chemistry","DOI":"10.1016/j.bmc.2011.09.044","ISSN":"1464-3391","issue":"22","journalAbbreviation":"Bioorg Med Chem","language":"eng","note":"PMID: 22001327","page":"6750-6759","source":"PubMed","title":"Arene- and quinoline-sulfonamides as novel 5-HT7 receptor ligands","volume":"19","author":[{"family":"Zajdel","given":"Paweł"},{"family":"Marciniec","given":"Krzysztof"},{"family":"Maślankiewicz","given":"Andrzej"},{"family":"Paluchowska","given":"Maria H."},{"family":"Satała","given":"Grzegorz"},{"family":"Partyka","given":"Anna"},{"family":"Jastrzębska-Więsek","given":"Magdalena"},{"family":"Wróbel","given":"Dagmara"},{"family":"Wesołowska","given":"Anna"},{"family":"Duszyńska","given":"Beata"},{"family":"Bojarski","given":"Andrzej J."},{"family":"Pawłowski","given":"Maciej"}],"issued":{"date-parts":[["2011",11,15]]}}},{"id":3056,"uris":["http://zotero.org/users/1936065/items/6ZKD9FIA"],"itemData":{"id":3056,"type":"article-journal","abstract":"A series of alkyl/arylsulfonamide derivatives of (aryloxy)ethylpiperidines as highly potent 5-HT7 receptor antagonists has been developed through structure-based design on the previously identified compound PZ-766. This resulted in highly potent antagonist10 (3-fluoro-N-(1-{2-[(propan-2-yl)phenoxy]ethyl}piperidin-4-yl)-benzenesulfonamide) which was more active in vivo than PZ-766 and SB-269970 in forced swim test in mice (MED = 2.5 mg kg−1), and displayed comparable effects to SB-269970 in four-plate test in mice (MED = 1.25 mg kg−1) and novel object recognition test in rats (MED = 1 mg kg−1). The results highlight the antidepressant, anxiolytic and pro-cognitive potential of the arylsulfonamide derivatives of (aryloxy)ethylpiperidines with 5-HT7 receptor antagonist properties and warrant further studies to explore their therapeutic potential for the treatment of CNS disorders.","container-title":"MedChemComm","DOI":"10.1039/C5MD00166H","ISSN":"2040-2511","issue":"7","journalAbbreviation":"Med. Chem. Commun.","language":"en","note":"publisher: The Royal Society of Chemistry","page":"1272-1277","source":"pubs.rsc.org","title":"Arylsulfonamide derivatives of (aryloxy)ethylpiperidines as selective 5-HT7 receptor antagonists and their psychotropic properties","volume":"6","author":[{"family":"Zajdel","given":"Paweł"},{"family":"Canale","given":"Vittorio"},{"family":"Partyka","given":"Anna"},{"family":"Marciniec","given":"Krzysztof"},{"family":"Kurczab","given":"Rafał"},{"family":"Satała","given":"Grzegorz"},{"family":"Siwek","given":"Agata"},{"family":"Jastrzębska-Więsek","given":"Magdalena"},{"family":"Wesołowska","given":"Anna"},{"family":"Kos","given":"Tomasz"},{"family":"Popik","given":"Piotr"},{"family":"Bojarski","given":"Andrzej J."}],"issued":{"date-parts":[["2015",7,8]]}}}],"schema":"https://github.com/citation-style-language/schema/raw/master/csl-citation.json"} </w:instrText>
      </w:r>
      <w:r w:rsidRPr="009A63D1">
        <w:rPr>
          <w:color w:val="000000" w:themeColor="text1"/>
          <w:lang w:val="en-GB"/>
        </w:rPr>
        <w:fldChar w:fldCharType="separate"/>
      </w:r>
      <w:r w:rsidR="00577533" w:rsidRPr="009A63D1">
        <w:rPr>
          <w:noProof/>
          <w:color w:val="000000" w:themeColor="text1"/>
          <w:lang w:val="en-GB"/>
        </w:rPr>
        <w:t>(Bonaventure et al., 2012, 2007; Canale et al., 2015, 2016b, 2016a, 2017; Guscott et al., 2005; Hedlund et al., 2005; Kim et al., 2016; Kucwaj-Brysz et al., 2018; Lax et al., 2018; Medina et al., 2014; Partyka et al., 2019; Stroth and Svenningsson, 2015; Wesolowska et al., 2006a, 2006b, 2007; Zajdel et al., 2011, 2015)</w:t>
      </w:r>
      <w:r w:rsidRPr="009A63D1">
        <w:rPr>
          <w:color w:val="000000" w:themeColor="text1"/>
          <w:lang w:val="en-GB"/>
        </w:rPr>
        <w:fldChar w:fldCharType="end"/>
      </w:r>
      <w:r w:rsidR="000D384A" w:rsidRPr="009A63D1">
        <w:rPr>
          <w:color w:val="000000" w:themeColor="text1"/>
          <w:lang w:val="en-GB"/>
        </w:rPr>
        <w:t>.</w:t>
      </w:r>
      <w:r w:rsidR="00577533" w:rsidRPr="009A63D1">
        <w:rPr>
          <w:color w:val="000000" w:themeColor="text1"/>
          <w:lang w:val="en-GB"/>
        </w:rPr>
        <w:t xml:space="preserve"> </w:t>
      </w:r>
      <w:r w:rsidR="006E3300" w:rsidRPr="009A63D1">
        <w:rPr>
          <w:color w:val="000000" w:themeColor="text1"/>
          <w:lang w:val="en-GB"/>
        </w:rPr>
        <w:t xml:space="preserve">An additional study found decreased immobility time in 5-HT7 gene knock-out mice, compared to wild type mice, </w:t>
      </w:r>
      <w:r w:rsidR="008F706F" w:rsidRPr="009A63D1">
        <w:rPr>
          <w:color w:val="000000" w:themeColor="text1"/>
          <w:lang w:val="en-GB"/>
        </w:rPr>
        <w:t xml:space="preserve">in the FST </w:t>
      </w:r>
      <w:r w:rsidR="008F706F" w:rsidRPr="009A63D1">
        <w:rPr>
          <w:color w:val="000000" w:themeColor="text1"/>
          <w:lang w:val="en-GB"/>
        </w:rPr>
        <w:fldChar w:fldCharType="begin"/>
      </w:r>
      <w:r w:rsidR="008F706F" w:rsidRPr="009A63D1">
        <w:rPr>
          <w:color w:val="000000" w:themeColor="text1"/>
          <w:lang w:val="en-GB"/>
        </w:rPr>
        <w:instrText xml:space="preserve"> ADDIN ZOTERO_ITEM CSL_CITATION {"citationID":"xHsJYPyu","properties":{"formattedCitation":"(Balcer et al., 2019)","plainCitation":"(Balcer et al., 2019)","noteIndex":0},"citationItems":[{"id":3038,"uris":["http://zotero.org/users/1936065/items/HA2LCBTF"],"itemData":{"id":3038,"type":"article-journal","abstract":"The 5-HT7 receptor is the most recently identified receptor subtype within a family of 5-HT receptors activated by the neurotransmitter serotonin. There has been significant interest in investigating the potential role of this receptor in psychiatric disorders including depression, anxiety, and schizophrenia. Behaviors of 5-HT7 +/+ (wild-type or WT) and 5-HT7 -/- (receptor knockout or KO) mice were compared across 10 different assays (7 for anxiety, 1 for depression, 2 for psychosis) to identify differences that could indicate clinical potential for 5-HT7 receptor antagonism. Evaluation of KO vs. WT mice demonstrated significant differences between the genotypes in the fear conditioning, shock-probe burying, novelty-suppressed feeding, punishment memory, forced swim test, and d-amphetamine hyperactivity assays. There was not consistency in either the direction of behavioral effects across genotypes or across assays. Thus, data from these behavioral assays did not uniformly support the idea that 5-HT7 receptors constitute an important drug target for these psychiatric disorders. The present findings are generally congruent with the mixed results in the literature on the behaviors of 5-HT7 -/-mice and with the data on effects of 5-HT7 receptor antagonists in rodent models that detect activity of anxiolytic, antidepressant, and antipsychotic effects.","container-title":"Behavioural Brain Research","DOI":"10.1016/j.bbr.2018.12.019","ISSN":"1872-7549","journalAbbreviation":"Behav Brain Res","language":"eng","note":"PMID: 30543903","page":"270-278","source":"PubMed","title":"Evaluation of 5-HT7 receptor antagonism for the treatment of anxiety, depression, and schizophrenia through the use of receptor-deficient mice","volume":"360","author":[{"family":"Balcer","given":"Olivia M."},{"family":"Seager","given":"Matthew A."},{"family":"Gleason","given":"Scott D."},{"family":"Li","given":"Xia"},{"family":"Rasmussen","given":"Kurt"},{"family":"Maxwell","given":"Julia K."},{"family":"Nomikos","given":"George"},{"family":"Degroot","given":"Aldemar"},{"family":"Witkin","given":"Jeffrey M."}],"issued":{"date-parts":[["2019",3,15]]}}}],"schema":"https://github.com/citation-style-language/schema/raw/master/csl-citation.json"} </w:instrText>
      </w:r>
      <w:r w:rsidR="008F706F" w:rsidRPr="009A63D1">
        <w:rPr>
          <w:color w:val="000000" w:themeColor="text1"/>
          <w:lang w:val="en-GB"/>
        </w:rPr>
        <w:fldChar w:fldCharType="separate"/>
      </w:r>
      <w:r w:rsidR="008F706F" w:rsidRPr="009A63D1">
        <w:rPr>
          <w:noProof/>
          <w:color w:val="000000" w:themeColor="text1"/>
          <w:lang w:val="en-GB"/>
        </w:rPr>
        <w:t>(Balcer et al., 2019)</w:t>
      </w:r>
      <w:r w:rsidR="008F706F" w:rsidRPr="009A63D1">
        <w:rPr>
          <w:color w:val="000000" w:themeColor="text1"/>
          <w:lang w:val="en-GB"/>
        </w:rPr>
        <w:fldChar w:fldCharType="end"/>
      </w:r>
      <w:r w:rsidR="008F706F" w:rsidRPr="009A63D1">
        <w:rPr>
          <w:color w:val="000000" w:themeColor="text1"/>
          <w:lang w:val="en-GB"/>
        </w:rPr>
        <w:t>.</w:t>
      </w:r>
      <w:r w:rsidR="00645F0F" w:rsidRPr="009A63D1">
        <w:rPr>
          <w:color w:val="000000" w:themeColor="text1"/>
          <w:lang w:val="en-GB"/>
        </w:rPr>
        <w:t xml:space="preserve"> Lastly, o</w:t>
      </w:r>
      <w:r w:rsidR="00577533" w:rsidRPr="009A63D1">
        <w:rPr>
          <w:color w:val="000000" w:themeColor="text1"/>
          <w:lang w:val="en-GB"/>
        </w:rPr>
        <w:t xml:space="preserve">ne study using a highly selective 5-HT7 agonist, AS-19, </w:t>
      </w:r>
      <w:r w:rsidR="00711953" w:rsidRPr="009A63D1">
        <w:rPr>
          <w:color w:val="000000" w:themeColor="text1"/>
          <w:lang w:val="en-GB"/>
        </w:rPr>
        <w:t>reported</w:t>
      </w:r>
      <w:r w:rsidR="00577533" w:rsidRPr="009A63D1">
        <w:rPr>
          <w:color w:val="000000" w:themeColor="text1"/>
          <w:lang w:val="en-GB"/>
        </w:rPr>
        <w:t xml:space="preserve"> </w:t>
      </w:r>
      <w:r w:rsidR="002558C3" w:rsidRPr="009A63D1">
        <w:rPr>
          <w:color w:val="000000" w:themeColor="text1"/>
          <w:lang w:val="en-GB"/>
        </w:rPr>
        <w:t>increased immobility (</w:t>
      </w:r>
      <w:proofErr w:type="spellStart"/>
      <w:r w:rsidR="002558C3" w:rsidRPr="009A63D1">
        <w:rPr>
          <w:color w:val="000000" w:themeColor="text1"/>
          <w:lang w:val="en-GB"/>
        </w:rPr>
        <w:t>ie</w:t>
      </w:r>
      <w:proofErr w:type="spellEnd"/>
      <w:r w:rsidR="002558C3" w:rsidRPr="009A63D1">
        <w:rPr>
          <w:color w:val="000000" w:themeColor="text1"/>
          <w:lang w:val="en-GB"/>
        </w:rPr>
        <w:t xml:space="preserve"> more depressed</w:t>
      </w:r>
      <w:r w:rsidR="00AA773F" w:rsidRPr="009A63D1">
        <w:rPr>
          <w:color w:val="000000" w:themeColor="text1"/>
          <w:lang w:val="en-GB"/>
        </w:rPr>
        <w:t>-like behaviour</w:t>
      </w:r>
      <w:r w:rsidR="002558C3" w:rsidRPr="009A63D1">
        <w:rPr>
          <w:color w:val="000000" w:themeColor="text1"/>
          <w:lang w:val="en-GB"/>
        </w:rPr>
        <w:t xml:space="preserve">) </w:t>
      </w:r>
      <w:r w:rsidR="00F91879" w:rsidRPr="009A63D1">
        <w:rPr>
          <w:color w:val="000000" w:themeColor="text1"/>
          <w:lang w:val="en-GB"/>
        </w:rPr>
        <w:t xml:space="preserve">in the FST </w:t>
      </w:r>
      <w:r w:rsidR="00F91879" w:rsidRPr="009A63D1">
        <w:rPr>
          <w:color w:val="000000" w:themeColor="text1"/>
          <w:lang w:val="en-GB"/>
        </w:rPr>
        <w:fldChar w:fldCharType="begin"/>
      </w:r>
      <w:r w:rsidR="00F91879" w:rsidRPr="009A63D1">
        <w:rPr>
          <w:color w:val="000000" w:themeColor="text1"/>
          <w:lang w:val="en-GB"/>
        </w:rPr>
        <w:instrText xml:space="preserve"> ADDIN ZOTERO_ITEM CSL_CITATION {"citationID":"i6DTd9Sj","properties":{"formattedCitation":"(Li et al., 2013)","plainCitation":"(Li et al., 2013)","noteIndex":0},"citationItems":[{"id":2950,"uris":["http://zotero.org/users/1936065/items/KS95Y7WH"],"itemData":{"id":2950,"type":"article-journal","abstract":"Hormonally induced mood disorders such as premenstrual dysphoric disorder (PMDD) are characterized by a range of physical and affective symptoms including anxiety, irritability, anhedonia, social withdrawal and depression. Studies demonstrated rodent models of progesterone withdrawal (PWD) have a high level of constructive and descriptive validity to model hormonally-induced mood disorders in women. Here we evaluate the effects of several classes of antidepressants in PWD female Long-Evans rats using the forced swim test (FST) as a measure of antidepressant activity. The study included fluoxetine, duloxetine, amitriptyline and an investigational multimodal antidepressant, vortioxetine (5-HT(3), 5-HT(7) and 5-HT(1D) receptor antagonist; 5-HT(1B) receptor partial agonist; 5-HT(1A) receptor agonist; inhibitor of the serotonin transporter (SERT)). After 14 days of administration, amitriptyline and vortioxetine significantly reduced immobility in the FST whereas fluoxetine and duloxetine were ineffective. After 3 injections over 48 h, neither fluoxetine nor duloxetine reduced immobility, whereas amitriptyline and vortioxetine significantly reduced FST immobility during PWD. When administered acutely during PWD, the 5-HT(1A) receptor agonist, flesinoxan, significantly reduced immobility, whereas the 5-HT(1A) receptor antagonist, WAY-100635, increased immobility. The 5-HT(3) receptor antagonist, ondansetron, significantly reduced immobility, whereas the 5-HT(3) receptor agonist, SR-57227, increased immobility. The 5-HT(7) receptor antagonist, SB-269970, was inactive, although the 5-HT(7) receptor agonist, AS-19, significantly increased PWD-induced immobility. None of the compounds investigated (ondansetron, flesinoxan and SB-269970) improved the effect of fluoxetine during PWD. These data indicate that modulation of specific 5-HT receptor subtypes is critical for manipulating FST immobility in this model of hormone-induced depression.","container-title":"Behavioural Brain Research","DOI":"10.1016/j.bbr.2013.09.002","ISSN":"1872-7549","journalAbbreviation":"Behav Brain Res","language":"eng","note":"PMID: 24016840","page":"520-528","source":"PubMed","title":"Serotonergic receptor mechanisms underlying antidepressant-like action in the progesterone withdrawal model of hormonally induced depression in rats","volume":"256","author":[{"family":"Li","given":"Yan"},{"family":"Raaby","given":"Kasper F."},{"family":"Sánchez","given":"Connie"},{"family":"Gulinello","given":"Maria"}],"issued":{"date-parts":[["2013",11,1]]}}}],"schema":"https://github.com/citation-style-language/schema/raw/master/csl-citation.json"} </w:instrText>
      </w:r>
      <w:r w:rsidR="00F91879" w:rsidRPr="009A63D1">
        <w:rPr>
          <w:color w:val="000000" w:themeColor="text1"/>
          <w:lang w:val="en-GB"/>
        </w:rPr>
        <w:fldChar w:fldCharType="separate"/>
      </w:r>
      <w:r w:rsidR="00F91879" w:rsidRPr="009A63D1">
        <w:rPr>
          <w:noProof/>
          <w:color w:val="000000" w:themeColor="text1"/>
          <w:lang w:val="en-GB"/>
        </w:rPr>
        <w:t>(Li et al., 2013)</w:t>
      </w:r>
      <w:r w:rsidR="00F91879" w:rsidRPr="009A63D1">
        <w:rPr>
          <w:color w:val="000000" w:themeColor="text1"/>
          <w:lang w:val="en-GB"/>
        </w:rPr>
        <w:fldChar w:fldCharType="end"/>
      </w:r>
      <w:r w:rsidR="00F91879" w:rsidRPr="009A63D1">
        <w:rPr>
          <w:color w:val="000000" w:themeColor="text1"/>
          <w:lang w:val="en-GB"/>
        </w:rPr>
        <w:t>.</w:t>
      </w:r>
    </w:p>
    <w:p w14:paraId="66D23207" w14:textId="5EA66F2D" w:rsidR="00257199" w:rsidRPr="009A63D1" w:rsidRDefault="00867190" w:rsidP="00D14345">
      <w:pPr>
        <w:jc w:val="both"/>
        <w:rPr>
          <w:color w:val="000000" w:themeColor="text1"/>
          <w:lang w:val="en-GB"/>
        </w:rPr>
      </w:pPr>
      <w:r w:rsidRPr="009A63D1">
        <w:t>Of note, t</w:t>
      </w:r>
      <w:r w:rsidR="00F61445" w:rsidRPr="009A63D1">
        <w:t xml:space="preserve">he antipsychotic medication </w:t>
      </w:r>
      <w:proofErr w:type="spellStart"/>
      <w:r w:rsidR="004923D4" w:rsidRPr="009A63D1">
        <w:rPr>
          <w:rFonts w:hint="eastAsia"/>
        </w:rPr>
        <w:t>amisulpride</w:t>
      </w:r>
      <w:proofErr w:type="spellEnd"/>
      <w:r w:rsidR="004923D4" w:rsidRPr="009A63D1">
        <w:rPr>
          <w:rFonts w:hint="eastAsia"/>
        </w:rPr>
        <w:t>, and antidepressants</w:t>
      </w:r>
      <w:r w:rsidR="00F61445" w:rsidRPr="009A63D1">
        <w:t xml:space="preserve"> </w:t>
      </w:r>
      <w:r w:rsidR="00F61445" w:rsidRPr="009A63D1">
        <w:rPr>
          <w:rFonts w:hint="eastAsia"/>
        </w:rPr>
        <w:t>with 5-HT7 antagonist</w:t>
      </w:r>
      <w:r w:rsidR="00F61445" w:rsidRPr="009A63D1">
        <w:t xml:space="preserve"> properties</w:t>
      </w:r>
      <w:r w:rsidR="004923D4" w:rsidRPr="009A63D1">
        <w:rPr>
          <w:rFonts w:hint="eastAsia"/>
        </w:rPr>
        <w:t xml:space="preserve"> </w:t>
      </w:r>
      <w:r w:rsidRPr="009A63D1">
        <w:t xml:space="preserve">such as </w:t>
      </w:r>
      <w:r w:rsidR="004923D4" w:rsidRPr="009A63D1">
        <w:rPr>
          <w:rFonts w:hint="eastAsia"/>
        </w:rPr>
        <w:t>imipramine</w:t>
      </w:r>
      <w:r w:rsidR="000E655D" w:rsidRPr="009A63D1">
        <w:t xml:space="preserve"> and </w:t>
      </w:r>
      <w:r w:rsidR="004923D4" w:rsidRPr="009A63D1">
        <w:rPr>
          <w:rFonts w:hint="eastAsia"/>
        </w:rPr>
        <w:t>desipramine were found</w:t>
      </w:r>
      <w:r w:rsidR="00F61445" w:rsidRPr="009A63D1">
        <w:t xml:space="preserve"> to have potential</w:t>
      </w:r>
      <w:r w:rsidR="004923D4" w:rsidRPr="009A63D1">
        <w:rPr>
          <w:rFonts w:hint="eastAsia"/>
        </w:rPr>
        <w:t xml:space="preserve"> antidepressant effects</w:t>
      </w:r>
      <w:r w:rsidR="00F61445" w:rsidRPr="009A63D1">
        <w:t xml:space="preserve"> in these tests</w:t>
      </w:r>
      <w:r w:rsidR="004923D4" w:rsidRPr="009A63D1">
        <w:rPr>
          <w:rFonts w:hint="eastAsia"/>
        </w:rPr>
        <w:t xml:space="preserve"> (Abbas et al., 2009; </w:t>
      </w:r>
      <w:proofErr w:type="spellStart"/>
      <w:r w:rsidR="004923D4" w:rsidRPr="009A63D1">
        <w:rPr>
          <w:rFonts w:hint="eastAsia"/>
        </w:rPr>
        <w:t>Wesolowska</w:t>
      </w:r>
      <w:proofErr w:type="spellEnd"/>
      <w:r w:rsidR="004923D4" w:rsidRPr="009A63D1">
        <w:rPr>
          <w:rFonts w:hint="eastAsia"/>
        </w:rPr>
        <w:t xml:space="preserve"> et al., 2007). </w:t>
      </w:r>
      <w:r w:rsidR="00460792" w:rsidRPr="009A63D1">
        <w:rPr>
          <w:color w:val="000000" w:themeColor="text1"/>
          <w:lang w:val="en-GB"/>
        </w:rPr>
        <w:t>Abbas and colleagues</w:t>
      </w:r>
      <w:r w:rsidR="000B105E" w:rsidRPr="009A63D1">
        <w:rPr>
          <w:color w:val="000000" w:themeColor="text1"/>
          <w:lang w:val="en-GB"/>
        </w:rPr>
        <w:t xml:space="preserve"> </w:t>
      </w:r>
      <w:r w:rsidR="00F61445" w:rsidRPr="009A63D1">
        <w:rPr>
          <w:color w:val="000000" w:themeColor="text1"/>
          <w:lang w:val="en-GB"/>
        </w:rPr>
        <w:t xml:space="preserve">found that </w:t>
      </w:r>
      <w:proofErr w:type="spellStart"/>
      <w:r w:rsidR="00E54547" w:rsidRPr="009A63D1">
        <w:rPr>
          <w:color w:val="000000" w:themeColor="text1"/>
          <w:lang w:val="en-GB"/>
        </w:rPr>
        <w:t>a</w:t>
      </w:r>
      <w:r w:rsidR="00D042B4" w:rsidRPr="009A63D1">
        <w:rPr>
          <w:color w:val="000000" w:themeColor="text1"/>
          <w:lang w:val="en-GB"/>
        </w:rPr>
        <w:t>misulpride</w:t>
      </w:r>
      <w:proofErr w:type="spellEnd"/>
      <w:r w:rsidR="00D042B4" w:rsidRPr="009A63D1">
        <w:rPr>
          <w:color w:val="000000" w:themeColor="text1"/>
          <w:lang w:val="en-GB"/>
        </w:rPr>
        <w:t xml:space="preserve">, </w:t>
      </w:r>
      <w:r w:rsidR="00460792" w:rsidRPr="009A63D1">
        <w:rPr>
          <w:color w:val="000000" w:themeColor="text1"/>
          <w:lang w:val="en-GB"/>
        </w:rPr>
        <w:t>an</w:t>
      </w:r>
      <w:r w:rsidR="00D042B4" w:rsidRPr="009A63D1">
        <w:rPr>
          <w:color w:val="000000" w:themeColor="text1"/>
          <w:lang w:val="en-GB"/>
        </w:rPr>
        <w:t xml:space="preserve"> </w:t>
      </w:r>
      <w:r w:rsidR="00460792" w:rsidRPr="009A63D1">
        <w:rPr>
          <w:color w:val="000000" w:themeColor="text1"/>
          <w:lang w:val="en-GB"/>
        </w:rPr>
        <w:t xml:space="preserve">antipsychotic that </w:t>
      </w:r>
      <w:r w:rsidR="009F25E9" w:rsidRPr="009A63D1">
        <w:rPr>
          <w:color w:val="000000" w:themeColor="text1"/>
          <w:lang w:val="en-GB"/>
        </w:rPr>
        <w:t xml:space="preserve">acts </w:t>
      </w:r>
      <w:r w:rsidR="00460792" w:rsidRPr="009A63D1">
        <w:rPr>
          <w:color w:val="000000" w:themeColor="text1"/>
          <w:lang w:val="en-GB"/>
        </w:rPr>
        <w:t>primarily as a dopaminergic receptor antagonist but also has potent 5-HT7 receptor antagonis</w:t>
      </w:r>
      <w:r w:rsidR="00193064" w:rsidRPr="009A63D1">
        <w:rPr>
          <w:color w:val="000000" w:themeColor="text1"/>
          <w:lang w:val="en-GB"/>
        </w:rPr>
        <w:t xml:space="preserve">m </w:t>
      </w:r>
      <w:r w:rsidR="00193064" w:rsidRPr="009A63D1">
        <w:rPr>
          <w:color w:val="000000" w:themeColor="text1"/>
          <w:lang w:val="en-GB"/>
        </w:rPr>
        <w:fldChar w:fldCharType="begin"/>
      </w:r>
      <w:r w:rsidR="00E51F00" w:rsidRPr="009A63D1">
        <w:rPr>
          <w:color w:val="000000" w:themeColor="text1"/>
          <w:lang w:val="en-GB"/>
        </w:rPr>
        <w:instrText xml:space="preserve"> ADDIN ZOTERO_ITEM CSL_CITATION {"citationID":"kdmiQCu1","properties":{"formattedCitation":"(Abbas et al., 2009)","plainCitation":"(Abbas et al., 2009)","noteIndex":0},"citationItems":[{"id":2702,"uris":["http://zotero.org/users/1936065/items/IBVN25DG"],"itemData":{"id":2702,"type":"article-journal","abstract":"Rationale: Amisulpride is approved for clinical use in treating schizophrenia in a number of European countries and also for treating dysthymia, a mild form of depression, in Italy. Amisulpride has also been demonstrated to be an antidepressant for patients with major depression in many clinical trials. In part because of the selective D2/D3 receptor antagonist properties of amisulpride, it has long been widely assumed that dopaminergic modulation is the proximal event responsible for mediating its antidepressant and antipsychotic properties. Objective(s): The purpose of these studies was to determine if amisulpride's antidepressant actions are mediated by off-target interactions with other receptors. Material(s) and Method(s): We performed experiments that: (1) examined the pharmacological profile of amisulpride at a large number of central nervous system (CNS) molecular targets and, (2) after finding high potency antagonist affinity for human 5-HT 7a serotonin receptors, characterized the actions of amisulpride as an antidepressant in wild-type and 5-HT7 receptor knockout mice. Result(s): We discovered that amisulpride was a potent competitive antagonist at 5-HT7a receptors and that interactions with no other molecular target investigated in this paper could explain its antidepressant actions in vivo. Significantly, and in contrast to their wild-type littermates, 5-HT7 receptor knockout mice did not respond to amisulpride in two widely used rodent models of depression, the tail suspension test and the forced swim test. Conclusion(s): These results indicate that 5-HT7a receptor antagonism, and not D2/D3 receptor antagonism, likely underlies the antidepressant actions of amisulpride. © 2009 Springer-Verlag.","container-title":"Psychopharmacology","DOI":"10.1007/s00213-009-1521-8","ISSN":"0033-3158 1432-2072","issue":"1","language":"English","page":"119-128","title":"Amisulpride is a potent 5-HT7 antagonist: Relevance for antidepressant actions in vivo","volume":"205","author":[{"family":"Abbas","given":"Atheir I."},{"family":"Hedlund","given":"Peter B."},{"family":"Huang","given":"Xi-Ping"},{"family":"Tran","given":"Thuy B."},{"family":"Meltzer","given":"Herbert Y."},{"family":"Roth","given":"Bryan L."}],"issued":{"date-parts":[["2009"]]}}}],"schema":"https://github.com/citation-style-language/schema/raw/master/csl-citation.json"} </w:instrText>
      </w:r>
      <w:r w:rsidR="00193064" w:rsidRPr="009A63D1">
        <w:rPr>
          <w:color w:val="000000" w:themeColor="text1"/>
          <w:lang w:val="en-GB"/>
        </w:rPr>
        <w:fldChar w:fldCharType="separate"/>
      </w:r>
      <w:r w:rsidR="00E51F00" w:rsidRPr="009A63D1">
        <w:rPr>
          <w:noProof/>
          <w:color w:val="000000" w:themeColor="text1"/>
          <w:lang w:val="en-GB"/>
        </w:rPr>
        <w:t>(Abbas et al., 2009)</w:t>
      </w:r>
      <w:r w:rsidR="00193064" w:rsidRPr="009A63D1">
        <w:rPr>
          <w:color w:val="000000" w:themeColor="text1"/>
          <w:lang w:val="en-GB"/>
        </w:rPr>
        <w:fldChar w:fldCharType="end"/>
      </w:r>
      <w:r w:rsidR="00193064" w:rsidRPr="009A63D1">
        <w:rPr>
          <w:color w:val="000000" w:themeColor="text1"/>
          <w:lang w:val="en-GB"/>
        </w:rPr>
        <w:t>,</w:t>
      </w:r>
      <w:r w:rsidR="00F61445" w:rsidRPr="009A63D1">
        <w:rPr>
          <w:color w:val="000000" w:themeColor="text1"/>
          <w:lang w:val="en-GB"/>
        </w:rPr>
        <w:t xml:space="preserve"> showed potential </w:t>
      </w:r>
      <w:r w:rsidR="00324C15" w:rsidRPr="009A63D1">
        <w:rPr>
          <w:color w:val="000000" w:themeColor="text1"/>
          <w:lang w:val="en-GB"/>
        </w:rPr>
        <w:t xml:space="preserve">antidepressant effects in both the </w:t>
      </w:r>
      <w:r w:rsidR="00324C15" w:rsidRPr="009A63D1">
        <w:rPr>
          <w:color w:val="000000" w:themeColor="text1"/>
          <w:lang w:val="en-GB"/>
        </w:rPr>
        <w:lastRenderedPageBreak/>
        <w:t>TST and FST in wild type (WT) mice</w:t>
      </w:r>
      <w:r w:rsidR="00F61445" w:rsidRPr="009A63D1">
        <w:rPr>
          <w:color w:val="000000" w:themeColor="text1"/>
          <w:lang w:val="en-GB"/>
        </w:rPr>
        <w:t xml:space="preserve">. </w:t>
      </w:r>
      <w:r w:rsidRPr="009A63D1">
        <w:rPr>
          <w:color w:val="000000" w:themeColor="text1"/>
          <w:lang w:val="en-GB"/>
        </w:rPr>
        <w:t>T</w:t>
      </w:r>
      <w:r w:rsidR="0011455F" w:rsidRPr="009A63D1">
        <w:rPr>
          <w:color w:val="000000" w:themeColor="text1"/>
          <w:lang w:val="en-GB"/>
        </w:rPr>
        <w:t xml:space="preserve">hese </w:t>
      </w:r>
      <w:r w:rsidR="00324C15" w:rsidRPr="009A63D1">
        <w:rPr>
          <w:color w:val="000000" w:themeColor="text1"/>
          <w:lang w:val="en-GB"/>
        </w:rPr>
        <w:t>effect</w:t>
      </w:r>
      <w:r w:rsidR="0011455F" w:rsidRPr="009A63D1">
        <w:rPr>
          <w:color w:val="000000" w:themeColor="text1"/>
          <w:lang w:val="en-GB"/>
        </w:rPr>
        <w:t>s</w:t>
      </w:r>
      <w:r w:rsidR="00324C15" w:rsidRPr="009A63D1">
        <w:rPr>
          <w:color w:val="000000" w:themeColor="text1"/>
          <w:lang w:val="en-GB"/>
        </w:rPr>
        <w:t xml:space="preserve"> </w:t>
      </w:r>
      <w:r w:rsidR="00C26823" w:rsidRPr="009A63D1">
        <w:rPr>
          <w:color w:val="000000" w:themeColor="text1"/>
          <w:lang w:val="en-GB"/>
        </w:rPr>
        <w:t>were</w:t>
      </w:r>
      <w:r w:rsidR="00324C15" w:rsidRPr="009A63D1">
        <w:rPr>
          <w:color w:val="000000" w:themeColor="text1"/>
          <w:lang w:val="en-GB"/>
        </w:rPr>
        <w:t xml:space="preserve"> not seen in 5-HT7 knockout</w:t>
      </w:r>
      <w:r w:rsidR="00B436EF" w:rsidRPr="009A63D1">
        <w:rPr>
          <w:color w:val="000000" w:themeColor="text1"/>
          <w:lang w:val="en-GB"/>
        </w:rPr>
        <w:t xml:space="preserve"> (KO)</w:t>
      </w:r>
      <w:r w:rsidR="00324C15" w:rsidRPr="009A63D1">
        <w:rPr>
          <w:color w:val="000000" w:themeColor="text1"/>
          <w:lang w:val="en-GB"/>
        </w:rPr>
        <w:t xml:space="preserve"> mice, suggesting</w:t>
      </w:r>
      <w:r w:rsidRPr="009A63D1">
        <w:rPr>
          <w:color w:val="000000" w:themeColor="text1"/>
          <w:lang w:val="en-GB"/>
        </w:rPr>
        <w:t xml:space="preserve"> that activity at the</w:t>
      </w:r>
      <w:r w:rsidR="00324C15" w:rsidRPr="009A63D1">
        <w:rPr>
          <w:color w:val="000000" w:themeColor="text1"/>
          <w:lang w:val="en-GB"/>
        </w:rPr>
        <w:t xml:space="preserve"> 5-HT7 receptor </w:t>
      </w:r>
      <w:r w:rsidR="0011455F" w:rsidRPr="009A63D1">
        <w:rPr>
          <w:color w:val="000000" w:themeColor="text1"/>
          <w:lang w:val="en-GB"/>
        </w:rPr>
        <w:t xml:space="preserve">may be specifically associated with potential </w:t>
      </w:r>
      <w:r w:rsidR="00324C15" w:rsidRPr="009A63D1">
        <w:rPr>
          <w:color w:val="000000" w:themeColor="text1"/>
          <w:lang w:val="en-GB"/>
        </w:rPr>
        <w:t xml:space="preserve">antidepressant properties. </w:t>
      </w:r>
      <w:r w:rsidR="00C06BDB" w:rsidRPr="009A63D1">
        <w:rPr>
          <w:color w:val="000000" w:themeColor="text1"/>
          <w:lang w:val="en-GB"/>
        </w:rPr>
        <w:t>Another study using citalopram, imipramine, desipramine and moclobemid</w:t>
      </w:r>
      <w:r w:rsidRPr="009A63D1">
        <w:rPr>
          <w:color w:val="000000" w:themeColor="text1"/>
          <w:lang w:val="en-GB"/>
        </w:rPr>
        <w:t xml:space="preserve">e </w:t>
      </w:r>
      <w:r w:rsidR="00C06BDB" w:rsidRPr="009A63D1">
        <w:rPr>
          <w:color w:val="000000" w:themeColor="text1"/>
          <w:lang w:val="en-GB"/>
        </w:rPr>
        <w:t>found that while low dose</w:t>
      </w:r>
      <w:r w:rsidRPr="009A63D1">
        <w:rPr>
          <w:color w:val="000000" w:themeColor="text1"/>
          <w:lang w:val="en-GB"/>
        </w:rPr>
        <w:t xml:space="preserve">s </w:t>
      </w:r>
      <w:r w:rsidR="000B105E" w:rsidRPr="009A63D1">
        <w:rPr>
          <w:color w:val="000000" w:themeColor="text1"/>
          <w:lang w:val="en-GB"/>
        </w:rPr>
        <w:t xml:space="preserve">of these agents </w:t>
      </w:r>
      <w:r w:rsidR="00C06BDB" w:rsidRPr="009A63D1">
        <w:rPr>
          <w:color w:val="000000" w:themeColor="text1"/>
          <w:lang w:val="en-GB"/>
        </w:rPr>
        <w:t>had no significant effect,</w:t>
      </w:r>
      <w:r w:rsidR="006A747B" w:rsidRPr="009A63D1">
        <w:rPr>
          <w:color w:val="000000" w:themeColor="text1"/>
          <w:lang w:val="en-GB"/>
        </w:rPr>
        <w:t xml:space="preserve"> </w:t>
      </w:r>
      <w:r w:rsidR="00C06BDB" w:rsidRPr="009A63D1">
        <w:rPr>
          <w:color w:val="000000" w:themeColor="text1"/>
          <w:lang w:val="en-GB"/>
        </w:rPr>
        <w:t xml:space="preserve">antidepressant properties </w:t>
      </w:r>
      <w:r w:rsidR="000B105E" w:rsidRPr="009A63D1">
        <w:rPr>
          <w:color w:val="000000" w:themeColor="text1"/>
          <w:lang w:val="en-GB"/>
        </w:rPr>
        <w:t xml:space="preserve">were evident </w:t>
      </w:r>
      <w:r w:rsidR="00C06BDB" w:rsidRPr="009A63D1">
        <w:rPr>
          <w:color w:val="000000" w:themeColor="text1"/>
          <w:lang w:val="en-GB"/>
        </w:rPr>
        <w:t xml:space="preserve">once combined with SB-269970, a selective 5-HT7 receptor antagonist, suggesting </w:t>
      </w:r>
      <w:r w:rsidR="00BC6B55" w:rsidRPr="009A63D1">
        <w:rPr>
          <w:color w:val="000000" w:themeColor="text1"/>
          <w:lang w:val="en-GB"/>
        </w:rPr>
        <w:t xml:space="preserve">it was enhanced </w:t>
      </w:r>
      <w:r w:rsidR="006A747B" w:rsidRPr="009A63D1">
        <w:t>5HT7 antagonis</w:t>
      </w:r>
      <w:r w:rsidR="000B105E" w:rsidRPr="009A63D1">
        <w:t>m</w:t>
      </w:r>
      <w:r w:rsidR="006A747B" w:rsidRPr="009A63D1">
        <w:t xml:space="preserve"> </w:t>
      </w:r>
      <w:r w:rsidR="00BC6B55" w:rsidRPr="009A63D1">
        <w:t xml:space="preserve">that </w:t>
      </w:r>
      <w:r w:rsidR="006A747B" w:rsidRPr="009A63D1">
        <w:t xml:space="preserve">produced </w:t>
      </w:r>
      <w:r w:rsidR="00CD3A51" w:rsidRPr="009A63D1">
        <w:t xml:space="preserve">potential </w:t>
      </w:r>
      <w:r w:rsidR="006A747B" w:rsidRPr="009A63D1">
        <w:t>antidepressant like effects</w:t>
      </w:r>
      <w:r w:rsidR="00204C7A" w:rsidRPr="009A63D1">
        <w:rPr>
          <w:color w:val="000000" w:themeColor="text1"/>
          <w:lang w:val="en-GB"/>
        </w:rPr>
        <w:t xml:space="preserve"> </w:t>
      </w:r>
      <w:r w:rsidR="00204C7A" w:rsidRPr="009A63D1">
        <w:rPr>
          <w:color w:val="000000" w:themeColor="text1"/>
          <w:lang w:val="en-GB"/>
        </w:rPr>
        <w:fldChar w:fldCharType="begin"/>
      </w:r>
      <w:r w:rsidR="009C1269" w:rsidRPr="009A63D1">
        <w:rPr>
          <w:color w:val="000000" w:themeColor="text1"/>
          <w:lang w:val="en-GB"/>
        </w:rPr>
        <w:instrText xml:space="preserve"> ADDIN ZOTERO_ITEM CSL_CITATION {"citationID":"XhGZcoaF","properties":{"formattedCitation":"(Wesolowska et al., 2007)","plainCitation":"(Wesolowska et al., 2007)","noteIndex":0},"citationItems":[{"id":2897,"uris":["http://zotero.org/users/1936065/items/52ILBFBW"],"itemData":{"id":2897,"type":"article-journal","abstract":"Using the forced swimming test in mice, we examined the effect of the following antidepressants: citalopram, imipramine, desipramine and moclobemide (which are characterized by different mechanisms of action), administered in combination with the selective 5-HT7 receptor antagonist (2R)-1-[(3-hydroxyphenyl)sulfonyl]-2-[2-(4-methyl-1-piperidinyl)ethyl]-pyrrolidine (SB 269970). All those drugs were given in doses which did not shorten the immobility time of mice. Citalopram (1.25 mg/kg), imipramine (10 mg/kg), desipramine (5 mg/kg) or moclobemide (10 mg/kg) administered jointly with SB 269970 (5 mg/kg), produced a significant antidepressant-like effect. None of the compounds studied, given alone or in combination, increased the spontaneous locomotor activity of mice. The obtained results indicate that blockade of 5-HT7 receptors may facilitate the anti-immobility effect of antidepressants in mice.","container-title":"European journal of pharmacology","ISSN":"0014-2999","issue":"1","note":"section: Wesolowska, Anna. Institute of Pharmacology, Polish Academy of Sciences, 12 Smetna Street, Krakow PL 31-343, Poland.","page":"43-7","title":"Enhancement of the anti-immobility action of antidepressants by a selective 5-HT7 receptor antagonist in the forced swimming test in mice","volume":"555","author":[{"family":"Wesolowska","given":"Anna"},{"family":"Tatarczynska","given":"Ewa"},{"family":"Nikiforuk","given":"Agnieszka"},{"family":"Chojnacka-Wojcik","given":"Ewa"}],"issued":{"date-parts":[["2007"]]}}}],"schema":"https://github.com/citation-style-language/schema/raw/master/csl-citation.json"} </w:instrText>
      </w:r>
      <w:r w:rsidR="00204C7A" w:rsidRPr="009A63D1">
        <w:rPr>
          <w:color w:val="000000" w:themeColor="text1"/>
          <w:lang w:val="en-GB"/>
        </w:rPr>
        <w:fldChar w:fldCharType="separate"/>
      </w:r>
      <w:r w:rsidR="009C1269" w:rsidRPr="009A63D1">
        <w:rPr>
          <w:noProof/>
          <w:color w:val="000000" w:themeColor="text1"/>
          <w:lang w:val="en-GB"/>
        </w:rPr>
        <w:t>(Wesolowska et al., 2007)</w:t>
      </w:r>
      <w:r w:rsidR="00204C7A" w:rsidRPr="009A63D1">
        <w:rPr>
          <w:color w:val="000000" w:themeColor="text1"/>
          <w:lang w:val="en-GB"/>
        </w:rPr>
        <w:fldChar w:fldCharType="end"/>
      </w:r>
      <w:r w:rsidR="009C1269" w:rsidRPr="009A63D1">
        <w:rPr>
          <w:color w:val="000000" w:themeColor="text1"/>
          <w:lang w:val="en-GB"/>
        </w:rPr>
        <w:t>.</w:t>
      </w:r>
      <w:r w:rsidR="00F750D7" w:rsidRPr="009A63D1">
        <w:rPr>
          <w:color w:val="000000" w:themeColor="text1"/>
          <w:lang w:val="en-GB"/>
        </w:rPr>
        <w:t xml:space="preserve"> </w:t>
      </w:r>
    </w:p>
    <w:p w14:paraId="2B247CBE" w14:textId="77777777" w:rsidR="001F7F92" w:rsidRPr="009A63D1" w:rsidRDefault="001F7F92" w:rsidP="00D14345">
      <w:pPr>
        <w:jc w:val="both"/>
        <w:rPr>
          <w:color w:val="000000" w:themeColor="text1"/>
          <w:lang w:val="en-GB"/>
        </w:rPr>
      </w:pPr>
    </w:p>
    <w:p w14:paraId="66BDCFC7" w14:textId="12A1876D" w:rsidR="0022793A" w:rsidRPr="009A63D1" w:rsidRDefault="00802EE8" w:rsidP="00A73871">
      <w:pPr>
        <w:spacing w:before="100" w:beforeAutospacing="1" w:after="100" w:afterAutospacing="1"/>
        <w:jc w:val="both"/>
        <w:rPr>
          <w:color w:val="000000" w:themeColor="text1"/>
          <w:lang w:val="en-GB"/>
        </w:rPr>
      </w:pPr>
      <w:r w:rsidRPr="009A63D1">
        <w:rPr>
          <w:color w:val="000000" w:themeColor="text1"/>
          <w:lang w:val="en-GB"/>
        </w:rPr>
        <w:t xml:space="preserve">Two </w:t>
      </w:r>
      <w:r w:rsidR="00257199" w:rsidRPr="009A63D1">
        <w:rPr>
          <w:color w:val="000000" w:themeColor="text1"/>
          <w:lang w:val="en-GB"/>
        </w:rPr>
        <w:t>stud</w:t>
      </w:r>
      <w:r w:rsidRPr="009A63D1">
        <w:rPr>
          <w:color w:val="000000" w:themeColor="text1"/>
          <w:lang w:val="en-GB"/>
        </w:rPr>
        <w:t>ies</w:t>
      </w:r>
      <w:r w:rsidR="00257199" w:rsidRPr="009A63D1">
        <w:rPr>
          <w:color w:val="000000" w:themeColor="text1"/>
          <w:lang w:val="en-GB"/>
        </w:rPr>
        <w:t xml:space="preserve"> found mixed results, </w:t>
      </w:r>
      <w:r w:rsidR="004C77E6" w:rsidRPr="009A63D1">
        <w:rPr>
          <w:color w:val="000000" w:themeColor="text1"/>
          <w:lang w:val="en-GB"/>
        </w:rPr>
        <w:t xml:space="preserve">each </w:t>
      </w:r>
      <w:r w:rsidR="00257199" w:rsidRPr="009A63D1">
        <w:rPr>
          <w:color w:val="000000" w:themeColor="text1"/>
          <w:lang w:val="en-GB"/>
        </w:rPr>
        <w:t>with a 5-HT7 antagonist</w:t>
      </w:r>
      <w:r w:rsidRPr="009A63D1">
        <w:rPr>
          <w:color w:val="000000" w:themeColor="text1"/>
          <w:lang w:val="en-GB"/>
        </w:rPr>
        <w:t xml:space="preserve"> compound </w:t>
      </w:r>
      <w:r w:rsidR="00257199" w:rsidRPr="009A63D1">
        <w:rPr>
          <w:color w:val="000000" w:themeColor="text1"/>
          <w:lang w:val="en-GB"/>
        </w:rPr>
        <w:t xml:space="preserve">showing </w:t>
      </w:r>
      <w:r w:rsidR="00CD3A51" w:rsidRPr="009A63D1">
        <w:rPr>
          <w:color w:val="000000" w:themeColor="text1"/>
          <w:lang w:val="en-GB"/>
        </w:rPr>
        <w:t xml:space="preserve">potential </w:t>
      </w:r>
      <w:r w:rsidR="00257199" w:rsidRPr="009A63D1">
        <w:rPr>
          <w:color w:val="000000" w:themeColor="text1"/>
          <w:lang w:val="en-GB"/>
        </w:rPr>
        <w:t xml:space="preserve">antidepressant effects in the FST, but not TST </w:t>
      </w:r>
      <w:r w:rsidR="00F338C9" w:rsidRPr="009A63D1">
        <w:rPr>
          <w:rFonts w:ascii="Calibri" w:cs="Calibri"/>
          <w:color w:val="000000"/>
          <w:vertAlign w:val="superscript"/>
        </w:rPr>
        <w:fldChar w:fldCharType="begin"/>
      </w:r>
      <w:r w:rsidR="004C77E6" w:rsidRPr="009A63D1">
        <w:rPr>
          <w:rFonts w:ascii="Calibri" w:cs="Calibri"/>
          <w:color w:val="000000"/>
          <w:vertAlign w:val="superscript"/>
        </w:rPr>
        <w:instrText xml:space="preserve"> ADDIN ZOTERO_ITEM CSL_CITATION {"citationID":"mP7qdmTe","properties":{"formattedCitation":"(Lax et al., 2018; Wang et al., 2019)","plainCitation":"(Lax et al., 2018; Wang et al., 2019)","noteIndex":0},"citationItems":[{"id":2918,"uris":["http://zotero.org/users/1936065/items/PJENKQ5K"],"itemData":{"id":2918,"type":"article-journal","abstract":"Marine cyanobacteria represent a unique source in the field of drug discovery due to the secondary metabolites they produce and the structural similarity these compounds have to endogenous mammalian receptor ligands. A series of cyanobacteria were subjected to extraction, fractionation by column chromatography and screened for affinity against CNS targets with a focus on serotonin receptors (5-HTRs). Out of 276 fractions screened, 21% had activity at 5-HTRs and/or the 5-HT transporter (SERT). One sample, a cyanobacterium identified by 16S rRNA sequencing as Leptolyngbya from Las Perlas archipelago in Panama, contained a fraction with noted affinity for the 5-HT7 receptor (5-HT7 R). This fraction (DUQ0002I) was screened via intracerebroventricular (ICV) injections in mice using depression and anxiety assays including the forced swim, tail suspension, elevated zero maze, and light-dark preference tests. DUQ0002I decreased depression and anxiety-like behaviors in males and did not have effects in 5-HT7 R knockout or female mice. Administration of DUQ0002I to the CA1 of the hippocampus induced antidepression-like, but not anxiolytic-like behaviors. Testing of further purified materials showed no behavioral effects, leading us to hypothesize that the behavioral effects are likely caused by a synergistic effect between multiple compounds in the fraction. Finally, DUQ0002I was used in a model of neuropathic pain with comorbid depression (spared nerve injury-SNI). DUQ0002I had a similar antidepressant effect in animals with SNI, suggesting a role for the 5-HT7 R in the development of comorbid pain and depression. These results demonstrate the potential that cyanobacterial metabolites have in the field of neuropharmacognosy.","container-title":"Synapse (New York, N.Y.)","DOI":"10.1002/syn.22059","ISSN":"1098-2396","issue":"11","journalAbbreviation":"Synapse","language":"eng","note":"PMID: 29992647\nPMCID: PMC6667355","page":"e22059","source":"PubMed","title":"Cyanobacterial extract with serotonin receptor subtype 7 (5-HT7 R) affinity modulates depression and anxiety-like behavior in mice","volume":"72","author":[{"family":"Lax","given":"Neil C."},{"family":"Parker","given":"Stacy-Ann J."},{"family":"Hilton","given":"Edward J."},{"family":"Seliman","given":"Youstina"},{"family":"Tidgewell","given":"Kevin J."},{"family":"Kolber","given":"Benedict J."}],"issued":{"date-parts":[["2018",11]]}}},{"id":3032,"uris":["http://zotero.org/users/1936065/items/YXXQ3UVP"],"itemData":{"id":3032,"type":"article-journal","abstract":"A series of novel alkoxy-piperidine derivatives were synthesized and evaluated for their serotonin reuptake inhibitory and binding affinities for 5-HT1A/5-HT7 receptors. In vivo antidepressant activities of the selective compounds were explored using the forced swimming test (FST) and tail suspension test (TST) in mice. The results showed that compounds 7a (reuptake inhibition (RUI), IC50 = 177 nM; 5-HT1A, Ki = 12 nM; 5-HT7, Ki = 25 nM) and 15g (RUI, IC50 = 85 nM; 5-HT1A, Ki = 17 nM; 5-HT7, Ki = 35 nM) were potential antidepressant agents in animal behavioral models with high 5-HT1A/5-HT7 receptor affinities and moderate serotonin reuptake inhibition, and good metabolic stability in vitro.","container-title":"Bioorganic &amp; Medicinal Chemistry Letters","DOI":"10.1016/j.bmcl.2019.126769","ISSN":"1464-3405","issue":"24","journalAbbreviation":"Bioorg Med Chem Lett","language":"eng","note":"PMID: 31699607","page":"126769","source":"PubMed","title":"Synthesis and antidepressant-like activity of novel alkoxy-piperidine derivatives targeting SSRI/5-HT1A/5-HT7","volume":"29","author":[{"family":"Wang","given":"Wen-Tao"},{"family":"Qian","given":"Hao"},{"family":"Wu","given":"Jian-Wei"},{"family":"Chen","given":"Xiao-Wen"},{"family":"Li","given":"Jian-Qi"}],"issued":{"date-parts":[["2019",12,15]]}}}],"schema":"https://github.com/citation-style-language/schema/raw/master/csl-citation.json"} </w:instrText>
      </w:r>
      <w:r w:rsidR="00F338C9" w:rsidRPr="009A63D1">
        <w:rPr>
          <w:rFonts w:ascii="Calibri" w:cs="Calibri"/>
          <w:color w:val="000000"/>
          <w:vertAlign w:val="superscript"/>
        </w:rPr>
        <w:fldChar w:fldCharType="separate"/>
      </w:r>
      <w:r w:rsidR="004C77E6" w:rsidRPr="009A63D1">
        <w:rPr>
          <w:rFonts w:ascii="Calibri" w:cs="Calibri"/>
          <w:noProof/>
          <w:color w:val="000000"/>
        </w:rPr>
        <w:t>(Lax et al., 2018; Wang et al., 2019)</w:t>
      </w:r>
      <w:r w:rsidR="00F338C9" w:rsidRPr="009A63D1">
        <w:rPr>
          <w:rFonts w:ascii="Calibri" w:cs="Calibri"/>
          <w:color w:val="000000"/>
          <w:vertAlign w:val="superscript"/>
        </w:rPr>
        <w:fldChar w:fldCharType="end"/>
      </w:r>
      <w:r w:rsidR="004C77E6" w:rsidRPr="009A63D1">
        <w:rPr>
          <w:color w:val="000000" w:themeColor="text1"/>
          <w:lang w:val="en-GB"/>
        </w:rPr>
        <w:t xml:space="preserve">. </w:t>
      </w:r>
      <w:r w:rsidR="00C06BDB" w:rsidRPr="009A63D1">
        <w:rPr>
          <w:color w:val="000000" w:themeColor="text1"/>
          <w:lang w:val="en-GB"/>
        </w:rPr>
        <w:t>A further</w:t>
      </w:r>
      <w:r w:rsidR="00257199" w:rsidRPr="009A63D1">
        <w:rPr>
          <w:color w:val="000000" w:themeColor="text1"/>
          <w:lang w:val="en-GB"/>
        </w:rPr>
        <w:t xml:space="preserve"> </w:t>
      </w:r>
      <w:r w:rsidR="00EB0FB1" w:rsidRPr="009A63D1">
        <w:rPr>
          <w:color w:val="000000" w:themeColor="text1"/>
          <w:lang w:val="en-GB"/>
        </w:rPr>
        <w:t>three</w:t>
      </w:r>
      <w:r w:rsidR="00257199" w:rsidRPr="009A63D1">
        <w:rPr>
          <w:color w:val="000000" w:themeColor="text1"/>
          <w:lang w:val="en-GB"/>
        </w:rPr>
        <w:t xml:space="preserve"> studies showed no significant antidepressant effect</w:t>
      </w:r>
      <w:r w:rsidR="00867190" w:rsidRPr="009A63D1">
        <w:rPr>
          <w:color w:val="000000" w:themeColor="text1"/>
          <w:lang w:val="en-GB"/>
        </w:rPr>
        <w:t xml:space="preserve">s of </w:t>
      </w:r>
      <w:r w:rsidR="001F7F92" w:rsidRPr="009A63D1">
        <w:rPr>
          <w:color w:val="000000" w:themeColor="text1"/>
          <w:lang w:val="en-GB"/>
        </w:rPr>
        <w:t xml:space="preserve">their tested </w:t>
      </w:r>
      <w:r w:rsidR="00EB0FB1" w:rsidRPr="009A63D1">
        <w:rPr>
          <w:color w:val="000000" w:themeColor="text1"/>
          <w:lang w:val="en-GB"/>
        </w:rPr>
        <w:t>compounds in</w:t>
      </w:r>
      <w:r w:rsidR="00257199" w:rsidRPr="009A63D1">
        <w:rPr>
          <w:color w:val="000000" w:themeColor="text1"/>
          <w:lang w:val="en-GB"/>
        </w:rPr>
        <w:t xml:space="preserve"> </w:t>
      </w:r>
      <w:r w:rsidR="00EB0FB1" w:rsidRPr="009A63D1">
        <w:rPr>
          <w:color w:val="000000" w:themeColor="text1"/>
          <w:lang w:val="en-GB"/>
        </w:rPr>
        <w:t>either</w:t>
      </w:r>
      <w:r w:rsidR="00257199" w:rsidRPr="009A63D1">
        <w:rPr>
          <w:color w:val="000000" w:themeColor="text1"/>
          <w:lang w:val="en-GB"/>
        </w:rPr>
        <w:t xml:space="preserve"> the TST or FST</w:t>
      </w:r>
      <w:r w:rsidR="008343ED" w:rsidRPr="009A63D1">
        <w:rPr>
          <w:color w:val="000000" w:themeColor="text1"/>
          <w:lang w:val="en-GB"/>
        </w:rPr>
        <w:t xml:space="preserve"> </w:t>
      </w:r>
      <w:r w:rsidR="008343ED" w:rsidRPr="009A63D1">
        <w:rPr>
          <w:color w:val="000000" w:themeColor="text1"/>
          <w:lang w:val="en-GB"/>
        </w:rPr>
        <w:fldChar w:fldCharType="begin"/>
      </w:r>
      <w:r w:rsidR="00F04C3F" w:rsidRPr="009A63D1">
        <w:rPr>
          <w:color w:val="000000" w:themeColor="text1"/>
          <w:lang w:val="en-GB"/>
        </w:rPr>
        <w:instrText xml:space="preserve"> ADDIN ZOTERO_ITEM CSL_CITATION {"citationID":"12QypqOI","properties":{"formattedCitation":"(Delcourte et al., 2017; Maxwell et al., 2019; Volk et al., 2011)","plainCitation":"(Delcourte et al., 2017; Maxwell et al., 2019; Volk et al., 2011)","noteIndex":0},"citationItems":[{"id":2759,"uris":["http://zotero.org/users/1936065/items/WC8P88XC"],"itemData":{"id":2759,"type":"article-journal","abstract":"AIM: Asenapine is a new atypical antipsychotic prescribed for the treatment of psychosis/bipolar disorders that presents higher affinity for serotonergic than dopaminergic receptors. The objective of this study was to investigate its antidepressant-like and antimanic-like properties on relevant animal models of depression and mania and to assess the acute and chronic effect of Asenapine on dorsal raphe nucleus (DRN) 5-HT cell firing activity., METHODS: We assessed the effects of Asenapine using in vivo electrophysiological and behavioral assays in rats., RESULTS: Behavioral experiments showed that Asenapine had no significant effect on immobility time in the forced swim test (FST) in control rats. In the ACTH-treated rats, a model of antidepressant-resistance, Asenapine failed to alter immobility time in the FST. In contrast in the sleep deprivation (SD) model of mania, acute administration of Asenapine significantly decreased the hyperlocomotion of SD rats. In the DRN, acute administration of Asenapine reduced the suppressant effect of the selective 5-HT7 receptor agonist LP-44 and of the prototypical 5-HT1A receptor agonist 8-OH-DPAT on 5-HT neuronal firing activity. In addition, chronic treatment with Asenapine enhanced DRN 5-HT neuronal firing and this effect was associated with an alteration of the 5-HT7 receptor responsiveness., CONCLUSION: These results confirm that Asenapine displays robust antimanic property and effective in vivo antagonistic activity at 5-HT1A/7 receptors. Copyright © 2017 John Wiley &amp; Sons Ltd.","container-title":"CNS neuroscience &amp; therapeutics","DOI":"10.1111/cns.12698","ISSN":"1755-5949 1755-5930","issue":"6","note":"section: Delcourte, Sarah. Inserm, Stem Cell and Brain Research Institute U1208, Univ Lyon, Universite Lyon 1, Bron, France. Abrial, Erika. Inserm, Stem Cell and Brain Research Institute U1208, Univ Lyon, Universite Lyon 1, Bron, France. Etievant, Adeline. Integrative and Clinical Neurosciences EA481, University of Bourgogne Franche-Comte, Besancon, France. Rovera, Renaud. Inserm, Stem Cell and Brain Research Institute U1208, Univ Lyon, Universite Lyon 1, Bron, France. Arnt, Jorn. Sunred Pharma Consulting Aps, Solrod Strand, Denmark. Didriksen, Michael. Department of Synaptic Transmission 2, H Lundbeck A/S, Valby, Denmark. Haddjeri, Nasser. Inserm, Stem Cell and Brain Research Institute U1208, Univ Lyon, Universite Lyon 1, Bron, France.","page":"518-525","title":"Asenapine modulates mood-related behaviors and 5-HT1A/7 receptors-mediated neurotransmission","volume":"23","author":[{"family":"Delcourte","given":"Sarah"},{"family":"Abrial","given":"Erika"},{"family":"Etievant","given":"Adeline"},{"family":"Rovera","given":"Renaud"},{"family":"Arnt","given":"Jorn"},{"family":"Didriksen","given":"Michael"},{"family":"Haddjeri","given":"Nasser"}],"issued":{"date-parts":[["2017"]]}}},{"id":2838,"uris":["http://zotero.org/users/1936065/items/VCGQ5ZVK"],"itemData":{"id":2838,"type":"article-journal","abstract":"5-HT7 receptors have been suggested to play a role in the regulation of psychiatric disorders. The experimental literature however is not fully consistent on this possibility. Two selective 5-HT7 receptor antagonists, DR-4004 and SB-269970, were evaluated in mouse models used to detect drugs used to treat anxiety, depression, or schizophrenia. A 5-HT-induced hypothermia assay was used to define the doses of DR-4004 and SB-269970 predicted to impact 5-HT7 receptors in the brain in vivo. 5-HT produced hypothermia in wildtype mice by either i.p. or i.c.v. routes but did not in 5-HT7 receptor knockout mice. 5-HT-induced hypothermia was not attenuated by drugs selectively blocking alpha1 or 5-HT1A receptors. Doses of DR-4004 and SB-269970 that blocked 5-HT-induced hypothermia, did not display significant anxiolytic-like (elevated plus maze; vogel conflict) or antidepressant-like efficacy (tail-suspension test) in mouse models. These compounds did demonstrate some antipsychotic-like properties in the PCP-induced hyperactivity assay and anxiolytic/anti-stress effects in the stress-induced cGMP assay. Negative findings were substantiated by positive control drugs that were active in each assay system. We conclude that 5-HT-induced hypothermia can be used to estimate blockade of central 5-HT7 receptors. Effects of DR-4004 and SB-269970 in animal models are generally consistent with the experimental literature that the evidence is mixed or not robust regarding the potential efficacy of 5-HT7 receptor antagonism in the treatment of anxiety, depression, or schizophrenia.Copyright © 2018 Elsevier B.V.","container-title":"Behavioural Brain Research","DOI":"10.1016/j.bbr.2018.11.019","ISSN":"0166-4328 1872-7549","language":"English","page":"467-473","title":"Effects of 5-HT7 receptor antagonists on behaviors of mice that detect drugs used in the treatment of anxiety, depression, or schizophrenia","volume":"359","author":[{"family":"Maxwell","given":"J."},{"family":"Gleason","given":"S. D."},{"family":"Falcone","given":"J."},{"family":"Svensson","given":"K."},{"family":"Balcer","given":"O. M."},{"family":"Li","given":"X."},{"family":"Witkin","given":"J. M."}],"issued":{"date-parts":[["2019"]]}}},{"id":2891,"uris":["http://zotero.org/users/1936065/items/JRBPJQEM"],"itemData":{"id":2891,"type":"article-journal","abstract":"A series of (arylpiperazinylbutyl)oxindoles as highly potent 5-HT(7) receptor antagonists has been studied for their selectivity toward the 5-HT(1A) receptor and alpha(1)-adrenoceptor. Several derivatives exhibited high 5-HT(7)/5-HT(1A) selectivity, and the key structural factors for reducing undesired alpha(1)-adrenergic receptor binding have also been identified. Rapid metabolism, a common problem within this family of compounds, could be circumvented with appropriate substitution patterns on the oxindole carbocycle. Contrary to expectations, none of the compounds produced an antidepressant-like action in the forced swimming test in mice despite sufficiently high brain concentrations. On the other hand, certain analogues showed significant anxiolytic activity in two different animal models: the Vogel conflict drinking test in rats and the light-dark test in mice.","container-title":"Journal of medicinal chemistry","DOI":"10.1021/jm200547z","ISSN":"1520-4804 0022-2623","issue":"19","note":"section: Volk, Balazs. Chemical Research Division, EGIS Pharmaceuticals Plc., P.O. Box 100, Budapest, H-1475 Hungary. volk.balazs@egis.hu","page":"6657-69","title":"Optimization of (arylpiperazinylbutyl)oxindoles exhibiting selective 5-HT7 receptor antagonist activity","volume":"54","author":[{"family":"Volk","given":"Balazs"},{"family":"Gacsalyi","given":"Istvan"},{"family":"Pallagi","given":"Katalin"},{"family":"Poszavacz","given":"Laszlo"},{"family":"Gyonos","given":"Ildiko"},{"family":"Szabo","given":"Eva"},{"family":"Bako","given":"Tibor"},{"family":"Spedding","given":"Michael"},{"family":"Simig","given":"Gyula"},{"family":"Szenasi","given":"Gabor"}],"issued":{"date-parts":[["2011"]]}}}],"schema":"https://github.com/citation-style-language/schema/raw/master/csl-citation.json"} </w:instrText>
      </w:r>
      <w:r w:rsidR="008343ED" w:rsidRPr="009A63D1">
        <w:rPr>
          <w:color w:val="000000" w:themeColor="text1"/>
          <w:lang w:val="en-GB"/>
        </w:rPr>
        <w:fldChar w:fldCharType="separate"/>
      </w:r>
      <w:r w:rsidR="00F04C3F" w:rsidRPr="009A63D1">
        <w:rPr>
          <w:noProof/>
          <w:color w:val="000000" w:themeColor="text1"/>
          <w:lang w:val="en-GB"/>
        </w:rPr>
        <w:t>(Delcourte et al., 2017; Maxwell et al., 2019; Volk et al., 2011)</w:t>
      </w:r>
      <w:r w:rsidR="008343ED" w:rsidRPr="009A63D1">
        <w:rPr>
          <w:color w:val="000000" w:themeColor="text1"/>
          <w:lang w:val="en-GB"/>
        </w:rPr>
        <w:fldChar w:fldCharType="end"/>
      </w:r>
      <w:r w:rsidR="00F04C3F" w:rsidRPr="009A63D1">
        <w:rPr>
          <w:color w:val="000000" w:themeColor="text1"/>
          <w:lang w:val="en-GB"/>
        </w:rPr>
        <w:t>.</w:t>
      </w:r>
      <w:r w:rsidR="00F8664C" w:rsidRPr="009A63D1">
        <w:rPr>
          <w:color w:val="000000" w:themeColor="text1"/>
          <w:lang w:val="en-GB"/>
        </w:rPr>
        <w:t xml:space="preserve"> </w:t>
      </w:r>
    </w:p>
    <w:p w14:paraId="2F08EF6F" w14:textId="092205F3" w:rsidR="005A7362" w:rsidRPr="009A63D1" w:rsidRDefault="00F750D7" w:rsidP="00F750D7">
      <w:pPr>
        <w:pStyle w:val="Heading3"/>
      </w:pPr>
      <w:r w:rsidRPr="009A63D1">
        <w:t>Anxiolytic Effects</w:t>
      </w:r>
    </w:p>
    <w:p w14:paraId="72911A5D" w14:textId="59D51BF1" w:rsidR="003B4905" w:rsidRPr="009A63D1" w:rsidRDefault="003B4905" w:rsidP="00544AD8">
      <w:pPr>
        <w:jc w:val="both"/>
      </w:pPr>
      <w:r w:rsidRPr="009A63D1">
        <w:t xml:space="preserve">In addition to modulation of depressive symptoms, there is also evidence </w:t>
      </w:r>
      <w:r w:rsidR="00867190" w:rsidRPr="009A63D1">
        <w:t xml:space="preserve">from preclinical animal studies </w:t>
      </w:r>
      <w:r w:rsidRPr="009A63D1">
        <w:t xml:space="preserve">that </w:t>
      </w:r>
      <w:r w:rsidR="00CE66D9" w:rsidRPr="009A63D1">
        <w:t xml:space="preserve">5-HT7 receptor </w:t>
      </w:r>
      <w:r w:rsidR="00867190" w:rsidRPr="009A63D1">
        <w:t xml:space="preserve">modulation </w:t>
      </w:r>
      <w:r w:rsidR="00CE66D9" w:rsidRPr="009A63D1">
        <w:t>may mediate</w:t>
      </w:r>
      <w:r w:rsidR="001F1FFF" w:rsidRPr="009A63D1">
        <w:t xml:space="preserve"> changes in</w:t>
      </w:r>
      <w:r w:rsidR="00867190" w:rsidRPr="009A63D1">
        <w:t xml:space="preserve"> measures</w:t>
      </w:r>
      <w:r w:rsidR="00CE66D9" w:rsidRPr="009A63D1">
        <w:t xml:space="preserve"> of anxiety.</w:t>
      </w:r>
      <w:r w:rsidR="00997A2B" w:rsidRPr="009A63D1">
        <w:t xml:space="preserve"> A total of</w:t>
      </w:r>
      <w:r w:rsidR="00CE66D9" w:rsidRPr="009A63D1">
        <w:t xml:space="preserve"> </w:t>
      </w:r>
      <w:r w:rsidR="00B94B2A" w:rsidRPr="009A63D1">
        <w:t>2</w:t>
      </w:r>
      <w:r w:rsidR="000B075D" w:rsidRPr="009A63D1">
        <w:t>3</w:t>
      </w:r>
      <w:r w:rsidR="00B94B2A" w:rsidRPr="009A63D1">
        <w:t xml:space="preserve"> </w:t>
      </w:r>
      <w:r w:rsidR="001B32F3" w:rsidRPr="009A63D1">
        <w:t>studies measured anxiety behaviors using a variety of paradigms.</w:t>
      </w:r>
    </w:p>
    <w:p w14:paraId="308B887F" w14:textId="77777777" w:rsidR="00ED2AFC" w:rsidRPr="009A63D1" w:rsidRDefault="00ED2AFC" w:rsidP="003B4905"/>
    <w:p w14:paraId="0880DFD6" w14:textId="5F9DC0FE" w:rsidR="00485C67" w:rsidRPr="009A63D1" w:rsidRDefault="00612313" w:rsidP="00D14345">
      <w:pPr>
        <w:jc w:val="both"/>
      </w:pPr>
      <w:r w:rsidRPr="009A63D1">
        <w:t xml:space="preserve">Similarly to </w:t>
      </w:r>
      <w:r w:rsidR="00867190" w:rsidRPr="009A63D1">
        <w:t>preclinical depression studies</w:t>
      </w:r>
      <w:r w:rsidRPr="009A63D1">
        <w:t xml:space="preserve">, </w:t>
      </w:r>
      <w:r w:rsidR="00BC7E19" w:rsidRPr="009A63D1">
        <w:t>1</w:t>
      </w:r>
      <w:r w:rsidR="00530A9F" w:rsidRPr="009A63D1">
        <w:t>1</w:t>
      </w:r>
      <w:r w:rsidRPr="009A63D1">
        <w:t xml:space="preserve"> studies </w:t>
      </w:r>
      <w:r w:rsidR="009F25E9" w:rsidRPr="009A63D1">
        <w:t>found</w:t>
      </w:r>
      <w:r w:rsidRPr="009A63D1">
        <w:t xml:space="preserve"> </w:t>
      </w:r>
      <w:r w:rsidR="00CD3A51" w:rsidRPr="009A63D1">
        <w:t xml:space="preserve">potential </w:t>
      </w:r>
      <w:r w:rsidRPr="009A63D1">
        <w:t>anxiolytic effects</w:t>
      </w:r>
      <w:r w:rsidR="009F25E9" w:rsidRPr="009A63D1">
        <w:t xml:space="preserve"> in animal models</w:t>
      </w:r>
      <w:r w:rsidRPr="009A63D1">
        <w:t xml:space="preserve"> </w:t>
      </w:r>
      <w:r w:rsidR="009F25E9" w:rsidRPr="009A63D1">
        <w:t xml:space="preserve">associated with the use of </w:t>
      </w:r>
      <w:r w:rsidRPr="009A63D1">
        <w:t>5-HT7 antagonist</w:t>
      </w:r>
      <w:r w:rsidR="009F25E9" w:rsidRPr="009A63D1">
        <w:t xml:space="preserve"> agents</w:t>
      </w:r>
      <w:r w:rsidR="00EA403C" w:rsidRPr="009A63D1">
        <w:t xml:space="preserve"> which also have </w:t>
      </w:r>
      <w:r w:rsidRPr="009A63D1">
        <w:t xml:space="preserve">strong to moderate affinities </w:t>
      </w:r>
      <w:r w:rsidR="009F25E9" w:rsidRPr="009A63D1">
        <w:t xml:space="preserve">at </w:t>
      </w:r>
      <w:r w:rsidRPr="009A63D1">
        <w:t>other serotonergic and dopaminergic receptors</w:t>
      </w:r>
      <w:r w:rsidR="009A46FE" w:rsidRPr="009A63D1">
        <w:t xml:space="preserve"> </w:t>
      </w:r>
      <w:r w:rsidR="00A87ED3" w:rsidRPr="009A63D1">
        <w:fldChar w:fldCharType="begin"/>
      </w:r>
      <w:r w:rsidR="008F398F" w:rsidRPr="009A63D1">
        <w:instrText xml:space="preserve"> ADDIN ZOTERO_ITEM CSL_CITATION {"citationID":"VcbSmcIP","properties":{"unsorted":true,"formattedCitation":"(Chlon-Rzepa et al., 2013; Guilloux et al., 2013; Latacz et al., 2018; Pytka et al., 2015, 2017b, 2018; Volk et al., 2008, 2011; Zag\\uc0\\u243{}rska et al., 2015, 2016; Pawel Zajdel et al., 2012)","plainCitation":"(Chlon-Rzepa et al., 2013; Guilloux et al., 2013; Latacz et al., 2018; Pytka et al., 2015, 2017b, 2018; Volk et al., 2008, 2011; Zagórska et al., 2015, 2016; Pawel Zajdel et al., 2012)","noteIndex":0},"citationItems":[{"id":2751,"uris":["http://zotero.org/users/1936065/items/8LR55GPW"],"itemData":{"id":2751,"type":"article-journal","abstract":"Background: Our previous studies in a group of arylpiperazine derivatives of 1,3-dimethyl-3,7-dihydro-purine-2,6-diones, aimed at chemical diversification of the purine-2,6-dione by introduction of hydrophobic substituent in a 7- or 8- position or elongation of the linker length between arylpiperazine and purine core, allowed a selection of potent 5-HT1A, 5-HT2A and 5-HT7 receptor ligands displaying anxiolytic and antidepressant properties. Continuing our research in this field, in the present studies we designed a new series of 8-aminoalkylamino (15-35) and 8-arylpiperazinylpropoxy (36-42) derivatives of 7-substituted 1,3-dimethyl-3,7-dihydropurine-2,6-dione as potential 5-HT1A, 5-HT2A and 5-HT7 receptor ligands with potential psychotropic activity. Method(s): Radioligand binding assays were employed for determining the affinity and the selectivity profile of the synthesized compounds for native 5-HT1A, 5-HT2A, and cloned 5-HT6 and 5-HT7 receptors. The functional activity of the selected compounds at 5-HT1A and 5-HT2A receptors was tested in the commonly used in vivo models. Antidepressant and anxiolytic properties were evaluated in the forced swim (FST) and the four-plate test (FPT) in mice, respectively. Result(s): Among the evaluated series, selected 7-benzyl-8-((4-(4-(3-chlorophenyl)piperazin-1-yl)butyl)amino)-1, 3-dimethyl-1H-purine-2,6(3H,7H)-dione (21), a mixed 5-HT1A/5-HT 2A/5-HT7 receptor ligand, produced an antidepressant-like effect in FST, and exerted anxiolytic-like activity in FPT. Another pharmacologically evaluated compound 42 (a mixed 5-HT1A/5-HT 7 ligand) slightly, but non-significantly attenuated the immobility time of mice in FST and was devoid of activity in FPT. Conclusion(s): Study revealed advantage of mixed 5-HT1A/5-HT2A/5-HT7 receptor ligands over 5-HT1A/5-HT7 agents to display antidepressant-and anxiolytic-like activity. Modification of arylalkyl/allyl substituent in position 7 of purine-2,6-dione opens possibility for designing new 5-HT ligands with preserved p electron system and lower molecular weight. Copyright © 2013 by Institute of Pharmacology Polish Academy of Sciences.","container-title":"Pharmacological Reports","DOI":"10.1016/S1734-1140(13)70960-5","ISSN":"1734-1140","issue":"1","language":"English","page":"15-29","title":"New 8-aminoalkyl derivatives of purine-2,6-dione with arylalkyl, allyl or propynyl substituents in position 7, their 5-HT1A, 5-HT2A, and 5-HT7 receptor affinity and pharmacological evaluation","volume":"65","author":[{"family":"Chlon-Rzepa","given":"G."},{"family":"Zmudzki","given":"P."},{"family":"Satala","given":"G."},{"family":"Duszynska","given":"B."},{"family":"Partyka","given":"A."},{"family":"Wrobel","given":"D."},{"family":"Jastrzebska-Wiesek","given":"M."},{"family":"Wesolowska","given":"A."},{"family":"Bojarski","given":"A. J."},{"family":"Pawlowski","given":"M."},{"family":"Zajdel","given":"P."}],"issued":{"date-parts":[["2013"]]}}},{"id":2785,"uris":["http://zotero.org/users/1936065/items/P5X8G9WI"],"itemData":{"id":2785,"type":"article-journal","abstract":"Vortioxetine (Lu AA21004) is an investigational novel antidepressant with multimodal activity that functions as a 5-HT3, 5-HT7 and 5-HT(1D) receptor antagonist, 5-HT(1B) receptor partial agonist, 5-HT(1A) receptor agonist and inhibitor of the 5-HT transporter in vitro. Here we explore its anxiolytic and antidepressant potential in adult mice. Vortioxetine was assessed in BalB/cJ@RJ mice using the open-field and forced-swim tests (acute: p.o. 1 h, repeated: daily p.o. 21 days), and in 129S6/SvEvTac mice using the novelty suppressed feeding paradigm (acute: p.o. 1 h, sustained: daily p.o. 14 or 21 days). Fluoxetine and diazepam were controls. Acute and repeated dosing of vortioxetine produced more pronounced anxiolytic- and antidepressant-like activities than fluoxetine. Vortioxetine significantly increased cell proliferation and cell survival and stimulated maturation of immature granule cells in the subgranular zone of the dentate gyrus of the hippocampus after 21 days of treatment. After 14 days, a high dose of vortioxetine increased dendritic length and the number of dendrite intersections, suggesting that vortioxetine accelerates the maturation of immature neurons. Vortioxetine displays an antidepressant and anxiolytic profile following repeated administration associated with increased neurogenesis at several stages. Vortioxetine effects were observed at low levels of 5-HT transporter occupancy, suggesting an alternative mechanism of action to 5-HT reuptake inhibition. Copyright © 2013 The Authors. Published by Elsevier Ltd.. All rights reserved.","container-title":"Neuropharmacology","DOI":"10.1016/j.neuropharm.2013.05.014","ISSN":"1873-7064 0028-3908","note":"section: Guilloux, Jean-Philippe. Univ Paris-Sud, EA3544, Faculte de Pharmacie, Chatenay-Malabry F-92296, France. jean-philippe.guilloux@u-psud.fr","page":"147-59","title":"Antidepressant and anxiolytic potential of the multimodal antidepressant vortioxetine (Lu AA21004) assessed by behavioural and neurogenesis outcomes in mice","volume":"73","author":[{"family":"Guilloux","given":"Jean-Philippe"},{"family":"Mendez-David","given":"Indira"},{"family":"Pehrson","given":"Alan"},{"family":"Guiard","given":"Bruno P."},{"family":"Reperant","given":"Christelle"},{"family":"Orvoen","given":"Sophie"},{"family":"Gardier","given":"Alain M."},{"family":"Hen","given":"Rene"},{"family":"Ebert","given":"Bjarke"},{"family":"Miller","given":"Silke"},{"family":"Sanchez","given":"Connie"},{"family":"David","given":"Denis J."}],"issued":{"date-parts":[["2013"]]}}},{"id":2820,"uris":["http://zotero.org/users/1936065/items/UV2TB9A3",["http://zotero.org/users/1936065/items/UV2TB9A3"]],"itemData":{"id":2820,"type":"article-journal","abstract":"We report the in vitro drug-likeness studies and in vivo pharmacological evaluation for a new potent 5-HT7 receptor antagonist MF-8 (5-(4-fluorophenyl)-3-(2-hydroxy-3-(4-(2-methoxyphenyl)piperazin-1-yl)propyl)-5-methylhydantoin). The in vitro tests showed good permeability, very good metabolic stability, low risk of drug-drug interactions and satisfying safety profile. Moreover, MF-8 showed excellent antidepressant-like activity in the forced swim test in rodents and promising anxiolytic-like activity in the four-plate test in mice. Regarding the potent affinity, high selectivity and antagonistic activity of MF-8 for the 5-HT7 receptor as well as excellent drug - like properties in vitro and confirmed in vivo pharmacological activity, MF-8 should be considered as a very significant molecule in the search for a new class of anti-depressant drugs.Copyright © 2018 Elsevier Ltd","container-title":"Bioorganic and Medicinal Chemistry Letters","DOI":"10.1016/j.bmcl.2018.02.003","ISSN":"0960-894X 1464-3405","issue":"5","language":"English","page":"878-883","title":"MF-8, a novel promising arylpiperazine-hydantoin based 5-HT7 receptor antagonist: In vitro drug-likeness studies and in vivo pharmacological evaluation","volume":"28","author":[{"family":"Latacz","given":"G."},{"family":"Lubelska","given":"A."},{"family":"Jastrzebska-Wiesek","given":"M."},{"family":"Partyka","given":"A."},{"family":"Kucwaj-Brysz","given":"K."},{"family":"Wesolowska","given":"A."},{"family":"Kiec-Kononowicz","given":"K."},{"family":"Handzlik","given":"J."}],"issued":{"date-parts":[["2018"]]}}},{"id":2855,"uris":["http://zotero.org/users/1936065/items/R3T4H49V"],"itemData":{"id":2855,"type":"article-journal","abstract":"The aim of this study was to further characterize pharmacological properties of two phenylpiperazine derivatives: 1-{2-[2-(2,6-dimethlphenoxy)ethoxy]ethyl}-4-(2-methoxyphenyl)piperazynine hydrochloride (HBK-14) and 2-[2-(2-chloro-6-methylphenoxy)ethoxy]ethyl-4-(2- methoxyphenyl)piperazynine dihydrochloride (HBK-15) in radioligand binding and functional in vitro assays as well as in vivo models. Antidepressant-like properties were investigated in the forced swim test (FST) in mice and rats. Anxiolytic-like activity was evaluated in the four-plate test in mice and elevated plus maze test (EPM) in rats. Imipramine and escitalopram were used as reference drugs in the FST, and diazepam was used as a standard anxiolytic drug in animal models of anxiety. Our results indicate that HBK-14 and HBK-15 possess high or moderate affinity for serotonergic 5-HT2, adrenergic alpha1, and dopaminergic D2 receptors as well as being full 5-HT1A and 5-HT7 receptor antagonists. We also present their potent antidepressant-like activity (HBK-14-FST mice: 2.5 and 5 mg/kg; FST rats: 5 mg/kg) and (HBK-15-FST mice: 1.25, 2.5 and 5 mg/kg; FST rats: 1.25 and 2.5 mg/kg). We show that HBK-14 (four-plate test: 2.5 and 5 mg/kg; EPM: 2.5 mg/kg) and HBK-15 (four-plate test: 2.5 and 5 mg/kg; EPM: 5 mg/kg) possess anxiolytic-like properties. Among the two, HBK-15 has stronger antidepressant-like properties, and HBK-14 displays greater anxiolytic-like activity. Lastly, we demonstrate the involvement of serotonergic system, particularly 5-HT1A receptor, in the antidepressant- and anxiolytic-like actions of investigated compounds.","container-title":"PloS one","DOI":"10.1371/journal.pone.0142499","ISSN":"1932-6203","issue":"11","note":"section: Pytka, Karolina. Department of Pharmacodynamics, Faculty of Pharmacy, Jagiellonian University Medical College, Medyczna 9, 30-688, Krakow, Poland. Partyka, Anna. Department of Clinical Pharmacy, Faculty of Pharmacy, Jagiellonian University Medical College, Medyczna 9, 30-688, Krakow, Poland. Jastrzebska-Wiesek, Magdalena. Department of Clinical Pharmacy, Faculty of Pharmacy, Jagiellonian University Medical College, Medyczna 9, 30-688, Krakow, Poland. Siwek, Agata. Department of Pharmacobiology, Faculty of Pharmacy, Jagiellonian University Medical College, Medyczna 9, 30-688, Krakow, Poland. Gluch-Lutwin, Monika. Department of Pharmacobiology, Faculty of Pharmacy, Jagiellonian University Medical College, Medyczna 9, 30-688, Krakow, Poland. Mordyl, Barbara. Department of Pharmacobiology, Faculty of Pharmacy, Jagiellonian University Medical College, Medyczna 9, 30-688, Krakow, Poland. Kazek, Grzegorz. Department of Pharmacodynamics, Faculty of Pharmacy, Jagiellonian University Medical College, Medyczna 9, 30-688, Krakow, Poland. Rapacz, Anna. Department of Pharmacodynamics, Faculty of Pharmacy, Jagiellonian University Medical College, Medyczna 9, 30-688, Krakow, Poland. Olczyk, Adrian. Institute of Automatic Control, Silesian University of Technology, Akademicka 16, 44-100, Gliwice, Poland. Galuszka, Adam. Institute of Automatic Control, Silesian University of Technology, Akademicka 16, 44-100, Gliwice, Poland. Blachuta, Marian. Institute of Automatic Control, Silesian University of Technology, Akademicka 16, 44-100, Gliwice, Poland. Waszkielewicz, Anna. Department of Bioorganic Chemistry, Chair of Organic Chemistry, Faculty of Pharmacy, Jagiellonian University Medical College, Medyczna 9, 30-688, Krakow, Poland. Marona, Henryk. Department of Bioorganic Chemistry, Chair of Organic Chemistry, Faculty of Pharmacy, Jagiellonian University Medical College, Medyczna 9, 30-688, Krakow, Poland. Sapa, Jacek. Department of Pharmacodynamics, Faculty of Pharmacy, Jagiellonian University Medical College, Medyczna 9, 30-688, Krakow, Poland. Filipek, Barbara. Department of Pharmacodynamics, Faculty of Pharmacy, Jagiellonian University Medical College, Medyczna 9, 30-688, Krakow, Poland. Wesolowska, Anna. Department of Clinical Pharmacy, Faculty of Pharmacy, Jagiellonian University Medical College, Medyczna 9, 30-688, Krakow, Poland.","page":"e0142499","title":"Antidepressant- and Anxiolytic-Like Effects of New Dual 5-HT1A and 5-HT7 Antagonists in Animal Models","volume":"10","author":[{"family":"Pytka","given":"Karolina"},{"family":"Partyka","given":"Anna"},{"family":"Jastrzebska-Wiesek","given":"Magdalena"},{"family":"Siwek","given":"Agata"},{"family":"Gluch-Lutwin","given":"Monika"},{"family":"Mordyl","given":"Barbara"},{"family":"Kazek","given":"Grzegorz"},{"family":"Rapacz","given":"Anna"},{"family":"Olczyk","given":"Adrian"},{"family":"Galuszka","given":"Adam"},{"family":"Blachuta","given":"Marian"},{"family":"Waszkielewicz","given":"Anna"},{"family":"Marona","given":"Henryk"},{"family":"Sapa","given":"Jacek"},{"family":"Filipek","given":"Barbara"},{"family":"Wesolowska","given":"Anna"}],"issued":{"date-parts":[["2015"]]}}},{"id":2854,"uris":["http://zotero.org/users/1936065/items/Y6KT8WJT"],"itemData":{"id":2854,"type":"article-journal","abstract":"Unlike majority of current antidepressants, HBK-15-a 5-HT1A and 5-HT7 receptor antagonist - showed memory-enhancing properties. In this study, we aimed to further characterize pharmacological profile of HBK-15 and investigate its antidepressant- and anxiolytic-like activity in the mouse model of unpredictable chronic mild stress. We used sucrose consumption test, forced swim test and elevated plus maze test as behavioral endpoints. We also evaluated the influence of HBK-15 on brain-derived neurotrophic factor (BDNF) and nerve growth factor (NGF) levels in the hippocampus and prefrontal cortex, as well as body weight, relative adrenal glands weight and plasma corticosterone level in the stressed mice. We utilized LC/MS/MS method to determine HBK-15 concentration in plasma and brain. We evaluated pharmacokinetic profile and distribution to brain of HBK-15 (2.5mg/kg) after intravenous (i.v.) and intraperitoneal (i.p.) administration in CD-1 mice. HBK-15 (2.5mg/kg but not 1.25mg/kg) and fluoxetine (10mg/kg) protected stressed mice from anhedonic-, depressive- and anxiety-like behaviors, decreases in the BDNF and NGF levels in the hippocampus and prefrontal cortex, increases in plasma corticosterone levels and relative adrenal glands weight. The pharmacokinetic analysis demonstrated a rapid absorption of HBK-15 after i.p. administration (tmax=5min), a short half-life (t0.5=74min), large volume of distribution (Vss=3.7L/kg) and bioavailability after i.p. administration equal 25%. HBK-15 administered i.v. and i.p. significantly penetrated brain. Our results suggest that the blockade of serotonergic 5-HT1A and 5-HT7 receptors might be beneficial in the treatment of depressive disorders with cognitive dysfunction. Copyright © 2017 Elsevier B.V. All rights reserved.","container-title":"Behavioural brain research","DOI":"10.1016/j.bbr.2017.06.032","ISSN":"1872-7549 0166-4328","note":"section: Pytka, Karolina. Department of Pharmacodynamics, Faculty of Pharmacy, Jagiellonian University Medical College, Medyczna 9, 30-688 Krakow, Poland. Electronic address: karolina.pytka@uj.edu.pl. Gluch-Lutwin, Monika. Department of Pharmacobiology, Faculty of Pharmacy, Jagiellonian University Medical College, Medyczna 9, 30-688 Krakow, Poland. Kotanska, Magdalena. Department of Pharmacodynamics, Faculty of Pharmacy, Jagiellonian University Medical College, Medyczna 9, 30-688 Krakow, Poland. Zmudzka, Elzbieta. Department of Pharmacodynamics, Faculty of Pharmacy, Jagiellonian University Medical College, Medyczna 9, 30-688 Krakow, Poland. Jakubczyk, Magdalena. Department of Pharmacodynamics, Faculty of Pharmacy, Jagiellonian University Medical College, Medyczna 9, 30-688 Krakow, Poland. Waszkielewicz, Anna. Department of Bioorganic Chemistry, Chair of Organic Chemistry, Faculty of Pharmacy, Jagiellonian University Medical College, Medyczna 9, 30-688 Krakow, Poland. Janiszewska, Paulina. Chair and Department of Toxicology, Faculty of Pharmacy, Jagiellonian University Medical College, Medyczna 9, 30-688 Krakow, Poland. Walczak, Maria. Chair and Department of Toxicology, Faculty of Pharmacy, Jagiellonian University Medical College, Medyczna 9, 30-688 Krakow, Poland; Jagiellonian Centre for Experimental Therapeutics, Bobrzynskiego 14, 30-348 Krakow, Poland.","page":"54-66","title":"HBK-15 protects mice from stress-induced behavioral disturbances and changes in corticosterone, BDNF, and NGF levels","volume":"333","author":[{"family":"Pytka","given":"Karolina"},{"family":"Gluch-Lutwin","given":"Monika"},{"family":"Kotanska","given":"Magdalena"},{"family":"Zmudzka","given":"Elzbieta"},{"family":"Jakubczyk","given":"Magdalena"},{"family":"Waszkielewicz","given":"Anna"},{"family":"Janiszewska","given":"Paulina"},{"family":"Walczak","given":"Maria"}],"issued":{"date-parts":[["2017"]]}},"label":"page"},{"id":2927,"uris":["http://zotero.org/users/1936065/items/6DHXZJEA"],"itemData":{"id":2927,"type":"article-journal","abstract":"Studies suggest that the blockade of 5-HT1A, 5-HT7, and 5-HT3 receptor may increase the speed of antidepressant response. 1-[(2,6-Dimethylphenoxy)ethoxyethyl]-4-(2-methoxyphenyl)piperazine hydrochloride (HBK-14) and 1-[(2-chloro-6-methylphenoxy)ethoxyethyl]-4-(2-methoxyphenyl)piperazine hydrochloride (HBK-15), dual 5-HT1A and 5-HT7 antagonists, showed significant antidepressant- and anxiolytic-like properties in our previous tests in rodents. In this study, we aimed to investigate their antidepressant potential using mouse model of corticosterone-induced depression. We chose sucrose preference test, forced swim test, and elevated plus maze to determine anhedonic-, antidepressant-, and anxiolytic-like activities. We also evaluated the influence of the active compound on brain-derived neurotrophic factor (BDNF) and nerve growth factor (NGF) levels in the hippocampus. Moreover, for both compounds, we performed biofunctional (5-HT3 receptor) and pharmacokinetic studies. We found that HBK-14 and HBK-15 were potent 5-HT3 receptor antagonists. HBK-14 (2.5 mg/kg) and HBK-15 (1.25 mg/kg) after intravenous (i.v.) and intraperitoneal (i.p.) administration permeated the blood-brain barrier with brain/plasma ratio lower than 1. The bioavailability of studied compounds after i.p. administration was 15% for HBK-14 and 54% for HBK-15. Chronic administration of HBK-15 (1.25 mg/kg) and fluoxetine (10 mg/kg) protected corticosterone-treated mice from anhedonic-, depressive-, and anxiety-like behaviors, as well as decreases in BDNF and NGF levels in the hippocampus. HBK-14 (2.5 mg/kg) counteracted anxiety-like behaviors in corticosterone-treated mice. Single administration of HBK-15 (1.25 mg/kg) and ketamine (1 mg/kg) reversed depression-like behavior and regulated decreased BDNF level in the hippocampus in corticosterone-treated mice. Our results suggest that simultaneous blockade of serotonergic 5-HT1A, 5-HT7, and 5-HT3 receptors might accelerate antidepressant response.","container-title":"Molecular Neurobiology","DOI":"10.1007/s12035-017-0605-4","ISSN":"1559-1182","issue":"5","journalAbbreviation":"Mol Neurobiol","language":"eng","note":"PMID: 28550529\nPMCID: PMC5884906","page":"3931-3945","source":"PubMed","title":"Single Administration of HBK-15-a Triple 5-HT1A, 5-HT7, and 5-HT3 Receptor Antagonist-Reverses Depressive-Like Behaviors in Mouse Model of Depression Induced by Corticosterone","volume":"55","author":[{"family":"Pytka","given":"Karolina"},{"family":"Głuch-Lutwin","given":"Monika"},{"family":"Kotańska","given":"Magdalena"},{"family":"Waszkielewicz","given":"Anna"},{"family":"Kij","given":"Agnieszka"},{"family":"Walczak","given":"Maria"}],"issued":{"date-parts":[["2018",5]]}}},{"id":2890,"uris":["http://zotero.org/users/1936065/items/9T6EW9R5"],"itemData":{"id":2890,"type":"article-journal","abstract":"A series of potent 5-hydroxytryptamine 7 (5-HT 7) ligands has been synthesized that contain a 1,3-dihydro-2 H-indol-2-one (oxindole) skeleton. The binding of these compounds to the 5-HT 7 and 5-HT 1A receptors was measured. Despite the structural similarity of these two serotonin receptor subtypes, several derivatives exhibited a high selectivity to the 5-HT 7 receptor. According to the structure-activity relationship observations, compounds unsubstituted at the oxindole nitrogen atom and containing a tetramethylene spacer between the oxindole skeleton and the basic nitrogen atom are the most potent ligands. Concerning the basic group, besides the moieties of the 4-phenylpiperazine type, halophenyl-1,2,3,6-tetrahydropyridines also proved to be 5-HT 7 receptor-ligands. Because of halogen substitution on the aromatic rings, good metabolic stability could be achieved. A representative of the family, 3-{4-[4-(4-chlorophenyl)-piperazin-1-yl]-butyl}-3-ethyl-6-fluoro-1,3-dihydro-2 H-indol-2-one ( 9e') exhibited selective 5-HT 7 antagonist activity ( K i = 0.79 nM). The in vivo pharmacological potencies of these 5-HT 7 receptor-ligands were estimated by the conflict drinking (Vogel) and the light-dark anxiolytic tests.","container-title":"Journal of medicinal chemistry","DOI":"10.1021/jm070279v","ISSN":"0022-2623","issue":"8","note":"section: Volk, Balazs. Chemical Research Division and Preclinical Research Division, EGIS Pharmaceuticals Plc, P.O. Box 100, H-1475 Budapest, Hungary. volk.balazs@egis.hu","page":"2522-32","title":"(Phenylpiperazinyl-butyl)oxindoles as selective 5-HT7 receptor antagonists","volume":"51","author":[{"family":"Volk","given":"Balazs"},{"family":"Barkoczy","given":"Jozsef"},{"family":"Hegedus","given":"Endre"},{"family":"Udvari","given":"Szabolcs"},{"family":"Gacsalyi","given":"Istvan"},{"family":"Mezei","given":"Tibor"},{"family":"Pallagi","given":"Katalin"},{"family":"Kompagne","given":"Hajnalka"},{"family":"Levay","given":"Gyorgy"},{"family":"Egyed","given":"Andras"},{"family":"Harsing","given":"Laszlo G.","suffix":"Jr."},{"family":"Spedding","given":"Michael"},{"family":"Simig","given":"Gyula"}],"issued":{"date-parts":[["2008"]]}}},{"id":2891,"uris":["http://zotero.org/users/1936065/items/JRBPJQEM"],"itemData":{"id":2891,"type":"article-journal","abstract":"A series of (arylpiperazinylbutyl)oxindoles as highly potent 5-HT(7) receptor antagonists has been studied for their selectivity toward the 5-HT(1A) receptor and alpha(1)-adrenoceptor. Several derivatives exhibited high 5-HT(7)/5-HT(1A) selectivity, and the key structural factors for reducing undesired alpha(1)-adrenergic receptor binding have also been identified. Rapid metabolism, a common problem within this family of compounds, could be circumvented with appropriate substitution patterns on the oxindole carbocycle. Contrary to expectations, none of the compounds produced an antidepressant-like action in the forced swimming test in mice despite sufficiently high brain concentrations. On the other hand, certain analogues showed significant anxiolytic activity in two different animal models: the Vogel conflict drinking test in rats and the light-dark test in mice.","container-title":"Journal of medicinal chemistry","DOI":"10.1021/jm200547z","ISSN":"1520-4804 0022-2623","issue":"19","note":"section: Volk, Balazs. Chemical Research Division, EGIS Pharmaceuticals Plc., P.O. Box 100, Budapest, H-1475 Hungary. volk.balazs@egis.hu","page":"6657-69","title":"Optimization of (arylpiperazinylbutyl)oxindoles exhibiting selective 5-HT7 receptor antagonist activity","volume":"54","author":[{"family":"Volk","given":"Balazs"},{"family":"Gacsalyi","given":"Istvan"},{"family":"Pallagi","given":"Katalin"},{"family":"Poszavacz","given":"Laszlo"},{"family":"Gyonos","given":"Ildiko"},{"family":"Szabo","given":"Eva"},{"family":"Bako","given":"Tibor"},{"family":"Spedding","given":"Michael"},{"family":"Simig","given":"Gyula"},{"family":"Szenasi","given":"Gabor"}],"issued":{"date-parts":[["2011"]]}}},{"id":2946,"uris":["http://zotero.org/users/1936065/items/TGWX3K2C"],"itemData":{"id":2946,"type":"article-journal","abstract":"A novel series of arylpiperazinylalkyl purine-2,4-diones (4-27) and purine-2,4,8-triones (31-38) was synthesized and tested to evaluated their affinity for the serotoninergic (5-HT1A, 5-HT6, 5-HT7) and dopaminergic (D2) receptors. Compounds with purine-2,4-dione nucleus generally had affinity values higher than the corresponding purine-2,4,8-trione compounds. A spectrum of receptor activities was observed for compounds with a substituent at the 7-position of the imidazo[2,1-f]purine-2,4-dione system and some potent 5-HT1A (18, 25), 5-HT7 (14) and mixed 5-HT1A/5-HT7 (8, 9) receptor ligands with additional affinity for dopamine D2 receptors (15) has been identified. Moreover, docking studies proved that a substituent at the 7-position of 1,3-dimethyl-(1H,8H)-imidazo[2,1-f]purine-2,4-dione could be essential for receptor affinity and selectivity, especially towards 5-HT1A and 5-HT7. The results of the preliminary pharmacological in vivo studies of selected derivatives of 1,3-dimethyl-(1H,8H)-imidazo[2,1-f]purine-2,4-dione, including 9 as a potential anxiolytic, 8 and 15 as potential antidepressants, and 18 and 25 as potential antidepressant and anxiolytic agents.","container-title":"European Journal of Medicinal Chemistry","DOI":"10.1016/j.ejmech.2015.04.046","ISSN":"1768-3254","journalAbbreviation":"Eur J Med Chem","language":"eng","note":"PMID: 25965777","page":"142-154","source":"PubMed","title":"Structure-activity relationships and molecular studies of novel arylpiperazinylalkyl purine-2,4-diones and purine-2,4,8-triones with antidepressant and anxiolytic-like activity","volume":"97","author":[{"family":"Zagórska","given":"Agnieszka"},{"family":"Kołaczkowski","given":"Marcin"},{"family":"Bucki","given":"Adam"},{"family":"Siwek","given":"Agata"},{"family":"Kazek","given":"Grzegorz"},{"family":"Satała","given":"Grzegorz"},{"family":"Bojarski","given":"Andrzej J."},{"family":"Partyka","given":"Anna"},{"family":"Wesołowska","given":"Anna"},{"family":"Pawłowski","given":"Maciej"}],"issued":{"date-parts":[["2015",6,5]]}}},{"id":2936,"uris":["http://zotero.org/users/1936065/items/MYEKXXT5"],"itemData":{"id":2936,"type":"article-journal","abstract":"A series of 2-fluoro and 3-trifluoromethylphenylpiperazinylalkyl derivatives of 1H-imidazo[2,1-f]purine-2,4(3H,8H)-dione (4-21) were synthesized and evaluated for their serotonin (5-HT1A/5-HT7) receptor affinity and phosphodiesterase (PDE4B and PDE10A) inhibitor activity. The study enabled the identification of potent 5-HT1A, 5-HT7 and mixed 5-HT1A/5-HT7 receptor ligands with weak inhibitory potencies for PDE4B and PDE10A. The tests have been completed with the determination of lipophilicity and metabolic stability using micellar electrokinetic chromatography (MEKC) system and human liver microsomes (HLM) model. In preliminary pharmacological in vivo studies, selected compound 8-(5-(4-(2-fluorophenyl)piperazin-1-yl)pentyl)-1,3,7-trimethyl-1H-imidazo[2,1-f]purine-2,4(3H,8H)-dione (9) behaved as a potential antidepressant in forced swim test (FST) in mice. Moreover, potency of antianxiety effects evoked by 9 (2.5 mg/kg) is greater than that of the reference anxiolytic drug, diazepam. Molecular modeling revealed that fluorinated arylpiperazinylalkyl derivatives of 1H-imidazo[2,1-f]purine-2,4(3H,8H)-dione have major significance for the provision of lead compounds for antidepressant and/or anxiolytic application.","container-title":"Journal of Enzyme Inhibition and Medicinal Chemistry","DOI":"10.1080/14756366.2016.1198902","ISSN":"1475-6374","issue":"sup3","journalAbbreviation":"J Enzyme Inhib Med Chem","language":"eng","note":"PMID: 27353547","page":"10-24","source":"PubMed","title":"Synthesis and biological evaluation of 2-fluoro and 3-trifluoromethyl-phenyl-piperazinylalkyl derivatives of 1H-imidazo[2,1-f]purine-2,4(3H,8H)-dione as potential antidepressant agents","volume":"31","author":[{"family":"Zagórska","given":"Agnieszka"},{"family":"Bucki","given":"Adam"},{"family":"Kołaczkowski","given":"Marcin"},{"family":"Siwek","given":"Agata"},{"family":"Głuch-Lutwin","given":"Monika"},{"family":"Starowicz","given":"Gabriela"},{"family":"Kazek","given":"Grzegorz"},{"family":"Partyka","given":"Anna"},{"family":"Wesołowska","given":"Anna"},{"family":"Słoczyńska","given":"Karolina"},{"family":"Pękala","given":"Elżbieta"},{"family":"Pawłowski","given":"Maciej"}],"issued":{"date-parts":[["2016"]]}}},{"id":2906,"uris":["http://zotero.org/users/1936065/items/6DETYIT2"],"itemData":{"id":2906,"type":"article-journal","abstract":"Two series of arylpiperazinyl-alkyl quinoline-, isoquinoline-, naphthalene-sulfonamides with flexible (13-26) and semi-rigid (33-36) alkylene spacer were synthesized and evaluated for 5-HT1A, 5-HT2A, 5-HT6, 5-HT7 and selected compounds for D2, D3, D4 receptors. The compounds with a mixed 5-HT and D receptors profile 16 (N-{4-[4-(3-chlorophenyl)-piperazin-1-yl]-butyl}-3-quinolinesulfonamide) and 36 (4-(4-{2-[4-(4-chloro-phenyl)-piperazin-1-yl]-ethyl}-piperidine-1-sulfonyl)-isoquinoline), displaying antagonistic activity at 5-HT7, 5-HT2A, D2 postsynaptic sites, produced antidepressant-like effects in the forced swim test in mice and showed significant anxiolytic activity in the plus-maze test in rats. The lead compound 36, a multi-receptor 5-HT2A/5-HT7/D2/D3/D4 agent, also displayed significant antipsychotic properties in the MK-801-induced hyperlocomotor activity in mice. © 2011 Elsevier Ltd. All rights reserved.","container-title":"Bioorganic and Medicinal Chemistry","DOI":"10.1016/j.bmc.2011.12.039","ISSN":"0968-0896 1464-3391","language":"English","title":"Quinoline- and isoquinoline-sulfonamide derivatives of LCAP as potent CNS multi-receptor-5-HT1A/5-HT2A/5-HT7 and D2/D3/D4-agents: The synthesis and pharmacological evaluation","URL":"http://ovidsp.ovid.com/ovidweb.cgi?T=JS&amp;PAGE=reference&amp;D=emexb&amp;NEWS=N&amp;AN=51826689","author":[{"family":"Zajdel","given":"Pawel"},{"family":"Marciniec","given":"Krzysztof"},{"family":"Maslankiewicz","given":"Andrzej"},{"family":"Satala","given":"Grzegorz"},{"family":"Duszynska","given":"Beata"},{"family":"Bojarski","given":"Andrzej J."},{"family":"Partyka","given":"Anna"},{"family":"Jastrzebska-Wiesek","given":"Magdalena"},{"family":"Wrobel","given":"Dagmara"},{"family":"Wesolowska","given":"Anna"},{"family":"Pawlowski","given":"Maciej"}],"issued":{"date-parts":[["2012"]]}}}],"schema":"https://github.com/citation-style-language/schema/raw/master/csl-citation.json"} </w:instrText>
      </w:r>
      <w:r w:rsidR="00A87ED3" w:rsidRPr="009A63D1">
        <w:fldChar w:fldCharType="separate"/>
      </w:r>
      <w:r w:rsidR="008F398F" w:rsidRPr="009A63D1">
        <w:rPr>
          <w:rFonts w:ascii="Calibri" w:cs="Calibri"/>
        </w:rPr>
        <w:t>(Chlon-Rzepa et al., 2013; Guilloux et al., 2013; Latacz et al., 2018; Pytka et al., 2015, 2017b, 2018; Volk et al., 2008, 2011; Zagórska et al., 2015, 2016; Pawel Zajdel et al., 2012)</w:t>
      </w:r>
      <w:r w:rsidR="00A87ED3" w:rsidRPr="009A63D1">
        <w:fldChar w:fldCharType="end"/>
      </w:r>
      <w:r w:rsidRPr="009A63D1">
        <w:t xml:space="preserve">. </w:t>
      </w:r>
      <w:r w:rsidR="008B4596" w:rsidRPr="009A63D1">
        <w:t>Eight</w:t>
      </w:r>
      <w:r w:rsidR="00815564" w:rsidRPr="009A63D1">
        <w:t xml:space="preserve"> </w:t>
      </w:r>
      <w:r w:rsidR="00ED2AFC" w:rsidRPr="009A63D1">
        <w:t xml:space="preserve">studies </w:t>
      </w:r>
      <w:r w:rsidR="00867190" w:rsidRPr="009A63D1">
        <w:t xml:space="preserve">found </w:t>
      </w:r>
      <w:r w:rsidR="00CD3A51" w:rsidRPr="009A63D1">
        <w:t xml:space="preserve">potential </w:t>
      </w:r>
      <w:r w:rsidR="00ED2AFC" w:rsidRPr="009A63D1">
        <w:t xml:space="preserve">anxiolytic effects when </w:t>
      </w:r>
      <w:r w:rsidR="00867190" w:rsidRPr="009A63D1">
        <w:t>investigating</w:t>
      </w:r>
      <w:r w:rsidR="00ED2AFC" w:rsidRPr="009A63D1">
        <w:t xml:space="preserve"> selective 5-HT7 receptor</w:t>
      </w:r>
      <w:r w:rsidR="009C0D94" w:rsidRPr="009A63D1">
        <w:t xml:space="preserve"> antagonists</w:t>
      </w:r>
      <w:r w:rsidR="00815564" w:rsidRPr="009A63D1">
        <w:t xml:space="preserve"> </w:t>
      </w:r>
      <w:r w:rsidR="00815564" w:rsidRPr="009A63D1">
        <w:fldChar w:fldCharType="begin"/>
      </w:r>
      <w:r w:rsidR="00330C11" w:rsidRPr="009A63D1">
        <w:instrText xml:space="preserve"> ADDIN ZOTERO_ITEM CSL_CITATION {"citationID":"OwuPdCoR","properties":{"formattedCitation":"(Canale et al., 2016a; Hedlund and Sutcliffe, 2007; Kucwaj-Brysz et al., 2018; Lax et al., 2018; Mnie-Filali et al., 2011; Wesolowska et al., 2006a, 2006b; Zajdel et al., 2015)","plainCitation":"(Canale et al., 2016a; Hedlund and Sutcliffe, 2007; Kucwaj-Brysz et al., 2018; Lax et al., 2018; Mnie-Filali et al., 2011; Wesolowska et al., 2006a, 2006b; Zajdel et al., 2015)","noteIndex":0},"citationItems":[{"id":2740,"uris":["http://zotero.org/users/1936065/items/9IFPHDWT"],"itemData":{"id":2740,"type":"article-journal","abstract":"A series of 39 arylsulfonamide/amide derivatives of (aryloxy)ethyl alkyl amines, was designed with the support of the Virtual Combinatorial Library-Virtual Screening protocol, and synthesized using solidphase methodologies. Representative compounds were biologically evaluated for their affinity for 5-HT7Rs and for their selectivity over related 5-HTRs (5-HT1ARs, 5-HT2ARs, 5-HT6Rs), dopamine D2Rs and adrenergic a1Rs. The study identified the derivatives 27 (3-fluoro-N-{1-[2-(2-cyclopentylphenoxy) ethyl]piperidin-4-yl}-benzenesulfonamide; PZ-1417) and 35 (4-fluoro-N-(1-{2-[(propan-2-yl)phenoxy] ethyl}-8-azabicyclo[3.2.1]octan-3-yl)-benzenesulfonamide; PZ-1150) as being potent 5-HT7R antagonists with antidepressant and anxiolytic properties in the forced swim test (0.625e5 mg/kg and 0.625 mg/kg, respectively), the tail suspension test (0.625 mg/kg and 0.625 mg/kg, respectively), and in four plate test (0.625 mg/kg and 1.25e2.5 mg/kg, respectively) in mice. It has to be stressed that new compounds displayed higher activity than that of SB-269970, a reference 5-HT7R antagonist. Finally, the study provided valuable insight into the development of potential therapeutic agents for the treatment of CNS disorders.Copyright © 2015 Elsevier Masson SAS.","container-title":"European Journal of Medicinal Chemistry","DOI":"10.1016/j.ejmech.2015.11.040","ISSN":"0223-5234 1768-3254","language":"English","page":"334-346","title":"Towards new 5-HT7 antagonists among arylsulfonamide derivatives of (aryloxy)ethyl-alkyl amines: Multiobjective based design, synthesis, and antidepressant and anxiolytic properties","volume":"108","author":[{"family":"Canale","given":"V."},{"family":"Kurczab","given":"R."},{"family":"Partyka","given":"A."},{"family":"Sataa","given":"G."},{"family":"Ledna","given":"T."},{"family":"Jastrzebska-Wiesek","given":"M."},{"family":"Wesoowska","given":"A."},{"family":"Bojarski","given":"A. J."},{"family":"Zajdel","given":"P."}],"issued":{"date-parts":[["2016"]]}}},{"id":2800,"uris":["http://zotero.org/users/1936065/items/4AICCC92",["http://zotero.org/users/1936065/items/4AICCC92"]],"itemData":{"id":2800,"type":"article-journal","abstract":"The 5-HT7 receptor has been suggested as a new putative target for the treatment of neuropsychiatric disorders, especially depression. This hypothesis is based on the finding that antidepressant drugs have relatively high affinity for the 5-HT7 receptor, and that inactivation or blockade of the receptor leads to an antidepressant-like profile in behavioral models and sleep parameters. Obsessive-compulsive disorder is also believed to involve the serotonergic system and is treated using antidepressants, thus it is of interest to study the possible role of the 5-HT7 receptor in this disorder. We have evaluated the effect of inactivation or pharmacological blockade of the 5-HT7 receptor in three mouse behavioral models that are believed to mimic some of the stereotypic aspects of obsessive-compulsive disorder. In the most well-established behavioral model, marble burying, both inactivation and blockade of the 5-HT7 receptor reduced stereotypic behavior in that the number of marbles buried decreased. In two newer, less well-characterized models, head dipping and plastic-mesh screen chewing, there was no difference between wild-type mice and mice lacking the 5-HT7 receptor. Taken together the data confirms and expands on previous findings that the 5-HT7 receptor is of importance for behaviors affected by antidepressants, and suggests that the 5-HT7 receptor might be of relevance as a target for the treatment of obsessive-compulsive disorder.","container-title":"Neuroscience letters","ISSN":"0304-3940","issue":"3","note":"section: Hedlund, Peter B. Department of Molecular Biology, The Scripps Research Institute, La Jolla, CA 92037, USA. hedlund@scripps.edu","page":"247-51","title":"The 5-HT7 receptor influences stereotypic behavior in a model of obsessive-compulsive disorder","volume":"414","author":[{"family":"Hedlund","given":"Peter B."},{"family":"Sutcliffe","given":"J. Gregor"}],"issued":{"date-parts":[["2007"]]}}},{"id":2908,"uris":["http://zotero.org/users/1936065/items/QPBH4D9X"],"itemData":{"id":2908,"type":"article-journal","abstract":"This paper presents a computer-aided insight into the receptor-ligand interaction for novel analogs of the lead structure 5-(4-fluorophenyl)-3-(2-hydroxy-3-(4-(2-methoxyphenyl)piperazin-1-yl)propyl)-5-methylimidazolidine-2,4-dione (1, MF-8), as part of the search for potent and selective serotonin 5-HT7 receptor (5-HT7R) agents. New hydantoin derivatives (4-19) were designed and synthesized. For 5-phenyl-3-(2-hydroxy-3-(4-(2-ethoxyphenyl)piperazin-1-yl)propyl)-5-methylimidazolidine-2,4-dione (4), its crystal structure was determined experimentally. Molecular modeling studies were performed, including both pharmacophore and structure-based approaches. New compounds were investigated in radioligand binding assays (RBA) for their affinity toward 5-HT7R and selectivity over 5-HT1AR, dopamine D2R and α1-, α2-and β-adrenoceptors. Selected compounds (5-8) were assessed for their antidepressant and anxiolytic effects in vivo in mice. Most of the tested compounds displayed potent affinity and selectivity for 5-HT7R in RBA, in particular seven compounds (4, 5, 7, 8 and 10-12, Ki ≤ 10 nM). Antidepressant-like activity in vivo for all tested compounds (5-8) was confirmed. SAR analysis based on both crystallography-supported molecular modeling and RBA results indicated that mono-phenyl substituents at both hydantoin and piperazine are more favorable for 5-HT7R affinity than the di-phenyl ones.","container-title":"European Journal of Medicinal Chemistry","DOI":"10.1016/j.ejmech.2018.01.093","ISSN":"0223-5234","journalAbbreviation":"European Journal of Medicinal Chemistry","language":"en","page":"102-114","source":"ScienceDirect","title":"Computer-aided insights into receptor-ligand interaction for novel 5-arylhydantoin derivatives as serotonin 5-HT7 receptor agents with antidepressant activity","volume":"147","author":[{"family":"Kucwaj-Brysz","given":"Katarzyna"},{"family":"Kurczab","given":"Rafał"},{"family":"Jastrzębska-Więsek","given":"Magdalena"},{"family":"Żesławska","given":"Ewa"},{"family":"Satała","given":"Grzegorz"},{"family":"Nitek","given":"Wojciech"},{"family":"Partyka","given":"Anna"},{"family":"Siwek","given":"Agata"},{"family":"Jankowska","given":"Agnieszka"},{"family":"Wesołowska","given":"Anna"},{"family":"Kieć-Kononowicz","given":"Katarzyna"},{"family":"Handzlik","given":"Jadwiga"}],"issued":{"date-parts":[["2018",3,10]]}}},{"id":2918,"uris":["http://zotero.org/users/1936065/items/PJENKQ5K"],"itemData":{"id":2918,"type":"article-journal","abstract":"Marine cyanobacteria represent a unique source in the field of drug discovery due to the secondary metabolites they produce and the structural similarity these compounds have to endogenous mammalian receptor ligands. A series of cyanobacteria were subjected to extraction, fractionation by column chromatography and screened for affinity against CNS targets with a focus on serotonin receptors (5-HTRs). Out of 276 fractions screened, 21% had activity at 5-HTRs and/or the 5-HT transporter (SERT). One sample, a cyanobacterium identified by 16S rRNA sequencing as Leptolyngbya from Las Perlas archipelago in Panama, contained a fraction with noted affinity for the 5-HT7 receptor (5-HT7 R). This fraction (DUQ0002I) was screened via intracerebroventricular (ICV) injections in mice using depression and anxiety assays including the forced swim, tail suspension, elevated zero maze, and light-dark preference tests. DUQ0002I decreased depression and anxiety-like behaviors in males and did not have effects in 5-HT7 R knockout or female mice. Administration of DUQ0002I to the CA1 of the hippocampus induced antidepression-like, but not anxiolytic-like behaviors. Testing of further purified materials showed no behavioral effects, leading us to hypothesize that the behavioral effects are likely caused by a synergistic effect between multiple compounds in the fraction. Finally, DUQ0002I was used in a model of neuropathic pain with comorbid depression (spared nerve injury-SNI). DUQ0002I had a similar antidepressant effect in animals with SNI, suggesting a role for the 5-HT7 R in the development of comorbid pain and depression. These results demonstrate the potential that cyanobacterial metabolites have in the field of neuropharmacognosy.","container-title":"Synapse (New York, N.Y.)","DOI":"10.1002/syn.22059","ISSN":"1098-2396","issue":"11","journalAbbreviation":"Synapse","language":"eng","note":"PMID: 29992647\nPMCID: PMC6667355","page":"e22059","source":"PubMed","title":"Cyanobacterial extract with serotonin receptor subtype 7 (5-HT7 R) affinity modulates depression and anxiety-like behavior in mice","volume":"72","author":[{"family":"Lax","given":"Neil C."},{"family":"Parker","given":"Stacy-Ann J."},{"family":"Hilton","given":"Edward J."},{"family":"Seliman","given":"Youstina"},{"family":"Tidgewell","given":"Kevin J."},{"family":"Kolber","given":"Benedict J."}],"issued":{"date-parts":[["2018",11]]}}},{"id":2847,"uris":["http://zotero.org/users/1936065/items/3Z9CDGDM"],"itemData":{"id":2847,"type":"article-journal","abstract":"Current antidepressants still display unsatisfactory efficacy and a delayed onset of therapeutic action. Here we show that the pharmacological blockade of serotonin 7 (5-HT(7)) receptors produced a faster antidepressant-like response than the commonly prescribed antidepressant fluoxetine. In the rat, the selective 5-HT(7) receptor antagonist SB-269970 counteracted the anxiogenic-like effect of fluoxetine in the open field and exerted an antidepressant-like effect in the forced swim test. In vivo, 5-HT(7) receptors negatively regulate the firing activity of dorsal raphe 5-HT neurons and become desensitized after long-term administration of fluoxetine. In contrast with fluoxetine, a 1-week treatment with SB-269970 did not alter 5-HT firing activity but desensitized cell body 5-HT autoreceptors, enhanced the hippocampal cell proliferation, and counteracted the depressive-like behavior in olfactory bulbectomized rats. Finally, unlike fluoxetine, early-life administration of SB-269970, did not induce anxious/depressive-like behaviors in adulthood. Together, these findings indicate that the 5-HT(7) receptor antagonists may represent a new class of antidepressants with faster therapeutic action.","container-title":"Neuropsychopharmacology : official publication of the American College of Neuropsychopharmacology","DOI":"10.1038/npp.2011.13","ISSN":"1740-634X 0893-133X","issue":"6","note":"section: Mnie-Filali, Ouissame. Universite de Lyon, Universite Claude Bernard Lyon 1, Faculty of Pharmacy, Laboratoire de Neuropharmacologie, CNRS EAC 5006, Lyon, France.","page":"1275-88","title":"Pharmacological blockade of 5-HT7 receptors as a putative fast acting antidepressant strategy","volume":"36","author":[{"family":"Mnie-Filali","given":"Ouissame"},{"family":"Faure","given":"Celine"},{"family":"Lambas-Senas","given":"Laura"},{"family":"El Mansari","given":"Mostafa"},{"family":"Belblidia","given":"Hassina"},{"family":"Gondard","given":"Elise"},{"family":"Etievant","given":"Adeline"},{"family":"Scarna","given":"Helene"},{"family":"Didier","given":"Anne"},{"family":"Berod","given":"Anne"},{"family":"Blier","given":"Pierre"},{"family":"Haddjeri","given":"Nasser"}],"issued":{"date-parts":[["2011"]]}}},{"id":2893,"uris":["http://zotero.org/users/1936065/items/6TP2U3CM"],"itemData":{"id":2893,"type":"article-journal","abstract":"Using conflict drinking and forced swimming tests in rats, we examined the anxiolytic- and the antidepressant-like activity, respectively, of (2R)-1-[(3-hydroxyphenyl)sulfonyl]-2-[2-(4-methyl-1-piperidinyl)ethyl]-pyrrolidine (SB 269970), a selective 5-HT(7) receptor antagonist, after its intrahippocampal administration. SB 269970 at doses of 0.3, 1 and 3 mug showed an anticonflict effect which was weaker than that of diazepam (40 mug), whereas SB 269970 at doses of 3 and 10 mug had marked anti-immobility action comparable to that of imipramine (0.1 mug). Importantly, the anxiolytic- and antidepressant-like activity of SB 269970 seemed to be specific, since that agent - when given by the same route in doses effective in either model - affected neither the shock threshold, nor the non-punished water consumption, nor the exploratory activity of rats. The obtained results indicate that the hippocampus is one of the neuroanatomical structures involved in the potential anxiolytic and, in particular, antidepressant activity of SB 269970.","container-title":"European journal of pharmacology","ISSN":"0014-2999","issue":"1-3","note":"section: Wesolowska, Anna. Institute of Pharmacology, Polish Academy of Sciences, 12 Smetna Street, Krakow PL 31-343, Poland. wesolow@if-pan.krakow.pl","page":"185-90","title":"Potential anxiolytic and antidepressant effects of the selective 5-HT7 receptor antagonist SB 269970 after intrahippocampal administration to rats","volume":"553","author":[{"family":"Wesolowska","given":"Anna"},{"family":"Nikiforuk","given":"Agnieszka"},{"family":"Stachowicz","given":"Katarzyna"}],"issued":{"date-parts":[["2006"]]}}},{"id":2895,"uris":["http://zotero.org/users/1936065/items/7TF2BP93"],"itemData":{"id":2895,"type":"article-journal","abstract":"The aim of the present study was to examine the effect of the selective 5-HT7 receptor antagonist SB 269970 (0.25-20 mg/kg) in the behavioral tests commonly used for predicting anxiolytic- and antidepressant-like activity. Diazepam and imipramine were used as standard drugs. SB 269970 (in one medium dose of 0.5 or 1 mg/kg) exerted a specific antianxiety-like effect in the Vogel drinking test in rats, in the elevated plus-maze test in rats and in the four-plate test in mice. Moreover, SB 269970 (in one medium dose of 5 or 10 mg/kg) showed antidepressant-like activity in the forced swimming and the tail suspension tests in mice. At the same time, the tested compound at doses of 1-20 mg/kg did not change the spontaneous locomotor activity of mice. The potential anxiolytic and antidepressant effects produced by SB 269970 were weaker than those of the reference drugs employed. It is noteworthy that the active doses of SB 269970 were devoid of any visible motor side-effects. In conclusion, the results of our studies indicate that 5-HT7 receptor antagonists may play a role in the therapy of both anxiety and depression.","container-title":"Neuropharmacology","ISSN":"0028-3908","issue":"3","note":"section: Wesolowska, Anna. Department of New Drugs Research, Institute of Pharmacology, Polish Academy of Sciences, 12 Smetna Street, Krakow PL 31-343, Poland.","page":"578-86","title":"Effect of the selective 5-HT7 receptor antagonist SB 269970 in animal models of anxiety and depression","volume":"51","author":[{"family":"Wesolowska","given":"Anna"},{"family":"Nikiforuk","given":"Agnieszka"},{"family":"Stachowicz","given":"Katarzyna"},{"family":"Tatarczynska","given":"Ewa"}],"issued":{"date-parts":[["2006"]]}}},{"id":3056,"uris":["http://zotero.org/users/1936065/items/6ZKD9FIA"],"itemData":{"id":3056,"type":"article-journal","abstract":"A series of alkyl/arylsulfonamide derivatives of (aryloxy)ethylpiperidines as highly potent 5-HT7 receptor antagonists has been developed through structure-based design on the previously identified compound PZ-766. This resulted in highly potent antagonist10 (3-fluoro-N-(1-{2-[(propan-2-yl)phenoxy]ethyl}piperidin-4-yl)-benzenesulfonamide) which was more active in vivo than PZ-766 and SB-269970 in forced swim test in mice (MED = 2.5 mg kg−1), and displayed comparable effects to SB-269970 in four-plate test in mice (MED = 1.25 mg kg−1) and novel object recognition test in rats (MED = 1 mg kg−1). The results highlight the antidepressant, anxiolytic and pro-cognitive potential of the arylsulfonamide derivatives of (aryloxy)ethylpiperidines with 5-HT7 receptor antagonist properties and warrant further studies to explore their therapeutic potential for the treatment of CNS disorders.","container-title":"MedChemComm","DOI":"10.1039/C5MD00166H","ISSN":"2040-2511","issue":"7","journalAbbreviation":"Med. Chem. Commun.","language":"en","note":"publisher: The Royal Society of Chemistry","page":"1272-1277","source":"pubs.rsc.org","title":"Arylsulfonamide derivatives of (aryloxy)ethylpiperidines as selective 5-HT7 receptor antagonists and their psychotropic properties","volume":"6","author":[{"family":"Zajdel","given":"Paweł"},{"family":"Canale","given":"Vittorio"},{"family":"Partyka","given":"Anna"},{"family":"Marciniec","given":"Krzysztof"},{"family":"Kurczab","given":"Rafał"},{"family":"Satała","given":"Grzegorz"},{"family":"Siwek","given":"Agata"},{"family":"Jastrzębska-Więsek","given":"Magdalena"},{"family":"Wesołowska","given":"Anna"},{"family":"Kos","given":"Tomasz"},{"family":"Popik","given":"Piotr"},{"family":"Bojarski","given":"Andrzej J."}],"issued":{"date-parts":[["2015",7,8]]}}}],"schema":"https://github.com/citation-style-language/schema/raw/master/csl-citation.json"} </w:instrText>
      </w:r>
      <w:r w:rsidR="00815564" w:rsidRPr="009A63D1">
        <w:fldChar w:fldCharType="separate"/>
      </w:r>
      <w:r w:rsidR="00330C11" w:rsidRPr="009A63D1">
        <w:rPr>
          <w:noProof/>
        </w:rPr>
        <w:t>(Canale et al., 2016a; Hedlund and Sutcliffe, 2007; Kucwaj-Brysz et al., 2018; Lax et al., 2018; Mnie-Filali et al., 2011; Wesolowska et al., 2006a, 2006b; Zajdel et al., 2015)</w:t>
      </w:r>
      <w:r w:rsidR="00815564" w:rsidRPr="009A63D1">
        <w:fldChar w:fldCharType="end"/>
      </w:r>
      <w:r w:rsidR="00ED2AFC" w:rsidRPr="009A63D1">
        <w:t>.</w:t>
      </w:r>
      <w:r w:rsidR="009C0D94" w:rsidRPr="009A63D1">
        <w:t xml:space="preserve"> </w:t>
      </w:r>
    </w:p>
    <w:p w14:paraId="23B4A334" w14:textId="77777777" w:rsidR="00485C67" w:rsidRPr="009A63D1" w:rsidRDefault="00485C67" w:rsidP="00D14345">
      <w:pPr>
        <w:jc w:val="both"/>
      </w:pPr>
    </w:p>
    <w:p w14:paraId="36DBF00C" w14:textId="1D3D7D2F" w:rsidR="00702FBF" w:rsidRPr="009A63D1" w:rsidRDefault="00867190" w:rsidP="00D14345">
      <w:pPr>
        <w:jc w:val="both"/>
      </w:pPr>
      <w:r w:rsidRPr="009A63D1">
        <w:t xml:space="preserve">These studies used animal models of anxiety where anxiolytic effects were measured by a </w:t>
      </w:r>
      <w:r w:rsidR="004923D4" w:rsidRPr="009A63D1">
        <w:rPr>
          <w:rFonts w:hint="eastAsia"/>
        </w:rPr>
        <w:t xml:space="preserve">decrease </w:t>
      </w:r>
      <w:r w:rsidRPr="009A63D1">
        <w:t xml:space="preserve">in </w:t>
      </w:r>
      <w:r w:rsidR="004923D4" w:rsidRPr="009A63D1">
        <w:rPr>
          <w:rFonts w:hint="eastAsia"/>
        </w:rPr>
        <w:t>rodents</w:t>
      </w:r>
      <w:r w:rsidR="004923D4" w:rsidRPr="009A63D1">
        <w:t>’</w:t>
      </w:r>
      <w:r w:rsidR="004923D4" w:rsidRPr="009A63D1">
        <w:rPr>
          <w:rFonts w:hint="eastAsia"/>
        </w:rPr>
        <w:t xml:space="preserve"> motion</w:t>
      </w:r>
      <w:r w:rsidR="005279E5" w:rsidRPr="009A63D1">
        <w:t xml:space="preserve"> </w:t>
      </w:r>
      <w:r w:rsidR="004923D4" w:rsidRPr="009A63D1">
        <w:rPr>
          <w:rFonts w:hint="eastAsia"/>
        </w:rPr>
        <w:t xml:space="preserve">or </w:t>
      </w:r>
      <w:r w:rsidR="004923D4" w:rsidRPr="009A63D1">
        <w:t>increase</w:t>
      </w:r>
      <w:r w:rsidR="004923D4" w:rsidRPr="009A63D1">
        <w:rPr>
          <w:rFonts w:hint="eastAsia"/>
        </w:rPr>
        <w:t xml:space="preserve"> their searching behaviors in anxious environments </w:t>
      </w:r>
      <w:r w:rsidR="005279E5" w:rsidRPr="009A63D1">
        <w:t xml:space="preserve">(e.g. maintaining motionless to escape from electric shock in Four-Plate </w:t>
      </w:r>
      <w:r w:rsidR="005279E5" w:rsidRPr="009A63D1">
        <w:lastRenderedPageBreak/>
        <w:t xml:space="preserve">Test, increasing attempts to get food under electrical shocks in Vogel Conflict Drinking Test, or </w:t>
      </w:r>
      <w:r w:rsidR="005F1424" w:rsidRPr="009A63D1">
        <w:t>burying more marbles in their bedding in Marble Burying Test</w:t>
      </w:r>
      <w:r w:rsidR="005279E5" w:rsidRPr="009A63D1">
        <w:t>)</w:t>
      </w:r>
      <w:r w:rsidR="004923D4" w:rsidRPr="009A63D1">
        <w:rPr>
          <w:rFonts w:hint="eastAsia"/>
        </w:rPr>
        <w:t xml:space="preserve">. </w:t>
      </w:r>
      <w:r w:rsidR="00BA7511" w:rsidRPr="009A63D1">
        <w:t xml:space="preserve">The </w:t>
      </w:r>
      <w:r w:rsidR="00DE5F87" w:rsidRPr="009A63D1">
        <w:t>s</w:t>
      </w:r>
      <w:r w:rsidR="00C0503A" w:rsidRPr="009A63D1">
        <w:t xml:space="preserve">elective </w:t>
      </w:r>
      <w:r w:rsidR="004923D4" w:rsidRPr="009A63D1">
        <w:rPr>
          <w:rFonts w:cs="Calibri" w:hint="eastAsia"/>
          <w:shd w:val="clear" w:color="auto" w:fill="FFFFFF"/>
        </w:rPr>
        <w:t>5-HT7 antagonist</w:t>
      </w:r>
      <w:r w:rsidR="00B4699B" w:rsidRPr="009A63D1">
        <w:rPr>
          <w:rFonts w:cs="Calibri"/>
          <w:shd w:val="clear" w:color="auto" w:fill="FFFFFF"/>
        </w:rPr>
        <w:t>, SB-269970,</w:t>
      </w:r>
      <w:r w:rsidR="004923D4" w:rsidRPr="009A63D1">
        <w:rPr>
          <w:rFonts w:cs="Calibri"/>
          <w:shd w:val="clear" w:color="auto" w:fill="FFFFFF"/>
        </w:rPr>
        <w:t xml:space="preserve"> increased anti-anxiety behaviors in the Vog</w:t>
      </w:r>
      <w:r w:rsidR="00AD39E2" w:rsidRPr="009A63D1">
        <w:rPr>
          <w:rFonts w:cs="Calibri"/>
          <w:shd w:val="clear" w:color="auto" w:fill="FFFFFF"/>
        </w:rPr>
        <w:t>el</w:t>
      </w:r>
      <w:r w:rsidR="004923D4" w:rsidRPr="009A63D1">
        <w:rPr>
          <w:rFonts w:cs="Calibri"/>
          <w:shd w:val="clear" w:color="auto" w:fill="FFFFFF"/>
        </w:rPr>
        <w:t xml:space="preserve"> Conflict Drinking Test</w:t>
      </w:r>
      <w:r w:rsidRPr="009A63D1">
        <w:rPr>
          <w:rFonts w:cs="Calibri"/>
          <w:shd w:val="clear" w:color="auto" w:fill="FFFFFF"/>
        </w:rPr>
        <w:t xml:space="preserve"> and</w:t>
      </w:r>
      <w:r w:rsidR="004923D4" w:rsidRPr="009A63D1">
        <w:rPr>
          <w:rFonts w:cs="Calibri"/>
          <w:shd w:val="clear" w:color="auto" w:fill="FFFFFF"/>
        </w:rPr>
        <w:t xml:space="preserve"> in the elevated plus-maze test</w:t>
      </w:r>
      <w:r w:rsidRPr="009A63D1">
        <w:rPr>
          <w:rFonts w:cs="Calibri"/>
          <w:shd w:val="clear" w:color="auto" w:fill="FFFFFF"/>
        </w:rPr>
        <w:t xml:space="preserve"> </w:t>
      </w:r>
      <w:r w:rsidR="00E53A19" w:rsidRPr="009A63D1">
        <w:rPr>
          <w:rFonts w:cs="Calibri"/>
          <w:shd w:val="clear" w:color="auto" w:fill="FFFFFF"/>
        </w:rPr>
        <w:fldChar w:fldCharType="begin"/>
      </w:r>
      <w:r w:rsidR="00E53A19" w:rsidRPr="009A63D1">
        <w:rPr>
          <w:rFonts w:cs="Calibri"/>
          <w:shd w:val="clear" w:color="auto" w:fill="FFFFFF"/>
        </w:rPr>
        <w:instrText xml:space="preserve"> ADDIN ZOTERO_ITEM CSL_CITATION {"citationID":"qUCzWC8x","properties":{"formattedCitation":"(Wesolowska et al., 2006a)","plainCitation":"(Wesolowska et al., 2006a)","noteIndex":0},"citationItems":[{"id":2893,"uris":["http://zotero.org/users/1936065/items/6TP2U3CM"],"itemData":{"id":2893,"type":"article-journal","abstract":"Using conflict drinking and forced swimming tests in rats, we examined the anxiolytic- and the antidepressant-like activity, respectively, of (2R)-1-[(3-hydroxyphenyl)sulfonyl]-2-[2-(4-methyl-1-piperidinyl)ethyl]-pyrrolidine (SB 269970), a selective 5-HT(7) receptor antagonist, after its intrahippocampal administration. SB 269970 at doses of 0.3, 1 and 3 mug showed an anticonflict effect which was weaker than that of diazepam (40 mug), whereas SB 269970 at doses of 3 and 10 mug had marked anti-immobility action comparable to that of imipramine (0.1 mug). Importantly, the anxiolytic- and antidepressant-like activity of SB 269970 seemed to be specific, since that agent - when given by the same route in doses effective in either model - affected neither the shock threshold, nor the non-punished water consumption, nor the exploratory activity of rats. The obtained results indicate that the hippocampus is one of the neuroanatomical structures involved in the potential anxiolytic and, in particular, antidepressant activity of SB 269970.","container-title":"European journal of pharmacology","ISSN":"0014-2999","issue":"1-3","note":"section: Wesolowska, Anna. Institute of Pharmacology, Polish Academy of Sciences, 12 Smetna Street, Krakow PL 31-343, Poland. wesolow@if-pan.krakow.pl","page":"185-90","title":"Potential anxiolytic and antidepressant effects of the selective 5-HT7 receptor antagonist SB 269970 after intrahippocampal administration to rats","volume":"553","author":[{"family":"Wesolowska","given":"Anna"},{"family":"Nikiforuk","given":"Agnieszka"},{"family":"Stachowicz","given":"Katarzyna"}],"issued":{"date-parts":[["2006"]]}}}],"schema":"https://github.com/citation-style-language/schema/raw/master/csl-citation.json"} </w:instrText>
      </w:r>
      <w:r w:rsidR="00E53A19" w:rsidRPr="009A63D1">
        <w:rPr>
          <w:rFonts w:cs="Calibri"/>
          <w:shd w:val="clear" w:color="auto" w:fill="FFFFFF"/>
        </w:rPr>
        <w:fldChar w:fldCharType="separate"/>
      </w:r>
      <w:r w:rsidR="00E53A19" w:rsidRPr="009A63D1">
        <w:rPr>
          <w:rFonts w:cs="Calibri"/>
          <w:noProof/>
          <w:shd w:val="clear" w:color="auto" w:fill="FFFFFF"/>
        </w:rPr>
        <w:t>(Wesolowska et al., 2006a)</w:t>
      </w:r>
      <w:r w:rsidR="00E53A19" w:rsidRPr="009A63D1">
        <w:rPr>
          <w:rFonts w:cs="Calibri"/>
          <w:shd w:val="clear" w:color="auto" w:fill="FFFFFF"/>
        </w:rPr>
        <w:fldChar w:fldCharType="end"/>
      </w:r>
      <w:r w:rsidR="00E53A19" w:rsidRPr="009A63D1">
        <w:rPr>
          <w:rFonts w:cs="Calibri"/>
          <w:shd w:val="clear" w:color="auto" w:fill="FFFFFF"/>
        </w:rPr>
        <w:t xml:space="preserve">. </w:t>
      </w:r>
      <w:r w:rsidR="004923D4" w:rsidRPr="009A63D1">
        <w:rPr>
          <w:rFonts w:cs="Calibri"/>
          <w:shd w:val="clear" w:color="auto" w:fill="FFFFFF"/>
        </w:rPr>
        <w:t>A similar finding was</w:t>
      </w:r>
      <w:r w:rsidRPr="009A63D1">
        <w:rPr>
          <w:rFonts w:cs="Calibri"/>
          <w:shd w:val="clear" w:color="auto" w:fill="FFFFFF"/>
        </w:rPr>
        <w:t xml:space="preserve"> identified</w:t>
      </w:r>
      <w:r w:rsidR="004923D4" w:rsidRPr="009A63D1">
        <w:rPr>
          <w:rFonts w:cs="Calibri"/>
          <w:shd w:val="clear" w:color="auto" w:fill="FFFFFF"/>
        </w:rPr>
        <w:t xml:space="preserve"> in the shock threshold test and open-field test </w:t>
      </w:r>
      <w:r w:rsidR="00E53A19" w:rsidRPr="009A63D1">
        <w:rPr>
          <w:rFonts w:cs="Calibri"/>
          <w:shd w:val="clear" w:color="auto" w:fill="FFFFFF"/>
        </w:rPr>
        <w:fldChar w:fldCharType="begin"/>
      </w:r>
      <w:r w:rsidR="0039239D" w:rsidRPr="009A63D1">
        <w:rPr>
          <w:rFonts w:cs="Calibri"/>
          <w:shd w:val="clear" w:color="auto" w:fill="FFFFFF"/>
        </w:rPr>
        <w:instrText xml:space="preserve"> ADDIN ZOTERO_ITEM CSL_CITATION {"citationID":"ldi2ppMh","properties":{"formattedCitation":"(Wesolowska et al., 2006b)","plainCitation":"(Wesolowska et al., 2006b)","noteIndex":0},"citationItems":[{"id":2895,"uris":["http://zotero.org/users/1936065/items/7TF2BP93"],"itemData":{"id":2895,"type":"article-journal","abstract":"The aim of the present study was to examine the effect of the selective 5-HT7 receptor antagonist SB 269970 (0.25-20 mg/kg) in the behavioral tests commonly used for predicting anxiolytic- and antidepressant-like activity. Diazepam and imipramine were used as standard drugs. SB 269970 (in one medium dose of 0.5 or 1 mg/kg) exerted a specific antianxiety-like effect in the Vogel drinking test in rats, in the elevated plus-maze test in rats and in the four-plate test in mice. Moreover, SB 269970 (in one medium dose of 5 or 10 mg/kg) showed antidepressant-like activity in the forced swimming and the tail suspension tests in mice. At the same time, the tested compound at doses of 1-20 mg/kg did not change the spontaneous locomotor activity of mice. The potential anxiolytic and antidepressant effects produced by SB 269970 were weaker than those of the reference drugs employed. It is noteworthy that the active doses of SB 269970 were devoid of any visible motor side-effects. In conclusion, the results of our studies indicate that 5-HT7 receptor antagonists may play a role in the therapy of both anxiety and depression.","container-title":"Neuropharmacology","ISSN":"0028-3908","issue":"3","note":"section: Wesolowska, Anna. Department of New Drugs Research, Institute of Pharmacology, Polish Academy of Sciences, 12 Smetna Street, Krakow PL 31-343, Poland.","page":"578-86","title":"Effect of the selective 5-HT7 receptor antagonist SB 269970 in animal models of anxiety and depression","volume":"51","author":[{"family":"Wesolowska","given":"Anna"},{"family":"Nikiforuk","given":"Agnieszka"},{"family":"Stachowicz","given":"Katarzyna"},{"family":"Tatarczynska","given":"Ewa"}],"issued":{"date-parts":[["2006"]]}}}],"schema":"https://github.com/citation-style-language/schema/raw/master/csl-citation.json"} </w:instrText>
      </w:r>
      <w:r w:rsidR="00E53A19" w:rsidRPr="009A63D1">
        <w:rPr>
          <w:rFonts w:cs="Calibri"/>
          <w:shd w:val="clear" w:color="auto" w:fill="FFFFFF"/>
        </w:rPr>
        <w:fldChar w:fldCharType="separate"/>
      </w:r>
      <w:r w:rsidR="0039239D" w:rsidRPr="009A63D1">
        <w:rPr>
          <w:rFonts w:cs="Calibri"/>
          <w:noProof/>
          <w:shd w:val="clear" w:color="auto" w:fill="FFFFFF"/>
        </w:rPr>
        <w:t>(Wesolowska et al., 2006b)</w:t>
      </w:r>
      <w:r w:rsidR="00E53A19" w:rsidRPr="009A63D1">
        <w:rPr>
          <w:rFonts w:cs="Calibri"/>
          <w:shd w:val="clear" w:color="auto" w:fill="FFFFFF"/>
        </w:rPr>
        <w:fldChar w:fldCharType="end"/>
      </w:r>
      <w:r w:rsidR="00E53A19" w:rsidRPr="009A63D1">
        <w:rPr>
          <w:rFonts w:cs="Calibri"/>
          <w:shd w:val="clear" w:color="auto" w:fill="FFFFFF"/>
        </w:rPr>
        <w:t xml:space="preserve">. </w:t>
      </w:r>
      <w:r w:rsidR="004923D4" w:rsidRPr="009A63D1">
        <w:rPr>
          <w:rFonts w:cs="Calibri" w:hint="eastAsia"/>
          <w:shd w:val="clear" w:color="auto" w:fill="FFFFFF"/>
        </w:rPr>
        <w:t xml:space="preserve">In addition, </w:t>
      </w:r>
      <w:r w:rsidR="004923D4" w:rsidRPr="009A63D1">
        <w:rPr>
          <w:rFonts w:hint="eastAsia"/>
        </w:rPr>
        <w:t>m</w:t>
      </w:r>
      <w:r w:rsidR="004923D4" w:rsidRPr="009A63D1">
        <w:t xml:space="preserve">ice showed less anxious behavior in the marble-burying test, which </w:t>
      </w:r>
      <w:r w:rsidRPr="009A63D1">
        <w:t>may measure</w:t>
      </w:r>
      <w:r w:rsidR="004923D4" w:rsidRPr="009A63D1">
        <w:t xml:space="preserve"> obsessive-compulsive behaviors</w:t>
      </w:r>
      <w:r w:rsidR="0039239D" w:rsidRPr="009A63D1">
        <w:t xml:space="preserve"> </w:t>
      </w:r>
      <w:r w:rsidR="0039239D" w:rsidRPr="009A63D1">
        <w:fldChar w:fldCharType="begin"/>
      </w:r>
      <w:r w:rsidR="0039239D" w:rsidRPr="009A63D1">
        <w:instrText xml:space="preserve"> ADDIN ZOTERO_ITEM CSL_CITATION {"citationID":"WNL2sYwr","properties":{"formattedCitation":"(Hedlund and Sutcliffe, 2007)","plainCitation":"(Hedlund and Sutcliffe, 2007)","noteIndex":0},"citationItems":[{"id":2800,"uris":["http://zotero.org/users/1936065/items/4AICCC92",["http://zotero.org/users/1936065/items/4AICCC92"]],"itemData":{"id":2800,"type":"article-journal","abstract":"The 5-HT7 receptor has been suggested as a new putative target for the treatment of neuropsychiatric disorders, especially depression. This hypothesis is based on the finding that antidepressant drugs have relatively high affinity for the 5-HT7 receptor, and that inactivation or blockade of the receptor leads to an antidepressant-like profile in behavioral models and sleep parameters. Obsessive-compulsive disorder is also believed to involve the serotonergic system and is treated using antidepressants, thus it is of interest to study the possible role of the 5-HT7 receptor in this disorder. We have evaluated the effect of inactivation or pharmacological blockade of the 5-HT7 receptor in three mouse behavioral models that are believed to mimic some of the stereotypic aspects of obsessive-compulsive disorder. In the most well-established behavioral model, marble burying, both inactivation and blockade of the 5-HT7 receptor reduced stereotypic behavior in that the number of marbles buried decreased. In two newer, less well-characterized models, head dipping and plastic-mesh screen chewing, there was no difference between wild-type mice and mice lacking the 5-HT7 receptor. Taken together the data confirms and expands on previous findings that the 5-HT7 receptor is of importance for behaviors affected by antidepressants, and suggests that the 5-HT7 receptor might be of relevance as a target for the treatment of obsessive-compulsive disorder.","container-title":"Neuroscience letters","ISSN":"0304-3940","issue":"3","note":"section: Hedlund, Peter B. Department of Molecular Biology, The Scripps Research Institute, La Jolla, CA 92037, USA. hedlund@scripps.edu","page":"247-51","title":"The 5-HT7 receptor influences stereotypic behavior in a model of obsessive-compulsive disorder","volume":"414","author":[{"family":"Hedlund","given":"Peter B."},{"family":"Sutcliffe","given":"J. Gregor"}],"issued":{"date-parts":[["2007"]]}}}],"schema":"https://github.com/citation-style-language/schema/raw/master/csl-citation.json"} </w:instrText>
      </w:r>
      <w:r w:rsidR="0039239D" w:rsidRPr="009A63D1">
        <w:fldChar w:fldCharType="separate"/>
      </w:r>
      <w:r w:rsidR="0039239D" w:rsidRPr="009A63D1">
        <w:rPr>
          <w:noProof/>
        </w:rPr>
        <w:t>(Hedlund and Sutcliffe, 2007)</w:t>
      </w:r>
      <w:r w:rsidR="0039239D" w:rsidRPr="009A63D1">
        <w:fldChar w:fldCharType="end"/>
      </w:r>
      <w:r w:rsidR="004923D4" w:rsidRPr="009A63D1">
        <w:t>.</w:t>
      </w:r>
      <w:r w:rsidR="008B4E06" w:rsidRPr="009A63D1">
        <w:t xml:space="preserve"> </w:t>
      </w:r>
    </w:p>
    <w:p w14:paraId="2F6543B4" w14:textId="77777777" w:rsidR="00702FBF" w:rsidRPr="009A63D1" w:rsidRDefault="00702FBF" w:rsidP="00D14345">
      <w:pPr>
        <w:jc w:val="both"/>
      </w:pPr>
    </w:p>
    <w:p w14:paraId="136BE2E8" w14:textId="3E35ACF4" w:rsidR="001B32F3" w:rsidRPr="009A63D1" w:rsidRDefault="00B81B97" w:rsidP="00D14345">
      <w:pPr>
        <w:jc w:val="both"/>
      </w:pPr>
      <w:proofErr w:type="spellStart"/>
      <w:r w:rsidRPr="009A63D1">
        <w:t>Balcer</w:t>
      </w:r>
      <w:proofErr w:type="spellEnd"/>
      <w:r w:rsidRPr="009A63D1">
        <w:t xml:space="preserve"> and colleagues found mixed results, with 5-HT7 gene knock-out mice </w:t>
      </w:r>
      <w:r w:rsidR="00D70135" w:rsidRPr="009A63D1">
        <w:t xml:space="preserve">being </w:t>
      </w:r>
      <w:r w:rsidRPr="009A63D1">
        <w:t xml:space="preserve">significantly less anxious during a novelty </w:t>
      </w:r>
      <w:r w:rsidR="00D70135" w:rsidRPr="009A63D1">
        <w:t>suppressed</w:t>
      </w:r>
      <w:r w:rsidRPr="009A63D1">
        <w:t xml:space="preserve"> feeding task, but not during an elevated maze plus task </w:t>
      </w:r>
      <w:r w:rsidRPr="009A63D1">
        <w:fldChar w:fldCharType="begin"/>
      </w:r>
      <w:r w:rsidRPr="009A63D1">
        <w:instrText xml:space="preserve"> ADDIN ZOTERO_ITEM CSL_CITATION {"citationID":"6NNGVK6T","properties":{"formattedCitation":"(Balcer et al., 2019)","plainCitation":"(Balcer et al., 2019)","noteIndex":0},"citationItems":[{"id":3038,"uris":["http://zotero.org/users/1936065/items/HA2LCBTF"],"itemData":{"id":3038,"type":"article-journal","abstract":"The 5-HT7 receptor is the most recently identified receptor subtype within a family of 5-HT receptors activated by the neurotransmitter serotonin. There has been significant interest in investigating the potential role of this receptor in psychiatric disorders including depression, anxiety, and schizophrenia. Behaviors of 5-HT7 +/+ (wild-type or WT) and 5-HT7 -/- (receptor knockout or KO) mice were compared across 10 different assays (7 for anxiety, 1 for depression, 2 for psychosis) to identify differences that could indicate clinical potential for 5-HT7 receptor antagonism. Evaluation of KO vs. WT mice demonstrated significant differences between the genotypes in the fear conditioning, shock-probe burying, novelty-suppressed feeding, punishment memory, forced swim test, and d-amphetamine hyperactivity assays. There was not consistency in either the direction of behavioral effects across genotypes or across assays. Thus, data from these behavioral assays did not uniformly support the idea that 5-HT7 receptors constitute an important drug target for these psychiatric disorders. The present findings are generally congruent with the mixed results in the literature on the behaviors of 5-HT7 -/-mice and with the data on effects of 5-HT7 receptor antagonists in rodent models that detect activity of anxiolytic, antidepressant, and antipsychotic effects.","container-title":"Behavioural Brain Research","DOI":"10.1016/j.bbr.2018.12.019","ISSN":"1872-7549","journalAbbreviation":"Behav Brain Res","language":"eng","note":"PMID: 30543903","page":"270-278","source":"PubMed","title":"Evaluation of 5-HT7 receptor antagonism for the treatment of anxiety, depression, and schizophrenia through the use of receptor-deficient mice","volume":"360","author":[{"family":"Balcer","given":"Olivia M."},{"family":"Seager","given":"Matthew A."},{"family":"Gleason","given":"Scott D."},{"family":"Li","given":"Xia"},{"family":"Rasmussen","given":"Kurt"},{"family":"Maxwell","given":"Julia K."},{"family":"Nomikos","given":"George"},{"family":"Degroot","given":"Aldemar"},{"family":"Witkin","given":"Jeffrey M."}],"issued":{"date-parts":[["2019",3,15]]}}}],"schema":"https://github.com/citation-style-language/schema/raw/master/csl-citation.json"} </w:instrText>
      </w:r>
      <w:r w:rsidRPr="009A63D1">
        <w:fldChar w:fldCharType="separate"/>
      </w:r>
      <w:r w:rsidRPr="009A63D1">
        <w:rPr>
          <w:noProof/>
        </w:rPr>
        <w:t>(Balcer et al., 2019)</w:t>
      </w:r>
      <w:r w:rsidRPr="009A63D1">
        <w:fldChar w:fldCharType="end"/>
      </w:r>
      <w:r w:rsidRPr="009A63D1">
        <w:t>.</w:t>
      </w:r>
      <w:r w:rsidR="00D70135" w:rsidRPr="009A63D1">
        <w:t xml:space="preserve"> </w:t>
      </w:r>
      <w:r w:rsidR="00B301E0" w:rsidRPr="009A63D1">
        <w:t>T</w:t>
      </w:r>
      <w:r w:rsidR="000F5B47" w:rsidRPr="009A63D1">
        <w:t>wo</w:t>
      </w:r>
      <w:r w:rsidR="00B301E0" w:rsidRPr="009A63D1">
        <w:t xml:space="preserve"> </w:t>
      </w:r>
      <w:r w:rsidR="00074AD6" w:rsidRPr="009A63D1">
        <w:t xml:space="preserve">studies </w:t>
      </w:r>
      <w:r w:rsidR="00BD524A" w:rsidRPr="009A63D1">
        <w:t xml:space="preserve">found </w:t>
      </w:r>
      <w:r w:rsidR="00074AD6" w:rsidRPr="009A63D1">
        <w:t xml:space="preserve">no </w:t>
      </w:r>
      <w:r w:rsidR="0018322B" w:rsidRPr="009A63D1">
        <w:t xml:space="preserve">significant </w:t>
      </w:r>
      <w:r w:rsidR="00074AD6" w:rsidRPr="009A63D1">
        <w:t xml:space="preserve">anxiolytic effects </w:t>
      </w:r>
      <w:r w:rsidR="00BD524A" w:rsidRPr="009A63D1">
        <w:t xml:space="preserve">associated with </w:t>
      </w:r>
      <w:r w:rsidR="00702FBF" w:rsidRPr="009A63D1">
        <w:t xml:space="preserve">any </w:t>
      </w:r>
      <w:r w:rsidR="00B301E0" w:rsidRPr="009A63D1">
        <w:t xml:space="preserve">compounds with </w:t>
      </w:r>
      <w:r w:rsidR="00074AD6" w:rsidRPr="009A63D1">
        <w:t>5-HT7 antagonist</w:t>
      </w:r>
      <w:r w:rsidR="00702FBF" w:rsidRPr="009A63D1">
        <w:t>ic properties</w:t>
      </w:r>
      <w:r w:rsidR="00B301E0" w:rsidRPr="009A63D1">
        <w:t xml:space="preserve"> </w:t>
      </w:r>
      <w:r w:rsidR="00B301E0" w:rsidRPr="009A63D1">
        <w:fldChar w:fldCharType="begin"/>
      </w:r>
      <w:r w:rsidR="000F5B47" w:rsidRPr="009A63D1">
        <w:instrText xml:space="preserve"> ADDIN ZOTERO_ITEM CSL_CITATION {"citationID":"qs3KnDOr","properties":{"formattedCitation":"(Cates et al., 2013; Maxwell et al., 2019)","plainCitation":"(Cates et al., 2013; Maxwell et al., 2019)","noteIndex":0},"citationItems":[{"id":2746,"uris":["http://zotero.org/users/1936065/items/BC2USR6N",["http://zotero.org/users/1936065/items/BC2USR6N"]],"itemData":{"id":2746,"type":"article-journal","abstract":"Major depression is a common psychiatric disorder associated with high symptomatic and functional burdens. Pharmacological treatment is often effective, but there remain substantial unmet needs in the form of non-responders, delayed onset of clinical effect, and side effects. Recent studies have positioned the serotonin 5-HT7 receptor as a new target for the treatment of depression. Preclinical studies have shown that antagonists induce an antidepressant-like response, a phenotype that can also be observed in mice lacking the receptor. Lurasidone is a new atypical antipsychotic agent with very high affinity for the 5-HT7 receptor. Patients in clinical trials have reported improved scores in depression ratings. We have tested lurasidone in both acute and chronic mouse models of depression. In the tail suspension and forced swim tests lurasidone decreased immobility, an antidepressant-like response. The effect required functional 5-HT7 receptors as it was absent in mice lacking the receptor. In the repeated open-space swim test lurasidone was able to reverse the despair induced by repeated swims in a manner similar to the commonly used antidepressant citalopram. The results provide evidence that lurasidone can act as a 5-HT 7 receptor antagonist and provide a possible explanation for the antidepressant effect data currently emerging from lurasidone clinical trials. Additionally, the results give further support for targeting the 5-HT 7 receptor in the treatment of depression. It will be of interest to clinically evaluate lurasidone as an antidepressant either as monotherapy or as an adjunctive therapy to available drugs. © 2013 Elsevier Ltd. All rights reserved.","container-title":"Neuropharmacology","DOI":"10.1016/j.neuropharm.2013.01.023","ISSN":"0028-3908 1873-7064","language":"English","page":"211-217","title":"Effects of lurasidone in behavioral models of depression. Role of the 5-HT7 receptor subtype","volume":"70","author":[{"family":"Cates","given":"L. N."},{"family":"Roberts","given":"A. J."},{"family":"Huitron-Resendiz","given":"S."},{"family":"Hedlund","given":"P. B."}],"issued":{"date-parts":[["2013"]]}}},{"id":2838,"uris":["http://zotero.org/users/1936065/items/VCGQ5ZVK"],"itemData":{"id":2838,"type":"article-journal","abstract":"5-HT7 receptors have been suggested to play a role in the regulation of psychiatric disorders. The experimental literature however is not fully consistent on this possibility. Two selective 5-HT7 receptor antagonists, DR-4004 and SB-269970, were evaluated in mouse models used to detect drugs used to treat anxiety, depression, or schizophrenia. A 5-HT-induced hypothermia assay was used to define the doses of DR-4004 and SB-269970 predicted to impact 5-HT7 receptors in the brain in vivo. 5-HT produced hypothermia in wildtype mice by either i.p. or i.c.v. routes but did not in 5-HT7 receptor knockout mice. 5-HT-induced hypothermia was not attenuated by drugs selectively blocking alpha1 or 5-HT1A receptors. Doses of DR-4004 and SB-269970 that blocked 5-HT-induced hypothermia, did not display significant anxiolytic-like (elevated plus maze; vogel conflict) or antidepressant-like efficacy (tail-suspension test) in mouse models. These compounds did demonstrate some antipsychotic-like properties in the PCP-induced hyperactivity assay and anxiolytic/anti-stress effects in the stress-induced cGMP assay. Negative findings were substantiated by positive control drugs that were active in each assay system. We conclude that 5-HT-induced hypothermia can be used to estimate blockade of central 5-HT7 receptors. Effects of DR-4004 and SB-269970 in animal models are generally consistent with the experimental literature that the evidence is mixed or not robust regarding the potential efficacy of 5-HT7 receptor antagonism in the treatment of anxiety, depression, or schizophrenia.Copyright © 2018 Elsevier B.V.","container-title":"Behavioural Brain Research","DOI":"10.1016/j.bbr.2018.11.019","ISSN":"0166-4328 1872-7549","language":"English","page":"467-473","title":"Effects of 5-HT7 receptor antagonists on behaviors of mice that detect drugs used in the treatment of anxiety, depression, or schizophrenia","volume":"359","author":[{"family":"Maxwell","given":"J."},{"family":"Gleason","given":"S. D."},{"family":"Falcone","given":"J."},{"family":"Svensson","given":"K."},{"family":"Balcer","given":"O. M."},{"family":"Li","given":"X."},{"family":"Witkin","given":"J. M."}],"issued":{"date-parts":[["2019"]]}}}],"schema":"https://github.com/citation-style-language/schema/raw/master/csl-citation.json"} </w:instrText>
      </w:r>
      <w:r w:rsidR="00B301E0" w:rsidRPr="009A63D1">
        <w:fldChar w:fldCharType="separate"/>
      </w:r>
      <w:r w:rsidR="000F5B47" w:rsidRPr="009A63D1">
        <w:rPr>
          <w:noProof/>
        </w:rPr>
        <w:t>(Cates et al., 2013; Maxwell et al., 2019)</w:t>
      </w:r>
      <w:r w:rsidR="00B301E0" w:rsidRPr="009A63D1">
        <w:fldChar w:fldCharType="end"/>
      </w:r>
      <w:r w:rsidR="00074AD6" w:rsidRPr="009A63D1">
        <w:t>.</w:t>
      </w:r>
      <w:r w:rsidR="008F1B27" w:rsidRPr="009A63D1">
        <w:t xml:space="preserve"> One study found that the 5-HT7 agonist</w:t>
      </w:r>
      <w:r w:rsidR="000218EA" w:rsidRPr="009A63D1">
        <w:t>s</w:t>
      </w:r>
      <w:r w:rsidR="008F1B27" w:rsidRPr="009A63D1">
        <w:t>, LP-211</w:t>
      </w:r>
      <w:r w:rsidR="000218EA" w:rsidRPr="009A63D1">
        <w:t xml:space="preserve"> and LP-378</w:t>
      </w:r>
      <w:r w:rsidR="008F1B27" w:rsidRPr="009A63D1">
        <w:t xml:space="preserve">, improved potential anxiety related </w:t>
      </w:r>
      <w:r w:rsidR="008F1B27" w:rsidRPr="009A63D1">
        <w:rPr>
          <w:lang w:val="en-GB"/>
        </w:rPr>
        <w:t>behaviours</w:t>
      </w:r>
      <w:r w:rsidR="008F1B27" w:rsidRPr="009A63D1">
        <w:t xml:space="preserve"> in the light/dark test </w:t>
      </w:r>
      <w:r w:rsidR="00CD4B7A" w:rsidRPr="009A63D1">
        <w:t>and increased</w:t>
      </w:r>
      <w:r w:rsidR="008F1B27" w:rsidRPr="009A63D1">
        <w:t xml:space="preserve"> exploration of black and white boxes</w:t>
      </w:r>
      <w:r w:rsidR="00CD4B7A" w:rsidRPr="009A63D1">
        <w:t xml:space="preserve"> </w:t>
      </w:r>
      <w:r w:rsidR="008B4596" w:rsidRPr="009A63D1">
        <w:fldChar w:fldCharType="begin"/>
      </w:r>
      <w:r w:rsidR="008B4596" w:rsidRPr="009A63D1">
        <w:instrText xml:space="preserve"> ADDIN ZOTERO_ITEM CSL_CITATION {"citationID":"9ktK6Reg","properties":{"formattedCitation":"(Adriani et al., 2012)","plainCitation":"(Adriani et al., 2012)","noteIndex":0},"citationItems":[{"id":2703,"uris":["http://zotero.org/users/1936065/items/TM92YDZB"],"itemData":{"id":2703,"type":"article-journal","abstract":"Serotonin receptor 7, i.e. 5-HT(7) protein coded by Htr7 gene, was discovered in supra-chiasmatic nucleus (SCN) of the hypothalamus but is widespread in the forebrain. Studies have shown that this receptor is involved in learning/memory, regulation of mood and circadian rhythms. The modulatory effects of two novel agonists, LP-211 and LP-378, were assessed in male adult CD-1 mice with a battery of behavioral tests. Exp. 1 (Black/White Boxes, BWB: Adriani et al., 2009) and Exp. 2 (Dark/Light, D/L; Novelty-seeking, N-S) show: a) that LP-211 administration (acutely, at a 0.25 mg/kg dose i.p.) increases locomotion and BWB exploration; b) that the time spent away from an aversive, lit chamber (i.e., stress-induced anxiety) and in a new environment (i.e., novelty-induced curiosity) are both reduced. Sub-chronic LP-211 (at a 2.5 mg/kg dose i.p.) reveals a sensitization of locomotor-stimulant properties over 4-5 days. In Exp. 3 (BWB), a three- to four-fold dosage (acutely, at 0.83 mg/kg i.p.) is needed with LP-378 to increase locomotion and BWB exploration. In Exp. 4, mice under constant-light conditions reveal the expected spontaneous lengthening (1.5 h per day) of circadian rhythms. A significant phase advance is induced by LP-211 (at a 0.25 mg/kg dose i.p., administered around activity offset), with onset of activity taking place 6 h earlier than in controls. In summary, LP-211 is able to act consistently onto exploratory motivation, anxiety-related profiles, and spontaneous circadian rhythm. In the next future, agonist modulation of 5-HT(7) receptors might turn out to be beneficial for sleep and/or anxiety disorders. © 2011 Elsevier Ltd. All rights reserved.","container-title":"Neuropharmacology","DOI":"10.1016/j.neuropharm.2011.09.012","ISSN":"0028-3908 1873-7064","language":"English","title":"Modulatory effects of two novel agonists for serotonin receptor 7 on emotion, motivation and circadian rhythm profiles in mice","URL":"http://ovidsp.ovid.com/ovidweb.cgi?T=JS&amp;PAGE=reference&amp;D=emexb&amp;NEWS=N&amp;AN=51669510","author":[{"family":"Adriani","given":"W."},{"family":"Travaglini","given":"D."},{"family":"Lacivita","given":"E."},{"family":"Saso","given":"L."},{"family":"Leopoldo","given":"M."},{"family":"Laviola","given":"G."}],"issued":{"date-parts":[["2012"]]}}}],"schema":"https://github.com/citation-style-language/schema/raw/master/csl-citation.json"} </w:instrText>
      </w:r>
      <w:r w:rsidR="008B4596" w:rsidRPr="009A63D1">
        <w:fldChar w:fldCharType="separate"/>
      </w:r>
      <w:r w:rsidR="008B4596" w:rsidRPr="009A63D1">
        <w:rPr>
          <w:noProof/>
        </w:rPr>
        <w:t>(Adriani et al., 2012)</w:t>
      </w:r>
      <w:r w:rsidR="008B4596" w:rsidRPr="009A63D1">
        <w:fldChar w:fldCharType="end"/>
      </w:r>
      <w:r w:rsidR="008F1B27" w:rsidRPr="009A63D1">
        <w:t>.</w:t>
      </w:r>
    </w:p>
    <w:p w14:paraId="0BFF4160" w14:textId="21EAA763" w:rsidR="001B32F3" w:rsidRPr="009A63D1" w:rsidRDefault="001B32F3" w:rsidP="003B4905"/>
    <w:p w14:paraId="42243B8F" w14:textId="0FD9E7E8" w:rsidR="004D4A4D" w:rsidRPr="009A63D1" w:rsidRDefault="004D4A4D" w:rsidP="002F47A9">
      <w:pPr>
        <w:pStyle w:val="Heading3"/>
        <w:jc w:val="both"/>
      </w:pPr>
      <w:r w:rsidRPr="009A63D1">
        <w:t>Other Effects</w:t>
      </w:r>
    </w:p>
    <w:p w14:paraId="171A5E4C" w14:textId="1D32CD6F" w:rsidR="005460A9" w:rsidRPr="009A63D1" w:rsidRDefault="00BD524A" w:rsidP="002F47A9">
      <w:pPr>
        <w:jc w:val="both"/>
      </w:pPr>
      <w:r w:rsidRPr="009A63D1">
        <w:t xml:space="preserve">In addition to antidepressant and anxiolytic effects, 5-HT7 antagonists have been </w:t>
      </w:r>
      <w:r w:rsidR="003D29F1" w:rsidRPr="009A63D1">
        <w:t>investigated</w:t>
      </w:r>
      <w:r w:rsidRPr="009A63D1">
        <w:t xml:space="preserve"> in animal models of mania, sleep and cognition. </w:t>
      </w:r>
      <w:r w:rsidR="00406F99" w:rsidRPr="009A63D1">
        <w:t xml:space="preserve">One study found </w:t>
      </w:r>
      <w:r w:rsidRPr="009A63D1">
        <w:t xml:space="preserve">that </w:t>
      </w:r>
      <w:r w:rsidR="00406F99" w:rsidRPr="009A63D1">
        <w:t xml:space="preserve">hyperlocomotion in rodents induced by sleep deprivation, a behavioral model of mania, was reduced after treatment with </w:t>
      </w:r>
      <w:proofErr w:type="spellStart"/>
      <w:r w:rsidR="00406F99" w:rsidRPr="009A63D1">
        <w:t>asenapine</w:t>
      </w:r>
      <w:proofErr w:type="spellEnd"/>
      <w:r w:rsidR="00DC30E6" w:rsidRPr="009A63D1">
        <w:t xml:space="preserve"> </w:t>
      </w:r>
      <w:r w:rsidR="00DC30E6" w:rsidRPr="009A63D1">
        <w:fldChar w:fldCharType="begin"/>
      </w:r>
      <w:r w:rsidR="009676D2" w:rsidRPr="009A63D1">
        <w:instrText xml:space="preserve"> ADDIN ZOTERO_ITEM CSL_CITATION {"citationID":"m0kRPkcL","properties":{"formattedCitation":"(Delcourte et al., 2017)","plainCitation":"(Delcourte et al., 2017)","noteIndex":0},"citationItems":[{"id":2759,"uris":["http://zotero.org/users/1936065/items/WC8P88XC"],"itemData":{"id":2759,"type":"article-journal","abstract":"AIM: Asenapine is a new atypical antipsychotic prescribed for the treatment of psychosis/bipolar disorders that presents higher affinity for serotonergic than dopaminergic receptors. The objective of this study was to investigate its antidepressant-like and antimanic-like properties on relevant animal models of depression and mania and to assess the acute and chronic effect of Asenapine on dorsal raphe nucleus (DRN) 5-HT cell firing activity., METHODS: We assessed the effects of Asenapine using in vivo electrophysiological and behavioral assays in rats., RESULTS: Behavioral experiments showed that Asenapine had no significant effect on immobility time in the forced swim test (FST) in control rats. In the ACTH-treated rats, a model of antidepressant-resistance, Asenapine failed to alter immobility time in the FST. In contrast in the sleep deprivation (SD) model of mania, acute administration of Asenapine significantly decreased the hyperlocomotion of SD rats. In the DRN, acute administration of Asenapine reduced the suppressant effect of the selective 5-HT7 receptor agonist LP-44 and of the prototypical 5-HT1A receptor agonist 8-OH-DPAT on 5-HT neuronal firing activity. In addition, chronic treatment with Asenapine enhanced DRN 5-HT neuronal firing and this effect was associated with an alteration of the 5-HT7 receptor responsiveness., CONCLUSION: These results confirm that Asenapine displays robust antimanic property and effective in vivo antagonistic activity at 5-HT1A/7 receptors. Copyright © 2017 John Wiley &amp; Sons Ltd.","container-title":"CNS neuroscience &amp; therapeutics","DOI":"10.1111/cns.12698","ISSN":"1755-5949 1755-5930","issue":"6","note":"section: Delcourte, Sarah. Inserm, Stem Cell and Brain Research Institute U1208, Univ Lyon, Universite Lyon 1, Bron, France. Abrial, Erika. Inserm, Stem Cell and Brain Research Institute U1208, Univ Lyon, Universite Lyon 1, Bron, France. Etievant, Adeline. Integrative and Clinical Neurosciences EA481, University of Bourgogne Franche-Comte, Besancon, France. Rovera, Renaud. Inserm, Stem Cell and Brain Research Institute U1208, Univ Lyon, Universite Lyon 1, Bron, France. Arnt, Jorn. Sunred Pharma Consulting Aps, Solrod Strand, Denmark. Didriksen, Michael. Department of Synaptic Transmission 2, H Lundbeck A/S, Valby, Denmark. Haddjeri, Nasser. Inserm, Stem Cell and Brain Research Institute U1208, Univ Lyon, Universite Lyon 1, Bron, France.","page":"518-525","title":"Asenapine modulates mood-related behaviors and 5-HT1A/7 receptors-mediated neurotransmission","volume":"23","author":[{"family":"Delcourte","given":"Sarah"},{"family":"Abrial","given":"Erika"},{"family":"Etievant","given":"Adeline"},{"family":"Rovera","given":"Renaud"},{"family":"Arnt","given":"Jorn"},{"family":"Didriksen","given":"Michael"},{"family":"Haddjeri","given":"Nasser"}],"issued":{"date-parts":[["2017"]]}}}],"schema":"https://github.com/citation-style-language/schema/raw/master/csl-citation.json"} </w:instrText>
      </w:r>
      <w:r w:rsidR="00DC30E6" w:rsidRPr="009A63D1">
        <w:fldChar w:fldCharType="separate"/>
      </w:r>
      <w:r w:rsidR="009676D2" w:rsidRPr="009A63D1">
        <w:rPr>
          <w:noProof/>
        </w:rPr>
        <w:t>(Delcourte et al., 2017)</w:t>
      </w:r>
      <w:r w:rsidR="00DC30E6" w:rsidRPr="009A63D1">
        <w:fldChar w:fldCharType="end"/>
      </w:r>
      <w:r w:rsidR="00E93053" w:rsidRPr="009A63D1">
        <w:t xml:space="preserve">. </w:t>
      </w:r>
      <w:r w:rsidR="008D15E8" w:rsidRPr="009A63D1">
        <w:t>Rodents treated with JNJ-18038683, a selective 5-HT7 antagonist, and 5-HT7 gene knock-out mice both displayed increased latency to REM sleep and decreased REM duration</w:t>
      </w:r>
      <w:r w:rsidR="009676D2" w:rsidRPr="009A63D1">
        <w:t xml:space="preserve"> </w:t>
      </w:r>
      <w:r w:rsidR="009676D2" w:rsidRPr="009A63D1">
        <w:fldChar w:fldCharType="begin"/>
      </w:r>
      <w:r w:rsidR="009676D2" w:rsidRPr="009A63D1">
        <w:instrText xml:space="preserve"> ADDIN ZOTERO_ITEM CSL_CITATION {"citationID":"DmHTgStx","properties":{"formattedCitation":"(Bonaventure et al., 2012; Hedlund et al., 2005)","plainCitation":"(Bonaventure et al., 2012; Hedlund et al., 2005)","noteIndex":0},"citationItems":[{"id":2723,"uris":["http://zotero.org/users/1936065/items/UNINBH8R"],"itemData":{"id":2723,"type":"article-journal","abstract":"In rodents 5-hydroxytryptamine type 7 (5-HT7) receptor blockade has been shown to be effective in models of depression and to increase the latency to rapid eye movement (REM) sleep and decrease REM duration. In the clinic, the REM sleep reduction observed with many antidepressants may serve as a biomarker. We report here the preclinical and clinical evaluation of a 5-HT7 receptor antagonist, (3-(4-chlorophenyl)-1,4,5,6,7,8- hexahydro-1-(phenylmethyl)pyrazolo[3,4-d]azepine 2-hydroxy- 1,2,3- propanetricarboxylate) (JNJ-18038683). In rodents, JNJ- 18038683 increased the latency to REM sleep and decreased REM duration, and this effect was maintained after repeated administration for 7 days. The compound was effective in the mouse tail suspension test. JNJ-18038683 enhanced serotonin transmission, antidepressant-like behavior, and REM sleep suppression induced by citalopram in rodents. In healthy human volunteers JNJ-18038683 prolonged REM latency and reduced REM sleep duration, demonstrating that the effect of 5-HT7 blockade on REM sleep translated from rodents to humans. Like in rats, JNJ-18038683 enhanced REM sleep suppression induced by citalopram in humans, although a drugdrug interaction could not be ruled out. In a double-blind, active, and placebo-controlled clinical trial in 225 patients suffering from major depressive disorder, neither treatment with pharmacologically active doses of JNJ-18038683 or escitalopram separated from placebo, indicating a failed study lacking assay sensitivity. Post hoc analyses using an enrichment window strategy, where all the efficacy data from sites with an implausible high placebo response [placebo group Montgomery- Asberg Depression Rating Scale (MADRS) &lt; = 12] and from sites with no placebo response (MADRS &gt; = 28) are removed, there was a clinically meaningful difference between JNJ-18038683 and placebo. Further clinical studies are required to characterize the potential antidepressant efficacy of JNJ-18038683. Copyright © 2012 by The American Society for Pharmacology and Experimental Therapeutics.","container-title":"Journal of Pharmacology and Experimental Therapeutics","DOI":"10.1124/jpet.112.193995","ISSN":"0022-3565 1521-0103","issue":"2","language":"English","page":"429-440","title":"Translational evaluation of JNJ-18038683, a 5-hydroxytryptamine type 7 receptor antagonist, on rapid eye movement sleep and in major depressive disorder","volume":"342","author":[{"family":"Bonaventure","given":"Pascal"},{"family":"Dugovic","given":"Christine"},{"family":"Kramer","given":"Michelle"},{"family":"De Boer","given":"Peter"},{"family":"Singh","given":"Jaskaran"},{"family":"Wilson","given":"Sue"},{"family":"Bertelsen","given":"Kirk"},{"family":"Di","given":"Jianing"},{"family":"Shelton","given":"Jonathan"},{"family":"Aluisio","given":"Leah"},{"family":"Dvorak","given":"Lisa"},{"family":"Fraser","given":"Ian"},{"family":"Lord","given":"Brian"},{"family":"Nepomuceno","given":"Diane"},{"family":"Ahnaou","given":"Abdellah"},{"family":"Drinkenburg","given":"Wilhelmus"},{"family":"Chai","given":"Wenying"},{"family":"Dvorak","given":"Curt"},{"family":"Sands","given":"Steve"},{"family":"Carruthers","given":"Nicholas"},{"family":"Lovenberg","given":"Timothy W."}],"issued":{"date-parts":[["2012"]]}}},{"id":2799,"uris":["http://zotero.org/users/1936065/items/A7KZAHEA"],"itemData":{"id":2799,"type":"article-journal","abstract":"BACKGROUND: The 5-hydroxytryptamine7 receptor (5-HT7) is implicated in circadian rhythm phase resetting, and 5-HT7 receptor-selective antagonists alter rapid eye movement (REM) sleep parameters in a pattern opposite from those in patients with clinical depression., METHODS: As sleep, circadian rhythm, and mood regulation are related, we examined 5-HT7 receptor knockout mice in two behavioral models of depression. The forced swim and tail suspension tests are highly predictive for antidepressant drug activity., RESULTS: Unmedicated 5-HT7-/- mice showed decreased immobility in both tests, consistent with an antidepressantlike behavior. The selective 5-HT7 receptor antagonist SB-269970 also decreased immobility. The selective serotonin reuptake inhibitor citalopram, a widely used antidepressant, decreased immobility in both 5-HT7+/+ and 5-HT7-/- mice in the tail suspension test, suggesting that it utilizes an independent mechanism. The 5-HT7-/- mice spent less time in and had less frequent episodes of REM sleep, also consistent with an antidepressantlike state., CONCLUSIONS: The 5-HT7 receptor might have a role in mood disorders and antagonists might have therapeutic value as antidepressants.","container-title":"Biological psychiatry","ISSN":"0006-3223","issue":"10","note":"section: Hedlund, Peter B. Department of Molecular Biology, The Scripps Research Institute, La Jolla, California 92037, USA.","page":"831-7","title":"5-HT7 receptor inhibition and inactivation induce antidepressantlike behavior and sleep pattern","volume":"58","author":[{"family":"Hedlund","given":"Peter B."},{"family":"Huitron-Resendiz","given":"Salvador"},{"family":"Henriksen","given":"Steven J."},{"family":"Sutcliffe","given":"J. Gregor"}],"issued":{"date-parts":[["2005"]]}}}],"schema":"https://github.com/citation-style-language/schema/raw/master/csl-citation.json"} </w:instrText>
      </w:r>
      <w:r w:rsidR="009676D2" w:rsidRPr="009A63D1">
        <w:fldChar w:fldCharType="separate"/>
      </w:r>
      <w:r w:rsidR="009676D2" w:rsidRPr="009A63D1">
        <w:rPr>
          <w:noProof/>
        </w:rPr>
        <w:t>(Bonaventure et al., 2012; Hedlund et al., 2005)</w:t>
      </w:r>
      <w:r w:rsidR="009676D2" w:rsidRPr="009A63D1">
        <w:fldChar w:fldCharType="end"/>
      </w:r>
      <w:r w:rsidR="009676D2" w:rsidRPr="009A63D1">
        <w:t>.</w:t>
      </w:r>
      <w:r w:rsidR="008D15E8" w:rsidRPr="009A63D1">
        <w:t xml:space="preserve"> Additionally, the selective 5-HT7 </w:t>
      </w:r>
      <w:r w:rsidR="00C5703D" w:rsidRPr="009A63D1">
        <w:t>antagonist SB-269970 increase</w:t>
      </w:r>
      <w:r w:rsidRPr="009A63D1">
        <w:t>d</w:t>
      </w:r>
      <w:r w:rsidR="00C5703D" w:rsidRPr="009A63D1">
        <w:t xml:space="preserve"> REM latency</w:t>
      </w:r>
      <w:r w:rsidRPr="009A63D1">
        <w:t xml:space="preserve">, decreased </w:t>
      </w:r>
      <w:r w:rsidR="00C5703D" w:rsidRPr="009A63D1">
        <w:t xml:space="preserve">REM sleep </w:t>
      </w:r>
      <w:r w:rsidRPr="009A63D1">
        <w:t>duration</w:t>
      </w:r>
      <w:r w:rsidR="00C5703D" w:rsidRPr="009A63D1">
        <w:t>, and reversed increase</w:t>
      </w:r>
      <w:r w:rsidRPr="009A63D1">
        <w:t>s</w:t>
      </w:r>
      <w:r w:rsidR="00C5703D" w:rsidRPr="009A63D1">
        <w:t xml:space="preserve"> in sleep fragmentation induced by </w:t>
      </w:r>
      <w:r w:rsidR="00E54547" w:rsidRPr="009A63D1">
        <w:t>c</w:t>
      </w:r>
      <w:r w:rsidR="00C5703D" w:rsidRPr="009A63D1">
        <w:t>italopram</w:t>
      </w:r>
      <w:r w:rsidR="005460A9" w:rsidRPr="009A63D1">
        <w:t xml:space="preserve"> </w:t>
      </w:r>
      <w:r w:rsidR="005460A9" w:rsidRPr="009A63D1">
        <w:fldChar w:fldCharType="begin"/>
      </w:r>
      <w:r w:rsidR="005460A9" w:rsidRPr="009A63D1">
        <w:instrText xml:space="preserve"> ADDIN ZOTERO_ITEM CSL_CITATION {"citationID":"9r7FdOAA","properties":{"formattedCitation":"(Bonaventure et al., 2007)","plainCitation":"(Bonaventure et al., 2007)","noteIndex":0},"citationItems":[{"id":2725,"uris":["http://zotero.org/users/1936065/items/Y4Z2PD2S"],"itemData":{"id":2725,"type":"article-journal","abstract":"Evidence has accumulated supporting a role for 5-hydroxytryptamine (5-HT)7 receptors in circadian rhythms, sleep, and mood disorders, presumably as a consequence of the modulation of 5-HT-mediated neuronal activity. We hypothesized that a selective 5-HT7 receptor antagonist, (2R)-1-[(3-hydroxyphenyl)sulfonyl]-2-[2-(4-methyl-1-piperidinyl)ethyl]- pyrrolidine (SB-269970), should increase activity of 5-HT neurons and potentiate the effect of selective serotonin reuptake inhibitors (citalopram). In rats, administration of 3 mg/kg s.c. citalopram alone increased the extracellular concentration of 5-HT. This effect of citalopram on extracellular 5-HT concentration was significantly enhanced by an ineffective dose of SB-269970. Combining this dose of SB-269970 with a low dose of citalopram also resulted in a significant increase in extracellular concentration of 5-HT, suggesting a potentiation of neurochemical effects. In mice, citalopram and SB-269970 dose-dependently decreased immobility time in the tail suspension test. The dose-effect curve of citalopram was shifted leftward by coadministration of an effective dose of SB-269970. Furthermore, combining ineffective doses of citalopram and SB-269970 also resulted in a significant decrease of immobility time in the tail suspension test, suggesting potentiation of antidepressant-like effects. In rats, SB-269970 potentiated the increase of rapid eye movement (REM) latency and the REM sleep decrease induced by citalopram. SB-269970 also reversed the increase in sleep fragmentation induced by citalopram. Rat plasma and brain concentrations of citalopram were not affected by coadministration of SB-269970, arguing for a pharmacodynamic rather than a pharmacokinetic mechanism. Overall, these results indicate that selective blockade of 5-HT 7 receptors may enhance the antidepressant efficacy of citalopram and may provide a novel therapy to alleviate sleep disturbances associated with depression. Copyright © 2007 by The American Society for Pharmacology and Experimental Therapeutics.","container-title":"Journal of Pharmacology and Experimental Therapeutics","DOI":"10.1124/jpet.107.119404","ISSN":"0022-3565 1521-0103","issue":"2","language":"English","page":"690-698","title":"Selective blockade of 5-hydroxytryptamine (5-HT)7 receptors enhances 5-HT transmission, antidepressant-like behavior, and rapid eye movement sleep suppression induced by citalopram in rodents","volume":"321","author":[{"family":"Bonaventure","given":"P."},{"family":"Kelly","given":"L."},{"family":"Aluisio","given":"L."},{"family":"Shelton","given":"J."},{"family":"Lord","given":"B."},{"family":"Galici","given":"R."},{"family":"Miller","given":"K."},{"family":"Atack","given":"J."},{"family":"Lovenberg","given":"T. W."},{"family":"Dugovic","given":"C."}],"issued":{"date-parts":[["2007"]]}}}],"schema":"https://github.com/citation-style-language/schema/raw/master/csl-citation.json"} </w:instrText>
      </w:r>
      <w:r w:rsidR="005460A9" w:rsidRPr="009A63D1">
        <w:fldChar w:fldCharType="separate"/>
      </w:r>
      <w:r w:rsidR="005460A9" w:rsidRPr="009A63D1">
        <w:rPr>
          <w:noProof/>
        </w:rPr>
        <w:t>(Bonaventure et al., 2007)</w:t>
      </w:r>
      <w:r w:rsidR="005460A9" w:rsidRPr="009A63D1">
        <w:fldChar w:fldCharType="end"/>
      </w:r>
      <w:r w:rsidR="005460A9" w:rsidRPr="009A63D1">
        <w:t>.</w:t>
      </w:r>
    </w:p>
    <w:p w14:paraId="3D7272F8" w14:textId="77777777" w:rsidR="005460A9" w:rsidRPr="009A63D1" w:rsidRDefault="005460A9" w:rsidP="002F47A9">
      <w:pPr>
        <w:jc w:val="both"/>
      </w:pPr>
    </w:p>
    <w:p w14:paraId="0D684426" w14:textId="2C38EFC6" w:rsidR="003B2916" w:rsidRPr="009A63D1" w:rsidRDefault="00C5703D" w:rsidP="002F47A9">
      <w:pPr>
        <w:jc w:val="both"/>
      </w:pPr>
      <w:r w:rsidRPr="009A63D1">
        <w:t xml:space="preserve">Several studies have also </w:t>
      </w:r>
      <w:r w:rsidR="00BD524A" w:rsidRPr="009A63D1">
        <w:t xml:space="preserve">reported </w:t>
      </w:r>
      <w:r w:rsidR="00F8497A" w:rsidRPr="009A63D1">
        <w:t xml:space="preserve">that </w:t>
      </w:r>
      <w:r w:rsidR="00F804F4" w:rsidRPr="009A63D1">
        <w:t xml:space="preserve">compounds with </w:t>
      </w:r>
      <w:r w:rsidRPr="009A63D1">
        <w:t>5-HT7 antagonist</w:t>
      </w:r>
      <w:r w:rsidR="00F804F4" w:rsidRPr="009A63D1">
        <w:t xml:space="preserve"> properties were</w:t>
      </w:r>
      <w:r w:rsidR="00BD524A" w:rsidRPr="009A63D1">
        <w:t xml:space="preserve"> associated</w:t>
      </w:r>
      <w:r w:rsidR="00CD3A51" w:rsidRPr="009A63D1">
        <w:t xml:space="preserve"> potential</w:t>
      </w:r>
      <w:r w:rsidRPr="009A63D1">
        <w:t xml:space="preserve"> pro</w:t>
      </w:r>
      <w:r w:rsidR="00EA403C" w:rsidRPr="009A63D1">
        <w:t>-</w:t>
      </w:r>
      <w:r w:rsidRPr="009A63D1">
        <w:t>cognitive effects, such as reversing natural forgetting impairment in rats</w:t>
      </w:r>
      <w:r w:rsidR="00F804F4" w:rsidRPr="009A63D1">
        <w:t xml:space="preserve"> </w:t>
      </w:r>
      <w:r w:rsidR="00F804F4" w:rsidRPr="009A63D1">
        <w:fldChar w:fldCharType="begin"/>
      </w:r>
      <w:r w:rsidR="00884597" w:rsidRPr="009A63D1">
        <w:instrText xml:space="preserve"> ADDIN ZOTERO_ITEM CSL_CITATION {"citationID":"YY3Q3tIm","properties":{"formattedCitation":"(Canale et al., 2017; Pytka et al., 2017a)","plainCitation":"(Canale et al., 2017; Pytka et al., 2017a)","noteIndex":0},"citationItems":[{"id":2912,"uris":["http://zotero.org/users/1936065/items/CWME8JQ7"],"itemData":{"id":2912,"type":"article-journal","abstract":"A novel series of arylsulfonamide derivatives of (aryloxy)propyl piperidines was designed to obtain potent 5-HT7R antagonists. Among the compounds evaluated herein, 3-chloro-N-{1-[3-(1,1-biphenyl-2-yloxy)2-hydroxypropyl]piperidin-4-yl}benzenesulfonamide (25) exhibited antagonistic properties at 5-HT7R and showed selectivity over selected serotoninergic and dopaminergic receptors, as well as over serotonin, noradrenaline and dopamine transporters. Compound 25 demonstrated significant antidepressant-like activity in the forced swim test (0.625-2.5mg/kg, i.p.) and in the tail suspension test (1.25mg/kg, i.p.), augmented the antidepressant effect of inactive doses of escitalopram (selective serotonin reuptake inhibitor) and bupropion (dopamine reuptake inhibitor) in the FST in mice, and similarly to SB-269970, exerted pro-cognitive properties in the novel object recognition task in cognitively unimpaired conditions in rats (0.3mg/kg, i.p.). Such an extended pharmacological profile, especially the augmentation effect of the identified 5-HT7R antagonist on SSRI activity, seems promising regarding the complexity of affective disorders and potentially improved outcomes, including mnemonic performance.","container-title":"Bioorganic &amp; Medicinal Chemistry","DOI":"10.1016/j.bmc.2017.03.057","ISSN":"1464-3391","issue":"10","journalAbbreviation":"Bioorg Med Chem","language":"eng","note":"PMID: 28391970","page":"2789-2799","source":"PubMed","title":"Novel 5-HT7R antagonists, arylsulfonamide derivatives of (aryloxy)propyl piperidines: Add-on effect to the antidepressant activity of SSRI and DRI, and pro-cognitive profile","title-short":"Novel 5-HT7R antagonists, arylsulfonamide derivatives of (aryloxy)propyl piperidines","volume":"25","author":[{"family":"Canale","given":"Vittorio"},{"family":"Partyka","given":"Anna"},{"family":"Kurczab","given":"Rafał"},{"family":"Krawczyk","given":"Martyna"},{"family":"Kos","given":"Tomasz"},{"family":"Satała","given":"Grzegorz"},{"family":"Kubica","given":"Bartłomiej"},{"family":"Jastrzębska-Więsek","given":"Magdalena"},{"family":"Wesołowska","given":"Anna"},{"family":"Bojarski","given":"Andrzej J."},{"family":"Popik","given":"Piotr"},{"family":"Zajdel","given":"Paweł"}],"issued":{"date-parts":[["2017",5,15]]}}},{"id":3051,"uris":["http://zotero.org/users/1936065/items/F8L24HMY"],"itemData":{"id":3051,"type":"article-journal","abstract":"5-HT1A and 5-HT7 receptor ligands might have antidepressant-like properties and improve cognitive function. We previously reported significant antidepressant- and anxiolytic-like effects of two dual 5-HT1A and 5-HT7 receptor antagonists in various behavioral tests in rodents. As a continuation of our previous experiments, in this study we aimed to investigate whether chronic administration of 1-[(2,6-dimethylphenoxy)ethoxyethyl]-4-(2-methoxyphenyl)piperazine hydrochloride (HBK-14) and 1-[(2-chloro-6-methylphenoxy)ethoxyethyl]-4-(2-methoxyphenyl)piperazine hydrochloride (HBK-15) caused antidepressant-like effects and elevated serotonin levels in the murine hippocampus. We also evaluated cholinolytic properties and the influence of acute administration of both compounds on cognitive function in mice. To assess antidepressant-like properties and the influence on learning and memory we used forced swim test and step-through passive avoidance task in mice, respectively. Both compounds showed antidepressant-like properties and significantly elevated serotonin levels in the hippocampus after chronic treatment (HBK-14 - 2.5 mg/kg; HBK-15 - 0.625 and 1.25 mg/kg). HBK-15 administered chronically antidepressant-like activity at lower dose (0.625 mg/kg) than the dose active after acute treatment (1.25 mg/kg). None of the compounds affected locomotor activity of mice. HBK-15 possessed very weak cholinolytic properties, whereas HBK-14 did not show any effect on muscarinic receptors. Only HBK-15 (0.625 mg/kg) presented memory-enhancing properties and ameliorated cognitive impairments caused by scopolamine (1 mg/kg). Our results indicate that 5-HT1A and 5-HT7 antagonists might have potential in the treatment of depression and possess positive influence on cognitive function.","container-title":"Metabolic Brain Disease","DOI":"10.1007/s11011-016-9932-9","ISSN":"1573-7365","issue":"2","journalAbbreviation":"Metab Brain Dis","language":"eng","note":"PMID: 27888375\nPMCID: PMC5346433","page":"547-556","source":"PubMed","title":"HBK-14 and HBK-15 with antidepressant-like and/or memory-enhancing properties increase serotonin levels in the hippocampus after chronic treatment in mice","volume":"32","author":[{"family":"Pytka","given":"Karolina"},{"family":"Gawlik","given":"Katarzyna"},{"family":"Pawlica-Gosiewska","given":"Dorota"},{"family":"Witalis","given":"Jadwiga"},{"family":"Waszkielewicz","given":"Anna"}],"issued":{"date-parts":[["2017",4]]}}}],"schema":"https://github.com/citation-style-language/schema/raw/master/csl-citation.json"} </w:instrText>
      </w:r>
      <w:r w:rsidR="00F804F4" w:rsidRPr="009A63D1">
        <w:fldChar w:fldCharType="separate"/>
      </w:r>
      <w:r w:rsidR="00884597" w:rsidRPr="009A63D1">
        <w:rPr>
          <w:noProof/>
        </w:rPr>
        <w:t>(Canale et al., 2017; Pytka et al., 2017a)</w:t>
      </w:r>
      <w:r w:rsidR="00F804F4" w:rsidRPr="009A63D1">
        <w:fldChar w:fldCharType="end"/>
      </w:r>
      <w:r w:rsidRPr="009A63D1">
        <w:t xml:space="preserve"> and reversing drug induced memory impairments</w:t>
      </w:r>
      <w:r w:rsidR="00FB4894" w:rsidRPr="009A63D1">
        <w:t xml:space="preserve"> </w:t>
      </w:r>
      <w:r w:rsidR="00FB4894" w:rsidRPr="009A63D1">
        <w:fldChar w:fldCharType="begin"/>
      </w:r>
      <w:r w:rsidR="00535ADE" w:rsidRPr="009A63D1">
        <w:instrText xml:space="preserve"> ADDIN ZOTERO_ITEM CSL_CITATION {"citationID":"xcGkD5p4","properties":{"formattedCitation":"(Canale et al., 2016b; Jankowska et al., 2020; Zajdel et al., 2015)","plainCitation":"(Canale et al., 2016b; Jankowska et al., 2020; Zajdel et al., 2015)","noteIndex":0},"citationItems":[{"id":2910,"uris":["http://zotero.org/users/1936065/items/PCSEGZGC"],"itemData":{"id":2910,"type":"article-journal","abstract":"The N-alkylation of the sulfonamide moiety, in a group of arylsulfonamide derivatives of (aryloxy)ethyl piperidines, may be considered as a strategy for the design of selective 5-HT7 receptor ligands or multifunctional agents to extend a polypharmacological approach to the treatment of complex diseases. The study allowed for the identification of 31 (1-methyl-N-{1-[2-(2-(t-butyl)phenoxy)ethyl]piperidin-4-yl}-N-cyclopropylmethyl-1H-pyrazole-4-sulfonamide), a potent and selective 5-HT7 receptor antagonist and 33 (1-methyl-N-{1-[2-(biphenyl-2-yloxy)ethyl]piperidin-4-yl}-N-cyclopropylmethyl-1H-pyrazole-4-sulfonamide), as multimodal 5-HT/dopamine receptor ligand, as 5-HT2A/5-HT7/D2 receptor antagonists. Both selected compounds were evaluated in vivo in a forced swim test (FST) in mice and in a novel object recognition (NOR) task in rats, demonstrating distinct antidepressant-like and pro-cognitive properties (MED=1.25 mg/kg and 1 mg/kg, ip, respectively). These findings warrant further studies to explore the therapeutic potential of N-alkylated arylsulfonamides for the treatment of CNS disorders.","container-title":"Bioorganic &amp; Medicinal Chemistry","DOI":"10.1016/j.bmc.2015.11.041","ISSN":"1464-3391","issue":"2","journalAbbreviation":"Bioorg Med Chem","language":"eng","note":"PMID: 26706111","page":"130-139","source":"PubMed","title":"N-Alkylated arylsulfonamides of (aryloxy)ethyl piperidines: 5-HT(7) receptor selectivity versus multireceptor profile","title-short":"N-Alkylated arylsulfonamides of (aryloxy)ethyl piperidines","volume":"24","author":[{"family":"Canale","given":"V."},{"family":"Kurczab","given":"R."},{"family":"Partyka","given":"A."},{"family":"Satała","given":"G."},{"family":"Słoczyńska","given":"Karolina"},{"family":"Kos","given":"Tomasz"},{"family":"Jastrzębska-Więsek","given":"Magdalena"},{"family":"Siwek","given":"Agata"},{"family":"Pękala","given":"Elżbieta"},{"family":"Bojarski","given":"Andrzej J."},{"family":"Wesołowska","given":"Anna"},{"family":"Popik","given":"Piotr"},{"family":"Zajdel","given":"Paweł"}],"issued":{"date-parts":[["2016",1,15]]}},"label":"page"},{"id":2948,"uris":["http://zotero.org/users/1936065/items/SDDJ8RE2"],"itemData":{"id":2948,"type":"article-journal","abstract":"A library of novel anilide and benzylamide derivatives of ω-(4-(2-methoxyphenyl)piperazin-1-yl)alkanoic acids as combined 5-HT1A/5-HT7 receptor ligands and phosphodiesterase PDE4B/PDE7A inhibitors was designed using a structure-based drug design approach. The in vitro studies of 33 newly synthesized compounds (7-39) allowed us to identify 22 as the most promising multifunctional 5-HT1A/5-HT7 receptor antagonist (5-HT1AKi = 8 nM, Kb = 0.04 nM; 5-HT7Ki = 451 nM, Kb = 460 nM) with PDE4B/PDE7A inhibitory activity (PDE4B IC50 = 80.4 μM; PDE7A IC50 = 151.3 μM). Compound 22 exerted a very good ability to passively penetrate through biological membranes and a high metabolic stability in vitro. Moreover, the pharmacological evaluation of 22 showed its procognitive and antidepressant properties in rat behavioral tests. Compound 22 at a dose of 3 mg/kg (i.p.) significantly reversed MK-801-induced episodic memory deficits in the novel object recognition test, while at a dose of 10 mg/kg (i.p.) reduced the immobility time of animals (by about 34%) in the forced swimming test. The antidepressant-like effect produced by compound 22 was stronger than that of escitalopram used as a reference drug. This study opens a new perspective in the search for efficacious drugs for the treatment of cognitive and depressive disorders.","container-title":"European Journal of Medicinal Chemistry","DOI":"10.1016/j.ejmech.2020.112437","ISSN":"1768-3254","journalAbbreviation":"Eur J Med Chem","language":"eng","note":"PMID: 32673902","page":"112437","source":"PubMed","title":"Novel anilide and benzylamide derivatives of arylpiperazinylalkanoic acids as 5-HT1A/5-HT7 receptor antagonists and phosphodiesterase 4/7 inhibitors with procognitive and antidepressant activity","volume":"201","author":[{"family":"Jankowska","given":"Agnieszka"},{"family":"Satała","given":"Grzegorz"},{"family":"Kołaczkowski","given":"Marcin"},{"family":"Bucki","given":"Adam"},{"family":"Głuch-Lutwin","given":"Monika"},{"family":"Świerczek","given":"Artur"},{"family":"Pociecha","given":"Krzysztof"},{"family":"Partyka","given":"Anna"},{"family":"Jastrzębska-Więsek","given":"Magdalena"},{"family":"Lubelska","given":"Annamaria"},{"family":"Latacz","given":"Gniewomir"},{"family":"Gawalska","given":"Alicja"},{"family":"Bojarski","given":"Andrzej J."},{"family":"Wyska","given":"Elżbieta"},{"family":"Chłoń-Rzepa","given":"Grażyna"}],"issued":{"date-parts":[["2020",9,1]]}}},{"id":3056,"uris":["http://zotero.org/users/1936065/items/6ZKD9FIA"],"itemData":{"id":3056,"type":"article-journal","abstract":"A series of alkyl/arylsulfonamide derivatives of (aryloxy)ethylpiperidines as highly potent 5-HT7 receptor antagonists has been developed through structure-based design on the previously identified compound PZ-766. This resulted in highly potent antagonist10 (3-fluoro-N-(1-{2-[(propan-2-yl)phenoxy]ethyl}piperidin-4-yl)-benzenesulfonamide) which was more active in vivo than PZ-766 and SB-269970 in forced swim test in mice (MED = 2.5 mg kg−1), and displayed comparable effects to SB-269970 in four-plate test in mice (MED = 1.25 mg kg−1) and novel object recognition test in rats (MED = 1 mg kg−1). The results highlight the antidepressant, anxiolytic and pro-cognitive potential of the arylsulfonamide derivatives of (aryloxy)ethylpiperidines with 5-HT7 receptor antagonist properties and warrant further studies to explore their therapeutic potential for the treatment of CNS disorders.","container-title":"MedChemComm","DOI":"10.1039/C5MD00166H","ISSN":"2040-2511","issue":"7","journalAbbreviation":"Med. Chem. Commun.","language":"en","note":"publisher: The Royal Society of Chemistry","page":"1272-1277","source":"pubs.rsc.org","title":"Arylsulfonamide derivatives of (aryloxy)ethylpiperidines as selective 5-HT7 receptor antagonists and their psychotropic properties","volume":"6","author":[{"family":"Zajdel","given":"Paweł"},{"family":"Canale","given":"Vittorio"},{"family":"Partyka","given":"Anna"},{"family":"Marciniec","given":"Krzysztof"},{"family":"Kurczab","given":"Rafał"},{"family":"Satała","given":"Grzegorz"},{"family":"Siwek","given":"Agata"},{"family":"Jastrzębska-Więsek","given":"Magdalena"},{"family":"Wesołowska","given":"Anna"},{"family":"Kos","given":"Tomasz"},{"family":"Popik","given":"Piotr"},{"family":"Bojarski","given":"Andrzej J."}],"issued":{"date-parts":[["2015",7,8]]}}}],"schema":"https://github.com/citation-style-language/schema/raw/master/csl-citation.json"} </w:instrText>
      </w:r>
      <w:r w:rsidR="00FB4894" w:rsidRPr="009A63D1">
        <w:fldChar w:fldCharType="separate"/>
      </w:r>
      <w:r w:rsidR="00535ADE" w:rsidRPr="009A63D1">
        <w:rPr>
          <w:noProof/>
        </w:rPr>
        <w:t>(Canale et al., 2016b; Jankowska et al., 2020; Zajdel et al., 2015)</w:t>
      </w:r>
      <w:r w:rsidR="00FB4894" w:rsidRPr="009A63D1">
        <w:fldChar w:fldCharType="end"/>
      </w:r>
      <w:r w:rsidR="004E3CAA" w:rsidRPr="009A63D1">
        <w:t>.</w:t>
      </w:r>
      <w:r w:rsidRPr="009A63D1">
        <w:t xml:space="preserve"> </w:t>
      </w:r>
    </w:p>
    <w:p w14:paraId="54918612" w14:textId="77777777" w:rsidR="003D29F1" w:rsidRPr="009A63D1" w:rsidRDefault="003D29F1" w:rsidP="00770B84">
      <w:pPr>
        <w:jc w:val="both"/>
      </w:pPr>
    </w:p>
    <w:p w14:paraId="6A93BDB8" w14:textId="1C84946F" w:rsidR="00C5703D" w:rsidRPr="009A63D1" w:rsidRDefault="009F25E9" w:rsidP="002F47A9">
      <w:pPr>
        <w:pStyle w:val="Heading2"/>
        <w:jc w:val="both"/>
      </w:pPr>
      <w:r w:rsidRPr="009A63D1">
        <w:lastRenderedPageBreak/>
        <w:t xml:space="preserve">Human </w:t>
      </w:r>
      <w:r w:rsidR="00EA403C" w:rsidRPr="009A63D1">
        <w:t>study results</w:t>
      </w:r>
      <w:r w:rsidR="00C5703D" w:rsidRPr="009A63D1">
        <w:t xml:space="preserve"> </w:t>
      </w:r>
    </w:p>
    <w:p w14:paraId="1AC25134" w14:textId="7488E041" w:rsidR="00C5703D" w:rsidRPr="009A63D1" w:rsidRDefault="00C5703D" w:rsidP="002F47A9">
      <w:pPr>
        <w:pStyle w:val="Heading3"/>
        <w:jc w:val="both"/>
      </w:pPr>
      <w:r w:rsidRPr="009A63D1">
        <w:t xml:space="preserve">Study Characteristics </w:t>
      </w:r>
    </w:p>
    <w:p w14:paraId="312EE656" w14:textId="4A215B3D" w:rsidR="00C5703D" w:rsidRPr="009A63D1" w:rsidRDefault="001725A0" w:rsidP="002F47A9">
      <w:pPr>
        <w:jc w:val="both"/>
        <w:rPr>
          <w:lang w:val="en-GB"/>
        </w:rPr>
      </w:pPr>
      <w:r w:rsidRPr="009A63D1">
        <w:rPr>
          <w:lang w:val="en-GB"/>
        </w:rPr>
        <w:t xml:space="preserve">Twelve </w:t>
      </w:r>
      <w:r w:rsidR="00C5703D" w:rsidRPr="009A63D1">
        <w:rPr>
          <w:lang w:val="en-GB"/>
        </w:rPr>
        <w:t xml:space="preserve">randomised control trials (RCTs) were included in the systematic review. </w:t>
      </w:r>
      <w:r w:rsidR="00DE4245" w:rsidRPr="009A63D1">
        <w:rPr>
          <w:lang w:val="en-GB"/>
        </w:rPr>
        <w:t>Most of the studies (11) were between 6 and 8 weeks long (mean study duration 7.</w:t>
      </w:r>
      <w:r w:rsidR="00DE5F87" w:rsidRPr="009A63D1">
        <w:rPr>
          <w:lang w:val="en-GB"/>
        </w:rPr>
        <w:t>4</w:t>
      </w:r>
      <w:r w:rsidR="00DE4245" w:rsidRPr="009A63D1">
        <w:rPr>
          <w:lang w:val="en-GB"/>
        </w:rPr>
        <w:t xml:space="preserve"> weeks), however one study lasted for 32 weeks. Eight studies explored effects in </w:t>
      </w:r>
      <w:r w:rsidR="00EA403C" w:rsidRPr="009A63D1">
        <w:rPr>
          <w:lang w:val="en-GB"/>
        </w:rPr>
        <w:t xml:space="preserve">participants </w:t>
      </w:r>
      <w:r w:rsidR="00DE4245" w:rsidRPr="009A63D1">
        <w:rPr>
          <w:lang w:val="en-GB"/>
        </w:rPr>
        <w:t xml:space="preserve">with MDD, </w:t>
      </w:r>
      <w:r w:rsidR="0018322B" w:rsidRPr="009A63D1">
        <w:rPr>
          <w:lang w:val="en-GB"/>
        </w:rPr>
        <w:t>two</w:t>
      </w:r>
      <w:r w:rsidR="00DE4245" w:rsidRPr="009A63D1">
        <w:rPr>
          <w:lang w:val="en-GB"/>
        </w:rPr>
        <w:t xml:space="preserve"> </w:t>
      </w:r>
      <w:r w:rsidR="00BD524A" w:rsidRPr="009A63D1">
        <w:rPr>
          <w:lang w:val="en-GB"/>
        </w:rPr>
        <w:t>in participants with</w:t>
      </w:r>
      <w:r w:rsidR="00DE4245" w:rsidRPr="009A63D1">
        <w:rPr>
          <w:lang w:val="en-GB"/>
        </w:rPr>
        <w:t xml:space="preserve"> bipolar disorder (BD), and </w:t>
      </w:r>
      <w:r w:rsidR="0018322B" w:rsidRPr="009A63D1">
        <w:rPr>
          <w:lang w:val="en-GB"/>
        </w:rPr>
        <w:t>two</w:t>
      </w:r>
      <w:r w:rsidR="00DE4245" w:rsidRPr="009A63D1">
        <w:rPr>
          <w:lang w:val="en-GB"/>
        </w:rPr>
        <w:t xml:space="preserve"> </w:t>
      </w:r>
      <w:r w:rsidR="00BD524A" w:rsidRPr="009A63D1">
        <w:rPr>
          <w:lang w:val="en-GB"/>
        </w:rPr>
        <w:t xml:space="preserve">in participants with </w:t>
      </w:r>
      <w:r w:rsidR="00DE4245" w:rsidRPr="009A63D1">
        <w:rPr>
          <w:lang w:val="en-GB"/>
        </w:rPr>
        <w:t xml:space="preserve">generalized anxiety disorder (GAD). </w:t>
      </w:r>
      <w:r w:rsidR="00CD18D6" w:rsidRPr="009A63D1">
        <w:rPr>
          <w:lang w:val="en-GB"/>
        </w:rPr>
        <w:t xml:space="preserve">Only one study used a highly selective 5-HT7 antagonist (JNJ-18038683), while the others used medications that had </w:t>
      </w:r>
      <w:r w:rsidR="00DF71E5" w:rsidRPr="009A63D1">
        <w:rPr>
          <w:lang w:val="en-GB"/>
        </w:rPr>
        <w:t xml:space="preserve">higher </w:t>
      </w:r>
      <w:r w:rsidR="00CD18D6" w:rsidRPr="009A63D1">
        <w:rPr>
          <w:lang w:val="en-GB"/>
        </w:rPr>
        <w:t>affinity to other receptors</w:t>
      </w:r>
      <w:r w:rsidR="00913719">
        <w:rPr>
          <w:lang w:val="en-GB"/>
        </w:rPr>
        <w:t>,</w:t>
      </w:r>
      <w:r w:rsidR="00CD18D6" w:rsidRPr="009A63D1">
        <w:rPr>
          <w:lang w:val="en-GB"/>
        </w:rPr>
        <w:t xml:space="preserve"> in addition to 5-HT7</w:t>
      </w:r>
      <w:r w:rsidR="00913719">
        <w:rPr>
          <w:lang w:val="en-GB"/>
        </w:rPr>
        <w:t xml:space="preserve"> receptor activity</w:t>
      </w:r>
      <w:r w:rsidR="00CD18D6" w:rsidRPr="009A63D1">
        <w:rPr>
          <w:lang w:val="en-GB"/>
        </w:rPr>
        <w:t>.</w:t>
      </w:r>
      <w:r w:rsidR="00C1203F" w:rsidRPr="009A63D1">
        <w:rPr>
          <w:lang w:val="en-GB"/>
        </w:rPr>
        <w:t xml:space="preserve"> All clinical trial details and findings are summarised in Table 2.</w:t>
      </w:r>
    </w:p>
    <w:p w14:paraId="5E83E227" w14:textId="0487D7A0" w:rsidR="00C1203F" w:rsidRPr="009A63D1" w:rsidRDefault="00C1203F" w:rsidP="00C5703D">
      <w:pPr>
        <w:rPr>
          <w:lang w:val="en-GB"/>
        </w:rPr>
      </w:pPr>
    </w:p>
    <w:p w14:paraId="5FF0CD00" w14:textId="4E1EE827" w:rsidR="00C139CA" w:rsidRPr="009A63D1" w:rsidRDefault="00C139CA" w:rsidP="00C139CA"/>
    <w:p w14:paraId="55E001EC" w14:textId="77777777" w:rsidR="006C368C" w:rsidRPr="009A63D1" w:rsidRDefault="006C368C" w:rsidP="006C368C">
      <w:pPr>
        <w:outlineLvl w:val="0"/>
      </w:pPr>
      <w:r w:rsidRPr="009A63D1">
        <w:t xml:space="preserve">Table 2. </w:t>
      </w:r>
    </w:p>
    <w:p w14:paraId="0DB696E6" w14:textId="77777777" w:rsidR="006C368C" w:rsidRPr="009A63D1" w:rsidRDefault="006C368C" w:rsidP="006C368C">
      <w:pPr>
        <w:outlineLvl w:val="0"/>
        <w:rPr>
          <w:i/>
          <w:iCs/>
        </w:rPr>
      </w:pPr>
      <w:r w:rsidRPr="009A63D1">
        <w:rPr>
          <w:i/>
          <w:iCs/>
        </w:rPr>
        <w:t>Description of Human Studies</w:t>
      </w:r>
    </w:p>
    <w:p w14:paraId="55BA7B2F" w14:textId="7EBA93E2" w:rsidR="003B2916" w:rsidRPr="009A63D1" w:rsidRDefault="00E83328" w:rsidP="003B2916">
      <w:pPr>
        <w:outlineLvl w:val="0"/>
        <w:rPr>
          <w:iCs/>
        </w:rPr>
      </w:pPr>
      <w:r w:rsidRPr="009A63D1">
        <w:rPr>
          <w:iCs/>
        </w:rPr>
        <w:t>(INSERT TABLE</w:t>
      </w:r>
      <w:r w:rsidR="002E05DE" w:rsidRPr="009A63D1">
        <w:rPr>
          <w:iCs/>
        </w:rPr>
        <w:t xml:space="preserve"> </w:t>
      </w:r>
      <w:r w:rsidRPr="009A63D1">
        <w:rPr>
          <w:iCs/>
        </w:rPr>
        <w:t>2</w:t>
      </w:r>
      <w:r w:rsidR="003B2916" w:rsidRPr="009A63D1">
        <w:rPr>
          <w:iCs/>
        </w:rPr>
        <w:t xml:space="preserve">) </w:t>
      </w:r>
    </w:p>
    <w:p w14:paraId="30C7B911" w14:textId="77777777" w:rsidR="006C368C" w:rsidRPr="009A63D1" w:rsidRDefault="006C368C" w:rsidP="006C368C"/>
    <w:p w14:paraId="60374113" w14:textId="66601508" w:rsidR="00CD18D6" w:rsidRPr="009A63D1" w:rsidRDefault="00CD18D6" w:rsidP="002F47A9">
      <w:pPr>
        <w:pStyle w:val="Heading3"/>
        <w:jc w:val="both"/>
      </w:pPr>
      <w:r w:rsidRPr="009A63D1">
        <w:t xml:space="preserve">Major Depressive Disorder </w:t>
      </w:r>
    </w:p>
    <w:p w14:paraId="4BB82A64" w14:textId="6EA6C45F" w:rsidR="00EA403C" w:rsidRPr="009A63D1" w:rsidRDefault="00BF11AE" w:rsidP="002F47A9">
      <w:pPr>
        <w:jc w:val="both"/>
        <w:rPr>
          <w:lang w:val="en-GB"/>
        </w:rPr>
      </w:pPr>
      <w:r w:rsidRPr="009A63D1">
        <w:t xml:space="preserve">Six studies </w:t>
      </w:r>
      <w:r w:rsidR="009F25E9" w:rsidRPr="009A63D1">
        <w:t>investigated</w:t>
      </w:r>
      <w:r w:rsidRPr="009A63D1">
        <w:t xml:space="preserve"> </w:t>
      </w:r>
      <w:r w:rsidR="009F25E9" w:rsidRPr="009A63D1">
        <w:t xml:space="preserve">the effect of vortioxetine (LU AA21004), a medication with </w:t>
      </w:r>
      <w:r w:rsidR="009F25E9" w:rsidRPr="009A63D1">
        <w:rPr>
          <w:lang w:val="en-GB"/>
        </w:rPr>
        <w:t>5-HT1A, 5-HT1B, 5-HT3 and 5-HT7 receptors and 5-HT transporter affinities,</w:t>
      </w:r>
      <w:r w:rsidR="009F25E9" w:rsidRPr="009A63D1">
        <w:t xml:space="preserve"> on </w:t>
      </w:r>
      <w:r w:rsidRPr="009A63D1">
        <w:t>MDD symptoms</w:t>
      </w:r>
      <w:r w:rsidRPr="009A63D1">
        <w:rPr>
          <w:lang w:val="en-GB"/>
        </w:rPr>
        <w:t xml:space="preserve">. </w:t>
      </w:r>
      <w:r w:rsidR="004C3A89" w:rsidRPr="009A63D1">
        <w:rPr>
          <w:lang w:val="en-GB"/>
        </w:rPr>
        <w:t xml:space="preserve">All studies administering vortioxetine at 20mg found significant improvements in mood as measured by </w:t>
      </w:r>
      <w:r w:rsidR="006920DD" w:rsidRPr="009A63D1">
        <w:rPr>
          <w:lang w:val="en-GB"/>
        </w:rPr>
        <w:t>Montgomery–</w:t>
      </w:r>
      <w:proofErr w:type="spellStart"/>
      <w:r w:rsidR="006920DD" w:rsidRPr="009A63D1">
        <w:rPr>
          <w:lang w:val="en-GB"/>
        </w:rPr>
        <w:t>Åsberg</w:t>
      </w:r>
      <w:proofErr w:type="spellEnd"/>
      <w:r w:rsidR="006920DD" w:rsidRPr="009A63D1">
        <w:rPr>
          <w:lang w:val="en-GB"/>
        </w:rPr>
        <w:t xml:space="preserve"> Depression Rating Scale (</w:t>
      </w:r>
      <w:r w:rsidR="004C3A89" w:rsidRPr="009A63D1">
        <w:rPr>
          <w:lang w:val="en-GB"/>
        </w:rPr>
        <w:t>MADRS</w:t>
      </w:r>
      <w:r w:rsidR="006920DD" w:rsidRPr="009A63D1">
        <w:rPr>
          <w:lang w:val="en-GB"/>
        </w:rPr>
        <w:t>)</w:t>
      </w:r>
      <w:r w:rsidR="004C3A89" w:rsidRPr="009A63D1">
        <w:rPr>
          <w:lang w:val="en-GB"/>
        </w:rPr>
        <w:t xml:space="preserve"> </w:t>
      </w:r>
      <w:r w:rsidR="008A7232" w:rsidRPr="009A63D1">
        <w:rPr>
          <w:lang w:val="en-GB"/>
        </w:rPr>
        <w:fldChar w:fldCharType="begin"/>
      </w:r>
      <w:r w:rsidR="003D6863" w:rsidRPr="009A63D1">
        <w:rPr>
          <w:lang w:val="en-GB"/>
        </w:rPr>
        <w:instrText xml:space="preserve"> ADDIN ZOTERO_ITEM CSL_CITATION {"citationID":"uHnjTOt4","properties":{"formattedCitation":"(Montgomery and Asberg, 1979)","plainCitation":"(Montgomery and Asberg, 1979)","noteIndex":0},"citationItems":[{"id":3075,"uris":["http://zotero.org/users/1936065/items/EAHKVX7H"],"itemData":{"id":3075,"type":"article-journal","abstract":"The construction of a depression rating scale designed to be particularly sensitive to treatment effects is described. Ratings of 54 English and 52 Swedish patients on a 65 item comprehensive psychopathology scale were used to identify the 17 most commonly occurring symptoms in primary depressive illness in the combined sample. Ratings on these 17 items for 64 patients participating in studies of four different antidepressant drugs were used to create a depression scale consisting of the 10 items which showed the largest changes with treatment and the highest correlation to overall change. The inner-rater reliability of the new depression scale was high. Scores on the scale correlated significantly with scores on a standard rating scale for depression, the Hamilton Rating Scale (HRS), indicating its validity as a general severity estimate. Its capacity to differentiate between responders and non-responders to antidepressant treatment was better than the HRS, indicating greater sensitivity to change. The practical and ethical implications in terms of smaller sample sizes in clinical trials are discussed.","container-title":"The British Journal of Psychiatry: The Journal of Mental Science","DOI":"10.1192/bjp.134.4.382","ISSN":"0007-1250","journalAbbreviation":"Br J Psychiatry","language":"eng","note":"PMID: 444788","page":"382-389","source":"PubMed","title":"A new depression scale designed to be sensitive to change","volume":"134","author":[{"family":"Montgomery","given":"S. A."},{"family":"Asberg","given":"M."}],"issued":{"date-parts":[["1979",4]]}}}],"schema":"https://github.com/citation-style-language/schema/raw/master/csl-citation.json"} </w:instrText>
      </w:r>
      <w:r w:rsidR="008A7232" w:rsidRPr="009A63D1">
        <w:rPr>
          <w:lang w:val="en-GB"/>
        </w:rPr>
        <w:fldChar w:fldCharType="separate"/>
      </w:r>
      <w:r w:rsidR="003D6863" w:rsidRPr="009A63D1">
        <w:rPr>
          <w:noProof/>
          <w:lang w:val="en-GB"/>
        </w:rPr>
        <w:t>(Montgomery and Asberg, 1979)</w:t>
      </w:r>
      <w:r w:rsidR="008A7232" w:rsidRPr="009A63D1">
        <w:rPr>
          <w:lang w:val="en-GB"/>
        </w:rPr>
        <w:fldChar w:fldCharType="end"/>
      </w:r>
      <w:r w:rsidR="003D6863" w:rsidRPr="009A63D1">
        <w:rPr>
          <w:lang w:val="en-GB"/>
        </w:rPr>
        <w:t xml:space="preserve"> </w:t>
      </w:r>
      <w:r w:rsidR="004C3A89" w:rsidRPr="009A63D1">
        <w:rPr>
          <w:lang w:val="en-GB"/>
        </w:rPr>
        <w:t>between baseline and week 8</w:t>
      </w:r>
      <w:r w:rsidR="00435DE0" w:rsidRPr="009A63D1">
        <w:rPr>
          <w:lang w:val="en-GB"/>
        </w:rPr>
        <w:t xml:space="preserve"> </w:t>
      </w:r>
      <w:r w:rsidR="00435DE0" w:rsidRPr="009A63D1">
        <w:rPr>
          <w:lang w:val="en-GB"/>
        </w:rPr>
        <w:fldChar w:fldCharType="begin"/>
      </w:r>
      <w:r w:rsidR="00CD053D" w:rsidRPr="009A63D1">
        <w:rPr>
          <w:lang w:val="en-GB"/>
        </w:rPr>
        <w:instrText xml:space="preserve"> ADDIN ZOTERO_ITEM CSL_CITATION {"citationID":"QxY2D8zc","properties":{"formattedCitation":"(Jacobsen et al., 2015; McIntyre et al., 2014)","plainCitation":"(Jacobsen et al., 2015; McIntyre et al., 2014)","noteIndex":0},"citationItems":[{"id":2959,"uris":["http://zotero.org/users/1936065/items/8JVLTV5I",["http://zotero.org/users/1936065/items/8JVLTV5I"]],"itemData":{"id":2959,"type":"article-journal","abstract":"CONTEXT: Vortioxetine (Lu AA21004) is an antidepressant with a mechanism of action thought to be related to a combination of 2 pharmacologic actions: direct modulation of several receptors and inhibition of the serotonin transporter.\nOBJECTIVE: To evaluate the efficacy of vortioxetine 10 and 20 mg once daily in outpatients with major depressive disorder.\nDESIGN, SETTING, AND PARTICIPANTS: This 8-week, multicenter, randomized, double-blind, placebo-controlled, parallel-group study was conducted from July 2010 to January 2012 among adults with a primary diagnosis of recurrent major depressive disorder (DSM-IV-TR).\nINTERVENTION: Eligible subjects were randomized in 1:1:1 ratio to 1 of 3 treatment arms: vortioxetine 10 mg, vortioxetine 20 mg, or placebo once daily for 8 weeks. Subjects who completed the 8-week trial entered a 2-week blinded discontinuation period to assess potential discontinuation symptoms.\nMAIN OUTCOME MEASURE: The primary endpoint was the least squares mean change in Montgomery-Asberg Depression Rating Scale (MADRS) total score from baseline. Key secondary outcomes were analyzed in the following prespecified sequential order: MADRS response (≥ 50% decrease from baseline in total score), Clinical Global Impressions-Improvement score, change from baseline in MADRS total score in subjects with baseline Hamilton Anxiety Rating Scale score ≥ 20, MADRS remission (total score ≤ 10), and change from baseline in Sheehan Disability Scale total score (all at week 8).\nRESULTS: A total of 462 subjects were randomized to placebo (n = 157), vortioxetine 10 mg (n = 155), and vortioxetine 20 mg (n = 150). Mean (SE) reductions from baseline in MADRS total score (week 8) were -10.77 (± 0.807), -12.96 (± 0.832), and -14.41 (± 0.845) for the placebo, vortioxetine 10 mg (P = .058 vs placebo), and vortioxetine 20 mg (P = .002 vs placebo) groups. MADRS response/remission was achieved in 28.4%/14.2%, 33.8%/21.4%, and 39.2%/22.3% of subjects, respectively, in the 3 groups. Only MADRS response for vortioxetine 20 mg significantly separated from placebo (P = .044). Treatment was well tolerated, with the most frequently reported adverse events consisting of nausea, headache, diarrhea, and dizziness.\nCONCLUSIONS: Vortioxetine 20 mg significantly reduced MADRS total score at 8 weeks in this study population. Overall, vortioxetine was well tolerated in this study.\nTRIAL REGISTRATION: ClinicalTrials.gov identifier: NCT01163266.","container-title":"The Journal of Clinical Psychiatry","DOI":"10.4088/JCP.14m09335","ISSN":"1555-2101","issue":"5","journalAbbreviation":"J Clin Psychiatry","language":"eng","note":"PMID: 26035185","page":"575-582","source":"PubMed","title":"A randomized, double-blind, placebo-controlled study of the efficacy and safety of vortioxetine 10 mg and 20 mg in adults with major depressive disorder","volume":"76","author":[{"family":"Jacobsen","given":"Paula L."},{"family":"Mahableshwarkar","given":"Atul R."},{"family":"Serenko","given":"Michael"},{"family":"Chan","given":"Serena"},{"family":"Trivedi","given":"Madhukar H."}],"issued":{"date-parts":[["2015",5]]}}},{"id":2956,"uris":["http://zotero.org/users/1936065/items/FGBYJRZ6",["http://zotero.org/users/1936065/items/FGBYJRZ6"]],"itemData":{"id":2956,"type":"article-journal","abstract":"The efficacy of vortioxetine 10 and 20 mg/d vs. placebo on cognitive function and depression in adults with recurrent moderate-to-severe major depressive disorder (MDD) was evaluated. Patients (18-65 yr, N = 602) were randomized (1:1:1) to vortioxetine 10 or 20 mg/d or placebo for 8 wk in a double-blind multi-national study. Cognitive function was assessed with objective neuropsychological tests of executive function, processing speed, attention and learning and memory, and a subjective cognitive measure. The primary outcome measure was change from baseline to week 8 in a composite z-score comprising the Digit Symbol Substitution Test (DSST) and Rey Auditory Verbal Learning Test (RAVLT) scores. Depressive symptoms were assessed using the Montgomery-Åsberg Depression Rating Scale (MADRS). In the pre-defined primary efficacy analysis, both doses of vortioxetine were significantly better than placebo, with mean treatment differences vs. placebo of 0.36 (vortioxetine 10 mg, p &lt; 0.0001) and 0.33 (vortioxetine 20 mg, p &lt; 0.0001) on the composite cognition score. Significant improvement vs. placebo was observed for vortioxetine on most of the secondary objectives and subjective patient-reported cognitive measures. The differences to placebo in the MADRS total score at week 8 were -4.7 (10 mg: p &lt; 0.0001) and -6.7 (20 mg: p &lt; 0.0001). Path and subgroup analyses indicate that the beneficial effect of vortioxetine on cognition is largely a direct treatment effect. No safety concern emerged with vortioxetine. Vortioxetine significantly improved objective and subjective measures of cognitive function in adults with recurrent MDD and these effects were largely independent of its effect on improving depressive symptoms.","container-title":"The International Journal of Neuropsychopharmacology","DOI":"10.1017/S1461145714000546","ISSN":"1469-5111","issue":"10","journalAbbreviation":"Int J Neuropsychopharmacol","language":"eng","note":"PMID: 24787143\nPMCID: PMC4162519","page":"1557-1567","source":"PubMed","title":"A randomized, double-blind, placebo-controlled study of vortioxetine on cognitive function in depressed adults","volume":"17","author":[{"family":"McIntyre","given":"Roger S."},{"family":"Lophaven","given":"Søren"},{"family":"Olsen","given":"Christina K."}],"issued":{"date-parts":[["2014",10]]}}}],"schema":"https://github.com/citation-style-language/schema/raw/master/csl-citation.json"} </w:instrText>
      </w:r>
      <w:r w:rsidR="00435DE0" w:rsidRPr="009A63D1">
        <w:rPr>
          <w:lang w:val="en-GB"/>
        </w:rPr>
        <w:fldChar w:fldCharType="separate"/>
      </w:r>
      <w:r w:rsidR="00CD053D" w:rsidRPr="009A63D1">
        <w:rPr>
          <w:noProof/>
          <w:lang w:val="en-GB"/>
        </w:rPr>
        <w:t>(Jacobsen et al., 2015; McIntyre et al., 2014)</w:t>
      </w:r>
      <w:r w:rsidR="00435DE0" w:rsidRPr="009A63D1">
        <w:rPr>
          <w:lang w:val="en-GB"/>
        </w:rPr>
        <w:fldChar w:fldCharType="end"/>
      </w:r>
      <w:r w:rsidR="004C3A89" w:rsidRPr="009A63D1">
        <w:rPr>
          <w:lang w:val="en-GB"/>
        </w:rPr>
        <w:t xml:space="preserve">. </w:t>
      </w:r>
      <w:r w:rsidR="000E2DB1" w:rsidRPr="009A63D1">
        <w:rPr>
          <w:lang w:val="en-GB"/>
        </w:rPr>
        <w:t>Three studies found significant differences in mood at a 10mg dose</w:t>
      </w:r>
      <w:r w:rsidR="00CD053D" w:rsidRPr="009A63D1">
        <w:rPr>
          <w:lang w:val="en-GB"/>
        </w:rPr>
        <w:t xml:space="preserve"> </w:t>
      </w:r>
      <w:r w:rsidR="00CD053D" w:rsidRPr="009A63D1">
        <w:rPr>
          <w:lang w:val="en-GB"/>
        </w:rPr>
        <w:fldChar w:fldCharType="begin"/>
      </w:r>
      <w:r w:rsidR="004F55DB" w:rsidRPr="009A63D1">
        <w:rPr>
          <w:lang w:val="en-GB"/>
        </w:rPr>
        <w:instrText xml:space="preserve"> ADDIN ZOTERO_ITEM CSL_CITATION {"citationID":"eNGIqko1","properties":{"formattedCitation":"(Alvarez et al., 2012; Henigsberg et al., 2012; McIntyre et al., 2014)","plainCitation":"(Alvarez et al., 2012; Henigsberg et al., 2012; McIntyre et al., 2014)","noteIndex":0},"citationItems":[{"id":2710,"uris":["http://zotero.org/users/1936065/items/M9S2BECP"],"itemData":{"id":2710,"type":"article-journal","abstract":"The efficacy, safety, and tolerability of Lu AA21004 vs. placebo using venlafaxine XR as active reference in patients with DSM-IV-TR major depressive disorder (MDD) were evaluated. Lu AA21004 is a novel antidepressant that is a 5-HT3 and 5-HT7 receptor antagonist, 5-HT1A receptor agonist, 5-HT1B receptor partial agonist and inhibitor of the 5-HT transporter in recombinant cell lines. In this 6-wk, multi-site study, 429 patients were randomly assigned (1:1:1:1) to 5 or 10 mg Lu AA21004, placebo or 225 mg venlafaxine XR. All patients had a baseline Montgomery-Asberg Depression Rating Scale (MADRS) total score &gt;=30. The primary efficacy analysis was based on the MADRS total score adjusting for multiplicity using a hierarchical testing procedure starting with the highest dose vs. placebo. Lu AA21004 was statistically significantly superior to placebo (n=105) in mean change from baseline in MADRS total score at week 6 (p&lt;0.0001, last observation carried forward), with a mean treatment difference vs. placebo of 5.9 (5 mg, n=108), and 5.7 (10 mg, n=100) points. Venlafaxine XR (n=112) was also significantly superior to placebo at week 6 (p&lt;0.0001). In total, 30 patients withdrew due to adverse events (AEs)-placebo: four (4%); 5 mg Lu AA21004: three (3%); 10 mg Lu AA21004: seven (7%); and venlafaxine: 16 (14%). The most common AEs were nausea, headache, hyperhidrosis, and dry mouth. No clinically relevant changes over time were seen in the clinical laboratory results, vital signs, weight, or ECG parameters. In this study, treatment with 5 mg and 10 mg Lu AA21004 for 6 wk was efficacious and well tolerated in patients with MDD. © 2011 CINP and Cambridge University Press.","container-title":"International Journal of Neuropsychopharmacology","DOI":"10.1017/S1461145711001027","ISSN":"1461-1457 1469-5111","issue":"5","language":"English","page":"589-600","title":"A double-blind, randomized, placebo-controlled, active reference study of Lu AA21004 in patients with major depressive disorder","volume":"15","author":[{"family":"Alvarez","given":"E."},{"family":"Perez","given":"V."},{"family":"Dragheim","given":"M."},{"family":"Loft","given":"H."},{"family":"Artigas","given":"F."}],"issued":{"date-parts":[["2012"]]}}},{"id":2961,"uris":["http://zotero.org/users/1936065/items/PE6MMLSI"],"itemData":{"id":2961,"type":"article-journal","abstract":"OBJECTIVE: Lu AA21004 is an investigational multimodal antidepressant. This randomized controlled trial evaluated the efficacy and tolerability of multiple doses of Lu AA21004 versus placebo in adults with major depressive disorder (MDD).\nMETHOD: Adults diagnosed with MDD (based on DSM-IV-TR criteria) with a Montgomery-Asberg Depression Rating Scale (MADRS) score ≥ 26 were randomly assigned (1:1:1:1) to receive Lu AA21004 1 mg, 5 mg, or 10 mg or placebo for 8 weeks (between August 2008 and August 2009). The primary endpoint was reduction in 24-Item Hamilton Depression Rating Scale (HDRS-24) total score after 8 weeks of treatment compared with placebo for Lu AA21004 10 mg. Additional outcomes included response and remission rates, Sheehan Disability Scale (SDS), Clinical Global Impressions-Global Improvement scale (CGI-I), MADRS total score, and HDRS-24 total score in subjects with baseline Hamilton Anxiety Rating Scale (HARS) score ≥ 20. Adverse events were assessed throughout the study.\nRESULTS: A total of 560 subjects (mean age = 46.4 years) were randomized. There was a statistically significant reduction from baseline in HDRS-24 total score at week 8 for Lu AA21004 10 mg vs placebo (P &lt; .001). There were improvements (nominal P values &lt; .05 with no adjustment for multiplicity) in HDRS-24 total score, response and remission rates, CGI-I score, MADRS total score, and HDRS-24 total score in subjects with baseline HARS score ≥ 20 at week 8 for all Lu AA21004 treatment groups vs placebo. No significant differences were seen in SDS scores between any dose of Lu AA21004 and placebo. The most common adverse events were nausea, headache, and dizziness.\nCONCLUSIONS: After 8 weeks of treatment with Lu AA21004 10 mg, there was a significant reduction in HDRS-24 total score compared with placebo in adults with MDD. Lu AA21004 was well tolerated in this study.\nTRIAL REGISTRATION: ClinicalTrials.gov identifier: NCT00735709.","container-title":"The Journal of Clinical Psychiatry","DOI":"10.4088/JCP.11m07470","ISSN":"1555-2101","issue":"7","journalAbbreviation":"J Clin Psychiatry","language":"eng","note":"PMID: 22901346","page":"953-959","source":"PubMed","title":"A randomized, double-blind, placebo-controlled 8-week trial of the efficacy and tolerability of multiple doses of Lu AA21004 in adults with major depressive disorder","volume":"73","author":[{"family":"Henigsberg","given":"Neven"},{"family":"Mahableshwarkar","given":"Atul R."},{"family":"Jacobsen","given":"Paula"},{"family":"Chen","given":"Yinzhong"},{"family":"Thase","given":"Michael E."}],"issued":{"date-parts":[["2012",7]]}}},{"id":2956,"uris":["http://zotero.org/users/1936065/items/FGBYJRZ6",["http://zotero.org/users/1936065/items/FGBYJRZ6"]],"itemData":{"id":2956,"type":"article-journal","abstract":"The efficacy of vortioxetine 10 and 20 mg/d vs. placebo on cognitive function and depression in adults with recurrent moderate-to-severe major depressive disorder (MDD) was evaluated. Patients (18-65 yr, N = 602) were randomized (1:1:1) to vortioxetine 10 or 20 mg/d or placebo for 8 wk in a double-blind multi-national study. Cognitive function was assessed with objective neuropsychological tests of executive function, processing speed, attention and learning and memory, and a subjective cognitive measure. The primary outcome measure was change from baseline to week 8 in a composite z-score comprising the Digit Symbol Substitution Test (DSST) and Rey Auditory Verbal Learning Test (RAVLT) scores. Depressive symptoms were assessed using the Montgomery-Åsberg Depression Rating Scale (MADRS). In the pre-defined primary efficacy analysis, both doses of vortioxetine were significantly better than placebo, with mean treatment differences vs. placebo of 0.36 (vortioxetine 10 mg, p &lt; 0.0001) and 0.33 (vortioxetine 20 mg, p &lt; 0.0001) on the composite cognition score. Significant improvement vs. placebo was observed for vortioxetine on most of the secondary objectives and subjective patient-reported cognitive measures. The differences to placebo in the MADRS total score at week 8 were -4.7 (10 mg: p &lt; 0.0001) and -6.7 (20 mg: p &lt; 0.0001). Path and subgroup analyses indicate that the beneficial effect of vortioxetine on cognition is largely a direct treatment effect. No safety concern emerged with vortioxetine. Vortioxetine significantly improved objective and subjective measures of cognitive function in adults with recurrent MDD and these effects were largely independent of its effect on improving depressive symptoms.","container-title":"The International Journal of Neuropsychopharmacology","DOI":"10.1017/S1461145714000546","ISSN":"1469-5111","issue":"10","journalAbbreviation":"Int J Neuropsychopharmacol","language":"eng","note":"PMID: 24787143\nPMCID: PMC4162519","page":"1557-1567","source":"PubMed","title":"A randomized, double-blind, placebo-controlled study of vortioxetine on cognitive function in depressed adults","volume":"17","author":[{"family":"McIntyre","given":"Roger S."},{"family":"Lophaven","given":"Søren"},{"family":"Olsen","given":"Christina K."}],"issued":{"date-parts":[["2014",10]]}}}],"schema":"https://github.com/citation-style-language/schema/raw/master/csl-citation.json"} </w:instrText>
      </w:r>
      <w:r w:rsidR="00CD053D" w:rsidRPr="009A63D1">
        <w:rPr>
          <w:lang w:val="en-GB"/>
        </w:rPr>
        <w:fldChar w:fldCharType="separate"/>
      </w:r>
      <w:r w:rsidR="004F55DB" w:rsidRPr="009A63D1">
        <w:rPr>
          <w:noProof/>
          <w:lang w:val="en-GB"/>
        </w:rPr>
        <w:t>(Alvarez et al., 2012; Henigsberg et al., 2012; McIntyre et al., 2014)</w:t>
      </w:r>
      <w:r w:rsidR="00CD053D" w:rsidRPr="009A63D1">
        <w:rPr>
          <w:lang w:val="en-GB"/>
        </w:rPr>
        <w:fldChar w:fldCharType="end"/>
      </w:r>
      <w:r w:rsidR="000E2DB1" w:rsidRPr="009A63D1">
        <w:rPr>
          <w:lang w:val="en-GB"/>
        </w:rPr>
        <w:t xml:space="preserve">, however </w:t>
      </w:r>
      <w:r w:rsidR="003D29F1" w:rsidRPr="009A63D1">
        <w:rPr>
          <w:lang w:val="en-GB"/>
        </w:rPr>
        <w:t>two</w:t>
      </w:r>
      <w:r w:rsidR="000E2DB1" w:rsidRPr="009A63D1">
        <w:rPr>
          <w:lang w:val="en-GB"/>
        </w:rPr>
        <w:t xml:space="preserve"> only found a trend towards significance at this dosage</w:t>
      </w:r>
      <w:r w:rsidR="004F55DB" w:rsidRPr="009A63D1">
        <w:rPr>
          <w:lang w:val="en-GB"/>
        </w:rPr>
        <w:t xml:space="preserve"> </w:t>
      </w:r>
      <w:r w:rsidR="004F55DB" w:rsidRPr="009A63D1">
        <w:rPr>
          <w:lang w:val="en-GB"/>
        </w:rPr>
        <w:fldChar w:fldCharType="begin"/>
      </w:r>
      <w:r w:rsidR="000E0B19" w:rsidRPr="009A63D1">
        <w:rPr>
          <w:lang w:val="en-GB"/>
        </w:rPr>
        <w:instrText xml:space="preserve"> ADDIN ZOTERO_ITEM CSL_CITATION {"citationID":"pMz5cOqP","properties":{"formattedCitation":"(Jacobsen et al., 2015; Mahableshwarkar et al., 2015)","plainCitation":"(Jacobsen et al., 2015; Mahableshwarkar et al., 2015)","noteIndex":0},"citationItems":[{"id":2959,"uris":["http://zotero.org/users/1936065/items/8JVLTV5I",["http://zotero.org/users/1936065/items/8JVLTV5I"]],"itemData":{"id":2959,"type":"article-journal","abstract":"CONTEXT: Vortioxetine (Lu AA21004) is an antidepressant with a mechanism of action thought to be related to a combination of 2 pharmacologic actions: direct modulation of several receptors and inhibition of the serotonin transporter.\nOBJECTIVE: To evaluate the efficacy of vortioxetine 10 and 20 mg once daily in outpatients with major depressive disorder.\nDESIGN, SETTING, AND PARTICIPANTS: This 8-week, multicenter, randomized, double-blind, placebo-controlled, parallel-group study was conducted from July 2010 to January 2012 among adults with a primary diagnosis of recurrent major depressive disorder (DSM-IV-TR).\nINTERVENTION: Eligible subjects were randomized in 1:1:1 ratio to 1 of 3 treatment arms: vortioxetine 10 mg, vortioxetine 20 mg, or placebo once daily for 8 weeks. Subjects who completed the 8-week trial entered a 2-week blinded discontinuation period to assess potential discontinuation symptoms.\nMAIN OUTCOME MEASURE: The primary endpoint was the least squares mean change in Montgomery-Asberg Depression Rating Scale (MADRS) total score from baseline. Key secondary outcomes were analyzed in the following prespecified sequential order: MADRS response (≥ 50% decrease from baseline in total score), Clinical Global Impressions-Improvement score, change from baseline in MADRS total score in subjects with baseline Hamilton Anxiety Rating Scale score ≥ 20, MADRS remission (total score ≤ 10), and change from baseline in Sheehan Disability Scale total score (all at week 8).\nRESULTS: A total of 462 subjects were randomized to placebo (n = 157), vortioxetine 10 mg (n = 155), and vortioxetine 20 mg (n = 150). Mean (SE) reductions from baseline in MADRS total score (week 8) were -10.77 (± 0.807), -12.96 (± 0.832), and -14.41 (± 0.845) for the placebo, vortioxetine 10 mg (P = .058 vs placebo), and vortioxetine 20 mg (P = .002 vs placebo) groups. MADRS response/remission was achieved in 28.4%/14.2%, 33.8%/21.4%, and 39.2%/22.3% of subjects, respectively, in the 3 groups. Only MADRS response for vortioxetine 20 mg significantly separated from placebo (P = .044). Treatment was well tolerated, with the most frequently reported adverse events consisting of nausea, headache, diarrhea, and dizziness.\nCONCLUSIONS: Vortioxetine 20 mg significantly reduced MADRS total score at 8 weeks in this study population. Overall, vortioxetine was well tolerated in this study.\nTRIAL REGISTRATION: ClinicalTrials.gov identifier: NCT01163266.","container-title":"The Journal of Clinical Psychiatry","DOI":"10.4088/JCP.14m09335","ISSN":"1555-2101","issue":"5","journalAbbreviation":"J Clin Psychiatry","language":"eng","note":"PMID: 26035185","page":"575-582","source":"PubMed","title":"A randomized, double-blind, placebo-controlled study of the efficacy and safety of vortioxetine 10 mg and 20 mg in adults with major depressive disorder","volume":"76","author":[{"family":"Jacobsen","given":"Paula L."},{"family":"Mahableshwarkar","given":"Atul R."},{"family":"Serenko","given":"Michael"},{"family":"Chan","given":"Serena"},{"family":"Trivedi","given":"Madhukar H."}],"issued":{"date-parts":[["2015",5]]}}},{"id":2952,"uris":["http://zotero.org/users/1936065/items/GHPSXS9V"],"itemData":{"id":2952,"type":"article-journal","abstract":"BACKGROUND: This 8-week, randomized, double-blind, placebo-controlled study, conducted August 2010-May 2012 in the United States, evaluated the safety and efficacy of vortioxetine 10 mg and 15 mg in patients with major depressive disorder (MDD). The mechanism of action of vortioxetine is thought to be related to direct modulation of serotonin (5-HT) receptor activity and inhibition of the serotonin transporter.\nMETHOD: Adults aged 18-75 years with MDD (DSM-IV-TR) and Montgomery-Asberg Depression Rating Scale (MADRS) total score ≥ 26 were randomized (1:1:1) to receive vortioxetine 10 mg or 15 mg or placebo once daily, with the primary efficacy end point being change from baseline at week 8 in MADRS analyzed by mixed model for repeated measures. Adverse events were recorded during the study, suicidal ideation and behavior were assessed using the Columbia-Suicide Severity Rating Scale (C-SSRS), and sexual dysfunction was assessed using the Arizona Sexual Experience (ASEX) scale.\nRESULTS: Of the 1,111 subjects screened, 469 subjects were randomized: 160 to placebo, 157 to vortioxetine 10 mg, and 152 to vortioxetine 15 mg. Differences from placebo in the primary efficacy end point were not statistically significant for vortioxetine 10 mg or vortioxetine 15 mg. Nausea, headache, dry mouth, constipation, diarrhea, vomiting, dizziness, and flatulence were reported in ≥ 5% of subjects receiving vortioxetine. Discontinuation due to adverse events occurred in 7 subjects (4.4%) in the placebo group, 8 (5.2%) in the vortioxetine 10 mg group, and 12 (7.9%) in the vortioxetine 15 mg group. ASEX total scores were similar across groups. There were no clinically significant trends within or between treatment groups on the C-SSRS, laboratory values, electrocardiogram, or vital sign parameters.\nCONCLUSIONS: In this study, vortioxetine did not differ significantly from placebo on MADRS total score after 8 weeks of treatment in MDD subjects.\nTRIAL REGISTRATION: ClinicalTrials.gov identifier: NCT01179516.","container-title":"The Journal of Clinical Psychiatry","DOI":"10.4088/JCP.14m09337","ISSN":"1555-2101","issue":"5","journalAbbreviation":"J Clin Psychiatry","language":"eng","note":"PMID: 26035186","page":"583-591","source":"PubMed","title":"A randomized, double-blind, placebo-controlled study of the efficacy and safety of 2 doses of vortioxetine in adults with major depressive disorder","volume":"76","author":[{"family":"Mahableshwarkar","given":"Atul R."},{"family":"Jacobsen","given":"Paula L."},{"family":"Serenko","given":"Michael"},{"family":"Chen","given":"Yinzhong"},{"family":"Trivedi","given":"Madhukar H."}],"issued":{"date-parts":[["2015",5]]}}}],"schema":"https://github.com/citation-style-language/schema/raw/master/csl-citation.json"} </w:instrText>
      </w:r>
      <w:r w:rsidR="004F55DB" w:rsidRPr="009A63D1">
        <w:rPr>
          <w:lang w:val="en-GB"/>
        </w:rPr>
        <w:fldChar w:fldCharType="separate"/>
      </w:r>
      <w:r w:rsidR="000E0B19" w:rsidRPr="009A63D1">
        <w:rPr>
          <w:noProof/>
          <w:lang w:val="en-GB"/>
        </w:rPr>
        <w:t>(Jacobsen et al., 2015; Mahableshwarkar et al., 2015)</w:t>
      </w:r>
      <w:r w:rsidR="004F55DB" w:rsidRPr="009A63D1">
        <w:rPr>
          <w:lang w:val="en-GB"/>
        </w:rPr>
        <w:fldChar w:fldCharType="end"/>
      </w:r>
      <w:r w:rsidR="000E2DB1" w:rsidRPr="009A63D1">
        <w:rPr>
          <w:lang w:val="en-GB"/>
        </w:rPr>
        <w:t>. Lower doses of vortiox</w:t>
      </w:r>
      <w:r w:rsidR="00AC3A03" w:rsidRPr="009A63D1">
        <w:rPr>
          <w:lang w:val="en-GB"/>
        </w:rPr>
        <w:t xml:space="preserve">etine (5mg or less) </w:t>
      </w:r>
      <w:r w:rsidR="00590097" w:rsidRPr="009A63D1">
        <w:rPr>
          <w:lang w:val="en-GB"/>
        </w:rPr>
        <w:t>found no</w:t>
      </w:r>
      <w:r w:rsidR="007F3742" w:rsidRPr="009A63D1">
        <w:rPr>
          <w:lang w:val="en-GB"/>
        </w:rPr>
        <w:t xml:space="preserve"> significant</w:t>
      </w:r>
      <w:r w:rsidR="00590097" w:rsidRPr="009A63D1">
        <w:rPr>
          <w:lang w:val="en-GB"/>
        </w:rPr>
        <w:t xml:space="preserve"> changes </w:t>
      </w:r>
      <w:r w:rsidR="003D29F1" w:rsidRPr="009A63D1">
        <w:rPr>
          <w:lang w:val="en-GB"/>
        </w:rPr>
        <w:t>associat</w:t>
      </w:r>
      <w:r w:rsidR="00590097" w:rsidRPr="009A63D1">
        <w:rPr>
          <w:lang w:val="en-GB"/>
        </w:rPr>
        <w:t>ed</w:t>
      </w:r>
      <w:r w:rsidR="007F3742" w:rsidRPr="009A63D1">
        <w:rPr>
          <w:lang w:val="en-GB"/>
        </w:rPr>
        <w:t xml:space="preserve"> </w:t>
      </w:r>
      <w:r w:rsidR="003D29F1" w:rsidRPr="009A63D1">
        <w:rPr>
          <w:lang w:val="en-GB"/>
        </w:rPr>
        <w:t>with</w:t>
      </w:r>
      <w:r w:rsidR="00AC3A03" w:rsidRPr="009A63D1">
        <w:rPr>
          <w:lang w:val="en-GB"/>
        </w:rPr>
        <w:t xml:space="preserve"> </w:t>
      </w:r>
      <w:r w:rsidR="007F3742" w:rsidRPr="009A63D1">
        <w:rPr>
          <w:lang w:val="en-GB"/>
        </w:rPr>
        <w:t>treatment</w:t>
      </w:r>
      <w:r w:rsidR="004E3CAA" w:rsidRPr="009A63D1">
        <w:rPr>
          <w:lang w:val="en-GB"/>
        </w:rPr>
        <w:t xml:space="preserve"> </w:t>
      </w:r>
      <w:r w:rsidR="000E0B19" w:rsidRPr="009A63D1">
        <w:rPr>
          <w:lang w:val="en-GB"/>
        </w:rPr>
        <w:fldChar w:fldCharType="begin"/>
      </w:r>
      <w:r w:rsidR="001E1E79" w:rsidRPr="009A63D1">
        <w:rPr>
          <w:lang w:val="en-GB"/>
        </w:rPr>
        <w:instrText xml:space="preserve"> ADDIN ZOTERO_ITEM CSL_CITATION {"citationID":"Rye2pOv8","properties":{"formattedCitation":"(Alvarez et al., 2012; Henigsberg et al., 2012; Mahableshwarkar et al., 2013)","plainCitation":"(Alvarez et al., 2012; Henigsberg et al., 2012; Mahableshwarkar et al., 2013)","noteIndex":0},"citationItems":[{"id":2710,"uris":["http://zotero.org/users/1936065/items/M9S2BECP"],"itemData":{"id":2710,"type":"article-journal","abstract":"The efficacy, safety, and tolerability of Lu AA21004 vs. placebo using venlafaxine XR as active reference in patients with DSM-IV-TR major depressive disorder (MDD) were evaluated. Lu AA21004 is a novel antidepressant that is a 5-HT3 and 5-HT7 receptor antagonist, 5-HT1A receptor agonist, 5-HT1B receptor partial agonist and inhibitor of the 5-HT transporter in recombinant cell lines. In this 6-wk, multi-site study, 429 patients were randomly assigned (1:1:1:1) to 5 or 10 mg Lu AA21004, placebo or 225 mg venlafaxine XR. All patients had a baseline Montgomery-Asberg Depression Rating Scale (MADRS) total score &gt;=30. The primary efficacy analysis was based on the MADRS total score adjusting for multiplicity using a hierarchical testing procedure starting with the highest dose vs. placebo. Lu AA21004 was statistically significantly superior to placebo (n=105) in mean change from baseline in MADRS total score at week 6 (p&lt;0.0001, last observation carried forward), with a mean treatment difference vs. placebo of 5.9 (5 mg, n=108), and 5.7 (10 mg, n=100) points. Venlafaxine XR (n=112) was also significantly superior to placebo at week 6 (p&lt;0.0001). In total, 30 patients withdrew due to adverse events (AEs)-placebo: four (4%); 5 mg Lu AA21004: three (3%); 10 mg Lu AA21004: seven (7%); and venlafaxine: 16 (14%). The most common AEs were nausea, headache, hyperhidrosis, and dry mouth. No clinically relevant changes over time were seen in the clinical laboratory results, vital signs, weight, or ECG parameters. In this study, treatment with 5 mg and 10 mg Lu AA21004 for 6 wk was efficacious and well tolerated in patients with MDD. © 2011 CINP and Cambridge University Press.","container-title":"International Journal of Neuropsychopharmacology","DOI":"10.1017/S1461145711001027","ISSN":"1461-1457 1469-5111","issue":"5","language":"English","page":"589-600","title":"A double-blind, randomized, placebo-controlled, active reference study of Lu AA21004 in patients with major depressive disorder","volume":"15","author":[{"family":"Alvarez","given":"E."},{"family":"Perez","given":"V."},{"family":"Dragheim","given":"M."},{"family":"Loft","given":"H."},{"family":"Artigas","given":"F."}],"issued":{"date-parts":[["2012"]]}}},{"id":2961,"uris":["http://zotero.org/users/1936065/items/PE6MMLSI"],"itemData":{"id":2961,"type":"article-journal","abstract":"OBJECTIVE: Lu AA21004 is an investigational multimodal antidepressant. This randomized controlled trial evaluated the efficacy and tolerability of multiple doses of Lu AA21004 versus placebo in adults with major depressive disorder (MDD).\nMETHOD: Adults diagnosed with MDD (based on DSM-IV-TR criteria) with a Montgomery-Asberg Depression Rating Scale (MADRS) score ≥ 26 were randomly assigned (1:1:1:1) to receive Lu AA21004 1 mg, 5 mg, or 10 mg or placebo for 8 weeks (between August 2008 and August 2009). The primary endpoint was reduction in 24-Item Hamilton Depression Rating Scale (HDRS-24) total score after 8 weeks of treatment compared with placebo for Lu AA21004 10 mg. Additional outcomes included response and remission rates, Sheehan Disability Scale (SDS), Clinical Global Impressions-Global Improvement scale (CGI-I), MADRS total score, and HDRS-24 total score in subjects with baseline Hamilton Anxiety Rating Scale (HARS) score ≥ 20. Adverse events were assessed throughout the study.\nRESULTS: A total of 560 subjects (mean age = 46.4 years) were randomized. There was a statistically significant reduction from baseline in HDRS-24 total score at week 8 for Lu AA21004 10 mg vs placebo (P &lt; .001). There were improvements (nominal P values &lt; .05 with no adjustment for multiplicity) in HDRS-24 total score, response and remission rates, CGI-I score, MADRS total score, and HDRS-24 total score in subjects with baseline HARS score ≥ 20 at week 8 for all Lu AA21004 treatment groups vs placebo. No significant differences were seen in SDS scores between any dose of Lu AA21004 and placebo. The most common adverse events were nausea, headache, and dizziness.\nCONCLUSIONS: After 8 weeks of treatment with Lu AA21004 10 mg, there was a significant reduction in HDRS-24 total score compared with placebo in adults with MDD. Lu AA21004 was well tolerated in this study.\nTRIAL REGISTRATION: ClinicalTrials.gov identifier: NCT00735709.","container-title":"The Journal of Clinical Psychiatry","DOI":"10.4088/JCP.11m07470","ISSN":"1555-2101","issue":"7","journalAbbreviation":"J Clin Psychiatry","language":"eng","note":"PMID: 22901346","page":"953-959","source":"PubMed","title":"A randomized, double-blind, placebo-controlled 8-week trial of the efficacy and tolerability of multiple doses of Lu AA21004 in adults with major depressive disorder","volume":"73","author":[{"family":"Henigsberg","given":"Neven"},{"family":"Mahableshwarkar","given":"Atul R."},{"family":"Jacobsen","given":"Paula"},{"family":"Chen","given":"Yinzhong"},{"family":"Thase","given":"Michael E."}],"issued":{"date-parts":[["2012",7]]}}},{"id":2954,"uris":["http://zotero.org/users/1936065/items/QPKQ9E3H"],"itemData":{"id":2954,"type":"article-journal","abstract":"OBJECTIVE: Vortioxetine (Lu AA21004) is an investigational antidepressant. In vitro studies indicate that vortioxetine is a 5-HT(3), 5-HT(7), and 5-HT(1D) receptor antagonist, 5-HT(1B) receptor partial agonist, 5-HT(1A) receptor agonist and inhibitor of the 5-HT transporter. This trial assessed the efficacy and tolerability of 2.5 and 5 mg vortioxetine for the treatment of MDD.\nRESEARCH DESIGN AND METHODS: Adults (N = 611) with MDD were randomized to 8 weeks of double-blind treatment with placebo, vortioxetine (2.5 or 5 mg) or active reference (duloxetine 60 mg). The primary measure was change from baseline in the 24-item Hamilton Depression Scale (HAM-D24). Secondary endpoints included responder rate, Clinical Global Impression Scale-Global Improvement scale (CGI-I), and remission rate. Participants were monitored for adverse events (AEs), and treatment-emergent sexual dysfunction using the Arizona Sexual Experiences (ASEX) scale.\nRESULTS: Both doses of vortioxetine were associated with declines in HAM-D24 total scores compared to placebo but were not statistically significant. At 8 weeks, changes from baseline were [mean (SE)]: -10.50 (0.76) placebo, -12.04 (0.74) 2.5 mg vortioxetine, and -11.08 (0.74) 5 mg vortioxetine. Secondary outcome measures in the vortioxetine groups, including responder rate, CGI-I, and remission rate, were also not significantly different from placebo. Duloxetine treatment was associated with declines in HAM-D24 total score [-13.47(0.75); p = 0.005] as well as significant improvements in secondary outcome measures versus placebo (p ≤ 0.05). The most common AEs for vortioxetine were nausea, dry mouth, and headache. Rates of sexual dysfunction (ASEX) were 51.0%, 37.5%, 46.9%, and 33.3% in the vortioxetine 2.5 mg, vortioxetine 5 mg, duloxetine, and placebo groups, respectively.\nCONCLUSIONS: In this study of adults with MDD treated for 8 weeks with vortioxetine 2.5 mg or 5 mg per day, reductions in depression symptoms were not statistically significant compared with placebo. Study limitations are discussed, including patient characteristics, MDD severity, drug dosing, and aspects of trial design. Both doses of vortioxetine were well tolerated. This trial has been registered at clinicaltrials.gov #NCT00672620.","container-title":"Current Medical Research and Opinion","DOI":"10.1185/03007995.2012.761600","ISSN":"1473-4877","issue":"3","journalAbbreviation":"Curr Med Res Opin","language":"eng","note":"PMID: 23252878","page":"217-226","source":"PubMed","title":"A randomized, double-blind trial of 2.5 mg and 5 mg vortioxetine (Lu AA21004) versus placebo for 8 weeks in adults with major depressive disorder","volume":"29","author":[{"family":"Mahableshwarkar","given":"Atul R."},{"family":"Jacobsen","given":"Paula L."},{"family":"Chen","given":"Yinzhong"}],"issued":{"date-parts":[["2013",3]]}}}],"schema":"https://github.com/citation-style-language/schema/raw/master/csl-citation.json"} </w:instrText>
      </w:r>
      <w:r w:rsidR="000E0B19" w:rsidRPr="009A63D1">
        <w:rPr>
          <w:lang w:val="en-GB"/>
        </w:rPr>
        <w:fldChar w:fldCharType="separate"/>
      </w:r>
      <w:r w:rsidR="001E1E79" w:rsidRPr="009A63D1">
        <w:rPr>
          <w:noProof/>
          <w:lang w:val="en-GB"/>
        </w:rPr>
        <w:t>(Alvarez et al., 2012; Henigsberg et al., 2012; Mahableshwarkar et al., 2013)</w:t>
      </w:r>
      <w:r w:rsidR="000E0B19" w:rsidRPr="009A63D1">
        <w:rPr>
          <w:lang w:val="en-GB"/>
        </w:rPr>
        <w:fldChar w:fldCharType="end"/>
      </w:r>
      <w:r w:rsidR="00AC3A03" w:rsidRPr="009A63D1">
        <w:rPr>
          <w:lang w:val="en-GB"/>
        </w:rPr>
        <w:t>.</w:t>
      </w:r>
      <w:r w:rsidR="00F216E3" w:rsidRPr="009A63D1">
        <w:rPr>
          <w:lang w:val="en-GB"/>
        </w:rPr>
        <w:t xml:space="preserve"> </w:t>
      </w:r>
      <w:r w:rsidR="000B105E" w:rsidRPr="009A63D1">
        <w:rPr>
          <w:lang w:val="en-GB"/>
        </w:rPr>
        <w:t xml:space="preserve">It is important to emphasise that </w:t>
      </w:r>
      <w:r w:rsidR="00B77247" w:rsidRPr="009A63D1">
        <w:rPr>
          <w:lang w:val="en-GB"/>
        </w:rPr>
        <w:t>vortioxetine</w:t>
      </w:r>
      <w:r w:rsidR="000B105E" w:rsidRPr="009A63D1">
        <w:rPr>
          <w:lang w:val="en-GB"/>
        </w:rPr>
        <w:t xml:space="preserve"> is not a 5-HT7 specific agent and </w:t>
      </w:r>
      <w:r w:rsidR="004412CF" w:rsidRPr="009A63D1">
        <w:rPr>
          <w:lang w:val="en-GB"/>
        </w:rPr>
        <w:t xml:space="preserve">vortioxetine </w:t>
      </w:r>
      <w:r w:rsidR="000B105E" w:rsidRPr="009A63D1">
        <w:rPr>
          <w:lang w:val="en-GB"/>
        </w:rPr>
        <w:t xml:space="preserve">also </w:t>
      </w:r>
      <w:r w:rsidR="004923D4" w:rsidRPr="009A63D1">
        <w:rPr>
          <w:rFonts w:hint="eastAsia"/>
        </w:rPr>
        <w:t>blocks 5-HT1D, 5HT-3</w:t>
      </w:r>
      <w:r w:rsidR="000B105E" w:rsidRPr="009A63D1">
        <w:t xml:space="preserve"> receptors and </w:t>
      </w:r>
      <w:r w:rsidR="004923D4" w:rsidRPr="009A63D1">
        <w:rPr>
          <w:rFonts w:hint="eastAsia"/>
        </w:rPr>
        <w:t>stimulates 5-HT1A and 5HT1B receptors.</w:t>
      </w:r>
    </w:p>
    <w:p w14:paraId="535F01CF" w14:textId="77777777" w:rsidR="003D29F1" w:rsidRPr="009A63D1" w:rsidRDefault="003D29F1" w:rsidP="002F47A9">
      <w:pPr>
        <w:jc w:val="both"/>
        <w:rPr>
          <w:lang w:val="en-GB"/>
        </w:rPr>
      </w:pPr>
    </w:p>
    <w:p w14:paraId="0EE09A4F" w14:textId="185661BF" w:rsidR="00F216E3" w:rsidRPr="009A63D1" w:rsidRDefault="00F216E3" w:rsidP="002F47A9">
      <w:pPr>
        <w:jc w:val="both"/>
        <w:rPr>
          <w:lang w:val="en-GB"/>
        </w:rPr>
      </w:pPr>
      <w:r w:rsidRPr="009A63D1">
        <w:rPr>
          <w:lang w:val="en-GB"/>
        </w:rPr>
        <w:t xml:space="preserve">Only one study examined </w:t>
      </w:r>
      <w:r w:rsidR="00D3113A" w:rsidRPr="009A63D1">
        <w:rPr>
          <w:lang w:val="en-GB"/>
        </w:rPr>
        <w:t>change</w:t>
      </w:r>
      <w:r w:rsidR="003D29F1" w:rsidRPr="009A63D1">
        <w:rPr>
          <w:lang w:val="en-GB"/>
        </w:rPr>
        <w:t xml:space="preserve"> </w:t>
      </w:r>
      <w:r w:rsidRPr="009A63D1">
        <w:rPr>
          <w:lang w:val="en-GB"/>
        </w:rPr>
        <w:t xml:space="preserve">in depressive symptoms after 7 weeks of </w:t>
      </w:r>
      <w:r w:rsidR="00D3113A" w:rsidRPr="009A63D1">
        <w:rPr>
          <w:lang w:val="en-GB"/>
        </w:rPr>
        <w:t xml:space="preserve">20mg JNJ-18038683, </w:t>
      </w:r>
      <w:r w:rsidRPr="009A63D1">
        <w:rPr>
          <w:lang w:val="en-GB"/>
        </w:rPr>
        <w:t>a highly selective 5-HT7 receptor antagonist, compared to placebo and escitalopram</w:t>
      </w:r>
      <w:r w:rsidR="000C5232" w:rsidRPr="009A63D1">
        <w:rPr>
          <w:lang w:val="en-GB"/>
        </w:rPr>
        <w:t xml:space="preserve"> 20mg</w:t>
      </w:r>
      <w:r w:rsidR="001E1E79" w:rsidRPr="009A63D1">
        <w:rPr>
          <w:lang w:val="en-GB"/>
        </w:rPr>
        <w:t xml:space="preserve"> </w:t>
      </w:r>
      <w:r w:rsidR="001E1E79" w:rsidRPr="009A63D1">
        <w:rPr>
          <w:lang w:val="en-GB"/>
        </w:rPr>
        <w:fldChar w:fldCharType="begin"/>
      </w:r>
      <w:r w:rsidR="004022A9" w:rsidRPr="009A63D1">
        <w:rPr>
          <w:lang w:val="en-GB"/>
        </w:rPr>
        <w:instrText xml:space="preserve"> ADDIN ZOTERO_ITEM CSL_CITATION {"citationID":"0MyRKR8F","properties":{"formattedCitation":"(Bonaventure et al., 2012)","plainCitation":"(Bonaventure et al., 2012)","noteIndex":0},"citationItems":[{"id":2723,"uris":["http://zotero.org/users/1936065/items/UNINBH8R"],"itemData":{"id":2723,"type":"article-journal","abstract":"In rodents 5-hydroxytryptamine type 7 (5-HT7) receptor blockade has been shown to be effective in models of depression and to increase the latency to rapid eye movement (REM) sleep and decrease REM duration. In the clinic, the REM sleep reduction observed with many antidepressants may serve as a biomarker. We report here the preclinical and clinical evaluation of a 5-HT7 receptor antagonist, (3-(4-chlorophenyl)-1,4,5,6,7,8- hexahydro-1-(phenylmethyl)pyrazolo[3,4-d]azepine 2-hydroxy- 1,2,3- propanetricarboxylate) (JNJ-18038683). In rodents, JNJ- 18038683 increased the latency to REM sleep and decreased REM duration, and this effect was maintained after repeated administration for 7 days. The compound was effective in the mouse tail suspension test. JNJ-18038683 enhanced serotonin transmission, antidepressant-like behavior, and REM sleep suppression induced by citalopram in rodents. In healthy human volunteers JNJ-18038683 prolonged REM latency and reduced REM sleep duration, demonstrating that the effect of 5-HT7 blockade on REM sleep translated from rodents to humans. Like in rats, JNJ-18038683 enhanced REM sleep suppression induced by citalopram in humans, although a drugdrug interaction could not be ruled out. In a double-blind, active, and placebo-controlled clinical trial in 225 patients suffering from major depressive disorder, neither treatment with pharmacologically active doses of JNJ-18038683 or escitalopram separated from placebo, indicating a failed study lacking assay sensitivity. Post hoc analyses using an enrichment window strategy, where all the efficacy data from sites with an implausible high placebo response [placebo group Montgomery- Asberg Depression Rating Scale (MADRS) &lt; = 12] and from sites with no placebo response (MADRS &gt; = 28) are removed, there was a clinically meaningful difference between JNJ-18038683 and placebo. Further clinical studies are required to characterize the potential antidepressant efficacy of JNJ-18038683. Copyright © 2012 by The American Society for Pharmacology and Experimental Therapeutics.","container-title":"Journal of Pharmacology and Experimental Therapeutics","DOI":"10.1124/jpet.112.193995","ISSN":"0022-3565 1521-0103","issue":"2","language":"English","page":"429-440","title":"Translational evaluation of JNJ-18038683, a 5-hydroxytryptamine type 7 receptor antagonist, on rapid eye movement sleep and in major depressive disorder","volume":"342","author":[{"family":"Bonaventure","given":"Pascal"},{"family":"Dugovic","given":"Christine"},{"family":"Kramer","given":"Michelle"},{"family":"De Boer","given":"Peter"},{"family":"Singh","given":"Jaskaran"},{"family":"Wilson","given":"Sue"},{"family":"Bertelsen","given":"Kirk"},{"family":"Di","given":"Jianing"},{"family":"Shelton","given":"Jonathan"},{"family":"Aluisio","given":"Leah"},{"family":"Dvorak","given":"Lisa"},{"family":"Fraser","given":"Ian"},{"family":"Lord","given":"Brian"},{"family":"Nepomuceno","given":"Diane"},{"family":"Ahnaou","given":"Abdellah"},{"family":"Drinkenburg","given":"Wilhelmus"},{"family":"Chai","given":"Wenying"},{"family":"Dvorak","given":"Curt"},{"family":"Sands","given":"Steve"},{"family":"Carruthers","given":"Nicholas"},{"family":"Lovenberg","given":"Timothy W."}],"issued":{"date-parts":[["2012"]]}}}],"schema":"https://github.com/citation-style-language/schema/raw/master/csl-citation.json"} </w:instrText>
      </w:r>
      <w:r w:rsidR="001E1E79" w:rsidRPr="009A63D1">
        <w:rPr>
          <w:lang w:val="en-GB"/>
        </w:rPr>
        <w:fldChar w:fldCharType="separate"/>
      </w:r>
      <w:r w:rsidR="004022A9" w:rsidRPr="009A63D1">
        <w:rPr>
          <w:noProof/>
          <w:lang w:val="en-GB"/>
        </w:rPr>
        <w:t>(Bonaventure et al., 2012)</w:t>
      </w:r>
      <w:r w:rsidR="001E1E79" w:rsidRPr="009A63D1">
        <w:rPr>
          <w:lang w:val="en-GB"/>
        </w:rPr>
        <w:fldChar w:fldCharType="end"/>
      </w:r>
      <w:r w:rsidR="004022A9" w:rsidRPr="009A63D1">
        <w:rPr>
          <w:lang w:val="en-GB"/>
        </w:rPr>
        <w:t>.</w:t>
      </w:r>
      <w:r w:rsidRPr="009A63D1">
        <w:rPr>
          <w:lang w:val="en-GB"/>
        </w:rPr>
        <w:t xml:space="preserve"> </w:t>
      </w:r>
      <w:r w:rsidR="000C5232" w:rsidRPr="009A63D1">
        <w:rPr>
          <w:lang w:val="en-GB"/>
        </w:rPr>
        <w:t xml:space="preserve">Although JNJ-18038683 did not </w:t>
      </w:r>
      <w:r w:rsidR="000C5232" w:rsidRPr="009A63D1">
        <w:rPr>
          <w:lang w:val="en-GB"/>
        </w:rPr>
        <w:lastRenderedPageBreak/>
        <w:t>significantly decrease depression symptoms compared to placebo, escitalopram</w:t>
      </w:r>
      <w:r w:rsidR="00D9309A" w:rsidRPr="009A63D1">
        <w:rPr>
          <w:lang w:val="en-GB"/>
        </w:rPr>
        <w:t xml:space="preserve"> (20mg)</w:t>
      </w:r>
      <w:r w:rsidR="000C5232" w:rsidRPr="009A63D1">
        <w:rPr>
          <w:lang w:val="en-GB"/>
        </w:rPr>
        <w:t xml:space="preserve"> also did not significantly </w:t>
      </w:r>
      <w:r w:rsidR="000B105E" w:rsidRPr="009A63D1">
        <w:rPr>
          <w:lang w:val="en-GB"/>
        </w:rPr>
        <w:t xml:space="preserve">change </w:t>
      </w:r>
      <w:r w:rsidR="000C5232" w:rsidRPr="009A63D1">
        <w:rPr>
          <w:lang w:val="en-GB"/>
        </w:rPr>
        <w:t>mood scores in this study.</w:t>
      </w:r>
      <w:r w:rsidR="00C776C9" w:rsidRPr="009A63D1">
        <w:rPr>
          <w:lang w:val="en-GB"/>
        </w:rPr>
        <w:t xml:space="preserve"> </w:t>
      </w:r>
    </w:p>
    <w:p w14:paraId="5A77B23B" w14:textId="3CFD586D" w:rsidR="00874549" w:rsidRPr="009A63D1" w:rsidRDefault="00874549" w:rsidP="00BF11AE">
      <w:pPr>
        <w:rPr>
          <w:lang w:val="en-GB"/>
        </w:rPr>
      </w:pPr>
    </w:p>
    <w:p w14:paraId="52D9E73F" w14:textId="08756195" w:rsidR="00874549" w:rsidRPr="009A63D1" w:rsidRDefault="00874549" w:rsidP="009F25E9">
      <w:pPr>
        <w:pStyle w:val="Heading3"/>
        <w:jc w:val="both"/>
        <w:rPr>
          <w:lang w:val="en-GB"/>
        </w:rPr>
      </w:pPr>
      <w:r w:rsidRPr="009A63D1">
        <w:rPr>
          <w:lang w:val="en-GB"/>
        </w:rPr>
        <w:t>Anxiety Disorders</w:t>
      </w:r>
    </w:p>
    <w:p w14:paraId="3F618977" w14:textId="64D931A5" w:rsidR="002C1670" w:rsidRPr="009A63D1" w:rsidRDefault="00874549" w:rsidP="004E3CAA">
      <w:pPr>
        <w:jc w:val="both"/>
        <w:rPr>
          <w:lang w:val="en-GB"/>
        </w:rPr>
      </w:pPr>
      <w:r w:rsidRPr="009A63D1">
        <w:rPr>
          <w:lang w:val="en-GB"/>
        </w:rPr>
        <w:t xml:space="preserve">Two studies examined </w:t>
      </w:r>
      <w:r w:rsidR="009F25E9" w:rsidRPr="009A63D1">
        <w:rPr>
          <w:lang w:val="en-GB"/>
        </w:rPr>
        <w:t>the effects of</w:t>
      </w:r>
      <w:r w:rsidR="00E62998" w:rsidRPr="009A63D1">
        <w:rPr>
          <w:lang w:val="en-GB"/>
        </w:rPr>
        <w:t xml:space="preserve"> medications with 5-HT7 antagonistic properties in </w:t>
      </w:r>
      <w:r w:rsidR="00EA403C" w:rsidRPr="009A63D1">
        <w:rPr>
          <w:lang w:val="en-GB"/>
        </w:rPr>
        <w:t xml:space="preserve">participants </w:t>
      </w:r>
      <w:r w:rsidRPr="009A63D1">
        <w:rPr>
          <w:lang w:val="en-GB"/>
        </w:rPr>
        <w:t xml:space="preserve">with </w:t>
      </w:r>
      <w:r w:rsidR="00EB68E4" w:rsidRPr="009A63D1">
        <w:rPr>
          <w:lang w:val="en-GB"/>
        </w:rPr>
        <w:t>generalised anxiety disorder (</w:t>
      </w:r>
      <w:r w:rsidRPr="009A63D1">
        <w:rPr>
          <w:lang w:val="en-GB"/>
        </w:rPr>
        <w:t>GAD</w:t>
      </w:r>
      <w:r w:rsidR="00EB68E4" w:rsidRPr="009A63D1">
        <w:rPr>
          <w:lang w:val="en-GB"/>
        </w:rPr>
        <w:t>)</w:t>
      </w:r>
      <w:r w:rsidRPr="009A63D1">
        <w:rPr>
          <w:lang w:val="en-GB"/>
        </w:rPr>
        <w:t xml:space="preserve">. Rothschild and colleagues measured anxiety </w:t>
      </w:r>
      <w:r w:rsidR="00FF18D8" w:rsidRPr="009A63D1">
        <w:rPr>
          <w:lang w:val="en-GB"/>
        </w:rPr>
        <w:t>symptoms</w:t>
      </w:r>
      <w:r w:rsidR="00EB68E4" w:rsidRPr="009A63D1">
        <w:rPr>
          <w:lang w:val="en-GB"/>
        </w:rPr>
        <w:t xml:space="preserve"> </w:t>
      </w:r>
      <w:r w:rsidRPr="009A63D1">
        <w:rPr>
          <w:lang w:val="en-GB"/>
        </w:rPr>
        <w:t xml:space="preserve">using the Hamilton Anxiety Scale (HAM-A) </w:t>
      </w:r>
      <w:r w:rsidR="00822FBE" w:rsidRPr="009A63D1">
        <w:rPr>
          <w:lang w:val="en-GB"/>
        </w:rPr>
        <w:fldChar w:fldCharType="begin"/>
      </w:r>
      <w:r w:rsidR="00822FBE" w:rsidRPr="009A63D1">
        <w:rPr>
          <w:lang w:val="en-GB"/>
        </w:rPr>
        <w:instrText xml:space="preserve"> ADDIN ZOTERO_ITEM CSL_CITATION {"citationID":"xzqTeLJ8","properties":{"formattedCitation":"(Hamilton, 1959)","plainCitation":"(Hamilton, 1959)","noteIndex":0},"citationItems":[{"id":2963,"uris":["http://zotero.org/users/1936065/items/6F9V3GAL"],"itemData":{"id":2963,"type":"article-journal","container-title":"British Journal of Medical Psychology","DOI":"10.1111/j.2044-8341.1959.tb00467.x","ISSN":"2044-8341","issue":"1","language":"en","note":"_eprint: https://bpspsychub.onlinelibrary.wiley.com/doi/pdf/10.1111/j.2044-8341.1959.tb00467.x","page":"50-55","source":"Wiley Online Library","title":"The Assessment of Anxiety States by Rating","volume":"32","author":[{"family":"Hamilton","given":"Max"}],"issued":{"date-parts":[["1959"]]}}}],"schema":"https://github.com/citation-style-language/schema/raw/master/csl-citation.json"} </w:instrText>
      </w:r>
      <w:r w:rsidR="00822FBE" w:rsidRPr="009A63D1">
        <w:rPr>
          <w:lang w:val="en-GB"/>
        </w:rPr>
        <w:fldChar w:fldCharType="separate"/>
      </w:r>
      <w:r w:rsidR="00822FBE" w:rsidRPr="009A63D1">
        <w:rPr>
          <w:noProof/>
          <w:lang w:val="en-GB"/>
        </w:rPr>
        <w:t>(Hamilton, 1959)</w:t>
      </w:r>
      <w:r w:rsidR="00822FBE" w:rsidRPr="009A63D1">
        <w:rPr>
          <w:lang w:val="en-GB"/>
        </w:rPr>
        <w:fldChar w:fldCharType="end"/>
      </w:r>
      <w:r w:rsidR="00822FBE" w:rsidRPr="009A63D1">
        <w:rPr>
          <w:lang w:val="en-GB"/>
        </w:rPr>
        <w:t xml:space="preserve"> </w:t>
      </w:r>
      <w:r w:rsidRPr="009A63D1">
        <w:rPr>
          <w:lang w:val="en-GB"/>
        </w:rPr>
        <w:t>before and after 8 weeks of treatment with 5 mg vortioxetine</w:t>
      </w:r>
      <w:r w:rsidR="00DA39E6" w:rsidRPr="009A63D1">
        <w:rPr>
          <w:lang w:val="en-GB"/>
        </w:rPr>
        <w:t>, but found no differences compared to placebo</w:t>
      </w:r>
      <w:r w:rsidR="004022A9" w:rsidRPr="009A63D1">
        <w:rPr>
          <w:lang w:val="en-GB"/>
        </w:rPr>
        <w:t xml:space="preserve"> </w:t>
      </w:r>
      <w:r w:rsidR="004022A9" w:rsidRPr="009A63D1">
        <w:rPr>
          <w:lang w:val="en-GB"/>
        </w:rPr>
        <w:fldChar w:fldCharType="begin"/>
      </w:r>
      <w:r w:rsidR="00822FBE" w:rsidRPr="009A63D1">
        <w:rPr>
          <w:lang w:val="en-GB"/>
        </w:rPr>
        <w:instrText xml:space="preserve"> ADDIN ZOTERO_ITEM CSL_CITATION {"citationID":"XjVW2Xo0","properties":{"formattedCitation":"(Rothschild et al., 2012)","plainCitation":"(Rothschild et al., 2012)","noteIndex":0},"citationItems":[{"id":2966,"uris":["http://zotero.org/users/1936065/items/VGKECNCP"],"itemData":{"id":2966,"type":"article-journal","abstract":"The goal of the current clinical study, conducted in the United States (US), was to evaluate the efficacy and tolerability of vortioxetine 5mg vs placebo in adults with a primary diagnosis of generalized anxiety disorder (GAD; HAM-A total score ≥20 and MADRS score ≤16). Subjects were randomized (1:1) to receive vortioxetine 5mg (n=152) or placebo (n=152) for 8 weeks. Efficacy was assessed using change from baseline in HAM-A total scores after 8 weeks of treatment compared with placebo, using mixed-model repeated measures (MMRM) analyses. Adverse events (AEs) were assessed throughout the study. A total of 304 subjects were randomized (mean age, 41.2 years). After 8 weeks of treatment, there was no statistically significant difference in the reduction in HAM-A total score from baseline between the Vortioxetine (n=145) and placebo (n=145) groups. There were no statistically significant differences in any key secondary efficacy outcome between vortioxetine and placebo. Factors potentially contributing to the differences between the results of this study and those of one of identical design conducted outside the US are discussed. The most common treatment-emergent AEs were nausea, headache, dizziness, and dry mouth. Nausea was more frequently reported in the vortioxetine group (25% vs 4.6% for the placebo group). Most AEs were mild to moderate in severity. In conclusion, in this trial, vortioxetine did not improve symptoms of GAD (compared with placebo) over 8 weeks of treatment. Vortioxetine was well tolerated in this study.","container-title":"European Neuropsychopharmacology","DOI":"10.1016/j.euroneuro.2012.07.011","ISSN":"0924-977X","issue":"12","journalAbbreviation":"European Neuropsychopharmacology","language":"en","page":"858-866","source":"ScienceDirect","title":"Vortioxetine (Lu AA21004) 5mg in generalized anxiety disorder: Results of an 8-week randomized, double-blind, placebo-controlled clinical trial in the United States","title-short":"Vortioxetine (Lu AA21004) 5mg in generalized anxiety disorder","volume":"22","author":[{"family":"Rothschild","given":"Anthony J."},{"family":"Mahableshwarkar","given":"Atul R."},{"family":"Jacobsen","given":"Paula"},{"family":"Yan","given":"Mingjin"},{"family":"Sheehan","given":"David V."}],"issued":{"date-parts":[["2012",12,1]]}}}],"schema":"https://github.com/citation-style-language/schema/raw/master/csl-citation.json"} </w:instrText>
      </w:r>
      <w:r w:rsidR="004022A9" w:rsidRPr="009A63D1">
        <w:rPr>
          <w:lang w:val="en-GB"/>
        </w:rPr>
        <w:fldChar w:fldCharType="separate"/>
      </w:r>
      <w:r w:rsidR="00822FBE" w:rsidRPr="009A63D1">
        <w:rPr>
          <w:noProof/>
          <w:lang w:val="en-GB"/>
        </w:rPr>
        <w:t>(Rothschild et al., 2012)</w:t>
      </w:r>
      <w:r w:rsidR="004022A9" w:rsidRPr="009A63D1">
        <w:rPr>
          <w:lang w:val="en-GB"/>
        </w:rPr>
        <w:fldChar w:fldCharType="end"/>
      </w:r>
      <w:r w:rsidR="00DA39E6" w:rsidRPr="009A63D1">
        <w:rPr>
          <w:lang w:val="en-GB"/>
        </w:rPr>
        <w:t>.</w:t>
      </w:r>
      <w:r w:rsidR="00491359" w:rsidRPr="009A63D1">
        <w:rPr>
          <w:lang w:val="en-GB"/>
        </w:rPr>
        <w:t xml:space="preserve"> Baldwin and colleagues </w:t>
      </w:r>
      <w:r w:rsidR="00D3113A" w:rsidRPr="009A63D1">
        <w:rPr>
          <w:lang w:val="en-GB"/>
        </w:rPr>
        <w:t>investigated the effect of either 5mg or 10mg of vortioxetine</w:t>
      </w:r>
      <w:r w:rsidR="00491359" w:rsidRPr="009A63D1">
        <w:rPr>
          <w:lang w:val="en-GB"/>
        </w:rPr>
        <w:t xml:space="preserve"> </w:t>
      </w:r>
      <w:r w:rsidR="00D3113A" w:rsidRPr="009A63D1">
        <w:rPr>
          <w:lang w:val="en-GB"/>
        </w:rPr>
        <w:t>on</w:t>
      </w:r>
      <w:r w:rsidR="008361D0" w:rsidRPr="009A63D1">
        <w:rPr>
          <w:lang w:val="en-GB"/>
        </w:rPr>
        <w:t xml:space="preserve"> time to relapse in </w:t>
      </w:r>
      <w:r w:rsidR="00D3113A" w:rsidRPr="009A63D1">
        <w:rPr>
          <w:lang w:val="en-GB"/>
        </w:rPr>
        <w:t xml:space="preserve">participants </w:t>
      </w:r>
      <w:r w:rsidR="008361D0" w:rsidRPr="009A63D1">
        <w:rPr>
          <w:lang w:val="en-GB"/>
        </w:rPr>
        <w:t xml:space="preserve">with GAD. At the end of </w:t>
      </w:r>
      <w:r w:rsidR="00D3113A" w:rsidRPr="009A63D1">
        <w:rPr>
          <w:lang w:val="en-GB"/>
        </w:rPr>
        <w:t xml:space="preserve">a </w:t>
      </w:r>
      <w:r w:rsidR="004412CF" w:rsidRPr="009A63D1">
        <w:rPr>
          <w:lang w:val="en-GB"/>
        </w:rPr>
        <w:t>20-week</w:t>
      </w:r>
      <w:r w:rsidR="00D3113A" w:rsidRPr="009A63D1">
        <w:rPr>
          <w:lang w:val="en-GB"/>
        </w:rPr>
        <w:t xml:space="preserve"> </w:t>
      </w:r>
      <w:r w:rsidR="008361D0" w:rsidRPr="009A63D1">
        <w:rPr>
          <w:lang w:val="en-GB"/>
        </w:rPr>
        <w:t>open label</w:t>
      </w:r>
      <w:r w:rsidR="00D3113A" w:rsidRPr="009A63D1">
        <w:rPr>
          <w:lang w:val="en-GB"/>
        </w:rPr>
        <w:t xml:space="preserve"> treatment</w:t>
      </w:r>
      <w:r w:rsidR="008361D0" w:rsidRPr="009A63D1">
        <w:rPr>
          <w:lang w:val="en-GB"/>
        </w:rPr>
        <w:t xml:space="preserve"> period, participants who responded were then randomized to 24–56 weeks of a double-blind treatment of </w:t>
      </w:r>
      <w:r w:rsidR="00D3113A" w:rsidRPr="009A63D1">
        <w:rPr>
          <w:lang w:val="en-GB"/>
        </w:rPr>
        <w:t xml:space="preserve">vortioxetine </w:t>
      </w:r>
      <w:r w:rsidR="00581061" w:rsidRPr="009A63D1">
        <w:rPr>
          <w:lang w:val="en-GB"/>
        </w:rPr>
        <w:t>(n=229)</w:t>
      </w:r>
      <w:r w:rsidR="00072B79" w:rsidRPr="009A63D1">
        <w:rPr>
          <w:lang w:val="en-GB"/>
        </w:rPr>
        <w:t xml:space="preserve"> </w:t>
      </w:r>
      <w:r w:rsidR="008361D0" w:rsidRPr="009A63D1">
        <w:rPr>
          <w:lang w:val="en-GB"/>
        </w:rPr>
        <w:t xml:space="preserve">or placebo (n=230). The </w:t>
      </w:r>
      <w:r w:rsidR="000B105E" w:rsidRPr="009A63D1">
        <w:rPr>
          <w:lang w:val="en-GB"/>
        </w:rPr>
        <w:t xml:space="preserve">study found </w:t>
      </w:r>
      <w:r w:rsidR="008361D0" w:rsidRPr="009A63D1">
        <w:rPr>
          <w:lang w:val="en-GB"/>
        </w:rPr>
        <w:t xml:space="preserve">a statistically significant effect of </w:t>
      </w:r>
      <w:r w:rsidR="003D29F1" w:rsidRPr="009A63D1">
        <w:rPr>
          <w:lang w:val="en-GB"/>
        </w:rPr>
        <w:t>vortioxetine</w:t>
      </w:r>
      <w:r w:rsidR="008361D0" w:rsidRPr="009A63D1">
        <w:rPr>
          <w:lang w:val="en-GB"/>
        </w:rPr>
        <w:t xml:space="preserve"> relative to the placebo </w:t>
      </w:r>
      <w:r w:rsidR="000B105E" w:rsidRPr="009A63D1">
        <w:rPr>
          <w:lang w:val="en-GB"/>
        </w:rPr>
        <w:t xml:space="preserve">in </w:t>
      </w:r>
      <w:r w:rsidR="008361D0" w:rsidRPr="009A63D1">
        <w:rPr>
          <w:lang w:val="en-GB"/>
        </w:rPr>
        <w:t>time to relapse</w:t>
      </w:r>
      <w:r w:rsidR="00822FBE" w:rsidRPr="009A63D1">
        <w:rPr>
          <w:lang w:val="en-GB"/>
        </w:rPr>
        <w:t xml:space="preserve"> </w:t>
      </w:r>
      <w:r w:rsidR="00822FBE" w:rsidRPr="009A63D1">
        <w:rPr>
          <w:lang w:val="en-GB"/>
        </w:rPr>
        <w:fldChar w:fldCharType="begin"/>
      </w:r>
      <w:r w:rsidR="002C242F" w:rsidRPr="009A63D1">
        <w:rPr>
          <w:lang w:val="en-GB"/>
        </w:rPr>
        <w:instrText xml:space="preserve"> ADDIN ZOTERO_ITEM CSL_CITATION {"citationID":"KJ3runRV","properties":{"formattedCitation":"(Baldwin et al., 2012)","plainCitation":"(Baldwin et al., 2012)","noteIndex":0},"citationItems":[{"id":3058,"uris":["http://zotero.org/users/1936065/items/XN5JCXCK"],"itemData":{"id":3058,"type":"article-journal","abstract":"The purpose of this study was to investigate the long-term maintenance of the efficacy of Lu AA21004 5 or 10 mg/day in the prevention of relapse in patients with generalized anxiety disorder (GAD). Patients (n = 687) with a primary diagnosis of GAD (DSM-IV criteria) and a baseline Hamilton Anxiety (HAM-A) total score of at least 20 underwent a 20-week, open-label Lu AA21004 treatment. In all, 459 patients responded and were randomized to 24-56 weeks of a double-blind treatment with Lu AA21004 (n = 229) or placebo (n = 230). The predefined primary efficacy endpoint was time to relapse (HAM-A total score ≥ 15) using a Cox model; the key secondary efficacy endpoint under multiplicity control was time to relapse for patients responding to treatment for at least 12 weeks. The primary analysis showed a statistically significant effect of Lu AA21004 relative to the placebo on the time to relapse of GAD, with a hazard ratio of 2.71 (P &lt; 0.001). There was a statistically significant effect of Lu AA21004 in the stable responders (hazard ratio = 3.06, P &lt; 0.001). Lu AA21004 was well tolerated, with withdrawal rates due to adverse events of 9% (open-label) and 3% (placebo) and 4% (Lu AA21004) in the double-blind period. In this study, Lu AA21004 5 or 10 mg/day was efficacious in preventing relapse and was well tolerated in the maintenance treatment of GAD.","container-title":"International Clinical Psychopharmacology","DOI":"10.1097/YIC.0b013e3283530ad7","ISSN":"1473-5857","issue":"4","journalAbbreviation":"Int Clin Psychopharmacol","language":"eng","note":"PMID: 22475889","page":"197-207","source":"PubMed","title":"Lu AA21004, a multimodal psychotropic agent, in the prevention of relapse in adult patients with generalized anxiety disorder","volume":"27","author":[{"family":"Baldwin","given":"David S."},{"family":"Loft","given":"Henrik"},{"family":"Florea","given":"Ioana"}],"issued":{"date-parts":[["2012",7]]}}}],"schema":"https://github.com/citation-style-language/schema/raw/master/csl-citation.json"} </w:instrText>
      </w:r>
      <w:r w:rsidR="00822FBE" w:rsidRPr="009A63D1">
        <w:rPr>
          <w:lang w:val="en-GB"/>
        </w:rPr>
        <w:fldChar w:fldCharType="separate"/>
      </w:r>
      <w:r w:rsidR="002C242F" w:rsidRPr="009A63D1">
        <w:rPr>
          <w:noProof/>
          <w:lang w:val="en-GB"/>
        </w:rPr>
        <w:t>(Baldwin et al., 2012)</w:t>
      </w:r>
      <w:r w:rsidR="00822FBE" w:rsidRPr="009A63D1">
        <w:rPr>
          <w:lang w:val="en-GB"/>
        </w:rPr>
        <w:fldChar w:fldCharType="end"/>
      </w:r>
      <w:r w:rsidR="002C242F" w:rsidRPr="009A63D1">
        <w:rPr>
          <w:lang w:val="en-GB"/>
        </w:rPr>
        <w:t>.</w:t>
      </w:r>
    </w:p>
    <w:p w14:paraId="699C8F7C" w14:textId="77777777" w:rsidR="002C1670" w:rsidRPr="009A63D1" w:rsidRDefault="002C1670" w:rsidP="00874549">
      <w:pPr>
        <w:rPr>
          <w:lang w:val="en-GB"/>
        </w:rPr>
      </w:pPr>
    </w:p>
    <w:p w14:paraId="3D2B6CCA" w14:textId="77777777" w:rsidR="00E62998" w:rsidRPr="009A63D1" w:rsidRDefault="00E62998" w:rsidP="002F47A9">
      <w:pPr>
        <w:pStyle w:val="Heading3"/>
        <w:jc w:val="both"/>
        <w:rPr>
          <w:lang w:val="en-GB"/>
        </w:rPr>
      </w:pPr>
      <w:r w:rsidRPr="009A63D1">
        <w:rPr>
          <w:lang w:val="en-GB"/>
        </w:rPr>
        <w:t>Bipolar Disorders</w:t>
      </w:r>
    </w:p>
    <w:p w14:paraId="799DFE23" w14:textId="0B6E115A" w:rsidR="00E62998" w:rsidRPr="009A63D1" w:rsidRDefault="00E62998" w:rsidP="002F47A9">
      <w:pPr>
        <w:jc w:val="both"/>
        <w:rPr>
          <w:lang w:val="en-GB"/>
        </w:rPr>
      </w:pPr>
      <w:r w:rsidRPr="009A63D1">
        <w:rPr>
          <w:lang w:val="en-GB"/>
        </w:rPr>
        <w:t xml:space="preserve">Lurasidone and </w:t>
      </w:r>
      <w:proofErr w:type="spellStart"/>
      <w:r w:rsidR="00C07027" w:rsidRPr="009A63D1">
        <w:rPr>
          <w:lang w:val="en-GB"/>
        </w:rPr>
        <w:t>a</w:t>
      </w:r>
      <w:r w:rsidRPr="009A63D1">
        <w:rPr>
          <w:lang w:val="en-GB"/>
        </w:rPr>
        <w:t>senapine</w:t>
      </w:r>
      <w:proofErr w:type="spellEnd"/>
      <w:r w:rsidRPr="009A63D1">
        <w:rPr>
          <w:lang w:val="en-GB"/>
        </w:rPr>
        <w:t xml:space="preserve"> are both atypical antipsychotics often used to treat schizophrenia and bipolar disorder</w:t>
      </w:r>
      <w:r w:rsidR="003D29F1" w:rsidRPr="009A63D1">
        <w:rPr>
          <w:lang w:val="en-GB"/>
        </w:rPr>
        <w:t xml:space="preserve">s, and they both </w:t>
      </w:r>
      <w:r w:rsidRPr="009A63D1">
        <w:rPr>
          <w:lang w:val="en-GB"/>
        </w:rPr>
        <w:t>have moderate affinity to 5-HT7 receptors. Lurasidone is a dopaminergic D2 and D3 receptor, 5-HT2A, 5-HT7 and α2C-adrenergic receptor antagonist, and a partial 5-HT1A agonist</w:t>
      </w:r>
      <w:r w:rsidR="00B07484" w:rsidRPr="009A63D1">
        <w:rPr>
          <w:lang w:val="en-GB"/>
        </w:rPr>
        <w:t xml:space="preserve"> </w:t>
      </w:r>
      <w:r w:rsidR="00B07484" w:rsidRPr="009A63D1">
        <w:rPr>
          <w:lang w:val="en-GB"/>
        </w:rPr>
        <w:fldChar w:fldCharType="begin"/>
      </w:r>
      <w:r w:rsidR="00080C01" w:rsidRPr="009A63D1">
        <w:rPr>
          <w:lang w:val="en-GB"/>
        </w:rPr>
        <w:instrText xml:space="preserve"> ADDIN ZOTERO_ITEM CSL_CITATION {"citationID":"EyTx0mHN","properties":{"formattedCitation":"(Bawa and Scarff, 2015)","plainCitation":"(Bawa and Scarff, 2015)","noteIndex":0},"citationItems":[{"id":2968,"uris":["http://zotero.org/users/1936065/items/LEP7KXPQ"],"itemData":{"id":2968,"type":"article-journal","abstract":"Depressive episodes in bipolar disorder contribute to significant morbidity and mortality. Until recently, only quetiapine and an olanzapine-fluoxetine combination were approved to treat bipolar depression. Recently, lurasidone was approved to treat bipolar depression either as monotherapy or adjunctively with lithium or valproate. Lurasidone was well- tolerated, and commonly observed adverse reactions (incidence ≥5% and at least twice the rate for placebo) were akathisia, extrapyramidal symptoms, and somnolence. There were no significant metabolic or electrocardiogram abnormalities. It is taken with food to ensure maximal absorption, and dose should be adjusted in patients who receive moderate CYP450 inhibitors or inducers and in patients with renal disease.","container-title":"Innovations in Clinical Neuroscience","ISSN":"2158-8333","issue":"1-2","journalAbbreviation":"Innov Clin Neurosci","note":"PMID: 25852975\nPMCID: PMC4382136","page":"21-23","source":"PubMed Central","title":"Lurasidone: A New Treatment Option for Bipolar Depression—A Review","title-short":"Lurasidone","volume":"12","author":[{"family":"Bawa","given":"Radhika"},{"family":"Scarff","given":"Jonathan R."}],"issued":{"date-parts":[["2015"]]}}}],"schema":"https://github.com/citation-style-language/schema/raw/master/csl-citation.json"} </w:instrText>
      </w:r>
      <w:r w:rsidR="00B07484" w:rsidRPr="009A63D1">
        <w:rPr>
          <w:lang w:val="en-GB"/>
        </w:rPr>
        <w:fldChar w:fldCharType="separate"/>
      </w:r>
      <w:r w:rsidR="00080C01" w:rsidRPr="009A63D1">
        <w:rPr>
          <w:noProof/>
          <w:lang w:val="en-GB"/>
        </w:rPr>
        <w:t>(Bawa and Scarff, 2015)</w:t>
      </w:r>
      <w:r w:rsidR="00B07484" w:rsidRPr="009A63D1">
        <w:rPr>
          <w:lang w:val="en-GB"/>
        </w:rPr>
        <w:fldChar w:fldCharType="end"/>
      </w:r>
      <w:r w:rsidR="00080C01" w:rsidRPr="009A63D1">
        <w:rPr>
          <w:lang w:val="en-GB"/>
        </w:rPr>
        <w:t>.</w:t>
      </w:r>
      <w:r w:rsidRPr="009A63D1">
        <w:rPr>
          <w:lang w:val="en-GB"/>
        </w:rPr>
        <w:t xml:space="preserve"> </w:t>
      </w:r>
      <w:r w:rsidR="00406F99" w:rsidRPr="009A63D1">
        <w:rPr>
          <w:lang w:val="en-GB"/>
        </w:rPr>
        <w:t xml:space="preserve">In one study </w:t>
      </w:r>
      <w:r w:rsidR="00D3113A" w:rsidRPr="009A63D1">
        <w:rPr>
          <w:lang w:val="en-GB"/>
        </w:rPr>
        <w:t>investigating</w:t>
      </w:r>
      <w:r w:rsidR="00406F99" w:rsidRPr="009A63D1">
        <w:rPr>
          <w:lang w:val="en-GB"/>
        </w:rPr>
        <w:t xml:space="preserve"> bipolar depression, </w:t>
      </w:r>
      <w:r w:rsidR="00D3113A" w:rsidRPr="009A63D1">
        <w:rPr>
          <w:lang w:val="en-GB"/>
        </w:rPr>
        <w:t xml:space="preserve">participants </w:t>
      </w:r>
      <w:r w:rsidR="00406F99" w:rsidRPr="009A63D1">
        <w:rPr>
          <w:lang w:val="en-GB"/>
        </w:rPr>
        <w:t xml:space="preserve">treated with </w:t>
      </w:r>
      <w:r w:rsidR="0006710F" w:rsidRPr="009A63D1">
        <w:rPr>
          <w:lang w:val="en-GB"/>
        </w:rPr>
        <w:t>l</w:t>
      </w:r>
      <w:r w:rsidR="00406F99" w:rsidRPr="009A63D1">
        <w:rPr>
          <w:lang w:val="en-GB"/>
        </w:rPr>
        <w:t>urasidone (</w:t>
      </w:r>
      <w:r w:rsidR="000B105E" w:rsidRPr="009A63D1">
        <w:rPr>
          <w:lang w:val="en-GB"/>
        </w:rPr>
        <w:t xml:space="preserve">at </w:t>
      </w:r>
      <w:r w:rsidR="00406F99" w:rsidRPr="009A63D1">
        <w:rPr>
          <w:lang w:val="en-GB"/>
        </w:rPr>
        <w:t xml:space="preserve">both 20-60mg and 80-120 mg doses) </w:t>
      </w:r>
      <w:r w:rsidR="003D29F1" w:rsidRPr="009A63D1">
        <w:rPr>
          <w:lang w:val="en-GB"/>
        </w:rPr>
        <w:t xml:space="preserve">experienced </w:t>
      </w:r>
      <w:r w:rsidR="00406F99" w:rsidRPr="009A63D1">
        <w:rPr>
          <w:lang w:val="en-GB"/>
        </w:rPr>
        <w:t>a significant improvement in MADRS scores after 6 weeks compared to placebo</w:t>
      </w:r>
      <w:r w:rsidR="00080C01" w:rsidRPr="009A63D1">
        <w:rPr>
          <w:lang w:val="en-GB"/>
        </w:rPr>
        <w:t xml:space="preserve"> </w:t>
      </w:r>
      <w:r w:rsidR="00080C01" w:rsidRPr="009A63D1">
        <w:rPr>
          <w:lang w:val="en-GB"/>
        </w:rPr>
        <w:fldChar w:fldCharType="begin"/>
      </w:r>
      <w:r w:rsidR="00080C01" w:rsidRPr="009A63D1">
        <w:rPr>
          <w:lang w:val="en-GB"/>
        </w:rPr>
        <w:instrText xml:space="preserve"> ADDIN ZOTERO_ITEM CSL_CITATION {"citationID":"oGvMuuQZ","properties":{"formattedCitation":"(Loebel et al., 2014)","plainCitation":"(Loebel et al., 2014)","noteIndex":0},"citationItems":[{"id":2824,"uris":["http://zotero.org/users/1936065/items/FE7KXVVE"],"itemData":{"id":2824,"type":"article-journal","container-title":"American Journal of Psychiatry","DOI":"10.1176/appi.ajp.2013.13070984","issue":"2","page":"160-168","title":"Lurasidone Monotherapy in the Treatment of Bipolar I Depression: A Randomized, Double-Blind, Placebo-Controlled Study","volume":"171","author":[{"family":"Loebel","given":"Antony"},{"family":"Cucchiaro","given":"Josephine"},{"family":"Silva","given":"Robert"},{"family":"Kroger","given":"Hans Hsu","suffix":"Jay"},{"family":"Sarma","given":"Kaushik"},{"family":"Sachs","given":"Gary"}],"issued":{"date-parts":[["2014"]]}}}],"schema":"https://github.com/citation-style-language/schema/raw/master/csl-citation.json"} </w:instrText>
      </w:r>
      <w:r w:rsidR="00080C01" w:rsidRPr="009A63D1">
        <w:rPr>
          <w:lang w:val="en-GB"/>
        </w:rPr>
        <w:fldChar w:fldCharType="separate"/>
      </w:r>
      <w:r w:rsidR="00080C01" w:rsidRPr="009A63D1">
        <w:rPr>
          <w:noProof/>
          <w:lang w:val="en-GB"/>
        </w:rPr>
        <w:t>(Loebel et al., 2014)</w:t>
      </w:r>
      <w:r w:rsidR="00080C01" w:rsidRPr="009A63D1">
        <w:rPr>
          <w:lang w:val="en-GB"/>
        </w:rPr>
        <w:fldChar w:fldCharType="end"/>
      </w:r>
      <w:r w:rsidR="00080C01" w:rsidRPr="009A63D1">
        <w:rPr>
          <w:lang w:val="en-GB"/>
        </w:rPr>
        <w:t>.</w:t>
      </w:r>
      <w:r w:rsidR="00406F99" w:rsidRPr="009A63D1">
        <w:rPr>
          <w:lang w:val="en-GB"/>
        </w:rPr>
        <w:t xml:space="preserve"> </w:t>
      </w:r>
      <w:r w:rsidR="00667384" w:rsidRPr="009A63D1">
        <w:rPr>
          <w:lang w:val="en-GB"/>
        </w:rPr>
        <w:t>One study, with a sample size</w:t>
      </w:r>
      <w:r w:rsidR="00711953" w:rsidRPr="009A63D1">
        <w:rPr>
          <w:lang w:val="en-GB"/>
        </w:rPr>
        <w:t xml:space="preserve"> of nine participants</w:t>
      </w:r>
      <w:r w:rsidR="00667384" w:rsidRPr="009A63D1">
        <w:rPr>
          <w:lang w:val="en-GB"/>
        </w:rPr>
        <w:t xml:space="preserve">, found </w:t>
      </w:r>
      <w:r w:rsidR="00711953" w:rsidRPr="009A63D1">
        <w:rPr>
          <w:lang w:val="en-GB"/>
        </w:rPr>
        <w:t>significant</w:t>
      </w:r>
      <w:r w:rsidR="009B5BEF" w:rsidRPr="009A63D1">
        <w:rPr>
          <w:lang w:val="en-GB"/>
        </w:rPr>
        <w:t xml:space="preserve"> </w:t>
      </w:r>
      <w:r w:rsidR="00667384" w:rsidRPr="009A63D1">
        <w:rPr>
          <w:lang w:val="en-GB"/>
        </w:rPr>
        <w:t xml:space="preserve">improvements in both </w:t>
      </w:r>
      <w:r w:rsidR="00330F48" w:rsidRPr="009A63D1">
        <w:rPr>
          <w:lang w:val="en-GB"/>
        </w:rPr>
        <w:t xml:space="preserve">depressive and anxiety symptoms in </w:t>
      </w:r>
      <w:r w:rsidR="00BC0C11" w:rsidRPr="009A63D1">
        <w:rPr>
          <w:lang w:val="en-GB"/>
        </w:rPr>
        <w:t xml:space="preserve">those with bipolar depression after </w:t>
      </w:r>
      <w:r w:rsidR="00D83952" w:rsidRPr="009A63D1">
        <w:rPr>
          <w:lang w:val="en-GB"/>
        </w:rPr>
        <w:t xml:space="preserve">8 week treatment with </w:t>
      </w:r>
      <w:proofErr w:type="spellStart"/>
      <w:r w:rsidR="00D83952" w:rsidRPr="009A63D1">
        <w:rPr>
          <w:lang w:val="en-GB"/>
        </w:rPr>
        <w:t>asenapine</w:t>
      </w:r>
      <w:proofErr w:type="spellEnd"/>
      <w:r w:rsidR="00D83952" w:rsidRPr="009A63D1">
        <w:rPr>
          <w:lang w:val="en-GB"/>
        </w:rPr>
        <w:t xml:space="preserve"> </w:t>
      </w:r>
      <w:r w:rsidR="00D83952" w:rsidRPr="009A63D1">
        <w:rPr>
          <w:lang w:val="en-GB"/>
        </w:rPr>
        <w:fldChar w:fldCharType="begin"/>
      </w:r>
      <w:r w:rsidR="009B5BEF" w:rsidRPr="009A63D1">
        <w:rPr>
          <w:lang w:val="en-GB"/>
        </w:rPr>
        <w:instrText xml:space="preserve"> ADDIN ZOTERO_ITEM CSL_CITATION {"citationID":"GcHTfPZ8","properties":{"formattedCitation":"(El-Mallakh et al., 2020)","plainCitation":"(El-Mallakh et al., 2020)","noteIndex":0},"citationItems":[{"id":2767,"uris":["http://zotero.org/users/1936065/items/UNNM7F9M"],"itemData":{"id":2767,"type":"article-journal","abstract":"Objectives: Asenapine, a potent serotonin 7 (5-HT7) receptor antagonist, was examined for efficacy as an antidepressant in depressed bipolar subjects. It was predicted that subjects with the genetic variant of the short form of the serotonin transporter (5HTTR) would be more likely to respond. Experimental Design: A subset of patients participating in a randomized, placebo-controlled study of the efficacy of asenapine in bipolar I depression also underwent genetic testing for the 5HTTR. Montgomery Asberg Depression Rating Scale (MADRS) score was &gt;= 26 prior to randomization to asenapine or placebo for 8 weeks. Gene testing was performed before breaking the blind. Principal Observations: Nine patients completing the study also underwent gene testing. At study end, the average MADRS improvement was -19.80 +/- SD 8.59 for the 4 people randomized to asenapine and -3.80 +/- 9.01 for the 5 people receiving placebo (P = 0.021, t = 2.88). Anxiety, as measured by the Hamilton Anxiety Rating Scale (HAM-A), also improved in asenapine-treated patients (-15.40 +/- 6.15 vs. -2.80 +/- 7.95, P = 0.023, t = 2.803). Six participants had the short form of the 5HTTR, and it is believed they influenced the significant outcome in this small sample. Conclusion(s): While this is a very small sample, asenapine appears to have a beneficial effect on both depression and anxiety in depressed bipolar I patients compared to treatment with placebo. Due to the large fraction of subjects with the short form, the hypothesis that the SF-5HTTR might increase asenapine response could not be adequately tested.Copyright © 1964-2020 by MedWorks Media Inc, Los Angeles, CA All rights reserved. Printed in the United States.","container-title":"Psychopharmacology bulletin","ISSN":"2472-2448 (electronic) 2472-2448","issue":"1","language":"English","page":"8-18","title":"Asenapine in the Treatment of Bipolar Depression","volume":"50","author":[{"family":"El-Mallakh","given":"R. S."},{"family":"Nuss","given":"S."},{"family":"Gao","given":"D."},{"family":"Gao","given":"Y."},{"family":"Ahmad","given":"S. C."},{"family":"Schrodt","given":"C."},{"family":"Adler","given":"C."}],"issued":{"date-parts":[["2020"]]}}}],"schema":"https://github.com/citation-style-language/schema/raw/master/csl-citation.json"} </w:instrText>
      </w:r>
      <w:r w:rsidR="00D83952" w:rsidRPr="009A63D1">
        <w:rPr>
          <w:lang w:val="en-GB"/>
        </w:rPr>
        <w:fldChar w:fldCharType="separate"/>
      </w:r>
      <w:r w:rsidR="009B5BEF" w:rsidRPr="009A63D1">
        <w:rPr>
          <w:noProof/>
          <w:lang w:val="en-GB"/>
        </w:rPr>
        <w:t>(El-Mallakh et al., 2020)</w:t>
      </w:r>
      <w:r w:rsidR="00D83952" w:rsidRPr="009A63D1">
        <w:rPr>
          <w:lang w:val="en-GB"/>
        </w:rPr>
        <w:fldChar w:fldCharType="end"/>
      </w:r>
      <w:r w:rsidR="00D83952" w:rsidRPr="009A63D1">
        <w:rPr>
          <w:lang w:val="en-GB"/>
        </w:rPr>
        <w:t xml:space="preserve">. </w:t>
      </w:r>
      <w:r w:rsidR="00406F99" w:rsidRPr="009A63D1">
        <w:rPr>
          <w:lang w:val="en-GB"/>
        </w:rPr>
        <w:t xml:space="preserve">In </w:t>
      </w:r>
      <w:r w:rsidR="00EB68E4" w:rsidRPr="009A63D1">
        <w:rPr>
          <w:lang w:val="en-GB"/>
        </w:rPr>
        <w:t xml:space="preserve">participants </w:t>
      </w:r>
      <w:r w:rsidR="00406F99" w:rsidRPr="009A63D1">
        <w:rPr>
          <w:lang w:val="en-GB"/>
        </w:rPr>
        <w:t xml:space="preserve">with MDD with mixed features, </w:t>
      </w:r>
      <w:r w:rsidR="00EB68E4" w:rsidRPr="009A63D1">
        <w:rPr>
          <w:lang w:val="en-GB"/>
        </w:rPr>
        <w:t>who experienced</w:t>
      </w:r>
      <w:r w:rsidR="00406F99" w:rsidRPr="009A63D1">
        <w:rPr>
          <w:lang w:val="en-GB"/>
        </w:rPr>
        <w:t xml:space="preserve"> least 2-3 manic or hypomanic episodes, depressive symptoms measured by MADRS and manic symptoms measured by </w:t>
      </w:r>
      <w:r w:rsidR="003D29F1" w:rsidRPr="009A63D1">
        <w:rPr>
          <w:lang w:val="en-GB"/>
        </w:rPr>
        <w:t xml:space="preserve">the </w:t>
      </w:r>
      <w:r w:rsidR="00406F99" w:rsidRPr="009A63D1">
        <w:rPr>
          <w:lang w:val="en-GB"/>
        </w:rPr>
        <w:t xml:space="preserve">Young Mania Rating Scale (YMRS) improved after 6 weeks of treatment of 20-60mg </w:t>
      </w:r>
      <w:r w:rsidR="0006710F" w:rsidRPr="009A63D1">
        <w:rPr>
          <w:lang w:val="en-GB"/>
        </w:rPr>
        <w:t>l</w:t>
      </w:r>
      <w:r w:rsidR="00406F99" w:rsidRPr="009A63D1">
        <w:rPr>
          <w:lang w:val="en-GB"/>
        </w:rPr>
        <w:t>urasidone</w:t>
      </w:r>
      <w:r w:rsidR="00080C01" w:rsidRPr="009A63D1">
        <w:rPr>
          <w:lang w:val="en-GB"/>
        </w:rPr>
        <w:t xml:space="preserve"> </w:t>
      </w:r>
      <w:r w:rsidR="00080C01" w:rsidRPr="009A63D1">
        <w:rPr>
          <w:lang w:val="en-GB"/>
        </w:rPr>
        <w:fldChar w:fldCharType="begin"/>
      </w:r>
      <w:r w:rsidR="00BD6216" w:rsidRPr="009A63D1">
        <w:rPr>
          <w:lang w:val="en-GB"/>
        </w:rPr>
        <w:instrText xml:space="preserve"> ADDIN ZOTERO_ITEM CSL_CITATION {"citationID":"I9nfOOZD","properties":{"formattedCitation":"(Suppes et al., 2016; Young et al., 1978)","plainCitation":"(Suppes et al., 2016; Young et al., 1978)","noteIndex":0},"citationItems":[{"id":2971,"uris":["http://zotero.org/users/1936065/items/IVHLMUU6"],"itemData":{"id":2971,"type":"article-journal","abstract":"Objective:\n\nAccumulating evidence indicates that manic symptoms below the threshold for hypomania (mixed features) are common in individuals with major depressive disorder. This form of depression is often severe and is associated with an increased risk for recurrence, suicide attempts, substance abuse, and functional disability. This study evaluated the efficacy and safety of lurasidone in major depressive disorder with mixed features.\n\nMethods:\n\nPatients meeting DSM-IV-TR criteria for major depressive disorder who presented with two or three protocol-defined manic symptoms were randomly assigned to 6 weeks of double-blind treatment with either lurasidone at 20–60 mg/day (N=109) or placebo (N=100). Changes from baseline in Montgomery-Åsberg Depression Rating Scale score (MADRS; primary outcome measure) and Clinical Global Impressions severity subscale score (CGI-S; key secondary outcome measure) were evaluated using a mixed model for repeated-measures analysis.\n\nResults:\n\nLurasidone significantly improved depressive symptoms and overall illness severity, assessed by least squares mean change at week 6 in the MADRS and CGI-S scores: −20.5 compared with −13.0 (effect size, 0.80) and −1.8 compared with −1.2 (effect size, 0.60), respectively. Significant improvement in manic symptoms, assessed by the Young Mania Rating Scale, was also observed, in addition to other secondary efficacy endpoints. Rates of discontinuation due to adverse events were low. The most common adverse events were nausea (6.4% and 2.0% in the lurasidone and placebo groups, respectively) and somnolence (5.5% and 1.0%).\n\nConclusions:\n\nLurasidone was effective and well tolerated in this study involving patients with major depressive disorder associated with subthreshold hypomanic symptoms (mixed features).","container-title":"American Journal of Psychiatry","DOI":"10.1176/appi.ajp.2015.15060770","ISSN":"0002-953X","issue":"4","journalAbbreviation":"AJP","note":"publisher: American Psychiatric Publishing","page":"400-407","source":"ajp.psychiatryonline.org (Atypon)","title":"Lurasidone for the Treatment of Major Depressive Disorder With Mixed Features: A Randomized, Double-Blind, Placebo-Controlled Study","title-short":"Lurasidone for the Treatment of Major Depressive Disorder With Mixed Features","volume":"173","author":[{"family":"Suppes","given":"Trisha"},{"family":"Silva","given":"Robert"},{"family":"Cucchiaro","given":"Josephine"},{"family":"Mao","given":"Yongcai"},{"family":"Targum","given":"Steven"},{"family":"Streicher","given":"Caroline"},{"family":"Pikalov","given":"Andrei"},{"family":"Loebel","given":"Antony"}],"issued":{"date-parts":[["2016",4,1]]}}},{"id":2973,"uris":["http://zotero.org/users/1936065/items/RYIKLVST"],"itemData":{"id":2973,"type":"article-journal","abstract":"An eleven item clinician-administered Mania Rating Scale (MRS) is introduced, and its reliability, validity and sensitivity are examined. There was a high correlation between the scores of two independent clinicians on both the total score (0.93) and the individual item scores (0.66 to 0.92). The MRS score correlated highly with an independent global rating, and with scores of two other mania rating scales administered concurrently. The score also correlated with the number of days of subsequent stay in hospital. It was able to differentiate statistically patients before and after two weeks of treatment and to distinguish levels of severity based on the global rating.","container-title":"The British Journal of Psychiatry: The Journal of Mental Science","DOI":"10.1192/bjp.133.5.429","ISSN":"0007-1250","journalAbbreviation":"Br J Psychiatry","language":"eng","note":"PMID: 728692","page":"429-435","source":"PubMed","title":"A rating scale for mania: reliability, validity and sensitivity","title-short":"A rating scale for mania","volume":"133","author":[{"family":"Young","given":"R. C."},{"family":"Biggs","given":"J. T."},{"family":"Ziegler","given":"V. E."},{"family":"Meyer","given":"D. A."}],"issued":{"date-parts":[["1978",11]]}}}],"schema":"https://github.com/citation-style-language/schema/raw/master/csl-citation.json"} </w:instrText>
      </w:r>
      <w:r w:rsidR="00080C01" w:rsidRPr="009A63D1">
        <w:rPr>
          <w:lang w:val="en-GB"/>
        </w:rPr>
        <w:fldChar w:fldCharType="separate"/>
      </w:r>
      <w:r w:rsidR="00BD6216" w:rsidRPr="009A63D1">
        <w:rPr>
          <w:noProof/>
          <w:lang w:val="en-GB"/>
        </w:rPr>
        <w:t>(Suppes et al., 2016; Young et al., 1978)</w:t>
      </w:r>
      <w:r w:rsidR="00080C01" w:rsidRPr="009A63D1">
        <w:rPr>
          <w:lang w:val="en-GB"/>
        </w:rPr>
        <w:fldChar w:fldCharType="end"/>
      </w:r>
      <w:r w:rsidR="00BD6216" w:rsidRPr="009A63D1">
        <w:rPr>
          <w:lang w:val="en-GB"/>
        </w:rPr>
        <w:t>.</w:t>
      </w:r>
    </w:p>
    <w:p w14:paraId="7BD59343" w14:textId="4B7F7969" w:rsidR="00C07027" w:rsidRPr="009A63D1" w:rsidRDefault="00C07027" w:rsidP="00874549">
      <w:pPr>
        <w:rPr>
          <w:lang w:val="en-GB"/>
        </w:rPr>
      </w:pPr>
    </w:p>
    <w:p w14:paraId="74618596" w14:textId="65DF6809" w:rsidR="00C07027" w:rsidRPr="009A63D1" w:rsidRDefault="00C07027" w:rsidP="009F25E9">
      <w:pPr>
        <w:pStyle w:val="Heading3"/>
        <w:rPr>
          <w:lang w:val="en-GB"/>
        </w:rPr>
      </w:pPr>
      <w:r w:rsidRPr="009A63D1">
        <w:rPr>
          <w:lang w:val="en-GB"/>
        </w:rPr>
        <w:lastRenderedPageBreak/>
        <w:t>Other Effects</w:t>
      </w:r>
    </w:p>
    <w:p w14:paraId="70AB937D" w14:textId="7FEFD7F2" w:rsidR="00C07027" w:rsidRPr="009A63D1" w:rsidRDefault="00C07027" w:rsidP="00770B84">
      <w:pPr>
        <w:jc w:val="both"/>
        <w:rPr>
          <w:lang w:val="en-GB"/>
        </w:rPr>
      </w:pPr>
      <w:r w:rsidRPr="009A63D1">
        <w:rPr>
          <w:lang w:val="en-GB"/>
        </w:rPr>
        <w:t xml:space="preserve">As with rodent </w:t>
      </w:r>
      <w:r w:rsidR="00EB68E4" w:rsidRPr="009A63D1">
        <w:rPr>
          <w:lang w:val="en-GB"/>
        </w:rPr>
        <w:t>studies</w:t>
      </w:r>
      <w:r w:rsidRPr="009A63D1">
        <w:rPr>
          <w:lang w:val="en-GB"/>
        </w:rPr>
        <w:t>, human clinical trials have observed effects of 5-HT7 receptor modulation outside of mood</w:t>
      </w:r>
      <w:r w:rsidR="003D29F1" w:rsidRPr="009A63D1">
        <w:rPr>
          <w:lang w:val="en-GB"/>
        </w:rPr>
        <w:t xml:space="preserve"> symptoms</w:t>
      </w:r>
      <w:r w:rsidRPr="009A63D1">
        <w:rPr>
          <w:lang w:val="en-GB"/>
        </w:rPr>
        <w:t xml:space="preserve">. McIntyre and colleagues found </w:t>
      </w:r>
      <w:r w:rsidR="003D29F1" w:rsidRPr="009A63D1">
        <w:rPr>
          <w:lang w:val="en-GB"/>
        </w:rPr>
        <w:t xml:space="preserve">that </w:t>
      </w:r>
      <w:r w:rsidRPr="009A63D1">
        <w:rPr>
          <w:lang w:val="en-GB"/>
        </w:rPr>
        <w:t xml:space="preserve">both 10mg and 20mg </w:t>
      </w:r>
      <w:r w:rsidR="00DB222F" w:rsidRPr="009A63D1">
        <w:rPr>
          <w:lang w:val="en-GB"/>
        </w:rPr>
        <w:t>vortioxetine significantly improved participant</w:t>
      </w:r>
      <w:r w:rsidR="003D29F1" w:rsidRPr="009A63D1">
        <w:rPr>
          <w:lang w:val="en-GB"/>
        </w:rPr>
        <w:t>s’</w:t>
      </w:r>
      <w:r w:rsidR="00DB222F" w:rsidRPr="009A63D1">
        <w:rPr>
          <w:lang w:val="en-GB"/>
        </w:rPr>
        <w:t xml:space="preserve"> composite cognition scores compared to placebo using a pre-defined efficacy analysis. Additionally, they also found significant improvements in most secondary objectives and subjective patient-reported cognitive measures</w:t>
      </w:r>
      <w:r w:rsidR="00BD6216" w:rsidRPr="009A63D1">
        <w:rPr>
          <w:lang w:val="en-GB"/>
        </w:rPr>
        <w:t xml:space="preserve"> </w:t>
      </w:r>
      <w:r w:rsidR="00BD6216" w:rsidRPr="009A63D1">
        <w:rPr>
          <w:lang w:val="en-GB"/>
        </w:rPr>
        <w:fldChar w:fldCharType="begin"/>
      </w:r>
      <w:r w:rsidR="00960059" w:rsidRPr="009A63D1">
        <w:rPr>
          <w:lang w:val="en-GB"/>
        </w:rPr>
        <w:instrText xml:space="preserve"> ADDIN ZOTERO_ITEM CSL_CITATION {"citationID":"TJ8S4suo","properties":{"formattedCitation":"(McIntyre et al., 2014)","plainCitation":"(McIntyre et al., 2014)","noteIndex":0},"citationItems":[{"id":2956,"uris":["http://zotero.org/users/1936065/items/FGBYJRZ6",["http://zotero.org/users/1936065/items/FGBYJRZ6"]],"itemData":{"id":2956,"type":"article-journal","abstract":"The efficacy of vortioxetine 10 and 20 mg/d vs. placebo on cognitive function and depression in adults with recurrent moderate-to-severe major depressive disorder (MDD) was evaluated. Patients (18-65 yr, N = 602) were randomized (1:1:1) to vortioxetine 10 or 20 mg/d or placebo for 8 wk in a double-blind multi-national study. Cognitive function was assessed with objective neuropsychological tests of executive function, processing speed, attention and learning and memory, and a subjective cognitive measure. The primary outcome measure was change from baseline to week 8 in a composite z-score comprising the Digit Symbol Substitution Test (DSST) and Rey Auditory Verbal Learning Test (RAVLT) scores. Depressive symptoms were assessed using the Montgomery-Åsberg Depression Rating Scale (MADRS). In the pre-defined primary efficacy analysis, both doses of vortioxetine were significantly better than placebo, with mean treatment differences vs. placebo of 0.36 (vortioxetine 10 mg, p &lt; 0.0001) and 0.33 (vortioxetine 20 mg, p &lt; 0.0001) on the composite cognition score. Significant improvement vs. placebo was observed for vortioxetine on most of the secondary objectives and subjective patient-reported cognitive measures. The differences to placebo in the MADRS total score at week 8 were -4.7 (10 mg: p &lt; 0.0001) and -6.7 (20 mg: p &lt; 0.0001). Path and subgroup analyses indicate that the beneficial effect of vortioxetine on cognition is largely a direct treatment effect. No safety concern emerged with vortioxetine. Vortioxetine significantly improved objective and subjective measures of cognitive function in adults with recurrent MDD and these effects were largely independent of its effect on improving depressive symptoms.","container-title":"The International Journal of Neuropsychopharmacology","DOI":"10.1017/S1461145714000546","ISSN":"1469-5111","issue":"10","journalAbbreviation":"Int J Neuropsychopharmacol","language":"eng","note":"PMID: 24787143\nPMCID: PMC4162519","page":"1557-1567","source":"PubMed","title":"A randomized, double-blind, placebo-controlled study of vortioxetine on cognitive function in depressed adults","volume":"17","author":[{"family":"McIntyre","given":"Roger S."},{"family":"Lophaven","given":"Søren"},{"family":"Olsen","given":"Christina K."}],"issued":{"date-parts":[["2014",10]]}}}],"schema":"https://github.com/citation-style-language/schema/raw/master/csl-citation.json"} </w:instrText>
      </w:r>
      <w:r w:rsidR="00BD6216" w:rsidRPr="009A63D1">
        <w:rPr>
          <w:lang w:val="en-GB"/>
        </w:rPr>
        <w:fldChar w:fldCharType="separate"/>
      </w:r>
      <w:r w:rsidR="00960059" w:rsidRPr="009A63D1">
        <w:rPr>
          <w:noProof/>
          <w:lang w:val="en-GB"/>
        </w:rPr>
        <w:t>(McIntyre et al., 2014)</w:t>
      </w:r>
      <w:r w:rsidR="00BD6216" w:rsidRPr="009A63D1">
        <w:rPr>
          <w:lang w:val="en-GB"/>
        </w:rPr>
        <w:fldChar w:fldCharType="end"/>
      </w:r>
      <w:r w:rsidR="00960059" w:rsidRPr="009A63D1">
        <w:rPr>
          <w:lang w:val="en-GB"/>
        </w:rPr>
        <w:t>.</w:t>
      </w:r>
      <w:r w:rsidR="00DB222F" w:rsidRPr="009A63D1">
        <w:rPr>
          <w:lang w:val="en-GB"/>
        </w:rPr>
        <w:t xml:space="preserve"> Another study measuring cognitive impairment using the Cognitive and Physical Functioning Questionnaire (CPFQ) found while both 10mg and 15mg vortioxetine numerically improved scores, these improvements were not statistically significant versus placebo </w:t>
      </w:r>
      <w:r w:rsidR="00960059" w:rsidRPr="009A63D1">
        <w:rPr>
          <w:lang w:val="en-GB"/>
        </w:rPr>
        <w:fldChar w:fldCharType="begin"/>
      </w:r>
      <w:r w:rsidR="00B90EAC" w:rsidRPr="009A63D1">
        <w:rPr>
          <w:lang w:val="en-GB"/>
        </w:rPr>
        <w:instrText xml:space="preserve"> ADDIN ZOTERO_ITEM CSL_CITATION {"citationID":"du48xhln","properties":{"formattedCitation":"(Fava et al., 2009; Mahableshwarkar et al., 2015)","plainCitation":"(Fava et al., 2009; Mahableshwarkar et al., 2015)","noteIndex":0},"citationItems":[{"id":2975,"uris":["http://zotero.org/users/1936065/items/PG7QU9Q4"],"itemData":{"id":2975,"type":"article-journal","abstract":"&lt;i&gt;Background:&lt;/i&gt; We have recently developed the Massachusetts General Hospital Cognitive and Physical Functioning Questionnaire (CPFQ), a brief scale to measure cognitive and executive dysfunction in mood and anxiety disorders, and we here report on its reliability and validity. &lt;i&gt;Methods:&lt;/i&gt; The internal consistency of the CPFQ was assessed by computing Cronbach’s coefficient α based upon the average intercorrelation of the 7 items of the CPFQ in a sample of depressed outpatients and by factor analyzing data from the same sample to confirm that the scale is unifactorial and measuring a single construct. Test-retest reliability of the CPFQ was assessed in a different sample of depressed outpatients by computing Pearson’s correlation coefficient between pretreatment screening scores and pretreatment baseline scores. Sensitivity to change of the CPFQ was assessed by computing the dependent t test for the subjects in the active treatment condition in the second sample of depressed outpatients. Finally, convergent validity for the CPFQ was assessed in two different ways. &lt;i&gt;Results:&lt;/i&gt; We found that the CPFQ is a unifactorial scale, with strong internal consistency. It has good temporal stability as indicated by high test-retest reliability. The CPFQ was also found to be sensitive to change with treatment and displayed convergent validity by significant correlations with other measures of sleepiness, fatigue, apathy and neuropsychological functioning. Although, as expected, the CPFQ was significantly correlated with a measure of depression, the moderate correlation (r </w:instrText>
      </w:r>
      <w:r w:rsidR="00B90EAC" w:rsidRPr="009A63D1">
        <w:rPr>
          <w:rFonts w:ascii="Cambria Math" w:hAnsi="Cambria Math" w:cs="Cambria Math"/>
          <w:lang w:val="en-GB"/>
        </w:rPr>
        <w:instrText>∼</w:instrText>
      </w:r>
      <w:r w:rsidR="00B90EAC" w:rsidRPr="009A63D1">
        <w:rPr>
          <w:lang w:val="en-GB"/>
        </w:rPr>
        <w:instrText xml:space="preserve"> 0.30) indicates that the CPFQ is measuring a different construct. &lt;i&gt;Conclusion:&lt;/i&gt; In summary, the CPFQ is a unifactorial scale, with strong internal consistency, good temporal stability and sensitivity to change with treatment. Further studies will be needed to assess the validity and reliability of this instrument in other psychiatric and neuropsychiatric conditions associated with cognitive dysfunction.","container-title":"Psychotherapy and Psychosomatics","DOI":"10.1159/000201934","ISSN":"0033-3190, 1423-0348","issue":"2","journalAbbreviation":"PPS","language":"english","note":"publisher: Karger Publishers\nPMID: 19218827","page":"91-97","source":"www.karger.com","title":"Reliability and Validity of the Massachusetts General Hospital Cognitive and Physical Functioning Questionnaire","volume":"78","author":[{"family":"Fava","given":"Maurizio"},{"family":"Iosifescu","given":"Dan V."},{"family":"Pedrelli","given":"Paola"},{"family":"Baer","given":"Lee"}],"issued":{"date-parts":[["2009"]]}}},{"id":2952,"uris":["http://zotero.org/users/1936065/items/GHPSXS9V"],"itemData":{"id":2952,"type":"article-journal","abstract":"BACKGROUND: This 8-week, randomized, double-blind, placebo-controlled study, conducted August 2010-May 2012 in the United States, evaluated the safety and efficacy of vortioxetine 10 mg and 15 mg in patients with major depressive disorder (MDD). The mechanism of action of vortioxetine is thought to be related to direct modulation of serotonin (5-HT) receptor activity and inhibition of the serotonin transporter.\nMETHOD: Adults aged 18-75 years with MDD (DSM-IV-TR) and Montgomery-Asberg Depression Rating Scale (MADRS) total score ≥ 26 were randomized (1:1:1) to receive vortioxetine 10 mg or 15 mg or placebo once daily, with the primary efficacy end point being change from baseline at week 8 in MADRS analyzed by mixed model for repeated measures. Adverse events were recorded during the study, suicidal ideation and behavior were assessed using the Columbia-Suicide Severity Rating Scale (C-SSRS), and sexual dysfunction was assessed using the Arizona Sexual Experience (ASEX) scale.\nRESULTS: Of the 1,111 subjects screened, 469 subjects were randomized: 160 to placebo, 157 to vortioxetine 10 mg, and 152 to vortioxetine 15 mg. Differences from placebo in the primary efficacy end point were not statistically significant for vortioxetine 10 mg or vortioxetine 15 mg. Nausea, headache, dry mouth, constipation, diarrhea, vomiting, dizziness, and flatulence were reported in ≥ 5% of subjects receiving vortioxetine. Discontinuation due to adverse events occurred in 7 subjects (4.4%) in the placebo group, 8 (5.2%) in the vortioxetine 10 mg group, and 12 (7.9%) in the vortioxetine 15 mg group. ASEX total scores were similar across groups. There were no clinically significant trends within or between treatment groups on the C-SSRS, laboratory values, electrocardiogram, or vital sign parameters.\nCONCLUSIONS: In this study, vortioxetine did not differ significantly from placebo on MADRS total score after 8 weeks of treatment in MDD subjects.\nTRIAL REGISTRATION: ClinicalTrials.gov identifier: NCT01179516.","container-title":"The Journal of Clinical Psychiatry","DOI":"10.4088/JCP.14m09337","ISSN":"1555-2101","issue":"5","journalAbbreviation":"J Clin Psychiatry","language":"eng","note":"PMID: 26035186","page":"583-591","source":"PubMed","title":"A randomized, double-blind, placebo-controlled study of the efficacy and safety of 2 doses of vortioxetine in adults with major depressive disorder","volume":"76","author":[{"family":"Mahableshwarkar","given":"Atul R."},{"family":"Jacobsen","given":"Paula L."},{"family":"Serenko","given":"Michael"},{"family":"Chen","given":"Yinzhong"},{"family":"Trivedi","given":"Madhukar H."}],"issued":{"date-parts":[["2015",5]]}}}],"schema":"https://github.com/citation-style-language/schema/raw/master/csl-citation.json"} </w:instrText>
      </w:r>
      <w:r w:rsidR="00960059" w:rsidRPr="009A63D1">
        <w:rPr>
          <w:lang w:val="en-GB"/>
        </w:rPr>
        <w:fldChar w:fldCharType="separate"/>
      </w:r>
      <w:r w:rsidR="00B90EAC" w:rsidRPr="009A63D1">
        <w:rPr>
          <w:noProof/>
          <w:lang w:val="en-GB"/>
        </w:rPr>
        <w:t>(Fava et al., 2009; Mahableshwarkar et al., 2015)</w:t>
      </w:r>
      <w:r w:rsidR="00960059" w:rsidRPr="009A63D1">
        <w:rPr>
          <w:lang w:val="en-GB"/>
        </w:rPr>
        <w:fldChar w:fldCharType="end"/>
      </w:r>
      <w:r w:rsidR="00B90EAC" w:rsidRPr="009A63D1">
        <w:rPr>
          <w:lang w:val="en-GB"/>
        </w:rPr>
        <w:t>.</w:t>
      </w:r>
    </w:p>
    <w:p w14:paraId="29880A5C" w14:textId="63022BDC" w:rsidR="006C7F64" w:rsidRPr="009A63D1" w:rsidRDefault="006C7F64" w:rsidP="00874549">
      <w:pPr>
        <w:rPr>
          <w:lang w:val="en-GB"/>
        </w:rPr>
      </w:pPr>
    </w:p>
    <w:p w14:paraId="655978DA" w14:textId="678B8755" w:rsidR="006C7F64" w:rsidRPr="009A63D1" w:rsidRDefault="006C7F64" w:rsidP="00770B84">
      <w:pPr>
        <w:jc w:val="both"/>
        <w:rPr>
          <w:lang w:val="en-GB"/>
        </w:rPr>
      </w:pPr>
      <w:r w:rsidRPr="009A63D1">
        <w:rPr>
          <w:lang w:val="en-GB"/>
        </w:rPr>
        <w:t>Only one study in the systematic review examined changes in sleep</w:t>
      </w:r>
      <w:r w:rsidR="000B105E" w:rsidRPr="009A63D1">
        <w:rPr>
          <w:lang w:val="en-GB"/>
        </w:rPr>
        <w:t xml:space="preserve"> in human participants</w:t>
      </w:r>
      <w:r w:rsidRPr="009A63D1">
        <w:rPr>
          <w:lang w:val="en-GB"/>
        </w:rPr>
        <w:t>. JNJ-18038683</w:t>
      </w:r>
      <w:r w:rsidR="000B105E" w:rsidRPr="009A63D1">
        <w:rPr>
          <w:lang w:val="en-GB"/>
        </w:rPr>
        <w:t>, a specific 5HT-7 antagonist, was found to</w:t>
      </w:r>
      <w:r w:rsidR="00B91D45" w:rsidRPr="009A63D1">
        <w:rPr>
          <w:lang w:val="en-GB"/>
        </w:rPr>
        <w:t xml:space="preserve"> prolong REM latency and reduced REM sleep duration in healthy </w:t>
      </w:r>
      <w:r w:rsidR="000B105E" w:rsidRPr="009A63D1">
        <w:rPr>
          <w:lang w:val="en-GB"/>
        </w:rPr>
        <w:t>participants</w:t>
      </w:r>
      <w:r w:rsidR="00B91D45" w:rsidRPr="009A63D1">
        <w:rPr>
          <w:lang w:val="en-GB"/>
        </w:rPr>
        <w:t xml:space="preserve">, and enhanced REM sleep suppression induced by citalopram </w:t>
      </w:r>
      <w:r w:rsidR="00B90EAC" w:rsidRPr="009A63D1">
        <w:rPr>
          <w:lang w:val="en-GB"/>
        </w:rPr>
        <w:fldChar w:fldCharType="begin"/>
      </w:r>
      <w:r w:rsidR="00B90EAC" w:rsidRPr="009A63D1">
        <w:rPr>
          <w:lang w:val="en-GB"/>
        </w:rPr>
        <w:instrText xml:space="preserve"> ADDIN ZOTERO_ITEM CSL_CITATION {"citationID":"5MRBZyQq","properties":{"formattedCitation":"(Bonaventure et al., 2012)","plainCitation":"(Bonaventure et al., 2012)","noteIndex":0},"citationItems":[{"id":2723,"uris":["http://zotero.org/users/1936065/items/UNINBH8R"],"itemData":{"id":2723,"type":"article-journal","abstract":"In rodents 5-hydroxytryptamine type 7 (5-HT7) receptor blockade has been shown to be effective in models of depression and to increase the latency to rapid eye movement (REM) sleep and decrease REM duration. In the clinic, the REM sleep reduction observed with many antidepressants may serve as a biomarker. We report here the preclinical and clinical evaluation of a 5-HT7 receptor antagonist, (3-(4-chlorophenyl)-1,4,5,6,7,8- hexahydro-1-(phenylmethyl)pyrazolo[3,4-d]azepine 2-hydroxy- 1,2,3- propanetricarboxylate) (JNJ-18038683). In rodents, JNJ- 18038683 increased the latency to REM sleep and decreased REM duration, and this effect was maintained after repeated administration for 7 days. The compound was effective in the mouse tail suspension test. JNJ-18038683 enhanced serotonin transmission, antidepressant-like behavior, and REM sleep suppression induced by citalopram in rodents. In healthy human volunteers JNJ-18038683 prolonged REM latency and reduced REM sleep duration, demonstrating that the effect of 5-HT7 blockade on REM sleep translated from rodents to humans. Like in rats, JNJ-18038683 enhanced REM sleep suppression induced by citalopram in humans, although a drugdrug interaction could not be ruled out. In a double-blind, active, and placebo-controlled clinical trial in 225 patients suffering from major depressive disorder, neither treatment with pharmacologically active doses of JNJ-18038683 or escitalopram separated from placebo, indicating a failed study lacking assay sensitivity. Post hoc analyses using an enrichment window strategy, where all the efficacy data from sites with an implausible high placebo response [placebo group Montgomery- Asberg Depression Rating Scale (MADRS) &lt; = 12] and from sites with no placebo response (MADRS &gt; = 28) are removed, there was a clinically meaningful difference between JNJ-18038683 and placebo. Further clinical studies are required to characterize the potential antidepressant efficacy of JNJ-18038683. Copyright © 2012 by The American Society for Pharmacology and Experimental Therapeutics.","container-title":"Journal of Pharmacology and Experimental Therapeutics","DOI":"10.1124/jpet.112.193995","ISSN":"0022-3565 1521-0103","issue":"2","language":"English","page":"429-440","title":"Translational evaluation of JNJ-18038683, a 5-hydroxytryptamine type 7 receptor antagonist, on rapid eye movement sleep and in major depressive disorder","volume":"342","author":[{"family":"Bonaventure","given":"Pascal"},{"family":"Dugovic","given":"Christine"},{"family":"Kramer","given":"Michelle"},{"family":"De Boer","given":"Peter"},{"family":"Singh","given":"Jaskaran"},{"family":"Wilson","given":"Sue"},{"family":"Bertelsen","given":"Kirk"},{"family":"Di","given":"Jianing"},{"family":"Shelton","given":"Jonathan"},{"family":"Aluisio","given":"Leah"},{"family":"Dvorak","given":"Lisa"},{"family":"Fraser","given":"Ian"},{"family":"Lord","given":"Brian"},{"family":"Nepomuceno","given":"Diane"},{"family":"Ahnaou","given":"Abdellah"},{"family":"Drinkenburg","given":"Wilhelmus"},{"family":"Chai","given":"Wenying"},{"family":"Dvorak","given":"Curt"},{"family":"Sands","given":"Steve"},{"family":"Carruthers","given":"Nicholas"},{"family":"Lovenberg","given":"Timothy W."}],"issued":{"date-parts":[["2012"]]}}}],"schema":"https://github.com/citation-style-language/schema/raw/master/csl-citation.json"} </w:instrText>
      </w:r>
      <w:r w:rsidR="00B90EAC" w:rsidRPr="009A63D1">
        <w:rPr>
          <w:lang w:val="en-GB"/>
        </w:rPr>
        <w:fldChar w:fldCharType="separate"/>
      </w:r>
      <w:r w:rsidR="00B90EAC" w:rsidRPr="009A63D1">
        <w:rPr>
          <w:noProof/>
          <w:lang w:val="en-GB"/>
        </w:rPr>
        <w:t>(Bonaventure et al., 2012)</w:t>
      </w:r>
      <w:r w:rsidR="00B90EAC" w:rsidRPr="009A63D1">
        <w:rPr>
          <w:lang w:val="en-GB"/>
        </w:rPr>
        <w:fldChar w:fldCharType="end"/>
      </w:r>
      <w:r w:rsidR="00B90EAC" w:rsidRPr="009A63D1">
        <w:rPr>
          <w:lang w:val="en-GB"/>
        </w:rPr>
        <w:t>.</w:t>
      </w:r>
    </w:p>
    <w:p w14:paraId="7FD0A9E0" w14:textId="77777777" w:rsidR="00C07027" w:rsidRPr="009A63D1" w:rsidRDefault="00C07027" w:rsidP="00874549">
      <w:pPr>
        <w:rPr>
          <w:lang w:val="en-GB"/>
        </w:rPr>
      </w:pPr>
    </w:p>
    <w:p w14:paraId="71B44AEB" w14:textId="30E80099" w:rsidR="001F3B2B" w:rsidRPr="009A63D1" w:rsidRDefault="001F3B2B" w:rsidP="001F3B2B">
      <w:pPr>
        <w:pStyle w:val="Heading2"/>
        <w:rPr>
          <w:lang w:val="en-GB"/>
        </w:rPr>
      </w:pPr>
      <w:r w:rsidRPr="009A63D1">
        <w:rPr>
          <w:lang w:val="en-GB"/>
        </w:rPr>
        <w:t xml:space="preserve">Quality Assessment </w:t>
      </w:r>
    </w:p>
    <w:p w14:paraId="4F6BA913" w14:textId="6CC1B45A" w:rsidR="001F3B2B" w:rsidRPr="009A63D1" w:rsidRDefault="00B372DD" w:rsidP="00534ED2">
      <w:pPr>
        <w:jc w:val="both"/>
        <w:rPr>
          <w:rFonts w:cstheme="minorHAnsi"/>
        </w:rPr>
      </w:pPr>
      <w:r w:rsidRPr="009A63D1">
        <w:rPr>
          <w:lang w:val="en-GB"/>
        </w:rPr>
        <w:t>Overall,</w:t>
      </w:r>
      <w:r w:rsidR="00E119B7" w:rsidRPr="009A63D1">
        <w:rPr>
          <w:lang w:val="en-GB"/>
        </w:rPr>
        <w:t xml:space="preserve"> the clinical trials included in this systematic review were assessed to be between strong and moderate</w:t>
      </w:r>
      <w:r w:rsidR="004412CF" w:rsidRPr="009A63D1">
        <w:rPr>
          <w:lang w:val="en-GB"/>
        </w:rPr>
        <w:t xml:space="preserve"> quality</w:t>
      </w:r>
      <w:r w:rsidR="00E119B7" w:rsidRPr="009A63D1">
        <w:rPr>
          <w:lang w:val="en-GB"/>
        </w:rPr>
        <w:t xml:space="preserve"> using the </w:t>
      </w:r>
      <w:r w:rsidR="00E119B7" w:rsidRPr="009A63D1">
        <w:rPr>
          <w:rFonts w:cstheme="minorHAnsi"/>
        </w:rPr>
        <w:t xml:space="preserve">Quality Assessment Tool for Quantitative Studies, and the scores are listed in Table </w:t>
      </w:r>
      <w:r w:rsidR="005563C3" w:rsidRPr="009A63D1">
        <w:rPr>
          <w:rFonts w:cstheme="minorHAnsi"/>
        </w:rPr>
        <w:t>3</w:t>
      </w:r>
      <w:r w:rsidR="00E119B7" w:rsidRPr="009A63D1">
        <w:rPr>
          <w:rFonts w:cstheme="minorHAnsi"/>
        </w:rPr>
        <w:t xml:space="preserve">. All studies were considered to have a strong study design and strong blinding strategies. Some studies did not describe </w:t>
      </w:r>
      <w:r w:rsidR="00A4384A" w:rsidRPr="009A63D1">
        <w:rPr>
          <w:rFonts w:cstheme="minorHAnsi"/>
        </w:rPr>
        <w:t xml:space="preserve">participant </w:t>
      </w:r>
      <w:r w:rsidR="00E119B7" w:rsidRPr="009A63D1">
        <w:rPr>
          <w:rFonts w:cstheme="minorHAnsi"/>
        </w:rPr>
        <w:t>withdrawals and drop out</w:t>
      </w:r>
      <w:r w:rsidR="00A4384A" w:rsidRPr="009A63D1">
        <w:rPr>
          <w:rFonts w:cstheme="minorHAnsi"/>
        </w:rPr>
        <w:t xml:space="preserve">, </w:t>
      </w:r>
      <w:r w:rsidR="00E119B7" w:rsidRPr="009A63D1">
        <w:rPr>
          <w:rFonts w:cstheme="minorHAnsi"/>
        </w:rPr>
        <w:t>which is vital to a well described trial.</w:t>
      </w:r>
      <w:r w:rsidR="00033D4E" w:rsidRPr="009A63D1">
        <w:rPr>
          <w:rFonts w:cstheme="minorHAnsi"/>
        </w:rPr>
        <w:t xml:space="preserve"> Full </w:t>
      </w:r>
      <w:r w:rsidR="00A4384A" w:rsidRPr="009A63D1">
        <w:rPr>
          <w:rFonts w:cstheme="minorHAnsi"/>
        </w:rPr>
        <w:t xml:space="preserve">quality assessment </w:t>
      </w:r>
      <w:r w:rsidR="00033D4E" w:rsidRPr="009A63D1">
        <w:rPr>
          <w:rFonts w:cstheme="minorHAnsi"/>
        </w:rPr>
        <w:t xml:space="preserve">results for each study can be found in Table 3. </w:t>
      </w:r>
    </w:p>
    <w:p w14:paraId="5621D1F1" w14:textId="6AE84D09" w:rsidR="00033D4E" w:rsidRPr="009A63D1" w:rsidRDefault="00033D4E">
      <w:pPr>
        <w:rPr>
          <w:rFonts w:cstheme="minorHAnsi"/>
        </w:rPr>
      </w:pPr>
    </w:p>
    <w:p w14:paraId="7327F087" w14:textId="77777777" w:rsidR="006C368C" w:rsidRPr="009A63D1" w:rsidRDefault="006C368C" w:rsidP="006C368C">
      <w:pPr>
        <w:outlineLvl w:val="0"/>
      </w:pPr>
      <w:r w:rsidRPr="009A63D1">
        <w:t xml:space="preserve">Table 3. </w:t>
      </w:r>
    </w:p>
    <w:p w14:paraId="5E43688C" w14:textId="77777777" w:rsidR="006C368C" w:rsidRPr="009A63D1" w:rsidRDefault="006C368C" w:rsidP="006C368C">
      <w:pPr>
        <w:outlineLvl w:val="0"/>
        <w:rPr>
          <w:i/>
          <w:iCs/>
        </w:rPr>
      </w:pPr>
      <w:r w:rsidRPr="009A63D1">
        <w:rPr>
          <w:i/>
          <w:iCs/>
        </w:rPr>
        <w:t>Results of Quality Assessment</w:t>
      </w:r>
    </w:p>
    <w:p w14:paraId="5B0EA64A" w14:textId="4FEAD357" w:rsidR="006C368C" w:rsidRPr="009A63D1" w:rsidRDefault="00F436A6" w:rsidP="006C368C">
      <w:r w:rsidRPr="009A63D1">
        <w:rPr>
          <w:iCs/>
        </w:rPr>
        <w:t>(INSERT TABLE</w:t>
      </w:r>
      <w:r w:rsidR="002E05DE" w:rsidRPr="009A63D1">
        <w:rPr>
          <w:iCs/>
        </w:rPr>
        <w:t xml:space="preserve"> </w:t>
      </w:r>
      <w:r w:rsidRPr="009A63D1">
        <w:rPr>
          <w:iCs/>
        </w:rPr>
        <w:t xml:space="preserve">3) </w:t>
      </w:r>
    </w:p>
    <w:p w14:paraId="6CE0479B" w14:textId="77777777" w:rsidR="006C368C" w:rsidRPr="009A63D1" w:rsidRDefault="006C368C">
      <w:pPr>
        <w:rPr>
          <w:rFonts w:cstheme="minorHAnsi"/>
        </w:rPr>
      </w:pPr>
    </w:p>
    <w:p w14:paraId="2003475A" w14:textId="278CF101" w:rsidR="008B1082" w:rsidRPr="009A63D1" w:rsidRDefault="00976A8F" w:rsidP="00B33223">
      <w:pPr>
        <w:pStyle w:val="Heading1"/>
      </w:pPr>
      <w:r w:rsidRPr="009A63D1">
        <w:t>Discussion</w:t>
      </w:r>
    </w:p>
    <w:p w14:paraId="41513066" w14:textId="058CD173" w:rsidR="00B97464" w:rsidRPr="009A63D1" w:rsidRDefault="007F3742" w:rsidP="00B97464">
      <w:pPr>
        <w:spacing w:before="100" w:beforeAutospacing="1" w:after="100" w:afterAutospacing="1"/>
        <w:jc w:val="both"/>
        <w:rPr>
          <w:color w:val="000000" w:themeColor="text1"/>
          <w:lang w:val="en-GB"/>
        </w:rPr>
      </w:pPr>
      <w:r w:rsidRPr="009A63D1">
        <w:t xml:space="preserve">Overall, </w:t>
      </w:r>
      <w:r w:rsidR="000E6DA0" w:rsidRPr="009A63D1">
        <w:t xml:space="preserve">the </w:t>
      </w:r>
      <w:r w:rsidR="00F9439F" w:rsidRPr="009A63D1">
        <w:t xml:space="preserve">animal </w:t>
      </w:r>
      <w:r w:rsidR="00FA0371" w:rsidRPr="009A63D1">
        <w:t>studies and human clinical trials</w:t>
      </w:r>
      <w:r w:rsidR="00A4384A" w:rsidRPr="009A63D1">
        <w:t xml:space="preserve"> included in this review</w:t>
      </w:r>
      <w:r w:rsidR="00FA0371" w:rsidRPr="009A63D1">
        <w:t xml:space="preserve"> provide </w:t>
      </w:r>
      <w:r w:rsidR="00412EDD" w:rsidRPr="009A63D1">
        <w:t xml:space="preserve">preliminary </w:t>
      </w:r>
      <w:r w:rsidR="00FA0371" w:rsidRPr="009A63D1">
        <w:t>evidence</w:t>
      </w:r>
      <w:r w:rsidR="00F9439F" w:rsidRPr="009A63D1">
        <w:t xml:space="preserve"> that</w:t>
      </w:r>
      <w:r w:rsidR="00FA0371" w:rsidRPr="009A63D1">
        <w:t xml:space="preserve"> 5-HT7 antagonists may</w:t>
      </w:r>
      <w:r w:rsidR="000E6DA0" w:rsidRPr="009A63D1">
        <w:t xml:space="preserve"> potentially </w:t>
      </w:r>
      <w:r w:rsidR="00FA0371" w:rsidRPr="009A63D1">
        <w:t xml:space="preserve">be useful </w:t>
      </w:r>
      <w:r w:rsidR="00F9439F" w:rsidRPr="009A63D1">
        <w:t>for the</w:t>
      </w:r>
      <w:r w:rsidR="00FA0371" w:rsidRPr="009A63D1">
        <w:t xml:space="preserve"> treatment </w:t>
      </w:r>
      <w:r w:rsidR="00A4384A" w:rsidRPr="009A63D1">
        <w:t>of mood and anxiety disorders</w:t>
      </w:r>
      <w:r w:rsidRPr="009A63D1">
        <w:t xml:space="preserve">, </w:t>
      </w:r>
      <w:r w:rsidR="00B52CCC" w:rsidRPr="009A63D1">
        <w:t>with</w:t>
      </w:r>
      <w:r w:rsidR="00DA265C" w:rsidRPr="009A63D1">
        <w:t xml:space="preserve"> 4</w:t>
      </w:r>
      <w:r w:rsidR="00F31700" w:rsidRPr="009A63D1">
        <w:t>9</w:t>
      </w:r>
      <w:r w:rsidR="00E47EE6" w:rsidRPr="009A63D1">
        <w:t xml:space="preserve"> animal studies and 11</w:t>
      </w:r>
      <w:r w:rsidRPr="009A63D1">
        <w:t xml:space="preserve"> human </w:t>
      </w:r>
      <w:r w:rsidRPr="009A63D1">
        <w:lastRenderedPageBreak/>
        <w:t>studies report</w:t>
      </w:r>
      <w:r w:rsidR="000E6DA0" w:rsidRPr="009A63D1">
        <w:t>ing</w:t>
      </w:r>
      <w:r w:rsidRPr="009A63D1">
        <w:t xml:space="preserve"> statistic</w:t>
      </w:r>
      <w:r w:rsidR="009E6D6B" w:rsidRPr="009A63D1">
        <w:t>ally</w:t>
      </w:r>
      <w:r w:rsidRPr="009A63D1">
        <w:t xml:space="preserve"> </w:t>
      </w:r>
      <w:r w:rsidR="008B1659" w:rsidRPr="009A63D1">
        <w:t xml:space="preserve">significant changes in </w:t>
      </w:r>
      <w:r w:rsidR="00B03B44" w:rsidRPr="009A63D1">
        <w:t xml:space="preserve">mood or </w:t>
      </w:r>
      <w:proofErr w:type="spellStart"/>
      <w:r w:rsidR="00B03B44" w:rsidRPr="009A63D1">
        <w:t>behaviour</w:t>
      </w:r>
      <w:proofErr w:type="spellEnd"/>
      <w:r w:rsidRPr="009A63D1">
        <w:t xml:space="preserve"> us</w:t>
      </w:r>
      <w:r w:rsidR="009E6D6B" w:rsidRPr="009A63D1">
        <w:t>ing</w:t>
      </w:r>
      <w:r w:rsidRPr="009A63D1">
        <w:t xml:space="preserve"> </w:t>
      </w:r>
      <w:r w:rsidR="000E6DA0" w:rsidRPr="009A63D1">
        <w:t>5-HT7 related pharma</w:t>
      </w:r>
      <w:r w:rsidR="005A1619" w:rsidRPr="009A63D1">
        <w:t>co</w:t>
      </w:r>
      <w:r w:rsidR="000E6DA0" w:rsidRPr="009A63D1">
        <w:t>logical interventions</w:t>
      </w:r>
      <w:r w:rsidR="00FA0371" w:rsidRPr="009A63D1">
        <w:t>.</w:t>
      </w:r>
      <w:r w:rsidR="00393A9D" w:rsidRPr="009A63D1">
        <w:t xml:space="preserve"> </w:t>
      </w:r>
      <w:r w:rsidR="00EF08D5" w:rsidRPr="009A63D1">
        <w:t>However, th</w:t>
      </w:r>
      <w:r w:rsidR="000E6DA0" w:rsidRPr="009A63D1">
        <w:t xml:space="preserve">is review highlights </w:t>
      </w:r>
      <w:r w:rsidR="00A4384A" w:rsidRPr="009A63D1">
        <w:t xml:space="preserve">that </w:t>
      </w:r>
      <w:r w:rsidR="000E6DA0" w:rsidRPr="009A63D1">
        <w:t>the</w:t>
      </w:r>
      <w:r w:rsidR="00EF08D5" w:rsidRPr="009A63D1">
        <w:t xml:space="preserve"> evidence</w:t>
      </w:r>
      <w:r w:rsidR="00A4384A" w:rsidRPr="009A63D1">
        <w:t xml:space="preserve"> base</w:t>
      </w:r>
      <w:r w:rsidR="00EF08D5" w:rsidRPr="009A63D1">
        <w:t xml:space="preserve"> is constrained by </w:t>
      </w:r>
      <w:r w:rsidR="00A4384A" w:rsidRPr="009A63D1">
        <w:t xml:space="preserve">a </w:t>
      </w:r>
      <w:r w:rsidR="00EF08D5" w:rsidRPr="009A63D1">
        <w:t>lack of studies using specific 5</w:t>
      </w:r>
      <w:r w:rsidR="00CD6F09" w:rsidRPr="009A63D1">
        <w:t>-</w:t>
      </w:r>
      <w:r w:rsidR="00EF08D5" w:rsidRPr="009A63D1">
        <w:t xml:space="preserve">HT7 </w:t>
      </w:r>
      <w:r w:rsidR="006F4157">
        <w:t xml:space="preserve">receptor </w:t>
      </w:r>
      <w:r w:rsidR="00EF08D5" w:rsidRPr="009A63D1">
        <w:t>agents</w:t>
      </w:r>
      <w:r w:rsidR="008B1659" w:rsidRPr="009A63D1">
        <w:t>,</w:t>
      </w:r>
      <w:r w:rsidR="00A4384A" w:rsidRPr="009A63D1">
        <w:t xml:space="preserve"> which </w:t>
      </w:r>
      <w:r w:rsidR="008B1659" w:rsidRPr="009A63D1">
        <w:t>do not influence dopaminergic or other 5-HT receptor subtypes</w:t>
      </w:r>
      <w:r w:rsidR="000E6DA0" w:rsidRPr="009A63D1">
        <w:t>.</w:t>
      </w:r>
      <w:r w:rsidR="00EF08D5" w:rsidRPr="009A63D1">
        <w:t xml:space="preserve"> </w:t>
      </w:r>
      <w:r w:rsidR="003A6021" w:rsidRPr="009A63D1">
        <w:t xml:space="preserve">While </w:t>
      </w:r>
      <w:r w:rsidR="007F55E0" w:rsidRPr="009A63D1">
        <w:t xml:space="preserve">many </w:t>
      </w:r>
      <w:r w:rsidR="00350C1D" w:rsidRPr="009A63D1">
        <w:t>p</w:t>
      </w:r>
      <w:r w:rsidR="00393A9D" w:rsidRPr="009A63D1">
        <w:t>harmacological interventions</w:t>
      </w:r>
      <w:r w:rsidR="00DA5918" w:rsidRPr="009A63D1">
        <w:t xml:space="preserve"> </w:t>
      </w:r>
      <w:r w:rsidR="0006710F" w:rsidRPr="009A63D1">
        <w:t>with</w:t>
      </w:r>
      <w:r w:rsidR="00DA5918" w:rsidRPr="009A63D1">
        <w:t xml:space="preserve"> </w:t>
      </w:r>
      <w:r w:rsidR="00C26189" w:rsidRPr="009A63D1">
        <w:t>activity</w:t>
      </w:r>
      <w:r w:rsidR="00711953" w:rsidRPr="009A63D1">
        <w:t xml:space="preserve"> at the</w:t>
      </w:r>
      <w:r w:rsidR="00F9439F" w:rsidRPr="009A63D1">
        <w:t xml:space="preserve"> </w:t>
      </w:r>
      <w:r w:rsidR="00DA5918" w:rsidRPr="009A63D1">
        <w:t xml:space="preserve">5-HT7 receptor </w:t>
      </w:r>
      <w:r w:rsidR="00393A9D" w:rsidRPr="009A63D1">
        <w:t xml:space="preserve">have been </w:t>
      </w:r>
      <w:r w:rsidR="00F9439F" w:rsidRPr="009A63D1">
        <w:t>found to</w:t>
      </w:r>
      <w:r w:rsidR="00393A9D" w:rsidRPr="009A63D1">
        <w:t xml:space="preserve"> induce </w:t>
      </w:r>
      <w:r w:rsidR="000E6DA0" w:rsidRPr="009A63D1">
        <w:t xml:space="preserve">significant </w:t>
      </w:r>
      <w:r w:rsidR="00393A9D" w:rsidRPr="009A63D1">
        <w:t>changes in mood</w:t>
      </w:r>
      <w:r w:rsidR="009D2184" w:rsidRPr="009A63D1">
        <w:t xml:space="preserve"> symptoms</w:t>
      </w:r>
      <w:r w:rsidR="00E169F7" w:rsidRPr="009A63D1">
        <w:t xml:space="preserve"> in clinical trials, </w:t>
      </w:r>
      <w:r w:rsidR="00350C1D" w:rsidRPr="009A63D1">
        <w:t xml:space="preserve">these results are </w:t>
      </w:r>
      <w:r w:rsidR="007F55E0" w:rsidRPr="009A63D1">
        <w:t xml:space="preserve">difficult to </w:t>
      </w:r>
      <w:r w:rsidR="00E169F7" w:rsidRPr="009A63D1">
        <w:t xml:space="preserve">interpret due to the lack of 5-HT7 </w:t>
      </w:r>
      <w:r w:rsidR="006F4157">
        <w:t xml:space="preserve">receptor </w:t>
      </w:r>
      <w:r w:rsidR="00E169F7" w:rsidRPr="009A63D1">
        <w:t>specificity</w:t>
      </w:r>
      <w:r w:rsidR="00393A9D" w:rsidRPr="009A63D1">
        <w:t>.</w:t>
      </w:r>
      <w:r w:rsidR="0011769A" w:rsidRPr="009A63D1">
        <w:t xml:space="preserve"> </w:t>
      </w:r>
    </w:p>
    <w:p w14:paraId="75467013" w14:textId="4189788F" w:rsidR="00995681" w:rsidRPr="009A63D1" w:rsidRDefault="00717C34" w:rsidP="00D14345">
      <w:pPr>
        <w:jc w:val="both"/>
      </w:pPr>
      <w:r w:rsidRPr="009A63D1">
        <w:t>P</w:t>
      </w:r>
      <w:r w:rsidR="0011769A" w:rsidRPr="009A63D1">
        <w:t xml:space="preserve">reclinical studies </w:t>
      </w:r>
      <w:r w:rsidR="009D2184" w:rsidRPr="009A63D1">
        <w:t xml:space="preserve">report </w:t>
      </w:r>
      <w:r w:rsidR="003D29F1" w:rsidRPr="009A63D1">
        <w:t>an</w:t>
      </w:r>
      <w:r w:rsidR="0011769A" w:rsidRPr="009A63D1">
        <w:t xml:space="preserve"> improvement in depressi</w:t>
      </w:r>
      <w:r w:rsidR="00B03B44" w:rsidRPr="009A63D1">
        <w:t>on</w:t>
      </w:r>
      <w:r w:rsidR="0011769A" w:rsidRPr="009A63D1">
        <w:t xml:space="preserve"> </w:t>
      </w:r>
      <w:r w:rsidRPr="009A63D1">
        <w:t>(</w:t>
      </w:r>
      <w:r w:rsidR="00D756DF" w:rsidRPr="009A63D1">
        <w:t xml:space="preserve">43 </w:t>
      </w:r>
      <w:r w:rsidR="009D2184" w:rsidRPr="009A63D1">
        <w:t>studies</w:t>
      </w:r>
      <w:r w:rsidRPr="009A63D1">
        <w:t xml:space="preserve">) </w:t>
      </w:r>
      <w:r w:rsidR="0011769A" w:rsidRPr="009A63D1">
        <w:t>and anxi</w:t>
      </w:r>
      <w:r w:rsidR="00CE1B43" w:rsidRPr="009A63D1">
        <w:t>et</w:t>
      </w:r>
      <w:r w:rsidRPr="009A63D1">
        <w:t>y (2</w:t>
      </w:r>
      <w:r w:rsidR="00CC6068" w:rsidRPr="009A63D1">
        <w:t>1</w:t>
      </w:r>
      <w:r w:rsidR="009D2184" w:rsidRPr="009A63D1">
        <w:t xml:space="preserve"> studies</w:t>
      </w:r>
      <w:r w:rsidRPr="009A63D1">
        <w:t xml:space="preserve">) </w:t>
      </w:r>
      <w:r w:rsidR="00CE1B43" w:rsidRPr="009A63D1">
        <w:t>related</w:t>
      </w:r>
      <w:r w:rsidR="0011769A" w:rsidRPr="009A63D1">
        <w:t xml:space="preserve"> </w:t>
      </w:r>
      <w:proofErr w:type="spellStart"/>
      <w:r w:rsidR="0011769A" w:rsidRPr="009A63D1">
        <w:t>behavio</w:t>
      </w:r>
      <w:r w:rsidR="00E47EE6" w:rsidRPr="009A63D1">
        <w:t>u</w:t>
      </w:r>
      <w:r w:rsidR="0011769A" w:rsidRPr="009A63D1">
        <w:t>rs</w:t>
      </w:r>
      <w:proofErr w:type="spellEnd"/>
      <w:r w:rsidR="0011769A" w:rsidRPr="009A63D1">
        <w:t xml:space="preserve">, further supporting that the </w:t>
      </w:r>
      <w:r w:rsidR="00BC685A" w:rsidRPr="009A63D1">
        <w:t>notion that</w:t>
      </w:r>
      <w:r w:rsidR="0011769A" w:rsidRPr="009A63D1">
        <w:t xml:space="preserve"> 5-HT7</w:t>
      </w:r>
      <w:r w:rsidR="003D29F1" w:rsidRPr="009A63D1">
        <w:t xml:space="preserve"> receptor modulation</w:t>
      </w:r>
      <w:r w:rsidR="0011769A" w:rsidRPr="009A63D1">
        <w:t xml:space="preserve"> may </w:t>
      </w:r>
      <w:r w:rsidR="00E169F7" w:rsidRPr="009A63D1">
        <w:t>i</w:t>
      </w:r>
      <w:r w:rsidR="0011769A" w:rsidRPr="009A63D1">
        <w:t xml:space="preserve">mpact </w:t>
      </w:r>
      <w:r w:rsidR="00B03B44" w:rsidRPr="009A63D1">
        <w:t>mood</w:t>
      </w:r>
      <w:r w:rsidR="002B03EF" w:rsidRPr="009A63D1">
        <w:t xml:space="preserve"> and anxiety related symptoms</w:t>
      </w:r>
      <w:r w:rsidR="0089688C" w:rsidRPr="009A63D1">
        <w:rPr>
          <w:rFonts w:hint="eastAsia"/>
        </w:rPr>
        <w:t>. For</w:t>
      </w:r>
      <w:r w:rsidR="00350C1D" w:rsidRPr="009A63D1">
        <w:t xml:space="preserve"> example,</w:t>
      </w:r>
      <w:r w:rsidR="0089688C" w:rsidRPr="009A63D1">
        <w:rPr>
          <w:rFonts w:hint="eastAsia"/>
        </w:rPr>
        <w:t xml:space="preserve"> </w:t>
      </w:r>
      <w:r w:rsidR="00E32DA3" w:rsidRPr="009A63D1">
        <w:rPr>
          <w:rFonts w:cs="Calibri"/>
          <w:shd w:val="clear" w:color="auto" w:fill="FFFFFF"/>
        </w:rPr>
        <w:t>the</w:t>
      </w:r>
      <w:r w:rsidR="00781DB1" w:rsidRPr="009A63D1">
        <w:rPr>
          <w:rFonts w:cs="Calibri"/>
          <w:shd w:val="clear" w:color="auto" w:fill="FFFFFF"/>
        </w:rPr>
        <w:t xml:space="preserve"> </w:t>
      </w:r>
      <w:r w:rsidR="00B03B44" w:rsidRPr="009A63D1">
        <w:rPr>
          <w:rFonts w:cs="Calibri"/>
          <w:shd w:val="clear" w:color="auto" w:fill="FFFFFF"/>
        </w:rPr>
        <w:t xml:space="preserve">selective </w:t>
      </w:r>
      <w:r w:rsidR="00781DB1" w:rsidRPr="009A63D1">
        <w:rPr>
          <w:rFonts w:cs="Calibri"/>
          <w:shd w:val="clear" w:color="auto" w:fill="FFFFFF"/>
        </w:rPr>
        <w:t>5-HT7 antagonist SB-269970</w:t>
      </w:r>
      <w:r w:rsidR="00350C1D" w:rsidRPr="009A63D1">
        <w:rPr>
          <w:rFonts w:cs="Calibri"/>
          <w:shd w:val="clear" w:color="auto" w:fill="FFFFFF"/>
        </w:rPr>
        <w:t xml:space="preserve"> </w:t>
      </w:r>
      <w:r w:rsidR="00E32DA3" w:rsidRPr="009A63D1">
        <w:rPr>
          <w:rFonts w:cs="Calibri"/>
          <w:shd w:val="clear" w:color="auto" w:fill="FFFFFF"/>
        </w:rPr>
        <w:t xml:space="preserve">was associated with </w:t>
      </w:r>
      <w:r w:rsidR="00B03B44" w:rsidRPr="009A63D1">
        <w:rPr>
          <w:rFonts w:cs="Calibri"/>
          <w:shd w:val="clear" w:color="auto" w:fill="FFFFFF"/>
        </w:rPr>
        <w:t>specific</w:t>
      </w:r>
      <w:r w:rsidRPr="009A63D1">
        <w:rPr>
          <w:rFonts w:cs="Calibri"/>
          <w:shd w:val="clear" w:color="auto" w:fill="FFFFFF"/>
        </w:rPr>
        <w:t xml:space="preserve"> </w:t>
      </w:r>
      <w:r w:rsidR="005E6940" w:rsidRPr="009A63D1">
        <w:rPr>
          <w:rFonts w:cs="Calibri"/>
          <w:shd w:val="clear" w:color="auto" w:fill="FFFFFF"/>
        </w:rPr>
        <w:t>anxiolytic</w:t>
      </w:r>
      <w:r w:rsidR="00781DB1" w:rsidRPr="009A63D1">
        <w:rPr>
          <w:rFonts w:cs="Calibri"/>
          <w:shd w:val="clear" w:color="auto" w:fill="FFFFFF"/>
        </w:rPr>
        <w:t xml:space="preserve"> </w:t>
      </w:r>
      <w:r w:rsidR="005E6940" w:rsidRPr="009A63D1">
        <w:rPr>
          <w:rFonts w:cs="Calibri"/>
          <w:shd w:val="clear" w:color="auto" w:fill="FFFFFF"/>
        </w:rPr>
        <w:t xml:space="preserve">effects </w:t>
      </w:r>
      <w:r w:rsidR="00781DB1" w:rsidRPr="009A63D1">
        <w:rPr>
          <w:rFonts w:cs="Calibri"/>
          <w:shd w:val="clear" w:color="auto" w:fill="FFFFFF"/>
        </w:rPr>
        <w:t xml:space="preserve">in </w:t>
      </w:r>
      <w:r w:rsidR="00E32DA3" w:rsidRPr="009A63D1">
        <w:rPr>
          <w:rFonts w:cs="Calibri"/>
          <w:shd w:val="clear" w:color="auto" w:fill="FFFFFF"/>
        </w:rPr>
        <w:t xml:space="preserve">the </w:t>
      </w:r>
      <w:r w:rsidR="004740C0" w:rsidRPr="009A63D1">
        <w:rPr>
          <w:color w:val="000000" w:themeColor="text1"/>
        </w:rPr>
        <w:t>Vogel</w:t>
      </w:r>
      <w:r w:rsidR="00781DB1" w:rsidRPr="009A63D1">
        <w:rPr>
          <w:color w:val="000000" w:themeColor="text1"/>
        </w:rPr>
        <w:t xml:space="preserve"> conflict drinking</w:t>
      </w:r>
      <w:r w:rsidR="00375A09" w:rsidRPr="009A63D1">
        <w:rPr>
          <w:color w:val="000000" w:themeColor="text1"/>
        </w:rPr>
        <w:t xml:space="preserve">, </w:t>
      </w:r>
      <w:r w:rsidR="00781DB1" w:rsidRPr="009A63D1">
        <w:rPr>
          <w:rFonts w:cs="Calibri"/>
          <w:shd w:val="clear" w:color="auto" w:fill="FFFFFF"/>
        </w:rPr>
        <w:t>elevated plus-maze</w:t>
      </w:r>
      <w:r w:rsidR="00375A09" w:rsidRPr="009A63D1">
        <w:rPr>
          <w:rFonts w:cs="Calibri"/>
          <w:shd w:val="clear" w:color="auto" w:fill="FFFFFF"/>
        </w:rPr>
        <w:t>,</w:t>
      </w:r>
      <w:r w:rsidR="00781DB1" w:rsidRPr="009A63D1">
        <w:rPr>
          <w:rFonts w:cs="Calibri"/>
          <w:shd w:val="clear" w:color="auto" w:fill="FFFFFF"/>
        </w:rPr>
        <w:t xml:space="preserve"> shock threshold and open-field test</w:t>
      </w:r>
      <w:r w:rsidR="00350C1D" w:rsidRPr="009A63D1">
        <w:rPr>
          <w:rFonts w:cs="Calibri"/>
          <w:shd w:val="clear" w:color="auto" w:fill="FFFFFF"/>
        </w:rPr>
        <w:t>s</w:t>
      </w:r>
      <w:r w:rsidR="006048D1" w:rsidRPr="009A63D1">
        <w:rPr>
          <w:rFonts w:cs="Calibri"/>
          <w:shd w:val="clear" w:color="auto" w:fill="FFFFFF"/>
        </w:rPr>
        <w:t xml:space="preserve"> </w:t>
      </w:r>
      <w:r w:rsidR="006048D1" w:rsidRPr="009A63D1">
        <w:rPr>
          <w:rFonts w:cs="Calibri"/>
          <w:shd w:val="clear" w:color="auto" w:fill="FFFFFF"/>
        </w:rPr>
        <w:fldChar w:fldCharType="begin"/>
      </w:r>
      <w:r w:rsidR="00F65ED5" w:rsidRPr="009A63D1">
        <w:rPr>
          <w:rFonts w:cs="Calibri"/>
          <w:shd w:val="clear" w:color="auto" w:fill="FFFFFF"/>
        </w:rPr>
        <w:instrText xml:space="preserve"> ADDIN ZOTERO_ITEM CSL_CITATION {"citationID":"g4DERAjS","properties":{"formattedCitation":"(Wesolowska et al., 2006b)","plainCitation":"(Wesolowska et al., 2006b)","noteIndex":0},"citationItems":[{"id":2895,"uris":["http://zotero.org/users/1936065/items/7TF2BP93"],"itemData":{"id":2895,"type":"article-journal","abstract":"The aim of the present study was to examine the effect of the selective 5-HT7 receptor antagonist SB 269970 (0.25-20 mg/kg) in the behavioral tests commonly used for predicting anxiolytic- and antidepressant-like activity. Diazepam and imipramine were used as standard drugs. SB 269970 (in one medium dose of 0.5 or 1 mg/kg) exerted a specific antianxiety-like effect in the Vogel drinking test in rats, in the elevated plus-maze test in rats and in the four-plate test in mice. Moreover, SB 269970 (in one medium dose of 5 or 10 mg/kg) showed antidepressant-like activity in the forced swimming and the tail suspension tests in mice. At the same time, the tested compound at doses of 1-20 mg/kg did not change the spontaneous locomotor activity of mice. The potential anxiolytic and antidepressant effects produced by SB 269970 were weaker than those of the reference drugs employed. It is noteworthy that the active doses of SB 269970 were devoid of any visible motor side-effects. In conclusion, the results of our studies indicate that 5-HT7 receptor antagonists may play a role in the therapy of both anxiety and depression.","container-title":"Neuropharmacology","ISSN":"0028-3908","issue":"3","note":"section: Wesolowska, Anna. Department of New Drugs Research, Institute of Pharmacology, Polish Academy of Sciences, 12 Smetna Street, Krakow PL 31-343, Poland.","page":"578-86","title":"Effect of the selective 5-HT7 receptor antagonist SB 269970 in animal models of anxiety and depression","volume":"51","author":[{"family":"Wesolowska","given":"Anna"},{"family":"Nikiforuk","given":"Agnieszka"},{"family":"Stachowicz","given":"Katarzyna"},{"family":"Tatarczynska","given":"Ewa"}],"issued":{"date-parts":[["2006"]]}}}],"schema":"https://github.com/citation-style-language/schema/raw/master/csl-citation.json"} </w:instrText>
      </w:r>
      <w:r w:rsidR="006048D1" w:rsidRPr="009A63D1">
        <w:rPr>
          <w:rFonts w:cs="Calibri"/>
          <w:shd w:val="clear" w:color="auto" w:fill="FFFFFF"/>
        </w:rPr>
        <w:fldChar w:fldCharType="separate"/>
      </w:r>
      <w:r w:rsidR="00F65ED5" w:rsidRPr="009A63D1">
        <w:rPr>
          <w:rFonts w:cs="Calibri"/>
          <w:noProof/>
          <w:shd w:val="clear" w:color="auto" w:fill="FFFFFF"/>
        </w:rPr>
        <w:t>(Wesolowska et al., 2006b)</w:t>
      </w:r>
      <w:r w:rsidR="006048D1" w:rsidRPr="009A63D1">
        <w:rPr>
          <w:rFonts w:cs="Calibri"/>
          <w:shd w:val="clear" w:color="auto" w:fill="FFFFFF"/>
        </w:rPr>
        <w:fldChar w:fldCharType="end"/>
      </w:r>
      <w:r w:rsidRPr="009A63D1">
        <w:rPr>
          <w:rFonts w:cs="Calibri"/>
          <w:shd w:val="clear" w:color="auto" w:fill="FFFFFF"/>
        </w:rPr>
        <w:t>, without influencing gross locomotion</w:t>
      </w:r>
      <w:r w:rsidR="00781DB1" w:rsidRPr="009A63D1">
        <w:rPr>
          <w:rFonts w:cs="Calibri"/>
          <w:shd w:val="clear" w:color="auto" w:fill="FFFFFF"/>
        </w:rPr>
        <w:t xml:space="preserve">. </w:t>
      </w:r>
      <w:r w:rsidR="00EE7804" w:rsidRPr="009A63D1">
        <w:rPr>
          <w:rFonts w:cs="Calibri"/>
          <w:shd w:val="clear" w:color="auto" w:fill="FFFFFF"/>
        </w:rPr>
        <w:t>S</w:t>
      </w:r>
      <w:r w:rsidR="0089688C" w:rsidRPr="009A63D1">
        <w:rPr>
          <w:rFonts w:cs="Calibri"/>
          <w:color w:val="000000" w:themeColor="text1"/>
        </w:rPr>
        <w:t xml:space="preserve">elective 5-HT7 antagonists have </w:t>
      </w:r>
      <w:r w:rsidR="00DC5F73" w:rsidRPr="009A63D1">
        <w:rPr>
          <w:rFonts w:cs="Calibri"/>
          <w:color w:val="000000" w:themeColor="text1"/>
        </w:rPr>
        <w:t xml:space="preserve">also </w:t>
      </w:r>
      <w:r w:rsidR="0089688C" w:rsidRPr="009A63D1">
        <w:rPr>
          <w:rFonts w:cs="Calibri"/>
          <w:color w:val="000000" w:themeColor="text1"/>
        </w:rPr>
        <w:t xml:space="preserve">been shown to induce </w:t>
      </w:r>
      <w:r w:rsidR="009D2184" w:rsidRPr="009A63D1">
        <w:rPr>
          <w:rFonts w:cs="Calibri"/>
          <w:color w:val="000000" w:themeColor="text1"/>
        </w:rPr>
        <w:t xml:space="preserve">possible </w:t>
      </w:r>
      <w:r w:rsidR="0089688C" w:rsidRPr="009A63D1">
        <w:rPr>
          <w:rFonts w:cs="Calibri"/>
          <w:color w:val="000000" w:themeColor="text1"/>
        </w:rPr>
        <w:t>antidepressant-like</w:t>
      </w:r>
      <w:r w:rsidR="00FB6DB7" w:rsidRPr="009A63D1">
        <w:rPr>
          <w:rFonts w:cs="Calibri"/>
          <w:color w:val="000000" w:themeColor="text1"/>
        </w:rPr>
        <w:t xml:space="preserve"> </w:t>
      </w:r>
      <w:proofErr w:type="spellStart"/>
      <w:r w:rsidR="00FB6DB7" w:rsidRPr="009A63D1">
        <w:rPr>
          <w:rFonts w:cs="Calibri"/>
          <w:color w:val="000000" w:themeColor="text1"/>
        </w:rPr>
        <w:t>behaviours</w:t>
      </w:r>
      <w:proofErr w:type="spellEnd"/>
      <w:r w:rsidR="004412CF" w:rsidRPr="009A63D1">
        <w:rPr>
          <w:rFonts w:cs="Calibri"/>
          <w:color w:val="000000" w:themeColor="text1"/>
        </w:rPr>
        <w:t xml:space="preserve"> in preclinical animal models</w:t>
      </w:r>
      <w:r w:rsidR="0089688C" w:rsidRPr="009A63D1">
        <w:rPr>
          <w:rFonts w:cs="Calibri"/>
          <w:color w:val="000000" w:themeColor="text1"/>
        </w:rPr>
        <w:t xml:space="preserve"> </w:t>
      </w:r>
      <w:r w:rsidR="00F45F1C" w:rsidRPr="009A63D1">
        <w:rPr>
          <w:rFonts w:cs="Calibri"/>
          <w:color w:val="000000" w:themeColor="text1"/>
        </w:rPr>
        <w:fldChar w:fldCharType="begin"/>
      </w:r>
      <w:r w:rsidR="00B46410" w:rsidRPr="009A63D1">
        <w:rPr>
          <w:rFonts w:cs="Calibri"/>
          <w:color w:val="000000" w:themeColor="text1"/>
        </w:rPr>
        <w:instrText xml:space="preserve"> ADDIN ZOTERO_ITEM CSL_CITATION {"citationID":"gp5iEG08","properties":{"unsorted":true,"formattedCitation":"(Bonaventure et al., 2007, 2012; Canale et al., 2015, 2016a, 2016b, 2017; Guscott et al., 2005; Hedlund et al., 2005; Kim et al., 2016; Kucwaj-Brysz et al., 2018; Lax et al., 2018; Medina et al., 2014; Partyka et al., 2019; Stroth and Svenningsson, 2015; Wesolowska et al., 2006a, 2006b, 2007; Zajdel et al., 2011, 2015)","plainCitation":"(Bonaventure et al., 2007, 2012; Canale et al., 2015, 2016a, 2016b, 2017; Guscott et al., 2005; Hedlund et al., 2005; Kim et al., 2016; Kucwaj-Brysz et al., 2018; Lax et al., 2018; Medina et al., 2014; Partyka et al., 2019; Stroth and Svenningsson, 2015; Wesolowska et al., 2006a, 2006b, 2007; Zajdel et al., 2011, 2015)","noteIndex":0},"citationItems":[{"id":2725,"uris":["http://zotero.org/users/1936065/items/Y4Z2PD2S"],"itemData":{"id":2725,"type":"article-journal","abstract":"Evidence has accumulated supporting a role for 5-hydroxytryptamine (5-HT)7 receptors in circadian rhythms, sleep, and mood disorders, presumably as a consequence of the modulation of 5-HT-mediated neuronal activity. We hypothesized that a selective 5-HT7 receptor antagonist, (2R)-1-[(3-hydroxyphenyl)sulfonyl]-2-[2-(4-methyl-1-piperidinyl)ethyl]- pyrrolidine (SB-269970), should increase activity of 5-HT neurons and potentiate the effect of selective serotonin reuptake inhibitors (citalopram). In rats, administration of 3 mg/kg s.c. citalopram alone increased the extracellular concentration of 5-HT. This effect of citalopram on extracellular 5-HT concentration was significantly enhanced by an ineffective dose of SB-269970. Combining this dose of SB-269970 with a low dose of citalopram also resulted in a significant increase in extracellular concentration of 5-HT, suggesting a potentiation of neurochemical effects. In mice, citalopram and SB-269970 dose-dependently decreased immobility time in the tail suspension test. The dose-effect curve of citalopram was shifted leftward by coadministration of an effective dose of SB-269970. Furthermore, combining ineffective doses of citalopram and SB-269970 also resulted in a significant decrease of immobility time in the tail suspension test, suggesting potentiation of antidepressant-like effects. In rats, SB-269970 potentiated the increase of rapid eye movement (REM) latency and the REM sleep decrease induced by citalopram. SB-269970 also reversed the increase in sleep fragmentation induced by citalopram. Rat plasma and brain concentrations of citalopram were not affected by coadministration of SB-269970, arguing for a pharmacodynamic rather than a pharmacokinetic mechanism. Overall, these results indicate that selective blockade of 5-HT 7 receptors may enhance the antidepressant efficacy of citalopram and may provide a novel therapy to alleviate sleep disturbances associated with depression. Copyright © 2007 by The American Society for Pharmacology and Experimental Therapeutics.","container-title":"Journal of Pharmacology and Experimental Therapeutics","DOI":"10.1124/jpet.107.119404","ISSN":"0022-3565 1521-0103","issue":"2","language":"English","page":"690-698","title":"Selective blockade of 5-hydroxytryptamine (5-HT)7 receptors enhances 5-HT transmission, antidepressant-like behavior, and rapid eye movement sleep suppression induced by citalopram in rodents","volume":"321","author":[{"family":"Bonaventure","given":"P."},{"family":"Kelly","given":"L."},{"family":"Aluisio","given":"L."},{"family":"Shelton","given":"J."},{"family":"Lord","given":"B."},{"family":"Galici","given":"R."},{"family":"Miller","given":"K."},{"family":"Atack","given":"J."},{"family":"Lovenberg","given":"T. W."},{"family":"Dugovic","given":"C."}],"issued":{"date-parts":[["2007"]]}}},{"id":2723,"uris":["http://zotero.org/users/1936065/items/UNINBH8R"],"itemData":{"id":2723,"type":"article-journal","abstract":"In rodents 5-hydroxytryptamine type 7 (5-HT7) receptor blockade has been shown to be effective in models of depression and to increase the latency to rapid eye movement (REM) sleep and decrease REM duration. In the clinic, the REM sleep reduction observed with many antidepressants may serve as a biomarker. We report here the preclinical and clinical evaluation of a 5-HT7 receptor antagonist, (3-(4-chlorophenyl)-1,4,5,6,7,8- hexahydro-1-(phenylmethyl)pyrazolo[3,4-d]azepine 2-hydroxy- 1,2,3- propanetricarboxylate) (JNJ-18038683). In rodents, JNJ- 18038683 increased the latency to REM sleep and decreased REM duration, and this effect was maintained after repeated administration for 7 days. The compound was effective in the mouse tail suspension test. JNJ-18038683 enhanced serotonin transmission, antidepressant-like behavior, and REM sleep suppression induced by citalopram in rodents. In healthy human volunteers JNJ-18038683 prolonged REM latency and reduced REM sleep duration, demonstrating that the effect of 5-HT7 blockade on REM sleep translated from rodents to humans. Like in rats, JNJ-18038683 enhanced REM sleep suppression induced by citalopram in humans, although a drugdrug interaction could not be ruled out. In a double-blind, active, and placebo-controlled clinical trial in 225 patients suffering from major depressive disorder, neither treatment with pharmacologically active doses of JNJ-18038683 or escitalopram separated from placebo, indicating a failed study lacking assay sensitivity. Post hoc analyses using an enrichment window strategy, where all the efficacy data from sites with an implausible high placebo response [placebo group Montgomery- Asberg Depression Rating Scale (MADRS) &lt; = 12] and from sites with no placebo response (MADRS &gt; = 28) are removed, there was a clinically meaningful difference between JNJ-18038683 and placebo. Further clinical studies are required to characterize the potential antidepressant efficacy of JNJ-18038683. Copyright © 2012 by The American Society for Pharmacology and Experimental Therapeutics.","container-title":"Journal of Pharmacology and Experimental Therapeutics","DOI":"10.1124/jpet.112.193995","ISSN":"0022-3565 1521-0103","issue":"2","language":"English","page":"429-440","title":"Translational evaluation of JNJ-18038683, a 5-hydroxytryptamine type 7 receptor antagonist, on rapid eye movement sleep and in major depressive disorder","volume":"342","author":[{"family":"Bonaventure","given":"Pascal"},{"family":"Dugovic","given":"Christine"},{"family":"Kramer","given":"Michelle"},{"family":"De Boer","given":"Peter"},{"family":"Singh","given":"Jaskaran"},{"family":"Wilson","given":"Sue"},{"family":"Bertelsen","given":"Kirk"},{"family":"Di","given":"Jianing"},{"family":"Shelton","given":"Jonathan"},{"family":"Aluisio","given":"Leah"},{"family":"Dvorak","given":"Lisa"},{"family":"Fraser","given":"Ian"},{"family":"Lord","given":"Brian"},{"family":"Nepomuceno","given":"Diane"},{"family":"Ahnaou","given":"Abdellah"},{"family":"Drinkenburg","given":"Wilhelmus"},{"family":"Chai","given":"Wenying"},{"family":"Dvorak","given":"Curt"},{"family":"Sands","given":"Steve"},{"family":"Carruthers","given":"Nicholas"},{"family":"Lovenberg","given":"Timothy W."}],"issued":{"date-parts":[["2012"]]}}},{"id":2741,"uris":["http://zotero.org/users/1936065/items/N3PVFSAG"],"itemData":{"id":2741,"type":"article-journal","abstract":"A 26-membered library of novel long-chain arylpiperazines, which contained primary and tertiary amides of cyclic amino acids (proline and 1,2,3,4-tetrahydroisoquinoline-3-carboxamide) in the terminal fragment was synthesized and biologically evaluated for binding affinity for 5-HT7 and 5-HT1A receptors. Docking studies confirmed advantages of Tic-amide over Pro-amide fragment for interaction with 5-HT7 receptors. Selected compounds 32 and 28, which behaved as 5-HT7Rs antagonist and 5-HT1A partial agonist, respectively, produced antidepressant-like effects in the forced swim test in mice after acute treatment in doses of 10 mg/kg (32) and 1.25 mg/kg (28). Compound 32 reduced immobility in a manner similar to the selective 5-HT7 antagonist SB-269970.","container-title":"European Journal of Medicinal Chemistry","DOI":"10.1016/j.ejmech.2014.12.041","ISSN":"0223-5234 1768-3254","language":"English","page":"202-211","title":"Towards novel 5-HT7 versus 5-HT1A receptor ligands among LCAPs with cyclic amino acid amide fragments: Design, synthesis, and antidepressant properties. Part II","volume":"92","author":[{"family":"Canale","given":"V."},{"family":"Kurczab","given":"R."},{"family":"Partyka","given":"A."},{"family":"SataAa","given":"G."},{"family":"Witek","given":"J."},{"family":"Jastrzabska-Wiasek","given":"M."},{"family":"Pawaowski","given":"M."},{"family":"Bojarski","given":"A. J."},{"family":"WesoAowska","given":"A."},{"family":"Zajdel","given":"P."}],"issued":{"date-parts":[["2015"]]}}},{"id":2740,"uris":["http://zotero.org/users/1936065/items/9IFPHDWT"],"itemData":{"id":2740,"type":"article-journal","abstract":"A series of 39 arylsulfonamide/amide derivatives of (aryloxy)ethyl alkyl amines, was designed with the support of the Virtual Combinatorial Library-Virtual Screening protocol, and synthesized using solidphase methodologies. Representative compounds were biologically evaluated for their affinity for 5-HT7Rs and for their selectivity over related 5-HTRs (5-HT1ARs, 5-HT2ARs, 5-HT6Rs), dopamine D2Rs and adrenergic a1Rs. The study identified the derivatives 27 (3-fluoro-N-{1-[2-(2-cyclopentylphenoxy) ethyl]piperidin-4-yl}-benzenesulfonamide; PZ-1417) and 35 (4-fluoro-N-(1-{2-[(propan-2-yl)phenoxy] ethyl}-8-azabicyclo[3.2.1]octan-3-yl)-benzenesulfonamide; PZ-1150) as being potent 5-HT7R antagonists with antidepressant and anxiolytic properties in the forced swim test (0.625e5 mg/kg and 0.625 mg/kg, respectively), the tail suspension test (0.625 mg/kg and 0.625 mg/kg, respectively), and in four plate test (0.625 mg/kg and 1.25e2.5 mg/kg, respectively) in mice. It has to be stressed that new compounds displayed higher activity than that of SB-269970, a reference 5-HT7R antagonist. Finally, the study provided valuable insight into the development of potential therapeutic agents for the treatment of CNS disorders.Copyright © 2015 Elsevier Masson SAS.","container-title":"European Journal of Medicinal Chemistry","DOI":"10.1016/j.ejmech.2015.11.040","ISSN":"0223-5234 1768-3254","language":"English","page":"334-346","title":"Towards new 5-HT7 antagonists among arylsulfonamide derivatives of (aryloxy)ethyl-alkyl amines: Multiobjective based design, synthesis, and antidepressant and anxiolytic properties","volume":"108","author":[{"family":"Canale","given":"V."},{"family":"Kurczab","given":"R."},{"family":"Partyka","given":"A."},{"family":"Sataa","given":"G."},{"family":"Ledna","given":"T."},{"family":"Jastrzebska-Wiesek","given":"M."},{"family":"Wesoowska","given":"A."},{"family":"Bojarski","given":"A. J."},{"family":"Zajdel","given":"P."}],"issued":{"date-parts":[["2016"]]}}},{"id":2910,"uris":["http://zotero.org/users/1936065/items/PCSEGZGC"],"itemData":{"id":2910,"type":"article-journal","abstract":"The N-alkylation of the sulfonamide moiety, in a group of arylsulfonamide derivatives of (aryloxy)ethyl piperidines, may be considered as a strategy for the design of selective 5-HT7 receptor ligands or multifunctional agents to extend a polypharmacological approach to the treatment of complex diseases. The study allowed for the identification of 31 (1-methyl-N-{1-[2-(2-(t-butyl)phenoxy)ethyl]piperidin-4-yl}-N-cyclopropylmethyl-1H-pyrazole-4-sulfonamide), a potent and selective 5-HT7 receptor antagonist and 33 (1-methyl-N-{1-[2-(biphenyl-2-yloxy)ethyl]piperidin-4-yl}-N-cyclopropylmethyl-1H-pyrazole-4-sulfonamide), as multimodal 5-HT/dopamine receptor ligand, as 5-HT2A/5-HT7/D2 receptor antagonists. Both selected compounds were evaluated in vivo in a forced swim test (FST) in mice and in a novel object recognition (NOR) task in rats, demonstrating distinct antidepressant-like and pro-cognitive properties (MED=1.25 mg/kg and 1 mg/kg, ip, respectively). These findings warrant further studies to explore the therapeutic potential of N-alkylated arylsulfonamides for the treatment of CNS disorders.","container-title":"Bioorganic &amp; Medicinal Chemistry","DOI":"10.1016/j.bmc.2015.11.041","ISSN":"1464-3391","issue":"2","journalAbbreviation":"Bioorg Med Chem","language":"eng","note":"PMID: 26706111","page":"130-139","source":"PubMed","title":"N-Alkylated arylsulfonamides of (aryloxy)ethyl piperidines: 5-HT(7) receptor selectivity versus multireceptor profile","title-short":"N-Alkylated arylsulfonamides of (aryloxy)ethyl piperidines","volume":"24","author":[{"family":"Canale","given":"V."},{"family":"Kurczab","given":"R."},{"family":"Partyka","given":"A."},{"family":"Satała","given":"G."},{"family":"Słoczyńska","given":"Karolina"},{"family":"Kos","given":"Tomasz"},{"family":"Jastrzębska-Więsek","given":"Magdalena"},{"family":"Siwek","given":"Agata"},{"family":"Pękala","given":"Elżbieta"},{"family":"Bojarski","given":"Andrzej J."},{"family":"Wesołowska","given":"Anna"},{"family":"Popik","given":"Piotr"},{"family":"Zajdel","given":"Paweł"}],"issued":{"date-parts":[["2016",1,15]]}}},{"id":2912,"uris":["http://zotero.org/users/1936065/items/CWME8JQ7"],"itemData":{"id":2912,"type":"article-journal","abstract":"A novel series of arylsulfonamide derivatives of (aryloxy)propyl piperidines was designed to obtain potent 5-HT7R antagonists. Among the compounds evaluated herein, 3-chloro-N-{1-[3-(1,1-biphenyl-2-yloxy)2-hydroxypropyl]piperidin-4-yl}benzenesulfonamide (25) exhibited antagonistic properties at 5-HT7R and showed selectivity over selected serotoninergic and dopaminergic receptors, as well as over serotonin, noradrenaline and dopamine transporters. Compound 25 demonstrated significant antidepressant-like activity in the forced swim test (0.625-2.5mg/kg, i.p.) and in the tail suspension test (1.25mg/kg, i.p.), augmented the antidepressant effect of inactive doses of escitalopram (selective serotonin reuptake inhibitor) and bupropion (dopamine reuptake inhibitor) in the FST in mice, and similarly to SB-269970, exerted pro-cognitive properties in the novel object recognition task in cognitively unimpaired conditions in rats (0.3mg/kg, i.p.). Such an extended pharmacological profile, especially the augmentation effect of the identified 5-HT7R antagonist on SSRI activity, seems promising regarding the complexity of affective disorders and potentially improved outcomes, including mnemonic performance.","container-title":"Bioorganic &amp; Medicinal Chemistry","DOI":"10.1016/j.bmc.2017.03.057","ISSN":"1464-3391","issue":"10","journalAbbreviation":"Bioorg Med Chem","language":"eng","note":"PMID: 28391970","page":"2789-2799","source":"PubMed","title":"Novel 5-HT7R antagonists, arylsulfonamide derivatives of (aryloxy)propyl piperidines: Add-on effect to the antidepressant activity of SSRI and DRI, and pro-cognitive profile","title-short":"Novel 5-HT7R antagonists, arylsulfonamide derivatives of (aryloxy)propyl piperidines","volume":"25","author":[{"family":"Canale","given":"Vittorio"},{"family":"Partyka","given":"Anna"},{"family":"Kurczab","given":"Rafał"},{"family":"Krawczyk","given":"Martyna"},{"family":"Kos","given":"Tomasz"},{"family":"Satała","given":"Grzegorz"},{"family":"Kubica","given":"Bartłomiej"},{"family":"Jastrzębska-Więsek","given":"Magdalena"},{"family":"Wesołowska","given":"Anna"},{"family":"Bojarski","given":"Andrzej J."},{"family":"Popik","given":"Piotr"},{"family":"Zajdel","given":"Paweł"}],"issued":{"date-parts":[["2017",5,15]]}}},{"id":2789,"uris":["http://zotero.org/users/1936065/items/UQYWAN7W"],"itemData":{"id":2789,"type":"article-journal","abstract":"The affinity of several antidepressant and antipsychotic drugs for the 5-HT7 receptor and its CNS distribution suggest potential in the treatment of psychiatric diseases. However, there is little direct evidence of receptor function in vivo to support this. We therefore evaluated 5-HT7 receptors as a potential drug target by generating and assessing a 5-HT7 receptor knockout mouse. No difference in assays sensitive to potential psychotic or anxiety states was observed between the 5-HT7 receptor knockout mice and wild type controls. However, in the Porsolt swim test, 5-HT7 receptor knockout mice showed a significant decrease in immobility compared to controls, a phenotype similar to antidepressant treated mice. Intriguingly, treatment of wild types with SB-258719, a selective 5-HT7 receptor antagonist, did not produce a significant decrease in immobility unless animals were tested in the dark (or active) cycle, rather than the light, adding to the body of evidence suggesting a circadian influence on receptor function. Extracellular recordings from hypothalamic slices showed that circadian rhythm phase shifts to 8-OH-DPAT are attenuated in the 5-HT7 receptor KO mice also indicating a role for the receptor in the regulation of circadian rhythms. These pharmacological and genetic knockout studies provide the first direct evidence that 5-HT7 receptor antagonists should be investigated for efficacy in the treatment of depression.","container-title":"Neuropharmacology","ISSN":"0028-3908","issue":"4","note":"section: Guscott, M. Neuroscience Research Centre, Merck, Sharp &amp; Dohme Research Laboratories, Terlings Park, Eastwick Road, Harlow, Essex CM20 2QR, UK. martin_guscott@merck.com","page":"492-502","title":"Genetic knockout and pharmacological blockade studies of the 5-HT7 receptor suggest therapeutic potential in depression","volume":"48","author":[{"family":"Guscott","given":"M."},{"family":"Bristow","given":"L. J."},{"family":"Hadingham","given":"K."},{"family":"Rosahl","given":"T. W."},{"family":"Beer","given":"M. S."},{"family":"Stanton","given":"J. A."},{"family":"Bromidge","given":"F."},{"family":"Owens","given":"A. P."},{"family":"Huscroft","given":"I."},{"family":"Myers","given":"J."},{"family":"Rupniak","given":"N. M."},{"family":"Patel","given":"S."},{"family":"Whiting","given":"P. J."},{"family":"Hutson","given":"P. H."},{"family":"Fone","given":"K. C."},{"family":"Biello","given":"S. M."},{"family":"Kulagowski","given":"J. J."},{"family":"McAllister","given":"G."}],"issued":{"date-parts":[["2005"]]}}},{"id":2799,"uris":["http://zotero.org/users/1936065/items/A7KZAHEA"],"itemData":{"id":2799,"type":"article-journal","abstract":"BACKGROUND: The 5-hydroxytryptamine7 receptor (5-HT7) is implicated in circadian rhythm phase resetting, and 5-HT7 receptor-selective antagonists alter rapid eye movement (REM) sleep parameters in a pattern opposite from those in patients with clinical depression., METHODS: As sleep, circadian rhythm, and mood regulation are related, we examined 5-HT7 receptor knockout mice in two behavioral models of depression. The forced swim and tail suspension tests are highly predictive for antidepressant drug activity., RESULTS: Unmedicated 5-HT7-/- mice showed decreased immobility in both tests, consistent with an antidepressantlike behavior. The selective 5-HT7 receptor antagonist SB-269970 also decreased immobility. The selective serotonin reuptake inhibitor citalopram, a widely used antidepressant, decreased immobility in both 5-HT7+/+ and 5-HT7-/- mice in the tail suspension test, suggesting that it utilizes an independent mechanism. The 5-HT7-/- mice spent less time in and had less frequent episodes of REM sleep, also consistent with an antidepressantlike state., CONCLUSIONS: The 5-HT7 receptor might have a role in mood disorders and antagonists might have therapeutic value as antidepressants.","container-title":"Biological psychiatry","ISSN":"0006-3223","issue":"10","note":"section: Hedlund, Peter B. Department of Molecular Biology, The Scripps Research Institute, La Jolla, California 92037, USA.","page":"831-7","title":"5-HT7 receptor inhibition and inactivation induce antidepressantlike behavior and sleep pattern","volume":"58","author":[{"family":"Hedlund","given":"Peter B."},{"family":"Huitron-Resendiz","given":"Salvador"},{"family":"Henriksen","given":"Steven J."},{"family":"Sutcliffe","given":"J. Gregor"}],"issued":{"date-parts":[["2005"]]}}},{"id":2914,"uris":["http://zotero.org/users/1936065/items/GKR9HY5S"],"itemData":{"id":2914,"type":"article-journal","abstract":"To discover a novel 5-HT7R antagonist for treatment of depression, we designed N-acyl-carbazole derivatives which were synthesized and biologically evaluated against 5-HT7R. Among total 30 compounds synthesized, four compounds 27-30 showed good binding affinities with Ki values of &lt;100 nM. The compound 28, 1-(9H-carbazol-9-yl)-6-(4-(2-methoxyphenyl)piperazin-1-yl)hexan-1-one, showed good selectivity over other serotonin receptor subtypes and turned out to be a novel selective 5-HT7R antagonist following functional assays. The compound 28 showed moderate activity on hERG channel and good stability in microsomal stability test. The compound 28 exhibited a good pharmacokinetic profile with 67.8% oral bioavailability and good penetration to the brain. The compound 28 was also tested in in vivo depression animal model and showed antidepressant effect in the forced swimming test. Therefore, the selective 5-HT7R antagonist 28 can be considered as a good lead for discovery of novel 5-HT7R antagonists as antidepressants.","container-title":"European Journal of Medicinal Chemistry","DOI":"10.1016/j.ejmech.2016.01.043","ISSN":"1768-3254","journalAbbreviation":"Eur J Med Chem","language":"eng","note":"PMID: 26852005","page":"302-310","source":"PubMed","title":"Novel N-acyl-carbazole derivatives as 5-HT7R antagonists","volume":"110","author":[{"family":"Kim","given":"Youngjae"},{"family":"Yeom","given":"Miyoung"},{"family":"Tae","given":"Jinsung"},{"family":"Rhim","given":"Hyewhon"},{"family":"Choo","given":"Hyunah"}],"issued":{"date-parts":[["2016",3,3]]}}},{"id":2908,"uris":["http://zotero.org/users/1936065/items/QPBH4D9X"],"itemData":{"id":2908,"type":"article-journal","abstract":"This paper presents a computer-aided insight into the receptor-ligand interaction for novel analogs of the lead structure 5-(4-fluorophenyl)-3-(2-hydroxy-3-(4-(2-methoxyphenyl)piperazin-1-yl)propyl)-5-methylimidazolidine-2,4-dione (1, MF-8), as part of the search for potent and selective serotonin 5-HT7 receptor (5-HT7R) agents. New hydantoin derivatives (4-19) were designed and synthesized. For 5-phenyl-3-(2-hydroxy-3-(4-(2-ethoxyphenyl)piperazin-1-yl)propyl)-5-methylimidazolidine-2,4-dione (4), its crystal structure was determined experimentally. Molecular modeling studies were performed, including both pharmacophore and structure-based approaches. New compounds were investigated in radioligand binding assays (RBA) for their affinity toward 5-HT7R and selectivity over 5-HT1AR, dopamine D2R and α1-, α2-and β-adrenoceptors. Selected compounds (5-8) were assessed for their antidepressant and anxiolytic effects in vivo in mice. Most of the tested compounds displayed potent affinity and selectivity for 5-HT7R in RBA, in particular seven compounds (4, 5, 7, 8 and 10-12, Ki ≤ 10 nM). Antidepressant-like activity in vivo for all tested compounds (5-8) was confirmed. SAR analysis based on both crystallography-supported molecular modeling and RBA results indicated that mono-phenyl substituents at both hydantoin and piperazine are more favorable for 5-HT7R affinity than the di-phenyl ones.","container-title":"European Journal of Medicinal Chemistry","DOI":"10.1016/j.ejmech.2018.01.093","ISSN":"0223-5234","journalAbbreviation":"European Journal of Medicinal Chemistry","language":"en","page":"102-114","source":"ScienceDirect","title":"Computer-aided insights into receptor-ligand interaction for novel 5-arylhydantoin derivatives as serotonin 5-HT7 receptor agents with antidepressant activity","volume":"147","author":[{"family":"Kucwaj-Brysz","given":"Katarzyna"},{"family":"Kurczab","given":"Rafał"},{"family":"Jastrzębska-Więsek","given":"Magdalena"},{"family":"Żesławska","given":"Ewa"},{"family":"Satała","given":"Grzegorz"},{"family":"Nitek","given":"Wojciech"},{"family":"Partyka","given":"Anna"},{"family":"Siwek","given":"Agata"},{"family":"Jankowska","given":"Agnieszka"},{"family":"Wesołowska","given":"Anna"},{"family":"Kieć-Kononowicz","given":"Katarzyna"},{"family":"Handzlik","given":"Jadwiga"}],"issued":{"date-parts":[["2018",3,10]]}}},{"id":2918,"uris":["http://zotero.org/users/1936065/items/PJENKQ5K"],"itemData":{"id":2918,"type":"article-journal","abstract":"Marine cyanobacteria represent a unique source in the field of drug discovery due to the secondary metabolites they produce and the structural similarity these compounds have to endogenous mammalian receptor ligands. A series of cyanobacteria were subjected to extraction, fractionation by column chromatography and screened for affinity against CNS targets with a focus on serotonin receptors (5-HTRs). Out of 276 fractions screened, 21% had activity at 5-HTRs and/or the 5-HT transporter (SERT). One sample, a cyanobacterium identified by 16S rRNA sequencing as Leptolyngbya from Las Perlas archipelago in Panama, contained a fraction with noted affinity for the 5-HT7 receptor (5-HT7 R). This fraction (DUQ0002I) was screened via intracerebroventricular (ICV) injections in mice using depression and anxiety assays including the forced swim, tail suspension, elevated zero maze, and light-dark preference tests. DUQ0002I decreased depression and anxiety-like behaviors in males and did not have effects in 5-HT7 R knockout or female mice. Administration of DUQ0002I to the CA1 of the hippocampus induced antidepression-like, but not anxiolytic-like behaviors. Testing of further purified materials showed no behavioral effects, leading us to hypothesize that the behavioral effects are likely caused by a synergistic effect between multiple compounds in the fraction. Finally, DUQ0002I was used in a model of neuropathic pain with comorbid depression (spared nerve injury-SNI). DUQ0002I had a similar antidepressant effect in animals with SNI, suggesting a role for the 5-HT7 R in the development of comorbid pain and depression. These results demonstrate the potential that cyanobacterial metabolites have in the field of neuropharmacognosy.","container-title":"Synapse (New York, N.Y.)","DOI":"10.1002/syn.22059","ISSN":"1098-2396","issue":"11","journalAbbreviation":"Synapse","language":"eng","note":"PMID: 29992647\nPMCID: PMC6667355","page":"e22059","source":"PubMed","title":"Cyanobacterial extract with serotonin receptor subtype 7 (5-HT7 R) affinity modulates depression and anxiety-like behavior in mice","volume":"72","author":[{"family":"Lax","given":"Neil C."},{"family":"Parker","given":"Stacy-Ann J."},{"family":"Hilton","given":"Edward J."},{"family":"Seliman","given":"Youstina"},{"family":"Tidgewell","given":"Kevin J."},{"family":"Kolber","given":"Benedict J."}],"issued":{"date-parts":[["2018",11]]}}},{"id":2841,"uris":["http://zotero.org/users/1936065/items/X4YDBRP4"],"itemData":{"id":2841,"type":"article-journal","abstract":"The finding that ergotamine binds serotonin receptors in a less conserved extended binding pocket close to the extracellular entrance, in addition to the orthosteric site, allowed us to obtain 5-HT7R antagonist 6 endowed with high affinity (Ki=0.7 nM) and significant 5-HT1AR selectivity (ratio&gt;1428). Compound 6 exhibits in vivo antidepressant-like effect (1 mg/kg, ip) mediated by the 5-HT7R, which reveals its interest as a putative research tool or pharmaceutical in depression disorders.","container-title":"Journal of medicinal chemistry","DOI":"10.1021/jm500880c","ISSN":"1520-4804 0022-2623","issue":"15","note":"section: Medina, Rocio A. Departamento de Quimica Organica I, Facultad de Ciencias Quimicas, Universidad Complutense de Madrid, E-28040 Madrid, Spain.","page":"6879-84","title":"The extracellular entrance provides selectivity to serotonin 5-HT7 receptor antagonists with antidepressant-like behavior in vivo","volume":"57","author":[{"family":"Medina","given":"Rocio A."},{"family":"Vazquez-Villa","given":"Henar"},{"family":"Gomez-Tamayo","given":"Jose C."},{"family":"Benhamu","given":"Bellinda"},{"family":"Martin-Fontecha","given":"Mar"},{"family":"Fuente","given":"Tania","non-dropping-particle":"de la"},{"family":"Caltabiano","given":"Gianluigi"},{"family":"Hedlund","given":"Peter B."},{"family":"Pardo","given":"Leonardo"},{"family":"Lopez-Rodriguez","given":"Maria L."}],"issued":{"date-parts":[["2014"]]}}},{"id":2923,"uris":["http://zotero.org/users/1936065/items/CG6HXH9N"],"itemData":{"id":2923,"type":"article-journal","abstract":"The aim of the present study was to investigate and compare the ability of three novel 5-HT6 and/or 5-HT7 receptor antagonists as follows: PZ-668—a preferential 5-HT6 antagonist; PZ-1433—a preferential 5-HT7 antagonist; and ADN-1184—a monoaminergic ligand with potent 5HT6/7 antagonist properties, to augment the effect of antidepressant drugs with different mechanisms of action (escitalopram, reboxetine, and bupropion) in the forced swim test in rats. In neurochemical ex vivo experiments, the influence of the tested compounds on levels of monoamines and their metabolites were determined in the rat frontal cortex, in addition to behavioral experiments. The results of our investigations revealed the differences in action of the tested compounds. PZ-668 strongly affected dopaminergic and faintly noradrenergic system, PZ-1433 induced a significant elevation in dopamine, noradrenaline, serotonin, and their metabolite levels, while ADN-1184 appeared to act mostly through dopaminergic transmission. The agent with 5-HT6 antagonistic properties (PZ-668) revealed an anti-immobility action of bupropion (primarily) and reboxetine in interaction studies. PZ-1433, the 5-HT7 preferential antagonist facilitated antidepressant effects of escitalopram and, to a lesser extent, bupropion, while ADN-1184, a multireceptor ligand, potentiated the effectiveness of escitalopram, reboxetine, and bupropion. The presented findings may contribute to further investigations of more effective and safer antidepressant drugs, and may help selecting optimal augmentation therapy in treatment-resistant depression.","container-title":"Behavioural Brain Research","DOI":"10.1016/j.bbr.2018.10.004","ISSN":"0166-4328","journalAbbreviation":"Behavioural Brain Research","language":"en","page":"9-16","source":"ScienceDirect","title":"Novel antagonists of 5-HT6 and/or 5-HT7 receptors affect the brain monoamines metabolism and enhance the anti-immobility activity of different antidepressants in rats","volume":"359","author":[{"family":"Partyka","given":"Anna"},{"family":"Jastrzębska-Więsek","given":"Magdalena"},{"family":"Antkiewicz-Michaluk","given":"Lucyna"},{"family":"Michaluk","given":"Jerzy"},{"family":"Wąsik","given":"Agnieszka"},{"family":"Canale","given":"Vittorio"},{"family":"Zajdel","given":"Paweł"},{"family":"Kołaczkowski","given":"Marcin"},{"family":"Wesołowska","given":"Anna"}],"issued":{"date-parts":[["2019",2,1]]}}},{"id":3054,"uris":["http://zotero.org/users/1936065/items/U4HG6TZN"],"itemData":{"id":3054,"type":"article-journal","abstract":"The serotonin 5-HT7 receptor (5-HT7) is an emerging target for psychiatric pharmacotherapy. Recent observations in rodent models and humans suggest that its blockade mediates antidepressant efficacy. In the present study, we identify the Ca2+-binding protein S100B as an interacting partner of 5-HT7 and show that S100B negatively regulates inducible cyclic AMP (cAMP) accumulation in transfected HeLa cells and mouse cortical astrocytes. Overexpression of S100B causes brain region-specific dysregulation of the cAMP pathway in vivo, such that concentrations of cAMP in the frontal cortex are higher in S100B transgenic female mice compared to wild-types. Finally, S100B transgenic female mice show depressive-like behavior in the forced swim test (FST) and pharmacological blockade of 5-HT7 with SB269970 normalizes FST behavior. Taken together, our results show that S100B affects behavioral despair in female mice through functional interaction with the 5-HT7 receptor. Furthermore, we identify S100B as a cAMP-regulatory protein in cultured astrocytes and the murine frontal cortex. Future experiments will clarify whether there is a direct link between the 5-HT7-associated and cAMP-regulatory actions of S100B.","container-title":"European Neuropsychopharmacology","DOI":"10.1016/j.euroneuro.2015.10.003","ISSN":"0924-977X","issue":"12","journalAbbreviation":"European Neuropsychopharmacology","language":"en","page":"2372-2380","source":"ScienceDirect","title":"S100B interacts with the serotonin 5-HT7 receptor to regulate a depressive-like behavior","volume":"25","author":[{"family":"Stroth","given":"Nikolas"},{"family":"Svenningsson","given":"Per"}],"issued":{"date-parts":[["2015",12,1]]}}},{"id":2893,"uris":["http://zotero.org/users/1936065/items/6TP2U3CM"],"itemData":{"id":2893,"type":"article-journal","abstract":"Using conflict drinking and forced swimming tests in rats, we examined the anxiolytic- and the antidepressant-like activity, respectively, of (2R)-1-[(3-hydroxyphenyl)sulfonyl]-2-[2-(4-methyl-1-piperidinyl)ethyl]-pyrrolidine (SB 269970), a selective 5-HT(7) receptor antagonist, after its intrahippocampal administration. SB 269970 at doses of 0.3, 1 and 3 mug showed an anticonflict effect which was weaker than that of diazepam (40 mug), whereas SB 269970 at doses of 3 and 10 mug had marked anti-immobility action comparable to that of imipramine (0.1 mug). Importantly, the anxiolytic- and antidepressant-like activity of SB 269970 seemed to be specific, since that agent - when given by the same route in doses effective in either model - affected neither the shock threshold, nor the non-punished water consumption, nor the exploratory activity of rats. The obtained results indicate that the hippocampus is one of the neuroanatomical structures involved in the potential anxiolytic and, in particular, antidepressant activity of SB 269970.","container-title":"European journal of pharmacology","ISSN":"0014-2999","issue":"1-3","note":"section: Wesolowska, Anna. Institute of Pharmacology, Polish Academy of Sciences, 12 Smetna Street, Krakow PL 31-343, Poland. wesolow@if-pan.krakow.pl","page":"185-90","title":"Potential anxiolytic and antidepressant effects of the selective 5-HT7 receptor antagonist SB 269970 after intrahippocampal administration to rats","volume":"553","author":[{"family":"Wesolowska","given":"Anna"},{"family":"Nikiforuk","given":"Agnieszka"},{"family":"Stachowicz","given":"Katarzyna"}],"issued":{"date-parts":[["2006"]]}}},{"id":2895,"uris":["http://zotero.org/users/1936065/items/7TF2BP93"],"itemData":{"id":2895,"type":"article-journal","abstract":"The aim of the present study was to examine the effect of the selective 5-HT7 receptor antagonist SB 269970 (0.25-20 mg/kg) in the behavioral tests commonly used for predicting anxiolytic- and antidepressant-like activity. Diazepam and imipramine were used as standard drugs. SB 269970 (in one medium dose of 0.5 or 1 mg/kg) exerted a specific antianxiety-like effect in the Vogel drinking test in rats, in the elevated plus-maze test in rats and in the four-plate test in mice. Moreover, SB 269970 (in one medium dose of 5 or 10 mg/kg) showed antidepressant-like activity in the forced swimming and the tail suspension tests in mice. At the same time, the tested compound at doses of 1-20 mg/kg did not change the spontaneous locomotor activity of mice. The potential anxiolytic and antidepressant effects produced by SB 269970 were weaker than those of the reference drugs employed. It is noteworthy that the active doses of SB 269970 were devoid of any visible motor side-effects. In conclusion, the results of our studies indicate that 5-HT7 receptor antagonists may play a role in the therapy of both anxiety and depression.","container-title":"Neuropharmacology","ISSN":"0028-3908","issue":"3","note":"section: Wesolowska, Anna. Department of New Drugs Research, Institute of Pharmacology, Polish Academy of Sciences, 12 Smetna Street, Krakow PL 31-343, Poland.","page":"578-86","title":"Effect of the selective 5-HT7 receptor antagonist SB 269970 in animal models of anxiety and depression","volume":"51","author":[{"family":"Wesolowska","given":"Anna"},{"family":"Nikiforuk","given":"Agnieszka"},{"family":"Stachowicz","given":"Katarzyna"},{"family":"Tatarczynska","given":"Ewa"}],"issued":{"date-parts":[["2006"]]}}},{"id":2897,"uris":["http://zotero.org/users/1936065/items/52ILBFBW"],"itemData":{"id":2897,"type":"article-journal","abstract":"Using the forced swimming test in mice, we examined the effect of the following antidepressants: citalopram, imipramine, desipramine and moclobemide (which are characterized by different mechanisms of action), administered in combination with the selective 5-HT7 receptor antagonist (2R)-1-[(3-hydroxyphenyl)sulfonyl]-2-[2-(4-methyl-1-piperidinyl)ethyl]-pyrrolidine (SB 269970). All those drugs were given in doses which did not shorten the immobility time of mice. Citalopram (1.25 mg/kg), imipramine (10 mg/kg), desipramine (5 mg/kg) or moclobemide (10 mg/kg) administered jointly with SB 269970 (5 mg/kg), produced a significant antidepressant-like effect. None of the compounds studied, given alone or in combination, increased the spontaneous locomotor activity of mice. The obtained results indicate that blockade of 5-HT7 receptors may facilitate the anti-immobility effect of antidepressants in mice.","container-title":"European journal of pharmacology","ISSN":"0014-2999","issue":"1","note":"section: Wesolowska, Anna. Institute of Pharmacology, Polish Academy of Sciences, 12 Smetna Street, Krakow PL 31-343, Poland.","page":"43-7","title":"Enhancement of the anti-immobility action of antidepressants by a selective 5-HT7 receptor antagonist in the forced swimming test in mice","volume":"555","author":[{"family":"Wesolowska","given":"Anna"},{"family":"Tatarczynska","given":"Ewa"},{"family":"Nikiforuk","given":"Agnieszka"},{"family":"Chojnacka-Wojcik","given":"Ewa"}],"issued":{"date-parts":[["2007"]]}}},{"id":3034,"uris":["http://zotero.org/users/1936065/items/CQRAKVMB"],"itemData":{"id":3034,"type":"article-journal","abstract":"Novel arene- and quinolinesulfonamides were synthesized using different solutions and a solid-support methodology, and were evaluated for their affinity for 5-HT(1A), 5-HT(2A), 5-HT(6), and 5-HT(7) receptors. Compound 54 (N-Ethyl-N-[4-(1,2,3,4,4a,5,6,7,8,8a-decahydroisoquinolin-2-yl)butyl]-8-quinolinesulfonamide) was identified as potent 5-HT(7) antagonist (K(i)=13 nM, K(B)=140 nM) with good selectivity over 5-HT(1A), 5-HT(2A), 5-HT(6) receptors. In the FST in mice, it reduced immobility in a manner similar to the selective 5-HT(7) antagonist SB-269970.","container-title":"Bioorganic &amp; Medicinal Chemistry","DOI":"10.1016/j.bmc.2011.09.044","ISSN":"1464-3391","issue":"22","journalAbbreviation":"Bioorg Med Chem","language":"eng","note":"PMID: 22001327","page":"6750-6759","source":"PubMed","title":"Arene- and quinoline-sulfonamides as novel 5-HT7 receptor ligands","volume":"19","author":[{"family":"Zajdel","given":"Paweł"},{"family":"Marciniec","given":"Krzysztof"},{"family":"Maślankiewicz","given":"Andrzej"},{"family":"Paluchowska","given":"Maria H."},{"family":"Satała","given":"Grzegorz"},{"family":"Partyka","given":"Anna"},{"family":"Jastrzębska-Więsek","given":"Magdalena"},{"family":"Wróbel","given":"Dagmara"},{"family":"Wesołowska","given":"Anna"},{"family":"Duszyńska","given":"Beata"},{"family":"Bojarski","given":"Andrzej J."},{"family":"Pawłowski","given":"Maciej"}],"issued":{"date-parts":[["2011",11,15]]}}},{"id":3056,"uris":["http://zotero.org/users/1936065/items/6ZKD9FIA"],"itemData":{"id":3056,"type":"article-journal","abstract":"A series of alkyl/arylsulfonamide derivatives of (aryloxy)ethylpiperidines as highly potent 5-HT7 receptor antagonists has been developed through structure-based design on the previously identified compound PZ-766. This resulted in highly potent antagonist10 (3-fluoro-N-(1-{2-[(propan-2-yl)phenoxy]ethyl}piperidin-4-yl)-benzenesulfonamide) which was more active in vivo than PZ-766 and SB-269970 in forced swim test in mice (MED = 2.5 mg kg−1), and displayed comparable effects to SB-269970 in four-plate test in mice (MED = 1.25 mg kg−1) and novel object recognition test in rats (MED = 1 mg kg−1). The results highlight the antidepressant, anxiolytic and pro-cognitive potential of the arylsulfonamide derivatives of (aryloxy)ethylpiperidines with 5-HT7 receptor antagonist properties and warrant further studies to explore their therapeutic potential for the treatment of CNS disorders.","container-title":"MedChemComm","DOI":"10.1039/C5MD00166H","ISSN":"2040-2511","issue":"7","journalAbbreviation":"Med. Chem. Commun.","language":"en","note":"publisher: The Royal Society of Chemistry","page":"1272-1277","source":"pubs.rsc.org","title":"Arylsulfonamide derivatives of (aryloxy)ethylpiperidines as selective 5-HT7 receptor antagonists and their psychotropic properties","volume":"6","author":[{"family":"Zajdel","given":"Paweł"},{"family":"Canale","given":"Vittorio"},{"family":"Partyka","given":"Anna"},{"family":"Marciniec","given":"Krzysztof"},{"family":"Kurczab","given":"Rafał"},{"family":"Satała","given":"Grzegorz"},{"family":"Siwek","given":"Agata"},{"family":"Jastrzębska-Więsek","given":"Magdalena"},{"family":"Wesołowska","given":"Anna"},{"family":"Kos","given":"Tomasz"},{"family":"Popik","given":"Piotr"},{"family":"Bojarski","given":"Andrzej J."}],"issued":{"date-parts":[["2015",7,8]]}}}],"schema":"https://github.com/citation-style-language/schema/raw/master/csl-citation.json"} </w:instrText>
      </w:r>
      <w:r w:rsidR="00F45F1C" w:rsidRPr="009A63D1">
        <w:rPr>
          <w:rFonts w:cs="Calibri"/>
          <w:color w:val="000000" w:themeColor="text1"/>
        </w:rPr>
        <w:fldChar w:fldCharType="separate"/>
      </w:r>
      <w:r w:rsidR="00B46410" w:rsidRPr="009A63D1">
        <w:rPr>
          <w:rFonts w:cs="Calibri"/>
          <w:noProof/>
          <w:color w:val="000000" w:themeColor="text1"/>
        </w:rPr>
        <w:t>(Bonaventure et al., 2007, 2012; Canale et al., 2015, 2016a, 2016b, 2017; Guscott et al., 2005; Hedlund et al., 2005; Kim et al., 2016; Kucwaj-Brysz et al., 2018; Lax et al., 2018; Medina et al., 2014; Partyka et al., 2019; Stroth and Svenningsson, 2015; Wesolowska et al., 2006a, 2006b, 2007; Zajdel et al., 2011, 2015)</w:t>
      </w:r>
      <w:r w:rsidR="00F45F1C" w:rsidRPr="009A63D1">
        <w:rPr>
          <w:rFonts w:cs="Calibri"/>
          <w:color w:val="000000" w:themeColor="text1"/>
        </w:rPr>
        <w:fldChar w:fldCharType="end"/>
      </w:r>
      <w:r w:rsidR="00B46410" w:rsidRPr="009A63D1">
        <w:rPr>
          <w:rFonts w:cs="Calibri"/>
          <w:color w:val="000000" w:themeColor="text1"/>
        </w:rPr>
        <w:t xml:space="preserve"> </w:t>
      </w:r>
      <w:r w:rsidR="009D2184" w:rsidRPr="009A63D1">
        <w:rPr>
          <w:lang w:val="en-GB"/>
        </w:rPr>
        <w:t xml:space="preserve">although the interpretation of these results is complicated by concerns over the validity of </w:t>
      </w:r>
      <w:r w:rsidR="00711953" w:rsidRPr="009A63D1">
        <w:rPr>
          <w:lang w:val="en-GB"/>
        </w:rPr>
        <w:t xml:space="preserve">these </w:t>
      </w:r>
      <w:r w:rsidR="009D2184" w:rsidRPr="009A63D1">
        <w:rPr>
          <w:lang w:val="en-GB"/>
        </w:rPr>
        <w:t>tests measur</w:t>
      </w:r>
      <w:r w:rsidR="00711953" w:rsidRPr="009A63D1">
        <w:rPr>
          <w:lang w:val="en-GB"/>
        </w:rPr>
        <w:t>ing</w:t>
      </w:r>
      <w:r w:rsidR="009D2184" w:rsidRPr="009A63D1">
        <w:rPr>
          <w:lang w:val="en-GB"/>
        </w:rPr>
        <w:t xml:space="preserve"> depressive symptoms</w:t>
      </w:r>
      <w:r w:rsidR="00711953" w:rsidRPr="009A63D1">
        <w:rPr>
          <w:lang w:val="en-GB"/>
        </w:rPr>
        <w:t xml:space="preserve"> </w:t>
      </w:r>
      <w:r w:rsidR="00B46410" w:rsidRPr="009A63D1">
        <w:rPr>
          <w:lang w:val="en-GB"/>
        </w:rPr>
        <w:t>an</w:t>
      </w:r>
      <w:r w:rsidR="00711953" w:rsidRPr="009A63D1">
        <w:rPr>
          <w:lang w:val="en-GB"/>
        </w:rPr>
        <w:t>d</w:t>
      </w:r>
      <w:r w:rsidR="00B46410" w:rsidRPr="009A63D1">
        <w:rPr>
          <w:lang w:val="en-GB"/>
        </w:rPr>
        <w:t xml:space="preserve"> lack of validation of receptor binding profiles for many of the compounds used</w:t>
      </w:r>
      <w:r w:rsidR="002D48C8" w:rsidRPr="009A63D1">
        <w:rPr>
          <w:color w:val="000000" w:themeColor="text1"/>
        </w:rPr>
        <w:t>.</w:t>
      </w:r>
      <w:r w:rsidR="0089688C" w:rsidRPr="009A63D1">
        <w:rPr>
          <w:rFonts w:hint="eastAsia"/>
          <w:color w:val="000000" w:themeColor="text1"/>
        </w:rPr>
        <w:t xml:space="preserve"> </w:t>
      </w:r>
      <w:r w:rsidR="00E32DA3" w:rsidRPr="009A63D1">
        <w:rPr>
          <w:rFonts w:cs="Times"/>
          <w:color w:val="000000"/>
        </w:rPr>
        <w:t>The use of</w:t>
      </w:r>
      <w:r w:rsidR="0055239D" w:rsidRPr="009A63D1">
        <w:rPr>
          <w:rFonts w:cs="Times"/>
          <w:color w:val="000000"/>
        </w:rPr>
        <w:t xml:space="preserve"> </w:t>
      </w:r>
      <w:r w:rsidR="0089688C" w:rsidRPr="009A63D1">
        <w:rPr>
          <w:rFonts w:cs="Times"/>
          <w:color w:val="000000"/>
        </w:rPr>
        <w:t>compounds</w:t>
      </w:r>
      <w:r w:rsidR="00DC5F73" w:rsidRPr="009A63D1">
        <w:rPr>
          <w:rFonts w:cs="Times"/>
          <w:color w:val="000000"/>
        </w:rPr>
        <w:t xml:space="preserve"> with multiple receptor subtype affinity</w:t>
      </w:r>
      <w:r w:rsidR="0089688C" w:rsidRPr="009A63D1">
        <w:rPr>
          <w:rFonts w:cs="Times"/>
          <w:color w:val="000000"/>
        </w:rPr>
        <w:t xml:space="preserve"> </w:t>
      </w:r>
      <w:r w:rsidR="00E32DA3" w:rsidRPr="009A63D1">
        <w:rPr>
          <w:rFonts w:cs="Times"/>
          <w:color w:val="000000"/>
        </w:rPr>
        <w:t>(such as</w:t>
      </w:r>
      <w:r w:rsidR="007B01CA" w:rsidRPr="009A63D1">
        <w:rPr>
          <w:rFonts w:cs="Times"/>
          <w:color w:val="000000"/>
        </w:rPr>
        <w:t xml:space="preserve"> MF-8, HBK-14, HBK-15</w:t>
      </w:r>
      <w:r w:rsidR="00E32DA3" w:rsidRPr="009A63D1">
        <w:rPr>
          <w:rFonts w:cs="Times"/>
          <w:color w:val="000000"/>
        </w:rPr>
        <w:t xml:space="preserve">) were </w:t>
      </w:r>
      <w:r w:rsidR="004412CF" w:rsidRPr="009A63D1">
        <w:rPr>
          <w:rFonts w:cs="Times"/>
          <w:color w:val="000000"/>
        </w:rPr>
        <w:t xml:space="preserve">also </w:t>
      </w:r>
      <w:r w:rsidR="00E32DA3" w:rsidRPr="009A63D1">
        <w:rPr>
          <w:rFonts w:cs="Times"/>
          <w:color w:val="000000"/>
        </w:rPr>
        <w:t>associated with p</w:t>
      </w:r>
      <w:r w:rsidR="007E3834" w:rsidRPr="009A63D1">
        <w:rPr>
          <w:rFonts w:cs="Times"/>
          <w:color w:val="000000"/>
        </w:rPr>
        <w:t>otential</w:t>
      </w:r>
      <w:r w:rsidR="0089688C" w:rsidRPr="009A63D1">
        <w:rPr>
          <w:rFonts w:cs="Times"/>
          <w:color w:val="000000"/>
        </w:rPr>
        <w:t xml:space="preserve"> </w:t>
      </w:r>
      <w:r w:rsidR="0089688C" w:rsidRPr="009A63D1">
        <w:t>antidepressant-like and anxiolytic-like effects</w:t>
      </w:r>
      <w:r w:rsidR="00987385" w:rsidRPr="009A63D1">
        <w:t xml:space="preserve">, </w:t>
      </w:r>
      <w:r w:rsidR="00B9549C" w:rsidRPr="009A63D1">
        <w:t xml:space="preserve">although lack of specificity of these compounds for the 5-HT7 receptor </w:t>
      </w:r>
      <w:r w:rsidR="0061262B" w:rsidRPr="009A63D1">
        <w:t xml:space="preserve">make interpretation of these results </w:t>
      </w:r>
      <w:r w:rsidR="008B2C1C" w:rsidRPr="009A63D1">
        <w:t>difficult</w:t>
      </w:r>
      <w:r w:rsidR="007C1369" w:rsidRPr="009A63D1">
        <w:rPr>
          <w:rFonts w:eastAsia="AdvGulliv-R" w:cstheme="minorHAnsi"/>
          <w:noProof/>
          <w:color w:val="000000" w:themeColor="text1"/>
        </w:rPr>
        <w:t>.</w:t>
      </w:r>
      <w:r w:rsidR="00EB44C6" w:rsidRPr="009A63D1">
        <w:rPr>
          <w:rFonts w:eastAsia="AdvGulliv-R" w:cstheme="minorHAnsi"/>
          <w:noProof/>
          <w:color w:val="000000" w:themeColor="text1"/>
        </w:rPr>
        <w:t xml:space="preserve"> For example, Wrobel and colleagues only found </w:t>
      </w:r>
      <w:r w:rsidR="00F8497A" w:rsidRPr="009A63D1">
        <w:rPr>
          <w:rFonts w:eastAsia="AdvGulliv-R" w:cstheme="minorHAnsi"/>
          <w:noProof/>
          <w:color w:val="000000" w:themeColor="text1"/>
        </w:rPr>
        <w:t xml:space="preserve">that </w:t>
      </w:r>
      <w:r w:rsidR="00EB44C6" w:rsidRPr="009A63D1">
        <w:rPr>
          <w:rFonts w:eastAsia="AdvGulliv-R" w:cstheme="minorHAnsi"/>
          <w:noProof/>
          <w:color w:val="000000" w:themeColor="text1"/>
        </w:rPr>
        <w:t xml:space="preserve">MW005 </w:t>
      </w:r>
      <w:r w:rsidR="00F8497A" w:rsidRPr="009A63D1">
        <w:rPr>
          <w:rFonts w:eastAsia="AdvGulliv-R" w:cstheme="minorHAnsi"/>
          <w:noProof/>
          <w:color w:val="000000" w:themeColor="text1"/>
        </w:rPr>
        <w:t>may have</w:t>
      </w:r>
      <w:r w:rsidR="00EB44C6" w:rsidRPr="009A63D1">
        <w:rPr>
          <w:rFonts w:eastAsia="AdvGulliv-R" w:cstheme="minorHAnsi"/>
          <w:noProof/>
          <w:color w:val="000000" w:themeColor="text1"/>
        </w:rPr>
        <w:t xml:space="preserve"> </w:t>
      </w:r>
      <w:r w:rsidR="00F32E5A" w:rsidRPr="009A63D1">
        <w:rPr>
          <w:rFonts w:eastAsia="AdvGulliv-R" w:cstheme="minorHAnsi"/>
          <w:noProof/>
          <w:color w:val="000000" w:themeColor="text1"/>
        </w:rPr>
        <w:t>antidepressant</w:t>
      </w:r>
      <w:r w:rsidR="00F8497A" w:rsidRPr="009A63D1">
        <w:rPr>
          <w:rFonts w:eastAsia="AdvGulliv-R" w:cstheme="minorHAnsi"/>
          <w:noProof/>
          <w:color w:val="000000" w:themeColor="text1"/>
        </w:rPr>
        <w:t xml:space="preserve"> related</w:t>
      </w:r>
      <w:r w:rsidR="00F32E5A" w:rsidRPr="009A63D1">
        <w:rPr>
          <w:rFonts w:eastAsia="AdvGulliv-R" w:cstheme="minorHAnsi"/>
          <w:noProof/>
          <w:color w:val="000000" w:themeColor="text1"/>
        </w:rPr>
        <w:t xml:space="preserve"> effects</w:t>
      </w:r>
      <w:r w:rsidR="00F8497A" w:rsidRPr="009A63D1">
        <w:rPr>
          <w:rFonts w:eastAsia="AdvGulliv-R" w:cstheme="minorHAnsi"/>
          <w:noProof/>
          <w:color w:val="000000" w:themeColor="text1"/>
        </w:rPr>
        <w:t xml:space="preserve"> in animal models. However,</w:t>
      </w:r>
      <w:r w:rsidR="00F32E5A" w:rsidRPr="009A63D1">
        <w:rPr>
          <w:rFonts w:eastAsia="AdvGulliv-R" w:cstheme="minorHAnsi"/>
          <w:noProof/>
          <w:color w:val="000000" w:themeColor="text1"/>
        </w:rPr>
        <w:t xml:space="preserve"> this compound had</w:t>
      </w:r>
      <w:r w:rsidR="00F8497A" w:rsidRPr="009A63D1">
        <w:rPr>
          <w:rFonts w:eastAsia="AdvGulliv-R" w:cstheme="minorHAnsi"/>
          <w:noProof/>
          <w:color w:val="000000" w:themeColor="text1"/>
        </w:rPr>
        <w:t xml:space="preserve"> </w:t>
      </w:r>
      <w:r w:rsidR="00F32E5A" w:rsidRPr="009A63D1">
        <w:rPr>
          <w:rFonts w:eastAsia="AdvGulliv-R" w:cstheme="minorHAnsi"/>
          <w:noProof/>
          <w:color w:val="000000" w:themeColor="text1"/>
        </w:rPr>
        <w:t xml:space="preserve">lower 5-HT7 receptor selectivity compared to the newer compounds </w:t>
      </w:r>
      <w:r w:rsidR="0082176F" w:rsidRPr="009A63D1">
        <w:rPr>
          <w:rFonts w:eastAsia="AdvGulliv-R" w:cstheme="minorHAnsi"/>
          <w:noProof/>
          <w:color w:val="000000" w:themeColor="text1"/>
        </w:rPr>
        <w:t xml:space="preserve">investigated in this study, which </w:t>
      </w:r>
      <w:r w:rsidR="002E4C8F" w:rsidRPr="009A63D1">
        <w:rPr>
          <w:rFonts w:eastAsia="AdvGulliv-R" w:cstheme="minorHAnsi"/>
          <w:noProof/>
          <w:color w:val="000000" w:themeColor="text1"/>
        </w:rPr>
        <w:t xml:space="preserve">were not associated with </w:t>
      </w:r>
      <w:r w:rsidR="00F32E5A" w:rsidRPr="009A63D1">
        <w:rPr>
          <w:rFonts w:eastAsia="AdvGulliv-R" w:cstheme="minorHAnsi"/>
          <w:noProof/>
          <w:color w:val="000000" w:themeColor="text1"/>
        </w:rPr>
        <w:t xml:space="preserve">antidepressant </w:t>
      </w:r>
      <w:r w:rsidR="002E4C8F" w:rsidRPr="009A63D1">
        <w:rPr>
          <w:rFonts w:eastAsia="AdvGulliv-R" w:cstheme="minorHAnsi"/>
          <w:noProof/>
          <w:color w:val="000000" w:themeColor="text1"/>
        </w:rPr>
        <w:t xml:space="preserve">related </w:t>
      </w:r>
      <w:r w:rsidR="00F32E5A" w:rsidRPr="009A63D1">
        <w:rPr>
          <w:rFonts w:eastAsia="AdvGulliv-R" w:cstheme="minorHAnsi"/>
          <w:noProof/>
          <w:color w:val="000000" w:themeColor="text1"/>
        </w:rPr>
        <w:t>effects</w:t>
      </w:r>
      <w:r w:rsidR="002E4C8F" w:rsidRPr="009A63D1">
        <w:rPr>
          <w:rFonts w:eastAsia="AdvGulliv-R" w:cstheme="minorHAnsi"/>
          <w:noProof/>
          <w:color w:val="000000" w:themeColor="text1"/>
        </w:rPr>
        <w:t xml:space="preserve"> </w:t>
      </w:r>
      <w:r w:rsidR="00F32E5A" w:rsidRPr="009A63D1">
        <w:rPr>
          <w:rFonts w:eastAsia="AdvGulliv-R" w:cstheme="minorHAnsi"/>
          <w:noProof/>
          <w:color w:val="000000" w:themeColor="text1"/>
        </w:rPr>
        <w:fldChar w:fldCharType="begin"/>
      </w:r>
      <w:r w:rsidR="00AF5382" w:rsidRPr="009A63D1">
        <w:rPr>
          <w:rFonts w:eastAsia="AdvGulliv-R" w:cstheme="minorHAnsi"/>
          <w:noProof/>
          <w:color w:val="000000" w:themeColor="text1"/>
        </w:rPr>
        <w:instrText xml:space="preserve"> ADDIN ZOTERO_ITEM CSL_CITATION {"citationID":"hFF8Oqhg","properties":{"formattedCitation":"(Wr\\uc0\\u243{}bel et al., 2019)","plainCitation":"(Wróbel et al., 2019)","noteIndex":0},"citationItems":[{"id":2939,"uris":["http://zotero.org/users/1936065/items/DT8KN2FA"],"itemData":{"id":2939,"type":"article-journal","abstract":"A series of novel 3-(1H-indol-3-yl)pyrrolidine-2,5-dione derivatives were synthesised and evaluated for their 5-HT1A/D2/5-HT2A/5-HT6/5-HT7 receptor affinity and serotonin reuptake inhibition. Most of the evaluated compounds displayed high affinities for 5-HT1A receptors (e.g., 4cKi = 2.3 nM, 4lKi = 3.2 nM). The antidepressant activity of the selected compounds was screened in vivo using the forced swim test (FST). The results indicate that compound MW005 (agonist of the pre- and postsynaptic 5-HT1A receptor) exhibited promising affinities for the 5-HT1A/SERT/D2/5-HT6/5-HT7 receptors and showed an antidepressant-like activity in the FST model.","container-title":"European Journal of Medicinal Chemistry","DOI":"10.1016/j.ejmech.2019.111736","ISSN":"1768-3254","journalAbbreviation":"Eur J Med Chem","language":"eng","note":"PMID: 31586817","page":"111736","source":"PubMed","title":"Synthesis and biological evaluation of new multi-target 3-(1H-indol-3-yl)pyrrolidine-2,5-dione derivatives with potential antidepressant effect","volume":"183","author":[{"family":"Wróbel","given":"Martyna Z."},{"family":"Chodkowski","given":"Andrzej"},{"family":"Herold","given":"Franciszek"},{"family":"Marciniak","given":"Monika"},{"family":"Dawidowski","given":"Maciej"},{"family":"Siwek","given":"Agata"},{"family":"Starowicz","given":"Gabriela"},{"family":"Stachowicz","given":"Katarzyna"},{"family":"Szewczyk","given":"Bernadeta"},{"family":"Nowak","given":"Gabriel"},{"family":"Belka","given":"Mariusz"},{"family":"Bączek","given":"Tomasz"},{"family":"Satała","given":"Grzegorz"},{"family":"Bojarski","given":"Andrzej J."},{"family":"Turło","given":"Jadwiga"}],"issued":{"date-parts":[["2019",12,1]]}}}],"schema":"https://github.com/citation-style-language/schema/raw/master/csl-citation.json"} </w:instrText>
      </w:r>
      <w:r w:rsidR="00F32E5A" w:rsidRPr="009A63D1">
        <w:rPr>
          <w:rFonts w:eastAsia="AdvGulliv-R" w:cstheme="minorHAnsi"/>
          <w:noProof/>
          <w:color w:val="000000" w:themeColor="text1"/>
        </w:rPr>
        <w:fldChar w:fldCharType="separate"/>
      </w:r>
      <w:r w:rsidR="00AF5382" w:rsidRPr="009A63D1">
        <w:rPr>
          <w:rFonts w:ascii="Calibri" w:cs="Calibri"/>
          <w:color w:val="000000"/>
        </w:rPr>
        <w:t>(Wróbel et al., 2019)</w:t>
      </w:r>
      <w:r w:rsidR="00F32E5A" w:rsidRPr="009A63D1">
        <w:rPr>
          <w:rFonts w:eastAsia="AdvGulliv-R" w:cstheme="minorHAnsi"/>
          <w:noProof/>
          <w:color w:val="000000" w:themeColor="text1"/>
        </w:rPr>
        <w:fldChar w:fldCharType="end"/>
      </w:r>
      <w:r w:rsidR="00AF5382" w:rsidRPr="009A63D1">
        <w:rPr>
          <w:rFonts w:eastAsia="AdvGulliv-R" w:cstheme="minorHAnsi"/>
          <w:noProof/>
          <w:color w:val="000000" w:themeColor="text1"/>
        </w:rPr>
        <w:t>.</w:t>
      </w:r>
    </w:p>
    <w:p w14:paraId="7E267161" w14:textId="77777777" w:rsidR="000A0756" w:rsidRPr="009A63D1" w:rsidRDefault="000A0756" w:rsidP="00D14345">
      <w:pPr>
        <w:jc w:val="both"/>
      </w:pPr>
    </w:p>
    <w:p w14:paraId="67A74803" w14:textId="4FFAB449" w:rsidR="00D42CDF" w:rsidRPr="009A63D1" w:rsidRDefault="00D42CDF" w:rsidP="00D42CDF">
      <w:pPr>
        <w:jc w:val="both"/>
      </w:pPr>
      <w:r w:rsidRPr="009A63D1">
        <w:t>In addition to 5-HT7 antagonism, 5-HT7 agonis</w:t>
      </w:r>
      <w:r w:rsidR="00DB7BD0" w:rsidRPr="009A63D1">
        <w:t>ts</w:t>
      </w:r>
      <w:r w:rsidRPr="009A63D1">
        <w:t xml:space="preserve"> w</w:t>
      </w:r>
      <w:r w:rsidR="00DB7BD0" w:rsidRPr="009A63D1">
        <w:t>ere</w:t>
      </w:r>
      <w:r w:rsidRPr="009A63D1">
        <w:t xml:space="preserve"> found to </w:t>
      </w:r>
      <w:r w:rsidR="00304622" w:rsidRPr="009A63D1">
        <w:t>impact</w:t>
      </w:r>
      <w:r w:rsidRPr="009A63D1">
        <w:t xml:space="preserve"> emotion </w:t>
      </w:r>
      <w:r w:rsidR="004412CF" w:rsidRPr="009A63D1">
        <w:t>in preclinical animal models</w:t>
      </w:r>
      <w:r w:rsidRPr="009A63D1">
        <w:t>.</w:t>
      </w:r>
      <w:r w:rsidR="00015E58" w:rsidRPr="009A63D1">
        <w:t xml:space="preserve"> One study found that 5-HT7 agonist AS-19 exacerbated depressive symptoms in rodent models of progesterone withdrawal, which are believed to model </w:t>
      </w:r>
      <w:r w:rsidR="002B03EF" w:rsidRPr="009A63D1">
        <w:t>hormonally induced</w:t>
      </w:r>
      <w:r w:rsidR="00015E58" w:rsidRPr="009A63D1">
        <w:t xml:space="preserve"> mood disorders in women</w:t>
      </w:r>
      <w:r w:rsidR="008866E9" w:rsidRPr="009A63D1">
        <w:t xml:space="preserve"> </w:t>
      </w:r>
      <w:r w:rsidR="0058722B" w:rsidRPr="009A63D1">
        <w:rPr>
          <w:noProof/>
        </w:rPr>
        <w:t>(Li et al., 2013)</w:t>
      </w:r>
      <w:r w:rsidR="00E0711F" w:rsidRPr="009A63D1">
        <w:t xml:space="preserve">. </w:t>
      </w:r>
      <w:r w:rsidR="00EA7AA2" w:rsidRPr="009A63D1">
        <w:lastRenderedPageBreak/>
        <w:t>Conversely</w:t>
      </w:r>
      <w:r w:rsidR="008866E9" w:rsidRPr="009A63D1">
        <w:t>,</w:t>
      </w:r>
      <w:r w:rsidRPr="009A63D1">
        <w:t xml:space="preserve"> </w:t>
      </w:r>
      <w:proofErr w:type="spellStart"/>
      <w:r w:rsidR="000A0E0E" w:rsidRPr="009A63D1">
        <w:t>Adriani</w:t>
      </w:r>
      <w:proofErr w:type="spellEnd"/>
      <w:r w:rsidR="000A0E0E" w:rsidRPr="009A63D1">
        <w:t xml:space="preserve"> and colleagues </w:t>
      </w:r>
      <w:r w:rsidR="008A7F05" w:rsidRPr="009A63D1">
        <w:t>found</w:t>
      </w:r>
      <w:r w:rsidRPr="009A63D1">
        <w:t xml:space="preserve"> that LP-211</w:t>
      </w:r>
      <w:r w:rsidR="008A7F05" w:rsidRPr="009A63D1">
        <w:t xml:space="preserve"> and LP-378</w:t>
      </w:r>
      <w:r w:rsidRPr="009A63D1">
        <w:t xml:space="preserve">, </w:t>
      </w:r>
      <w:r w:rsidR="008A7F05" w:rsidRPr="009A63D1">
        <w:t>two</w:t>
      </w:r>
      <w:r w:rsidRPr="009A63D1">
        <w:t xml:space="preserve"> 5-HT7 agonist</w:t>
      </w:r>
      <w:r w:rsidR="008A7F05" w:rsidRPr="009A63D1">
        <w:t>s</w:t>
      </w:r>
      <w:r w:rsidRPr="009A63D1">
        <w:t xml:space="preserve">, </w:t>
      </w:r>
      <w:r w:rsidR="009D2184" w:rsidRPr="009A63D1">
        <w:t xml:space="preserve">were associated with </w:t>
      </w:r>
      <w:r w:rsidR="008A7F05" w:rsidRPr="009A63D1">
        <w:t>increased disinhibition across a variety of tasks</w:t>
      </w:r>
      <w:r w:rsidR="00AD59CC" w:rsidRPr="009A63D1">
        <w:t>, including B/W boxes, dark/light and novelty-seeking tasks</w:t>
      </w:r>
      <w:r w:rsidR="008A7F05" w:rsidRPr="009A63D1">
        <w:t>. The</w:t>
      </w:r>
      <w:r w:rsidRPr="009A63D1">
        <w:t xml:space="preserve"> researchers observed pro-locomotor and pro-exploratory </w:t>
      </w:r>
      <w:proofErr w:type="spellStart"/>
      <w:r w:rsidRPr="009A63D1">
        <w:t>behaviours</w:t>
      </w:r>
      <w:proofErr w:type="spellEnd"/>
      <w:r w:rsidR="000E4A1A" w:rsidRPr="009A63D1">
        <w:t xml:space="preserve">, with mice spending </w:t>
      </w:r>
      <w:r w:rsidR="00AD59CC" w:rsidRPr="009A63D1">
        <w:t>more time in the aversive light side and white boxes</w:t>
      </w:r>
      <w:r w:rsidR="00CA2B4B" w:rsidRPr="009A63D1">
        <w:t xml:space="preserve"> </w:t>
      </w:r>
      <w:r w:rsidR="0058722B" w:rsidRPr="009A63D1">
        <w:fldChar w:fldCharType="begin"/>
      </w:r>
      <w:r w:rsidR="003D204B" w:rsidRPr="009A63D1">
        <w:instrText xml:space="preserve"> ADDIN EN.CITE &lt;EndNote&gt;&lt;Cite&gt;&lt;Author&gt;Adriani&lt;/Author&gt;&lt;Year&gt;2012&lt;/Year&gt;&lt;RecNum&gt;17&lt;/RecNum&gt;&lt;DisplayText&gt;(Adriani et al., 2012)&lt;/DisplayText&gt;&lt;record&gt;&lt;rec-number&gt;17&lt;/rec-number&gt;&lt;foreign-keys&gt;&lt;key app="EN" db-id="d5dazpzeqvdt0hepdwxprve7aeatr0xe0xpp" timestamp="1655136835"&gt;17&lt;/key&gt;&lt;/foreign-keys&gt;&lt;ref-type name="Journal Article"&gt;17&lt;/ref-type&gt;&lt;contributors&gt;&lt;authors&gt;&lt;author&gt;Adriani, W.&lt;/author&gt;&lt;author&gt;Travaglini, D.&lt;/author&gt;&lt;author&gt;Lacivita, E.&lt;/author&gt;&lt;author&gt;Saso, L.&lt;/author&gt;&lt;author&gt;Leopoldo, M.&lt;/author&gt;&lt;author&gt;Laviola, G.&lt;/author&gt;&lt;/authors&gt;&lt;/contributors&gt;&lt;titles&gt;&lt;title&gt;Modulatory effects of two novel agonists for serotonin receptor 7 on emotion, motivation and circadian rhythm profiles in mice&lt;/title&gt;&lt;secondary-title&gt;Neuropharmacology&lt;/secondary-title&gt;&lt;/titles&gt;&lt;keywords&gt;&lt;keyword&gt;male&lt;/keyword&gt;&lt;keyword&gt;*agonist&lt;/keyword&gt;&lt;keyword&gt;*animal model&lt;/keyword&gt;&lt;keyword&gt;*anxiety&lt;/keyword&gt;&lt;keyword&gt;*circadian rhythm&lt;/keyword&gt;&lt;keyword&gt;*emotion&lt;/keyword&gt;&lt;keyword&gt;*locomotion&lt;/keyword&gt;&lt;keyword&gt;*motivation&lt;/keyword&gt;&lt;keyword&gt;*mouse&lt;/keyword&gt;&lt;keyword&gt;*serotonin receptor&lt;/keyword&gt;&lt;keyword&gt;adult&lt;/keyword&gt;&lt;keyword&gt;anxiety disorder&lt;/keyword&gt;&lt;keyword&gt;central stimulant agent&lt;/keyword&gt;&lt;keyword&gt;environment&lt;/keyword&gt;&lt;keyword&gt;forebrain&lt;/keyword&gt;&lt;keyword&gt;gene&lt;/keyword&gt;&lt;keyword&gt;hypothalamus&lt;/keyword&gt;&lt;keyword&gt;modulation&lt;/keyword&gt;&lt;keyword&gt;mood&lt;/keyword&gt;&lt;keyword&gt;protein&lt;/keyword&gt;&lt;keyword&gt;receptor&lt;/keyword&gt;&lt;keyword&gt;sensitization&lt;/keyword&gt;&lt;keyword&gt;serotonin&lt;/keyword&gt;&lt;keyword&gt;sleep&lt;/keyword&gt;&lt;/keywords&gt;&lt;dates&gt;&lt;year&gt;2012&lt;/year&gt;&lt;pub-dates&gt;&lt;date&gt;2012&lt;/date&gt;&lt;/pub-dates&gt;&lt;/dates&gt;&lt;isbn&gt;0028-3908 1873-7064&lt;/isbn&gt;&lt;urls&gt;&lt;related-urls&gt;&lt;url&gt;http://ovidsp.ovid.com/ovidweb.cgi?T=JS&amp;amp;PAGE=reference&amp;amp;D=emexb&amp;amp;NEWS=N&amp;amp;AN=51669510&lt;/url&gt;&lt;/related-urls&gt;&lt;/urls&gt;&lt;electronic-resource-num&gt;10.1016/j.neuropharm.2011.09.012&lt;/electronic-resource-num&gt;&lt;language&gt;English&lt;/language&gt;&lt;/record&gt;&lt;/Cite&gt;&lt;/EndNote&gt;</w:instrText>
      </w:r>
      <w:r w:rsidR="0058722B" w:rsidRPr="009A63D1">
        <w:fldChar w:fldCharType="separate"/>
      </w:r>
      <w:r w:rsidR="0058722B" w:rsidRPr="009A63D1">
        <w:rPr>
          <w:noProof/>
        </w:rPr>
        <w:t>(Adriani et al., 2012)</w:t>
      </w:r>
      <w:r w:rsidR="0058722B" w:rsidRPr="009A63D1">
        <w:fldChar w:fldCharType="end"/>
      </w:r>
      <w:r w:rsidRPr="009A63D1">
        <w:t>. Further studies</w:t>
      </w:r>
      <w:r w:rsidR="00191994" w:rsidRPr="009A63D1">
        <w:t xml:space="preserve"> </w:t>
      </w:r>
      <w:r w:rsidR="00EF7A12" w:rsidRPr="009A63D1">
        <w:t xml:space="preserve">using </w:t>
      </w:r>
      <w:r w:rsidR="00191994" w:rsidRPr="009A63D1">
        <w:t>5</w:t>
      </w:r>
      <w:r w:rsidR="006F4157">
        <w:t>-</w:t>
      </w:r>
      <w:r w:rsidR="00191994" w:rsidRPr="009A63D1">
        <w:t xml:space="preserve">HT7 </w:t>
      </w:r>
      <w:r w:rsidR="00EF7A12" w:rsidRPr="009A63D1">
        <w:t>agonists</w:t>
      </w:r>
      <w:r w:rsidR="00191994" w:rsidRPr="009A63D1">
        <w:t xml:space="preserve"> are needed</w:t>
      </w:r>
      <w:r w:rsidR="00EF7A12" w:rsidRPr="009A63D1">
        <w:t xml:space="preserve"> to </w:t>
      </w:r>
      <w:r w:rsidRPr="009A63D1">
        <w:t>clarify the mechanism</w:t>
      </w:r>
      <w:r w:rsidR="00191994" w:rsidRPr="009A63D1">
        <w:t>s underlying these observations</w:t>
      </w:r>
      <w:r w:rsidRPr="009A63D1">
        <w:t xml:space="preserve">. </w:t>
      </w:r>
    </w:p>
    <w:p w14:paraId="1782948D" w14:textId="33DEEDA0" w:rsidR="00D42CDF" w:rsidRPr="009A63D1" w:rsidRDefault="00D42CDF" w:rsidP="00D42CDF">
      <w:pPr>
        <w:jc w:val="both"/>
      </w:pPr>
    </w:p>
    <w:p w14:paraId="766359C1" w14:textId="04742FCF" w:rsidR="009E058C" w:rsidRPr="009A63D1" w:rsidRDefault="00FA4832" w:rsidP="00CF4B74">
      <w:pPr>
        <w:jc w:val="both"/>
        <w:rPr>
          <w:lang w:val="en-GB"/>
        </w:rPr>
      </w:pPr>
      <w:r w:rsidRPr="009A63D1">
        <w:t xml:space="preserve">In </w:t>
      </w:r>
      <w:r w:rsidR="00BC1193" w:rsidRPr="009A63D1">
        <w:t>human</w:t>
      </w:r>
      <w:r w:rsidR="00A616E5" w:rsidRPr="009A63D1">
        <w:t xml:space="preserve"> clinical </w:t>
      </w:r>
      <w:r w:rsidR="00431789" w:rsidRPr="009A63D1">
        <w:t xml:space="preserve">trials, </w:t>
      </w:r>
      <w:r w:rsidR="00612675" w:rsidRPr="009A63D1">
        <w:t xml:space="preserve">several studies </w:t>
      </w:r>
      <w:r w:rsidR="00F5487D" w:rsidRPr="009A63D1">
        <w:t>found</w:t>
      </w:r>
      <w:r w:rsidR="002B03EF" w:rsidRPr="009A63D1">
        <w:t xml:space="preserve"> an</w:t>
      </w:r>
      <w:r w:rsidR="00F5487D" w:rsidRPr="009A63D1">
        <w:t xml:space="preserve"> improvement of </w:t>
      </w:r>
      <w:r w:rsidR="00612675" w:rsidRPr="009A63D1">
        <w:t>symptoms</w:t>
      </w:r>
      <w:r w:rsidR="00F5487D" w:rsidRPr="009A63D1">
        <w:t xml:space="preserve"> in </w:t>
      </w:r>
      <w:r w:rsidR="002B03EF" w:rsidRPr="009A63D1">
        <w:t xml:space="preserve">people </w:t>
      </w:r>
      <w:r w:rsidR="00F5487D" w:rsidRPr="009A63D1">
        <w:t xml:space="preserve">with MDD after treatment </w:t>
      </w:r>
      <w:r w:rsidR="0006710F" w:rsidRPr="009A63D1">
        <w:t>with</w:t>
      </w:r>
      <w:r w:rsidR="00F5487D" w:rsidRPr="009A63D1">
        <w:t xml:space="preserve"> vortioxetine</w:t>
      </w:r>
      <w:r w:rsidR="00612675" w:rsidRPr="009A63D1">
        <w:rPr>
          <w:lang w:val="en-GB"/>
        </w:rPr>
        <w:t>. All studies administering vortioxetine at 20</w:t>
      </w:r>
      <w:r w:rsidR="006F4157">
        <w:rPr>
          <w:lang w:val="en-GB"/>
        </w:rPr>
        <w:t xml:space="preserve"> </w:t>
      </w:r>
      <w:r w:rsidR="00612675" w:rsidRPr="009A63D1">
        <w:rPr>
          <w:lang w:val="en-GB"/>
        </w:rPr>
        <w:t xml:space="preserve">mg found significant improvements in mood </w:t>
      </w:r>
      <w:r w:rsidR="00612675" w:rsidRPr="009A63D1">
        <w:rPr>
          <w:lang w:val="en-GB"/>
        </w:rPr>
        <w:fldChar w:fldCharType="begin"/>
      </w:r>
      <w:r w:rsidR="00B44C6C" w:rsidRPr="009A63D1">
        <w:rPr>
          <w:lang w:val="en-GB"/>
        </w:rPr>
        <w:instrText xml:space="preserve"> ADDIN ZOTERO_ITEM CSL_CITATION {"citationID":"0ei8jh2n","properties":{"formattedCitation":"(Jacobsen et al., 2015; McIntyre et al., 2014)","plainCitation":"(Jacobsen et al., 2015; McIntyre et al., 2014)","noteIndex":0},"citationItems":[{"id":2959,"uris":["http://zotero.org/users/1936065/items/8JVLTV5I",["http://zotero.org/users/1936065/items/8JVLTV5I"]],"itemData":{"id":2959,"type":"article-journal","abstract":"CONTEXT: Vortioxetine (Lu AA21004) is an antidepressant with a mechanism of action thought to be related to a combination of 2 pharmacologic actions: direct modulation of several receptors and inhibition of the serotonin transporter.\nOBJECTIVE: To evaluate the efficacy of vortioxetine 10 and 20 mg once daily in outpatients with major depressive disorder.\nDESIGN, SETTING, AND PARTICIPANTS: This 8-week, multicenter, randomized, double-blind, placebo-controlled, parallel-group study was conducted from July 2010 to January 2012 among adults with a primary diagnosis of recurrent major depressive disorder (DSM-IV-TR).\nINTERVENTION: Eligible subjects were randomized in 1:1:1 ratio to 1 of 3 treatment arms: vortioxetine 10 mg, vortioxetine 20 mg, or placebo once daily for 8 weeks. Subjects who completed the 8-week trial entered a 2-week blinded discontinuation period to assess potential discontinuation symptoms.\nMAIN OUTCOME MEASURE: The primary endpoint was the least squares mean change in Montgomery-Asberg Depression Rating Scale (MADRS) total score from baseline. Key secondary outcomes were analyzed in the following prespecified sequential order: MADRS response (≥ 50% decrease from baseline in total score), Clinical Global Impressions-Improvement score, change from baseline in MADRS total score in subjects with baseline Hamilton Anxiety Rating Scale score ≥ 20, MADRS remission (total score ≤ 10), and change from baseline in Sheehan Disability Scale total score (all at week 8).\nRESULTS: A total of 462 subjects were randomized to placebo (n = 157), vortioxetine 10 mg (n = 155), and vortioxetine 20 mg (n = 150). Mean (SE) reductions from baseline in MADRS total score (week 8) were -10.77 (± 0.807), -12.96 (± 0.832), and -14.41 (± 0.845) for the placebo, vortioxetine 10 mg (P = .058 vs placebo), and vortioxetine 20 mg (P = .002 vs placebo) groups. MADRS response/remission was achieved in 28.4%/14.2%, 33.8%/21.4%, and 39.2%/22.3% of subjects, respectively, in the 3 groups. Only MADRS response for vortioxetine 20 mg significantly separated from placebo (P = .044). Treatment was well tolerated, with the most frequently reported adverse events consisting of nausea, headache, diarrhea, and dizziness.\nCONCLUSIONS: Vortioxetine 20 mg significantly reduced MADRS total score at 8 weeks in this study population. Overall, vortioxetine was well tolerated in this study.\nTRIAL REGISTRATION: ClinicalTrials.gov identifier: NCT01163266.","container-title":"The Journal of Clinical Psychiatry","DOI":"10.4088/JCP.14m09335","ISSN":"1555-2101","issue":"5","journalAbbreviation":"J Clin Psychiatry","language":"eng","note":"PMID: 26035185","page":"575-582","source":"PubMed","title":"A randomized, double-blind, placebo-controlled study of the efficacy and safety of vortioxetine 10 mg and 20 mg in adults with major depressive disorder","volume":"76","author":[{"family":"Jacobsen","given":"Paula L."},{"family":"Mahableshwarkar","given":"Atul R."},{"family":"Serenko","given":"Michael"},{"family":"Chan","given":"Serena"},{"family":"Trivedi","given":"Madhukar H."}],"issued":{"date-parts":[["2015",5]]}}},{"id":2956,"uris":["http://zotero.org/users/1936065/items/FGBYJRZ6",["http://zotero.org/users/1936065/items/FGBYJRZ6"]],"itemData":{"id":2956,"type":"article-journal","abstract":"The efficacy of vortioxetine 10 and 20 mg/d vs. placebo on cognitive function and depression in adults with recurrent moderate-to-severe major depressive disorder (MDD) was evaluated. Patients (18-65 yr, N = 602) were randomized (1:1:1) to vortioxetine 10 or 20 mg/d or placebo for 8 wk in a double-blind multi-national study. Cognitive function was assessed with objective neuropsychological tests of executive function, processing speed, attention and learning and memory, and a subjective cognitive measure. The primary outcome measure was change from baseline to week 8 in a composite z-score comprising the Digit Symbol Substitution Test (DSST) and Rey Auditory Verbal Learning Test (RAVLT) scores. Depressive symptoms were assessed using the Montgomery-Åsberg Depression Rating Scale (MADRS). In the pre-defined primary efficacy analysis, both doses of vortioxetine were significantly better than placebo, with mean treatment differences vs. placebo of 0.36 (vortioxetine 10 mg, p &lt; 0.0001) and 0.33 (vortioxetine 20 mg, p &lt; 0.0001) on the composite cognition score. Significant improvement vs. placebo was observed for vortioxetine on most of the secondary objectives and subjective patient-reported cognitive measures. The differences to placebo in the MADRS total score at week 8 were -4.7 (10 mg: p &lt; 0.0001) and -6.7 (20 mg: p &lt; 0.0001). Path and subgroup analyses indicate that the beneficial effect of vortioxetine on cognition is largely a direct treatment effect. No safety concern emerged with vortioxetine. Vortioxetine significantly improved objective and subjective measures of cognitive function in adults with recurrent MDD and these effects were largely independent of its effect on improving depressive symptoms.","container-title":"The International Journal of Neuropsychopharmacology","DOI":"10.1017/S1461145714000546","ISSN":"1469-5111","issue":"10","journalAbbreviation":"Int J Neuropsychopharmacol","language":"eng","note":"PMID: 24787143\nPMCID: PMC4162519","page":"1557-1567","source":"PubMed","title":"A randomized, double-blind, placebo-controlled study of vortioxetine on cognitive function in depressed adults","volume":"17","author":[{"family":"McIntyre","given":"Roger S."},{"family":"Lophaven","given":"Søren"},{"family":"Olsen","given":"Christina K."}],"issued":{"date-parts":[["2014",10]]}}}],"schema":"https://github.com/citation-style-language/schema/raw/master/csl-citation.json"} </w:instrText>
      </w:r>
      <w:r w:rsidR="00612675" w:rsidRPr="009A63D1">
        <w:rPr>
          <w:lang w:val="en-GB"/>
        </w:rPr>
        <w:fldChar w:fldCharType="separate"/>
      </w:r>
      <w:r w:rsidR="00D15BD6" w:rsidRPr="009A63D1">
        <w:rPr>
          <w:rFonts w:ascii="Calibri" w:cs="Calibri"/>
        </w:rPr>
        <w:t>(Jacobsen et al., 2015; McIntyre et al., 2014)</w:t>
      </w:r>
      <w:r w:rsidR="00612675" w:rsidRPr="009A63D1">
        <w:rPr>
          <w:lang w:val="en-GB"/>
        </w:rPr>
        <w:fldChar w:fldCharType="end"/>
      </w:r>
      <w:r w:rsidR="00F5487D" w:rsidRPr="009A63D1">
        <w:rPr>
          <w:lang w:val="en-GB"/>
        </w:rPr>
        <w:t xml:space="preserve">. </w:t>
      </w:r>
      <w:r w:rsidR="009A25D6" w:rsidRPr="009A63D1">
        <w:rPr>
          <w:lang w:val="en-GB"/>
        </w:rPr>
        <w:t>Those using lower dosages</w:t>
      </w:r>
      <w:r w:rsidR="00741240" w:rsidRPr="009A63D1">
        <w:rPr>
          <w:lang w:val="en-GB"/>
        </w:rPr>
        <w:t xml:space="preserve"> h</w:t>
      </w:r>
      <w:r w:rsidR="00CF7C0F" w:rsidRPr="009A63D1">
        <w:rPr>
          <w:lang w:val="en-GB"/>
        </w:rPr>
        <w:t>ad</w:t>
      </w:r>
      <w:r w:rsidR="00741240" w:rsidRPr="009A63D1">
        <w:rPr>
          <w:lang w:val="en-GB"/>
        </w:rPr>
        <w:t xml:space="preserve"> more mixed results, </w:t>
      </w:r>
      <w:r w:rsidR="00207A31" w:rsidRPr="009A63D1">
        <w:rPr>
          <w:lang w:val="en-GB"/>
        </w:rPr>
        <w:t xml:space="preserve">suggesting it may be only </w:t>
      </w:r>
      <w:r w:rsidR="001E4785" w:rsidRPr="009A63D1">
        <w:rPr>
          <w:lang w:val="en-GB"/>
        </w:rPr>
        <w:t xml:space="preserve">doses of vortioxetine </w:t>
      </w:r>
      <w:r w:rsidR="00207A31" w:rsidRPr="009A63D1">
        <w:rPr>
          <w:lang w:val="en-GB"/>
        </w:rPr>
        <w:t>greater than 10</w:t>
      </w:r>
      <w:r w:rsidR="006F4157">
        <w:rPr>
          <w:lang w:val="en-GB"/>
        </w:rPr>
        <w:t xml:space="preserve"> </w:t>
      </w:r>
      <w:r w:rsidR="00207A31" w:rsidRPr="009A63D1">
        <w:rPr>
          <w:lang w:val="en-GB"/>
        </w:rPr>
        <w:t xml:space="preserve">mg </w:t>
      </w:r>
      <w:r w:rsidR="001E4785" w:rsidRPr="009A63D1">
        <w:rPr>
          <w:lang w:val="en-GB"/>
        </w:rPr>
        <w:t>are effective in symptom improvement.</w:t>
      </w:r>
      <w:r w:rsidR="00647ED5" w:rsidRPr="009A63D1">
        <w:rPr>
          <w:lang w:val="en-GB"/>
        </w:rPr>
        <w:t xml:space="preserve"> </w:t>
      </w:r>
      <w:r w:rsidR="00D0363A" w:rsidRPr="009A63D1">
        <w:rPr>
          <w:lang w:val="en-GB"/>
        </w:rPr>
        <w:t>Lastly, two studies also found improvements in cognition with use of at least 10 mg vortioxetine</w:t>
      </w:r>
      <w:r w:rsidR="00DB3352" w:rsidRPr="009A63D1">
        <w:rPr>
          <w:lang w:val="en-GB"/>
        </w:rPr>
        <w:t xml:space="preserve"> in these participants with MDD</w:t>
      </w:r>
      <w:r w:rsidR="00D0363A" w:rsidRPr="009A63D1">
        <w:rPr>
          <w:lang w:val="en-GB"/>
        </w:rPr>
        <w:t xml:space="preserve"> </w:t>
      </w:r>
      <w:r w:rsidR="00FA7ADC" w:rsidRPr="009A63D1">
        <w:rPr>
          <w:lang w:val="en-GB"/>
        </w:rPr>
        <w:fldChar w:fldCharType="begin"/>
      </w:r>
      <w:r w:rsidR="009E151B" w:rsidRPr="009A63D1">
        <w:rPr>
          <w:lang w:val="en-GB"/>
        </w:rPr>
        <w:instrText xml:space="preserve"> ADDIN ZOTERO_ITEM CSL_CITATION {"citationID":"uSr6fV0X","properties":{"formattedCitation":"(Mahableshwarkar et al., 2015; McIntyre et al., 2014)","plainCitation":"(Mahableshwarkar et al., 2015; McIntyre et al., 2014)","noteIndex":0},"citationItems":[{"id":2952,"uris":["http://zotero.org/users/1936065/items/GHPSXS9V"],"itemData":{"id":2952,"type":"article-journal","abstract":"BACKGROUND: This 8-week, randomized, double-blind, placebo-controlled study, conducted August 2010-May 2012 in the United States, evaluated the safety and efficacy of vortioxetine 10 mg and 15 mg in patients with major depressive disorder (MDD). The mechanism of action of vortioxetine is thought to be related to direct modulation of serotonin (5-HT) receptor activity and inhibition of the serotonin transporter.\nMETHOD: Adults aged 18-75 years with MDD (DSM-IV-TR) and Montgomery-Asberg Depression Rating Scale (MADRS) total score ≥ 26 were randomized (1:1:1) to receive vortioxetine 10 mg or 15 mg or placebo once daily, with the primary efficacy end point being change from baseline at week 8 in MADRS analyzed by mixed model for repeated measures. Adverse events were recorded during the study, suicidal ideation and behavior were assessed using the Columbia-Suicide Severity Rating Scale (C-SSRS), and sexual dysfunction was assessed using the Arizona Sexual Experience (ASEX) scale.\nRESULTS: Of the 1,111 subjects screened, 469 subjects were randomized: 160 to placebo, 157 to vortioxetine 10 mg, and 152 to vortioxetine 15 mg. Differences from placebo in the primary efficacy end point were not statistically significant for vortioxetine 10 mg or vortioxetine 15 mg. Nausea, headache, dry mouth, constipation, diarrhea, vomiting, dizziness, and flatulence were reported in ≥ 5% of subjects receiving vortioxetine. Discontinuation due to adverse events occurred in 7 subjects (4.4%) in the placebo group, 8 (5.2%) in the vortioxetine 10 mg group, and 12 (7.9%) in the vortioxetine 15 mg group. ASEX total scores were similar across groups. There were no clinically significant trends within or between treatment groups on the C-SSRS, laboratory values, electrocardiogram, or vital sign parameters.\nCONCLUSIONS: In this study, vortioxetine did not differ significantly from placebo on MADRS total score after 8 weeks of treatment in MDD subjects.\nTRIAL REGISTRATION: ClinicalTrials.gov identifier: NCT01179516.","container-title":"The Journal of Clinical Psychiatry","DOI":"10.4088/JCP.14m09337","ISSN":"1555-2101","issue":"5","journalAbbreviation":"J Clin Psychiatry","language":"eng","note":"PMID: 26035186","page":"583-591","source":"PubMed","title":"A randomized, double-blind, placebo-controlled study of the efficacy and safety of 2 doses of vortioxetine in adults with major depressive disorder","volume":"76","author":[{"family":"Mahableshwarkar","given":"Atul R."},{"family":"Jacobsen","given":"Paula L."},{"family":"Serenko","given":"Michael"},{"family":"Chen","given":"Yinzhong"},{"family":"Trivedi","given":"Madhukar H."}],"issued":{"date-parts":[["2015",5]]}}},{"id":2956,"uris":["http://zotero.org/users/1936065/items/FGBYJRZ6",["http://zotero.org/users/1936065/items/FGBYJRZ6"]],"itemData":{"id":2956,"type":"article-journal","abstract":"The efficacy of vortioxetine 10 and 20 mg/d vs. placebo on cognitive function and depression in adults with recurrent moderate-to-severe major depressive disorder (MDD) was evaluated. Patients (18-65 yr, N = 602) were randomized (1:1:1) to vortioxetine 10 or 20 mg/d or placebo for 8 wk in a double-blind multi-national study. Cognitive function was assessed with objective neuropsychological tests of executive function, processing speed, attention and learning and memory, and a subjective cognitive measure. The primary outcome measure was change from baseline to week 8 in a composite z-score comprising the Digit Symbol Substitution Test (DSST) and Rey Auditory Verbal Learning Test (RAVLT) scores. Depressive symptoms were assessed using the Montgomery-Åsberg Depression Rating Scale (MADRS). In the pre-defined primary efficacy analysis, both doses of vortioxetine were significantly better than placebo, with mean treatment differences vs. placebo of 0.36 (vortioxetine 10 mg, p &lt; 0.0001) and 0.33 (vortioxetine 20 mg, p &lt; 0.0001) on the composite cognition score. Significant improvement vs. placebo was observed for vortioxetine on most of the secondary objectives and subjective patient-reported cognitive measures. The differences to placebo in the MADRS total score at week 8 were -4.7 (10 mg: p &lt; 0.0001) and -6.7 (20 mg: p &lt; 0.0001). Path and subgroup analyses indicate that the beneficial effect of vortioxetine on cognition is largely a direct treatment effect. No safety concern emerged with vortioxetine. Vortioxetine significantly improved objective and subjective measures of cognitive function in adults with recurrent MDD and these effects were largely independent of its effect on improving depressive symptoms.","container-title":"The International Journal of Neuropsychopharmacology","DOI":"10.1017/S1461145714000546","ISSN":"1469-5111","issue":"10","journalAbbreviation":"Int J Neuropsychopharmacol","language":"eng","note":"PMID: 24787143\nPMCID: PMC4162519","page":"1557-1567","source":"PubMed","title":"A randomized, double-blind, placebo-controlled study of vortioxetine on cognitive function in depressed adults","volume":"17","author":[{"family":"McIntyre","given":"Roger S."},{"family":"Lophaven","given":"Søren"},{"family":"Olsen","given":"Christina K."}],"issued":{"date-parts":[["2014",10]]}}}],"schema":"https://github.com/citation-style-language/schema/raw/master/csl-citation.json"} </w:instrText>
      </w:r>
      <w:r w:rsidR="00FA7ADC" w:rsidRPr="009A63D1">
        <w:rPr>
          <w:lang w:val="en-GB"/>
        </w:rPr>
        <w:fldChar w:fldCharType="separate"/>
      </w:r>
      <w:r w:rsidR="009E151B" w:rsidRPr="009A63D1">
        <w:rPr>
          <w:noProof/>
          <w:lang w:val="en-GB"/>
        </w:rPr>
        <w:t>(Mahableshwarkar et al., 2015; McIntyre et al., 2014)</w:t>
      </w:r>
      <w:r w:rsidR="00FA7ADC" w:rsidRPr="009A63D1">
        <w:rPr>
          <w:lang w:val="en-GB"/>
        </w:rPr>
        <w:fldChar w:fldCharType="end"/>
      </w:r>
      <w:r w:rsidR="009E151B" w:rsidRPr="009A63D1">
        <w:rPr>
          <w:lang w:val="en-GB"/>
        </w:rPr>
        <w:t xml:space="preserve">. </w:t>
      </w:r>
      <w:r w:rsidR="00D0363A" w:rsidRPr="009A63D1">
        <w:rPr>
          <w:lang w:val="en-GB"/>
        </w:rPr>
        <w:t xml:space="preserve">As only </w:t>
      </w:r>
      <w:r w:rsidR="008F255D" w:rsidRPr="009A63D1">
        <w:rPr>
          <w:lang w:val="en-GB"/>
        </w:rPr>
        <w:t xml:space="preserve">these </w:t>
      </w:r>
      <w:r w:rsidR="007B72C6" w:rsidRPr="009A63D1">
        <w:rPr>
          <w:lang w:val="en-GB"/>
        </w:rPr>
        <w:t xml:space="preserve">two </w:t>
      </w:r>
      <w:r w:rsidR="00D0363A" w:rsidRPr="009A63D1">
        <w:rPr>
          <w:lang w:val="en-GB"/>
        </w:rPr>
        <w:t xml:space="preserve">studies </w:t>
      </w:r>
      <w:r w:rsidR="00823306" w:rsidRPr="009A63D1">
        <w:rPr>
          <w:lang w:val="en-GB"/>
        </w:rPr>
        <w:t>measur</w:t>
      </w:r>
      <w:r w:rsidR="007B72C6" w:rsidRPr="009A63D1">
        <w:rPr>
          <w:lang w:val="en-GB"/>
        </w:rPr>
        <w:t>ed</w:t>
      </w:r>
      <w:r w:rsidR="00823306" w:rsidRPr="009A63D1">
        <w:rPr>
          <w:lang w:val="en-GB"/>
        </w:rPr>
        <w:t xml:space="preserve"> changes</w:t>
      </w:r>
      <w:r w:rsidR="00D0363A" w:rsidRPr="009A63D1">
        <w:rPr>
          <w:lang w:val="en-GB"/>
        </w:rPr>
        <w:t xml:space="preserve"> in cognition,</w:t>
      </w:r>
      <w:r w:rsidR="00207A31" w:rsidRPr="009A63D1">
        <w:rPr>
          <w:lang w:val="en-GB"/>
        </w:rPr>
        <w:t xml:space="preserve"> </w:t>
      </w:r>
      <w:r w:rsidR="00823306" w:rsidRPr="009A63D1">
        <w:rPr>
          <w:lang w:val="en-GB"/>
        </w:rPr>
        <w:t>further research in needed</w:t>
      </w:r>
      <w:r w:rsidR="007B72C6" w:rsidRPr="009A63D1">
        <w:rPr>
          <w:lang w:val="en-GB"/>
        </w:rPr>
        <w:t>.</w:t>
      </w:r>
    </w:p>
    <w:p w14:paraId="3925AA33" w14:textId="77777777" w:rsidR="009E058C" w:rsidRPr="009A63D1" w:rsidRDefault="009E058C" w:rsidP="00CF4B74">
      <w:pPr>
        <w:jc w:val="both"/>
        <w:rPr>
          <w:lang w:val="en-GB"/>
        </w:rPr>
      </w:pPr>
    </w:p>
    <w:p w14:paraId="0E042999" w14:textId="7849EB78" w:rsidR="004176B9" w:rsidRPr="009A63D1" w:rsidRDefault="002B03EF" w:rsidP="00CF4B74">
      <w:pPr>
        <w:jc w:val="both"/>
        <w:rPr>
          <w:lang w:val="en-GB"/>
        </w:rPr>
      </w:pPr>
      <w:r w:rsidRPr="009A63D1">
        <w:rPr>
          <w:lang w:val="en-GB"/>
        </w:rPr>
        <w:t xml:space="preserve">In people with GAD, </w:t>
      </w:r>
      <w:r w:rsidR="009E058C" w:rsidRPr="009A63D1">
        <w:rPr>
          <w:lang w:val="en-GB"/>
        </w:rPr>
        <w:t xml:space="preserve">5 mg </w:t>
      </w:r>
      <w:r w:rsidRPr="009A63D1">
        <w:rPr>
          <w:lang w:val="en-GB"/>
        </w:rPr>
        <w:t>vortioxetine was associated with</w:t>
      </w:r>
      <w:r w:rsidR="009E058C" w:rsidRPr="009A63D1">
        <w:rPr>
          <w:lang w:val="en-GB"/>
        </w:rPr>
        <w:t xml:space="preserve"> no differences </w:t>
      </w:r>
      <w:r w:rsidR="00D7326A" w:rsidRPr="009A63D1">
        <w:rPr>
          <w:lang w:val="en-GB"/>
        </w:rPr>
        <w:t>in anxiety symptom</w:t>
      </w:r>
      <w:r w:rsidR="008F255D" w:rsidRPr="009A63D1">
        <w:rPr>
          <w:lang w:val="en-GB"/>
        </w:rPr>
        <w:t xml:space="preserve">s </w:t>
      </w:r>
      <w:r w:rsidR="008F255D" w:rsidRPr="009A63D1">
        <w:rPr>
          <w:lang w:val="en-GB"/>
        </w:rPr>
        <w:fldChar w:fldCharType="begin"/>
      </w:r>
      <w:r w:rsidR="00383C21" w:rsidRPr="009A63D1">
        <w:rPr>
          <w:lang w:val="en-GB"/>
        </w:rPr>
        <w:instrText xml:space="preserve"> ADDIN ZOTERO_ITEM CSL_CITATION {"citationID":"kHnxpZj2","properties":{"formattedCitation":"(Rothschild et al., 2012)","plainCitation":"(Rothschild et al., 2012)","noteIndex":0},"citationItems":[{"id":2966,"uris":["http://zotero.org/users/1936065/items/VGKECNCP"],"itemData":{"id":2966,"type":"article-journal","abstract":"The goal of the current clinical study, conducted in the United States (US), was to evaluate the efficacy and tolerability of vortioxetine 5mg vs placebo in adults with a primary diagnosis of generalized anxiety disorder (GAD; HAM-A total score ≥20 and MADRS score ≤16). Subjects were randomized (1:1) to receive vortioxetine 5mg (n=152) or placebo (n=152) for 8 weeks. Efficacy was assessed using change from baseline in HAM-A total scores after 8 weeks of treatment compared with placebo, using mixed-model repeated measures (MMRM) analyses. Adverse events (AEs) were assessed throughout the study. A total of 304 subjects were randomized (mean age, 41.2 years). After 8 weeks of treatment, there was no statistically significant difference in the reduction in HAM-A total score from baseline between the Vortioxetine (n=145) and placebo (n=145) groups. There were no statistically significant differences in any key secondary efficacy outcome between vortioxetine and placebo. Factors potentially contributing to the differences between the results of this study and those of one of identical design conducted outside the US are discussed. The most common treatment-emergent AEs were nausea, headache, dizziness, and dry mouth. Nausea was more frequently reported in the vortioxetine group (25% vs 4.6% for the placebo group). Most AEs were mild to moderate in severity. In conclusion, in this trial, vortioxetine did not improve symptoms of GAD (compared with placebo) over 8 weeks of treatment. Vortioxetine was well tolerated in this study.","container-title":"European Neuropsychopharmacology","DOI":"10.1016/j.euroneuro.2012.07.011","ISSN":"0924-977X","issue":"12","journalAbbreviation":"European Neuropsychopharmacology","language":"en","page":"858-866","source":"ScienceDirect","title":"Vortioxetine (Lu AA21004) 5mg in generalized anxiety disorder: Results of an 8-week randomized, double-blind, placebo-controlled clinical trial in the United States","title-short":"Vortioxetine (Lu AA21004) 5mg in generalized anxiety disorder","volume":"22","author":[{"family":"Rothschild","given":"Anthony J."},{"family":"Mahableshwarkar","given":"Atul R."},{"family":"Jacobsen","given":"Paula"},{"family":"Yan","given":"Mingjin"},{"family":"Sheehan","given":"David V."}],"issued":{"date-parts":[["2012",12,1]]}}}],"schema":"https://github.com/citation-style-language/schema/raw/master/csl-citation.json"} </w:instrText>
      </w:r>
      <w:r w:rsidR="008F255D" w:rsidRPr="009A63D1">
        <w:rPr>
          <w:lang w:val="en-GB"/>
        </w:rPr>
        <w:fldChar w:fldCharType="separate"/>
      </w:r>
      <w:r w:rsidR="00383C21" w:rsidRPr="009A63D1">
        <w:rPr>
          <w:noProof/>
          <w:lang w:val="en-GB"/>
        </w:rPr>
        <w:t>(Rothschild et al., 2012)</w:t>
      </w:r>
      <w:r w:rsidR="008F255D" w:rsidRPr="009A63D1">
        <w:rPr>
          <w:lang w:val="en-GB"/>
        </w:rPr>
        <w:fldChar w:fldCharType="end"/>
      </w:r>
      <w:r w:rsidR="009E058C" w:rsidRPr="009A63D1">
        <w:rPr>
          <w:lang w:val="en-GB"/>
        </w:rPr>
        <w:t xml:space="preserve"> however</w:t>
      </w:r>
      <w:r w:rsidR="00D7326A" w:rsidRPr="009A63D1">
        <w:rPr>
          <w:lang w:val="en-GB"/>
        </w:rPr>
        <w:t xml:space="preserve"> vortioxetine at</w:t>
      </w:r>
      <w:r w:rsidR="009E058C" w:rsidRPr="009A63D1">
        <w:rPr>
          <w:lang w:val="en-GB"/>
        </w:rPr>
        <w:t xml:space="preserve"> 5 and 10 mg did show a statistically significant effect of vortioxetine relative to the placebo in time to relapse in a longer 56 week study</w:t>
      </w:r>
      <w:r w:rsidR="00383C21" w:rsidRPr="009A63D1">
        <w:t xml:space="preserve"> </w:t>
      </w:r>
      <w:r w:rsidR="00383C21" w:rsidRPr="009A63D1">
        <w:fldChar w:fldCharType="begin"/>
      </w:r>
      <w:r w:rsidR="00383C21" w:rsidRPr="009A63D1">
        <w:instrText xml:space="preserve"> ADDIN ZOTERO_ITEM CSL_CITATION {"citationID":"E1DBgZgH","properties":{"formattedCitation":"(Baldwin et al., 2012)","plainCitation":"(Baldwin et al., 2012)","noteIndex":0},"citationItems":[{"id":3058,"uris":["http://zotero.org/users/1936065/items/XN5JCXCK"],"itemData":{"id":3058,"type":"article-journal","abstract":"The purpose of this study was to investigate the long-term maintenance of the efficacy of Lu AA21004 5 or 10 mg/day in the prevention of relapse in patients with generalized anxiety disorder (GAD). Patients (n = 687) with a primary diagnosis of GAD (DSM-IV criteria) and a baseline Hamilton Anxiety (HAM-A) total score of at least 20 underwent a 20-week, open-label Lu AA21004 treatment. In all, 459 patients responded and were randomized to 24-56 weeks of a double-blind treatment with Lu AA21004 (n = 229) or placebo (n = 230). The predefined primary efficacy endpoint was time to relapse (HAM-A total score ≥ 15) using a Cox model; the key secondary efficacy endpoint under multiplicity control was time to relapse for patients responding to treatment for at least 12 weeks. The primary analysis showed a statistically significant effect of Lu AA21004 relative to the placebo on the time to relapse of GAD, with a hazard ratio of 2.71 (P &lt; 0.001). There was a statistically significant effect of Lu AA21004 in the stable responders (hazard ratio = 3.06, P &lt; 0.001). Lu AA21004 was well tolerated, with withdrawal rates due to adverse events of 9% (open-label) and 3% (placebo) and 4% (Lu AA21004) in the double-blind period. In this study, Lu AA21004 5 or 10 mg/day was efficacious in preventing relapse and was well tolerated in the maintenance treatment of GAD.","container-title":"International Clinical Psychopharmacology","DOI":"10.1097/YIC.0b013e3283530ad7","ISSN":"1473-5857","issue":"4","journalAbbreviation":"Int Clin Psychopharmacol","language":"eng","note":"PMID: 22475889","page":"197-207","source":"PubMed","title":"Lu AA21004, a multimodal psychotropic agent, in the prevention of relapse in adult patients with generalized anxiety disorder","volume":"27","author":[{"family":"Baldwin","given":"David S."},{"family":"Loft","given":"Henrik"},{"family":"Florea","given":"Ioana"}],"issued":{"date-parts":[["2012",7]]}}}],"schema":"https://github.com/citation-style-language/schema/raw/master/csl-citation.json"} </w:instrText>
      </w:r>
      <w:r w:rsidR="00383C21" w:rsidRPr="009A63D1">
        <w:fldChar w:fldCharType="separate"/>
      </w:r>
      <w:r w:rsidR="00383C21" w:rsidRPr="009A63D1">
        <w:rPr>
          <w:noProof/>
        </w:rPr>
        <w:t>(Baldwin et al., 2012)</w:t>
      </w:r>
      <w:r w:rsidR="00383C21" w:rsidRPr="009A63D1">
        <w:fldChar w:fldCharType="end"/>
      </w:r>
      <w:r w:rsidR="00383C21" w:rsidRPr="009A63D1">
        <w:t xml:space="preserve">. </w:t>
      </w:r>
      <w:r w:rsidR="0087696A" w:rsidRPr="009A63D1">
        <w:t>Taken together, the</w:t>
      </w:r>
      <w:r w:rsidR="00A2607E" w:rsidRPr="009A63D1">
        <w:t>se</w:t>
      </w:r>
      <w:r w:rsidR="0087696A" w:rsidRPr="009A63D1">
        <w:t xml:space="preserve"> studies </w:t>
      </w:r>
      <w:r w:rsidR="00A2607E" w:rsidRPr="009A63D1">
        <w:t xml:space="preserve">highlight the importance of dosage and treatment duration </w:t>
      </w:r>
      <w:r w:rsidR="004176B9" w:rsidRPr="009A63D1">
        <w:t xml:space="preserve">when considering efficacy in treatment of </w:t>
      </w:r>
      <w:r w:rsidR="00F8497A" w:rsidRPr="009A63D1">
        <w:t>affective</w:t>
      </w:r>
      <w:r w:rsidR="004176B9" w:rsidRPr="009A63D1">
        <w:t xml:space="preserve"> symptoms. </w:t>
      </w:r>
    </w:p>
    <w:p w14:paraId="61762651" w14:textId="77777777" w:rsidR="00CF4B74" w:rsidRPr="00694DCF" w:rsidRDefault="00CF4B74" w:rsidP="00D42CDF">
      <w:pPr>
        <w:jc w:val="both"/>
      </w:pPr>
    </w:p>
    <w:p w14:paraId="0A4ED19F" w14:textId="1D944F63" w:rsidR="00FA4832" w:rsidRPr="009A63D1" w:rsidRDefault="00431789" w:rsidP="00D42CDF">
      <w:pPr>
        <w:jc w:val="both"/>
      </w:pPr>
      <w:r w:rsidRPr="009A63D1">
        <w:t xml:space="preserve">In </w:t>
      </w:r>
      <w:r w:rsidR="00BC1193" w:rsidRPr="009A63D1">
        <w:t>the only</w:t>
      </w:r>
      <w:r w:rsidRPr="009A63D1">
        <w:t xml:space="preserve"> human trial</w:t>
      </w:r>
      <w:r w:rsidR="00BC1193" w:rsidRPr="009A63D1">
        <w:t xml:space="preserve"> using a selective 5-HT7 antagonist</w:t>
      </w:r>
      <w:r w:rsidR="00CD3A51" w:rsidRPr="009A63D1">
        <w:t>,</w:t>
      </w:r>
      <w:r w:rsidR="00BC1193" w:rsidRPr="009A63D1">
        <w:t xml:space="preserve"> </w:t>
      </w:r>
      <w:r w:rsidR="008656DE" w:rsidRPr="009A63D1">
        <w:t>Bonaventure and colleagues</w:t>
      </w:r>
      <w:r w:rsidR="00E408AF" w:rsidRPr="009A63D1">
        <w:t xml:space="preserve"> found that</w:t>
      </w:r>
      <w:r w:rsidR="00BC1193" w:rsidRPr="009A63D1">
        <w:t xml:space="preserve"> </w:t>
      </w:r>
      <w:r w:rsidRPr="009A63D1">
        <w:t>while there w</w:t>
      </w:r>
      <w:r w:rsidR="003A3A29">
        <w:t>as</w:t>
      </w:r>
      <w:r w:rsidRPr="009A63D1">
        <w:t xml:space="preserve"> no significant decrease in depressive symptoms compared to placebo, JNJ-18038683 prolonged REM latency and reduced REM sleep duration in healthy controls. It is important to note that in this study neither escitalopram (20mg), a commonly used antidepressant, nor JNJ-18038683 significantly decreased depressive symptomology as measured by the MADRS compared to placebo</w:t>
      </w:r>
      <w:r w:rsidR="004176B9" w:rsidRPr="009A63D1">
        <w:t xml:space="preserve"> </w:t>
      </w:r>
      <w:r w:rsidR="004176B9" w:rsidRPr="009A63D1">
        <w:fldChar w:fldCharType="begin"/>
      </w:r>
      <w:r w:rsidR="004176B9" w:rsidRPr="009A63D1">
        <w:instrText xml:space="preserve"> ADDIN ZOTERO_ITEM CSL_CITATION {"citationID":"DyJLMtZC","properties":{"formattedCitation":"(Bonaventure et al., 2012)","plainCitation":"(Bonaventure et al., 2012)","noteIndex":0},"citationItems":[{"id":2723,"uris":["http://zotero.org/users/1936065/items/UNINBH8R"],"itemData":{"id":2723,"type":"article-journal","abstract":"In rodents 5-hydroxytryptamine type 7 (5-HT7) receptor blockade has been shown to be effective in models of depression and to increase the latency to rapid eye movement (REM) sleep and decrease REM duration. In the clinic, the REM sleep reduction observed with many antidepressants may serve as a biomarker. We report here the preclinical and clinical evaluation of a 5-HT7 receptor antagonist, (3-(4-chlorophenyl)-1,4,5,6,7,8- hexahydro-1-(phenylmethyl)pyrazolo[3,4-d]azepine 2-hydroxy- 1,2,3- propanetricarboxylate) (JNJ-18038683). In rodents, JNJ- 18038683 increased the latency to REM sleep and decreased REM duration, and this effect was maintained after repeated administration for 7 days. The compound was effective in the mouse tail suspension test. JNJ-18038683 enhanced serotonin transmission, antidepressant-like behavior, and REM sleep suppression induced by citalopram in rodents. In healthy human volunteers JNJ-18038683 prolonged REM latency and reduced REM sleep duration, demonstrating that the effect of 5-HT7 blockade on REM sleep translated from rodents to humans. Like in rats, JNJ-18038683 enhanced REM sleep suppression induced by citalopram in humans, although a drugdrug interaction could not be ruled out. In a double-blind, active, and placebo-controlled clinical trial in 225 patients suffering from major depressive disorder, neither treatment with pharmacologically active doses of JNJ-18038683 or escitalopram separated from placebo, indicating a failed study lacking assay sensitivity. Post hoc analyses using an enrichment window strategy, where all the efficacy data from sites with an implausible high placebo response [placebo group Montgomery- Asberg Depression Rating Scale (MADRS) &lt; = 12] and from sites with no placebo response (MADRS &gt; = 28) are removed, there was a clinically meaningful difference between JNJ-18038683 and placebo. Further clinical studies are required to characterize the potential antidepressant efficacy of JNJ-18038683. Copyright © 2012 by The American Society for Pharmacology and Experimental Therapeutics.","container-title":"Journal of Pharmacology and Experimental Therapeutics","DOI":"10.1124/jpet.112.193995","ISSN":"0022-3565 1521-0103","issue":"2","language":"English","page":"429-440","title":"Translational evaluation of JNJ-18038683, a 5-hydroxytryptamine type 7 receptor antagonist, on rapid eye movement sleep and in major depressive disorder","volume":"342","author":[{"family":"Bonaventure","given":"Pascal"},{"family":"Dugovic","given":"Christine"},{"family":"Kramer","given":"Michelle"},{"family":"De Boer","given":"Peter"},{"family":"Singh","given":"Jaskaran"},{"family":"Wilson","given":"Sue"},{"family":"Bertelsen","given":"Kirk"},{"family":"Di","given":"Jianing"},{"family":"Shelton","given":"Jonathan"},{"family":"Aluisio","given":"Leah"},{"family":"Dvorak","given":"Lisa"},{"family":"Fraser","given":"Ian"},{"family":"Lord","given":"Brian"},{"family":"Nepomuceno","given":"Diane"},{"family":"Ahnaou","given":"Abdellah"},{"family":"Drinkenburg","given":"Wilhelmus"},{"family":"Chai","given":"Wenying"},{"family":"Dvorak","given":"Curt"},{"family":"Sands","given":"Steve"},{"family":"Carruthers","given":"Nicholas"},{"family":"Lovenberg","given":"Timothy W."}],"issued":{"date-parts":[["2012"]]}}}],"schema":"https://github.com/citation-style-language/schema/raw/master/csl-citation.json"} </w:instrText>
      </w:r>
      <w:r w:rsidR="004176B9" w:rsidRPr="009A63D1">
        <w:fldChar w:fldCharType="separate"/>
      </w:r>
      <w:r w:rsidR="004176B9" w:rsidRPr="009A63D1">
        <w:rPr>
          <w:noProof/>
        </w:rPr>
        <w:t>(Bonaventure et al., 2012)</w:t>
      </w:r>
      <w:r w:rsidR="004176B9" w:rsidRPr="009A63D1">
        <w:fldChar w:fldCharType="end"/>
      </w:r>
      <w:r w:rsidR="004176B9" w:rsidRPr="009A63D1">
        <w:t>.</w:t>
      </w:r>
    </w:p>
    <w:p w14:paraId="2A69C921" w14:textId="7A6B9150" w:rsidR="00DA5918" w:rsidRPr="009A63D1" w:rsidRDefault="00DA5918" w:rsidP="00884196">
      <w:pPr>
        <w:jc w:val="both"/>
      </w:pPr>
    </w:p>
    <w:p w14:paraId="61AAB3E5" w14:textId="5DB641FC" w:rsidR="000D329A" w:rsidRPr="009A63D1" w:rsidRDefault="008656DE" w:rsidP="000D329A">
      <w:pPr>
        <w:jc w:val="both"/>
      </w:pPr>
      <w:r w:rsidRPr="009A63D1">
        <w:t>T</w:t>
      </w:r>
      <w:r w:rsidR="000D329A" w:rsidRPr="009A63D1">
        <w:t>he</w:t>
      </w:r>
      <w:r w:rsidR="00AE0D66" w:rsidRPr="009A63D1">
        <w:t xml:space="preserve"> quality of the</w:t>
      </w:r>
      <w:r w:rsidR="000D329A" w:rsidRPr="009A63D1">
        <w:t xml:space="preserve"> clinical trials included in this review w</w:t>
      </w:r>
      <w:r w:rsidR="003A3A29">
        <w:t>as</w:t>
      </w:r>
      <w:r w:rsidR="000D329A" w:rsidRPr="009A63D1">
        <w:t xml:space="preserve"> considered to be strong or moderate overall. However, one study had small sample size (n=9) due to it being a subset of a larger study that was terminated early by the sponsor for non-safety </w:t>
      </w:r>
      <w:r w:rsidR="000D329A" w:rsidRPr="009A63D1">
        <w:lastRenderedPageBreak/>
        <w:t>related issues</w:t>
      </w:r>
      <w:r w:rsidR="004176B9" w:rsidRPr="009A63D1">
        <w:t xml:space="preserve"> </w:t>
      </w:r>
      <w:r w:rsidR="004176B9" w:rsidRPr="009A63D1">
        <w:fldChar w:fldCharType="begin"/>
      </w:r>
      <w:r w:rsidR="006A43CC" w:rsidRPr="009A63D1">
        <w:instrText xml:space="preserve"> ADDIN ZOTERO_ITEM CSL_CITATION {"citationID":"t3l7Tcru","properties":{"formattedCitation":"(El-Mallakh et al., 2020)","plainCitation":"(El-Mallakh et al., 2020)","noteIndex":0},"citationItems":[{"id":2767,"uris":["http://zotero.org/users/1936065/items/UNNM7F9M"],"itemData":{"id":2767,"type":"article-journal","abstract":"Objectives: Asenapine, a potent serotonin 7 (5-HT7) receptor antagonist, was examined for efficacy as an antidepressant in depressed bipolar subjects. It was predicted that subjects with the genetic variant of the short form of the serotonin transporter (5HTTR) would be more likely to respond. Experimental Design: A subset of patients participating in a randomized, placebo-controlled study of the efficacy of asenapine in bipolar I depression also underwent genetic testing for the 5HTTR. Montgomery Asberg Depression Rating Scale (MADRS) score was &gt;= 26 prior to randomization to asenapine or placebo for 8 weeks. Gene testing was performed before breaking the blind. Principal Observations: Nine patients completing the study also underwent gene testing. At study end, the average MADRS improvement was -19.80 +/- SD 8.59 for the 4 people randomized to asenapine and -3.80 +/- 9.01 for the 5 people receiving placebo (P = 0.021, t = 2.88). Anxiety, as measured by the Hamilton Anxiety Rating Scale (HAM-A), also improved in asenapine-treated patients (-15.40 +/- 6.15 vs. -2.80 +/- 7.95, P = 0.023, t = 2.803). Six participants had the short form of the 5HTTR, and it is believed they influenced the significant outcome in this small sample. Conclusion(s): While this is a very small sample, asenapine appears to have a beneficial effect on both depression and anxiety in depressed bipolar I patients compared to treatment with placebo. Due to the large fraction of subjects with the short form, the hypothesis that the SF-5HTTR might increase asenapine response could not be adequately tested.Copyright © 1964-2020 by MedWorks Media Inc, Los Angeles, CA All rights reserved. Printed in the United States.","container-title":"Psychopharmacology bulletin","ISSN":"2472-2448 (electronic) 2472-2448","issue":"1","language":"English","page":"8-18","title":"Asenapine in the Treatment of Bipolar Depression","volume":"50","author":[{"family":"El-Mallakh","given":"R. S."},{"family":"Nuss","given":"S."},{"family":"Gao","given":"D."},{"family":"Gao","given":"Y."},{"family":"Ahmad","given":"S. C."},{"family":"Schrodt","given":"C."},{"family":"Adler","given":"C."}],"issued":{"date-parts":[["2020"]]}}}],"schema":"https://github.com/citation-style-language/schema/raw/master/csl-citation.json"} </w:instrText>
      </w:r>
      <w:r w:rsidR="004176B9" w:rsidRPr="009A63D1">
        <w:fldChar w:fldCharType="separate"/>
      </w:r>
      <w:r w:rsidR="006A43CC" w:rsidRPr="009A63D1">
        <w:rPr>
          <w:noProof/>
        </w:rPr>
        <w:t>(El-Mallakh et al., 2020)</w:t>
      </w:r>
      <w:r w:rsidR="004176B9" w:rsidRPr="009A63D1">
        <w:fldChar w:fldCharType="end"/>
      </w:r>
      <w:r w:rsidR="006A43CC" w:rsidRPr="009A63D1">
        <w:t xml:space="preserve">. </w:t>
      </w:r>
      <w:r w:rsidR="00AE0D66" w:rsidRPr="009A63D1">
        <w:t>Quality</w:t>
      </w:r>
      <w:r w:rsidR="000D329A" w:rsidRPr="009A63D1">
        <w:t xml:space="preserve"> assessments were not carried out on preclinical rodent studies as the availability of standardized quality assessment for use in animal studies is lacking</w:t>
      </w:r>
      <w:r w:rsidR="006A43CC" w:rsidRPr="009A63D1">
        <w:t xml:space="preserve"> </w:t>
      </w:r>
      <w:r w:rsidR="006A43CC" w:rsidRPr="009A63D1">
        <w:fldChar w:fldCharType="begin"/>
      </w:r>
      <w:r w:rsidR="006A43CC" w:rsidRPr="009A63D1">
        <w:instrText xml:space="preserve"> ADDIN ZOTERO_ITEM CSL_CITATION {"citationID":"6aWvp5RQ","properties":{"formattedCitation":"(Zeng et al., 2015)","plainCitation":"(Zeng et al., 2015)","noteIndex":0},"citationItems":[{"id":2981,"uris":["http://zotero.org/users/1936065/items/E7XQ8RLI"],"itemData":{"id":2981,"type":"article-journal","abstract":"Objective To systematically review the methodological assessment tools for pre-clinical and clinical studies, systematic review and meta-analysis, and clinical practice guideline. Methods We searched PubMed, the Cochrane Handbook for Systematic Reviews of Interventions, Joanna Briggs Institute (JBI) Reviewers Manual, Centre for Reviews and Dissemination, Critical Appraisal Skills Programme (CASP), Scottish Intercollegiate Guidelines Network (SIGN), and the National Institute for Clinical Excellence (NICE) up to May 20th, 2014. Two authors selected studies and extracted data; quantitative analysis was performed to summarize the characteristics of included tools. Results We included a total of 21 assessment tools for analysis. A number of tools were developed by academic organizations, and some were developed by only a small group of researchers. The JBI developed the highest number of methodological assessment tools, with CASP coming second. Tools for assessing the methodological quality of randomized controlled studies were most abundant. The Cochrane Collaboration's tool for assessing risk of bias is the best available tool for assessing RCTs. For cohort and case-control studies, we recommend the use of the Newcastle-Ottawa Scale. The Methodological Index for Non-Randomized Studies (MINORS) is an excellent tool for assessing non-randomized interventional studies, and the Agency for Healthcare Research and Quality (ARHQ) methodology checklist is applicable for cross-sectional studies. For diagnostic accuracy test studies, the Quality Assessment of Diagnostic Accuracy Studies-2 (QUADAS-2) tool is recommended; the SYstematic Review Centre for Laboratory animal Experimentation (SYRCLE) risk of bias tool is available for assessing animal studies; Assessment of Multiple Systematic Reviews (AMSTAR) is a measurement tool for systematic reviews/meta-analyses; an 18-item tool has been developed for appraising case series studies, and the Appraisal of Guidelines, Research and Evaluation (AGREE)-II instrument is widely used to evaluate clinical practice guidelines. Conclusions We have successfully identified a variety of methodological assessment tools for different types of study design. However, further efforts in the development of critical appraisal tools are warranted since there is currently a lack of such tools for other fields, e.g. genetic studies, and some existing tools (nested case-control studies and case reports, for example) are in need of updating to be in line with current research practice and rigor. In addition, it is very important that all critical appraisal tools remain subjective and performance bias is effectively avoided.","container-title":"Journal of Evidence-Based Medicine","DOI":"10.1111/jebm.12141","ISSN":"1756-5391","issue":"1","language":"en","note":"_eprint: https://onlinelibrary.wiley.com/doi/pdf/10.1111/jebm.12141","page":"2-10","source":"Wiley Online Library","title":"The methodological quality assessment tools for preclinical and clinical studies, systematic review and meta-analysis, and clinical practice guideline: a systematic review","title-short":"The methodological quality assessment tools for preclinical and clinical studies, systematic review and meta-analysis, and clinical practice guideline","volume":"8","author":[{"family":"Zeng","given":"Xiantao"},{"family":"Zhang","given":"Yonggang"},{"family":"Kwong","given":"Joey S. W."},{"family":"Zhang","given":"Chao"},{"family":"Li","given":"Sheng"},{"family":"Sun","given":"Feng"},{"family":"Niu","given":"Yuming"},{"family":"Du","given":"Liang"}],"issued":{"date-parts":[["2015"]]}}}],"schema":"https://github.com/citation-style-language/schema/raw/master/csl-citation.json"} </w:instrText>
      </w:r>
      <w:r w:rsidR="006A43CC" w:rsidRPr="009A63D1">
        <w:fldChar w:fldCharType="separate"/>
      </w:r>
      <w:r w:rsidR="006A43CC" w:rsidRPr="009A63D1">
        <w:rPr>
          <w:noProof/>
        </w:rPr>
        <w:t>(Zeng et al., 2015)</w:t>
      </w:r>
      <w:r w:rsidR="006A43CC" w:rsidRPr="009A63D1">
        <w:fldChar w:fldCharType="end"/>
      </w:r>
      <w:r w:rsidR="006A43CC" w:rsidRPr="009A63D1">
        <w:t>.</w:t>
      </w:r>
    </w:p>
    <w:p w14:paraId="0BB2B3DC" w14:textId="77777777" w:rsidR="000D329A" w:rsidRPr="009A63D1" w:rsidRDefault="000D329A" w:rsidP="00884196">
      <w:pPr>
        <w:jc w:val="both"/>
      </w:pPr>
    </w:p>
    <w:p w14:paraId="6D3A003C" w14:textId="5968DBA7" w:rsidR="00DA5918" w:rsidRPr="009A63D1" w:rsidRDefault="00DA5918" w:rsidP="00DA5918">
      <w:pPr>
        <w:pStyle w:val="Heading2"/>
      </w:pPr>
      <w:r w:rsidRPr="009A63D1">
        <w:t xml:space="preserve">Limitations </w:t>
      </w:r>
      <w:r w:rsidR="00E420AE" w:rsidRPr="009A63D1">
        <w:t>&amp; Future Directions</w:t>
      </w:r>
    </w:p>
    <w:p w14:paraId="7F224FA0" w14:textId="77777777" w:rsidR="00ED7310" w:rsidRPr="009A63D1" w:rsidRDefault="00DA5918" w:rsidP="004223D9">
      <w:pPr>
        <w:jc w:val="both"/>
      </w:pPr>
      <w:r w:rsidRPr="009A63D1">
        <w:t xml:space="preserve">Despite the evidence for the </w:t>
      </w:r>
      <w:r w:rsidR="00E16C4A" w:rsidRPr="009A63D1">
        <w:t xml:space="preserve">potential </w:t>
      </w:r>
      <w:r w:rsidRPr="009A63D1">
        <w:t xml:space="preserve">role of the 5-HT7 receptor subtype in mood and </w:t>
      </w:r>
      <w:r w:rsidR="00EB58B5" w:rsidRPr="009A63D1">
        <w:t xml:space="preserve">anxiety </w:t>
      </w:r>
      <w:r w:rsidRPr="009A63D1">
        <w:t xml:space="preserve">disorders, this systematic review has </w:t>
      </w:r>
      <w:r w:rsidR="00492811" w:rsidRPr="009A63D1">
        <w:t>several</w:t>
      </w:r>
      <w:r w:rsidRPr="009A63D1">
        <w:t xml:space="preserve"> limitations. </w:t>
      </w:r>
    </w:p>
    <w:p w14:paraId="3324627D" w14:textId="77777777" w:rsidR="00ED7310" w:rsidRPr="009A63D1" w:rsidRDefault="00ED7310" w:rsidP="004223D9">
      <w:pPr>
        <w:jc w:val="both"/>
      </w:pPr>
    </w:p>
    <w:p w14:paraId="516EEC97" w14:textId="340E4327" w:rsidR="004223D9" w:rsidRPr="009A63D1" w:rsidRDefault="004223D9" w:rsidP="004223D9">
      <w:pPr>
        <w:jc w:val="both"/>
      </w:pPr>
      <w:r w:rsidRPr="009A63D1">
        <w:t xml:space="preserve">While all the studies included in this review used pharmacological treatments with moderate to strong affinity to 5-HT7 receptor subtypes, many also </w:t>
      </w:r>
      <w:r w:rsidR="00C67040" w:rsidRPr="009A63D1">
        <w:t xml:space="preserve">have </w:t>
      </w:r>
      <w:r w:rsidRPr="009A63D1">
        <w:t>affinity to other receptor types including the serotonin transporter (SERT) and 5-HT1A receptors</w:t>
      </w:r>
      <w:r w:rsidR="00E16C4A" w:rsidRPr="009A63D1">
        <w:rPr>
          <w:rFonts w:ascii="Calibri" w:cs="Calibri"/>
          <w:vertAlign w:val="superscript"/>
        </w:rPr>
        <w:t xml:space="preserve"> </w:t>
      </w:r>
      <w:r w:rsidR="00E16C4A" w:rsidRPr="009A63D1">
        <w:t xml:space="preserve">which are often targets for antidepressants and anxiolytics </w:t>
      </w:r>
      <w:r w:rsidR="006F1E5E" w:rsidRPr="009A63D1">
        <w:fldChar w:fldCharType="begin"/>
      </w:r>
      <w:r w:rsidR="006B4BD0" w:rsidRPr="009A63D1">
        <w:instrText xml:space="preserve"> ADDIN ZOTERO_ITEM CSL_CITATION {"citationID":"gcfzagJd","properties":{"formattedCitation":"(Artigas, 2013; Nautiyal and Hen, 2017)","plainCitation":"(Artigas, 2013; Nautiyal and Hen, 2017)","noteIndex":0},"citationItems":[{"id":3060,"uris":["http://zotero.org/users/1936065/items/GTMZWZ6W"],"itemData":{"id":3060,"type":"article-journal","abstract":"The neurotransmitter serotonin (5-hdroxytryptamine; 5-HT) has been implicated in the pathophysiology and treatment of major depression since the serendipitous discovery of antidepressant drugs in the 1950s. However, despite the generalised use of serotonin-enhancing drugs, such as the selective serotonin reuptake inhibitors (SSRIs) and the dual serotonin and norepinephrine reuptake inhibitors (SNRIs), the exact neurobiological mechanisms involved in the therapeutic action of these drugs are poorly understood. Better knowledge of these mechanisms may help to identify new therapeutic targets and to overcome the two main limitations of current treatments: reduced efficacy and slowness of action. Here I review the preclinical and clinical evidence supporting the involvement of different 5-HT receptors in the therapeutic action of antidepressant drugs. Presynaptic 5-HT1A and 5-HT1B autoreceptors play a major detrimental role in antidepressant treatments, as their activation by the excess of the active (extracellular) 5-HT fraction produced by serotonin transporter (SERT) blockade reduces presynaptic serotonergic function. Conversely, stimulation of postsynaptic 5-HT1A receptors in corticolimbic networks appears beneficial for the antidepressant action. The 5-HT2 receptor family is also involved as 5-HT2A/2C receptor blockade improves the antidepressant action of SSRIs, and recent data suggest that 5-HT2B receptor activation enhances serotonergic activity. Less is known from the rest of postsynaptic 5-HT receptors. However, 5-HT3 receptor blockade augments the 5-HT increase evoked by SERT inhibition, and 5-HT4 receptor activation may have antidepressant effects on its own. Finally, blockade of 5-HT6 and 5-HT7 receptors appears also to augment the antidepressant effects of SERT inhibition.","container-title":"Pharmacology &amp; Therapeutics","DOI":"10.1016/j.pharmthera.2012.09.006","ISSN":"0163-7258","issue":"1","journalAbbreviation":"Pharmacology &amp; Therapeutics","language":"en","page":"119-131","source":"ScienceDirect","title":"Serotonin receptors involved in antidepressant effects","volume":"137","author":[{"family":"Artigas","given":"Francesc"}],"issued":{"date-parts":[["2013",1,1]]}}},{"id":3062,"uris":["http://zotero.org/users/1936065/items/48BRWT5H"],"itemData":{"id":3062,"type":"article-journal","abstract":"The role of serotonin in major depressive disorder (MDD) is the focus of accumulating clinical and preclinical research. The results of these studies reflect the complexity of serotonin signaling through many receptors, in a large number of brain regions, and throughout the lifespan. The role of the serotonin transporter in MDD has been highlighted in gene by environment association studies as well as its role as a critical player in the mechanism of the most effective antidepressant treatments – selective serotonin reuptake inhibitors. While the majority of the 15 known receptors for serotonin have been implicated in depression or depressive-like behavior, the serotonin 1A (5-HT\n1A) and 1B (5-HT\n1B) receptors are among the most studied. Human brain imaging and genetic studies point to the involvement of 5-HT\n1A and 5-HT\n1B receptors in MDD and the response to antidepressant treatment. In rodents, the availability of tissue-specific and inducible knockout mouse lines has made possible the identification of the involvement of 5-HT\n1A and 5-HT\n1B receptors throughout development and in a cell-type specific manner. This, and other preclinical pharmacology work, shows that autoreceptor and heteroreceptor populations of these receptors have divergent roles in modulating depression-related behavior as well as responses to antidepressants and also have different functions during early postnatal development compared to during adulthood.","container-title":"F1000Research","DOI":"10.12688/f1000research.9736.1","ISSN":"2046-1402","journalAbbreviation":"F1000Res","note":"PMID: 28232871\nPMCID: PMC5302148","page":"123","source":"PubMed Central","title":"Serotonin receptors in depression: from A to B","title-short":"Serotonin receptors in depression","volume":"6","author":[{"family":"Nautiyal","given":"Katherine M."},{"family":"Hen","given":"René"}],"issued":{"date-parts":[["2017",2,9]]}}}],"schema":"https://github.com/citation-style-language/schema/raw/master/csl-citation.json"} </w:instrText>
      </w:r>
      <w:r w:rsidR="006F1E5E" w:rsidRPr="009A63D1">
        <w:fldChar w:fldCharType="separate"/>
      </w:r>
      <w:r w:rsidR="006B4BD0" w:rsidRPr="009A63D1">
        <w:rPr>
          <w:noProof/>
        </w:rPr>
        <w:t>(Artigas, 2013; Nautiyal and Hen, 2017)</w:t>
      </w:r>
      <w:r w:rsidR="006F1E5E" w:rsidRPr="009A63D1">
        <w:fldChar w:fldCharType="end"/>
      </w:r>
      <w:r w:rsidR="006B4BD0" w:rsidRPr="009A63D1">
        <w:t xml:space="preserve">. </w:t>
      </w:r>
      <w:r w:rsidR="00435099" w:rsidRPr="009A63D1">
        <w:t xml:space="preserve">Only </w:t>
      </w:r>
      <w:r w:rsidR="00112CBF" w:rsidRPr="009A63D1">
        <w:t xml:space="preserve">21 </w:t>
      </w:r>
      <w:r w:rsidR="00435099" w:rsidRPr="009A63D1">
        <w:t>of the original 5</w:t>
      </w:r>
      <w:r w:rsidR="00E16C4A" w:rsidRPr="009A63D1">
        <w:t>2</w:t>
      </w:r>
      <w:r w:rsidR="00435099" w:rsidRPr="009A63D1">
        <w:t xml:space="preserve"> preclinical studies measuring depressive symptomology used</w:t>
      </w:r>
      <w:r w:rsidR="00BE6539" w:rsidRPr="009A63D1">
        <w:t xml:space="preserve"> </w:t>
      </w:r>
      <w:r w:rsidR="00435099" w:rsidRPr="009A63D1">
        <w:t>selective 5-HT7 pharmacological interventions</w:t>
      </w:r>
      <w:r w:rsidR="00BE6539" w:rsidRPr="009A63D1">
        <w:t xml:space="preserve">. While </w:t>
      </w:r>
      <w:r w:rsidR="00604832" w:rsidRPr="009A63D1">
        <w:t xml:space="preserve">the compounds </w:t>
      </w:r>
      <w:r w:rsidR="004B4FB1" w:rsidRPr="009A63D1">
        <w:t xml:space="preserve">described in this systematic review </w:t>
      </w:r>
      <w:r w:rsidR="00604832" w:rsidRPr="009A63D1">
        <w:t>were defined as selective based on</w:t>
      </w:r>
      <w:r w:rsidR="00EC04F6" w:rsidRPr="009A63D1">
        <w:t xml:space="preserve"> a preferential binding to 5-HT7</w:t>
      </w:r>
      <w:r w:rsidR="00882DCA">
        <w:t xml:space="preserve"> receptors</w:t>
      </w:r>
      <w:r w:rsidR="00EC04F6" w:rsidRPr="009A63D1">
        <w:t xml:space="preserve"> compared to other</w:t>
      </w:r>
      <w:r w:rsidR="00882DCA">
        <w:t xml:space="preserve">s, </w:t>
      </w:r>
      <w:r w:rsidR="00EC04F6" w:rsidRPr="009A63D1">
        <w:t xml:space="preserve">some of these compounds did have </w:t>
      </w:r>
      <w:r w:rsidR="004806EF" w:rsidRPr="009A63D1">
        <w:t>moderate affinities to other receptors with inhibition con</w:t>
      </w:r>
      <w:r w:rsidR="00102720" w:rsidRPr="009A63D1">
        <w:t>stan</w:t>
      </w:r>
      <w:r w:rsidR="004806EF" w:rsidRPr="009A63D1">
        <w:t>ts less than 100nm</w:t>
      </w:r>
      <w:r w:rsidR="008B0E74" w:rsidRPr="009A63D1">
        <w:t>. For example, while P</w:t>
      </w:r>
      <w:r w:rsidR="00B0681C" w:rsidRPr="009A63D1">
        <w:t>Z-766 is a potent 5-HT7 antagonist, with a K</w:t>
      </w:r>
      <w:r w:rsidR="00B0681C" w:rsidRPr="009A63D1">
        <w:rPr>
          <w:vertAlign w:val="subscript"/>
        </w:rPr>
        <w:t>i</w:t>
      </w:r>
      <w:r w:rsidR="00B0681C" w:rsidRPr="009A63D1">
        <w:t xml:space="preserve"> value of 0.3 nm, </w:t>
      </w:r>
      <w:r w:rsidR="00816FBB" w:rsidRPr="009A63D1">
        <w:t>there is also indication of activity at the D2 receptor (K</w:t>
      </w:r>
      <w:r w:rsidR="00816FBB" w:rsidRPr="009A63D1">
        <w:rPr>
          <w:vertAlign w:val="subscript"/>
        </w:rPr>
        <w:t>i</w:t>
      </w:r>
      <w:r w:rsidR="00816FBB" w:rsidRPr="009A63D1">
        <w:t xml:space="preserve">=52nm) </w:t>
      </w:r>
      <w:r w:rsidR="00816FBB" w:rsidRPr="009A63D1">
        <w:fldChar w:fldCharType="begin"/>
      </w:r>
      <w:r w:rsidR="00ED7310" w:rsidRPr="009A63D1">
        <w:instrText xml:space="preserve"> ADDIN ZOTERO_ITEM CSL_CITATION {"citationID":"jRqFiu4s","properties":{"formattedCitation":"(Zajdel et al., 2015)","plainCitation":"(Zajdel et al., 2015)","noteIndex":0},"citationItems":[{"id":3056,"uris":["http://zotero.org/users/1936065/items/6ZKD9FIA"],"itemData":{"id":3056,"type":"article-journal","abstract":"A series of alkyl/arylsulfonamide derivatives of (aryloxy)ethylpiperidines as highly potent 5-HT7 receptor antagonists has been developed through structure-based design on the previously identified compound PZ-766. This resulted in highly potent antagonist10 (3-fluoro-N-(1-{2-[(propan-2-yl)phenoxy]ethyl}piperidin-4-yl)-benzenesulfonamide) which was more active in vivo than PZ-766 and SB-269970 in forced swim test in mice (MED = 2.5 mg kg−1), and displayed comparable effects to SB-269970 in four-plate test in mice (MED = 1.25 mg kg−1) and novel object recognition test in rats (MED = 1 mg kg−1). The results highlight the antidepressant, anxiolytic and pro-cognitive potential of the arylsulfonamide derivatives of (aryloxy)ethylpiperidines with 5-HT7 receptor antagonist properties and warrant further studies to explore their therapeutic potential for the treatment of CNS disorders.","container-title":"MedChemComm","DOI":"10.1039/C5MD00166H","ISSN":"2040-2511","issue":"7","journalAbbreviation":"Med. Chem. Commun.","language":"en","note":"publisher: The Royal Society of Chemistry","page":"1272-1277","source":"pubs.rsc.org","title":"Arylsulfonamide derivatives of (aryloxy)ethylpiperidines as selective 5-HT7 receptor antagonists and their psychotropic properties","volume":"6","author":[{"family":"Zajdel","given":"Paweł"},{"family":"Canale","given":"Vittorio"},{"family":"Partyka","given":"Anna"},{"family":"Marciniec","given":"Krzysztof"},{"family":"Kurczab","given":"Rafał"},{"family":"Satała","given":"Grzegorz"},{"family":"Siwek","given":"Agata"},{"family":"Jastrzębska-Więsek","given":"Magdalena"},{"family":"Wesołowska","given":"Anna"},{"family":"Kos","given":"Tomasz"},{"family":"Popik","given":"Piotr"},{"family":"Bojarski","given":"Andrzej J."}],"issued":{"date-parts":[["2015",7,8]]}}}],"schema":"https://github.com/citation-style-language/schema/raw/master/csl-citation.json"} </w:instrText>
      </w:r>
      <w:r w:rsidR="00816FBB" w:rsidRPr="009A63D1">
        <w:fldChar w:fldCharType="separate"/>
      </w:r>
      <w:r w:rsidR="00ED7310" w:rsidRPr="009A63D1">
        <w:rPr>
          <w:noProof/>
        </w:rPr>
        <w:t>(Zajdel et al., 2015)</w:t>
      </w:r>
      <w:r w:rsidR="00816FBB" w:rsidRPr="009A63D1">
        <w:fldChar w:fldCharType="end"/>
      </w:r>
      <w:r w:rsidR="00816FBB" w:rsidRPr="009A63D1">
        <w:t xml:space="preserve">. </w:t>
      </w:r>
      <w:r w:rsidR="00E408AF" w:rsidRPr="009A63D1">
        <w:t xml:space="preserve">This </w:t>
      </w:r>
      <w:r w:rsidR="00E86445" w:rsidRPr="009A63D1">
        <w:t xml:space="preserve">may </w:t>
      </w:r>
      <w:r w:rsidR="00E408AF" w:rsidRPr="009A63D1">
        <w:t xml:space="preserve">imply that </w:t>
      </w:r>
      <w:r w:rsidR="00E86445" w:rsidRPr="009A63D1">
        <w:t xml:space="preserve">changes </w:t>
      </w:r>
      <w:r w:rsidR="00E408AF" w:rsidRPr="009A63D1">
        <w:t xml:space="preserve">in mood symptoms </w:t>
      </w:r>
      <w:r w:rsidR="00E86445" w:rsidRPr="009A63D1">
        <w:t xml:space="preserve">are </w:t>
      </w:r>
      <w:r w:rsidR="00E408AF" w:rsidRPr="009A63D1">
        <w:t xml:space="preserve">result in part </w:t>
      </w:r>
      <w:r w:rsidR="00E86445" w:rsidRPr="009A63D1">
        <w:t xml:space="preserve">from </w:t>
      </w:r>
      <w:r w:rsidR="00CD3A51" w:rsidRPr="009A63D1">
        <w:t xml:space="preserve">modulation </w:t>
      </w:r>
      <w:r w:rsidR="00E86445" w:rsidRPr="009A63D1">
        <w:t>of SERT, 5-H</w:t>
      </w:r>
      <w:r w:rsidR="00416D93" w:rsidRPr="009A63D1">
        <w:t>T1A, or</w:t>
      </w:r>
      <w:r w:rsidR="00E86445" w:rsidRPr="009A63D1">
        <w:t xml:space="preserve"> 5-HT</w:t>
      </w:r>
      <w:r w:rsidR="00416D93" w:rsidRPr="009A63D1">
        <w:t>2</w:t>
      </w:r>
      <w:r w:rsidR="00E86445" w:rsidRPr="009A63D1">
        <w:t xml:space="preserve"> receptor</w:t>
      </w:r>
      <w:r w:rsidR="00CD3A51" w:rsidRPr="009A63D1">
        <w:t xml:space="preserve"> function</w:t>
      </w:r>
      <w:r w:rsidR="00E86445" w:rsidRPr="009A63D1">
        <w:t>.</w:t>
      </w:r>
      <w:r w:rsidR="00416D93" w:rsidRPr="009A63D1">
        <w:t xml:space="preserve"> </w:t>
      </w:r>
      <w:r w:rsidR="007F3933" w:rsidRPr="009A63D1">
        <w:t>JNJ-18038683 was the only highly selective 5-HT7 antagonist used in human trials</w:t>
      </w:r>
      <w:r w:rsidR="00C67040" w:rsidRPr="009A63D1">
        <w:t>,</w:t>
      </w:r>
      <w:r w:rsidR="00D150DD" w:rsidRPr="009A63D1">
        <w:t xml:space="preserve"> highlighting</w:t>
      </w:r>
      <w:r w:rsidR="00C67040" w:rsidRPr="009A63D1">
        <w:t xml:space="preserve"> that</w:t>
      </w:r>
      <w:r w:rsidR="00D150DD" w:rsidRPr="009A63D1">
        <w:t xml:space="preserve"> </w:t>
      </w:r>
      <w:r w:rsidRPr="009A63D1">
        <w:t xml:space="preserve">further research </w:t>
      </w:r>
      <w:r w:rsidR="00C67040" w:rsidRPr="009A63D1">
        <w:t>is required</w:t>
      </w:r>
      <w:r w:rsidRPr="009A63D1">
        <w:t xml:space="preserve"> </w:t>
      </w:r>
      <w:r w:rsidR="00C67040" w:rsidRPr="009A63D1">
        <w:t xml:space="preserve">using </w:t>
      </w:r>
      <w:r w:rsidRPr="009A63D1">
        <w:t>more selective 5-HT7 compounds to better characterize the underlying pharmacology of the observed changes in mood</w:t>
      </w:r>
      <w:r w:rsidR="002A13B4" w:rsidRPr="009A63D1">
        <w:t xml:space="preserve"> and anxiety disorders</w:t>
      </w:r>
      <w:r w:rsidRPr="009A63D1">
        <w:t>.</w:t>
      </w:r>
    </w:p>
    <w:p w14:paraId="650AFA58" w14:textId="77777777" w:rsidR="002A13B4" w:rsidRPr="009A63D1" w:rsidRDefault="002A13B4" w:rsidP="002F47A9">
      <w:pPr>
        <w:jc w:val="both"/>
      </w:pPr>
    </w:p>
    <w:p w14:paraId="6B52EA19" w14:textId="280A1D42" w:rsidR="00AE0D66" w:rsidRPr="009A63D1" w:rsidRDefault="0006048C" w:rsidP="005D5E7B">
      <w:pPr>
        <w:jc w:val="both"/>
      </w:pPr>
      <w:r w:rsidRPr="009A63D1">
        <w:t xml:space="preserve">Although antidepressant and anxiolytic </w:t>
      </w:r>
      <w:r w:rsidR="00F8497A" w:rsidRPr="009A63D1">
        <w:t xml:space="preserve">related </w:t>
      </w:r>
      <w:r w:rsidRPr="009A63D1">
        <w:t>effects were wid</w:t>
      </w:r>
      <w:r w:rsidR="005D5E7B" w:rsidRPr="009A63D1">
        <w:t>e</w:t>
      </w:r>
      <w:r w:rsidRPr="009A63D1">
        <w:t xml:space="preserve">ly </w:t>
      </w:r>
      <w:r w:rsidR="00F8497A" w:rsidRPr="009A63D1">
        <w:t>examined</w:t>
      </w:r>
      <w:r w:rsidRPr="009A63D1">
        <w:t>, on</w:t>
      </w:r>
      <w:r w:rsidR="009C2786" w:rsidRPr="009A63D1">
        <w:t xml:space="preserve">ly </w:t>
      </w:r>
      <w:r w:rsidR="001B3FB4" w:rsidRPr="009A63D1">
        <w:t>one</w:t>
      </w:r>
      <w:r w:rsidR="00EF0FD3" w:rsidRPr="009A63D1">
        <w:rPr>
          <w:rFonts w:hint="eastAsia"/>
        </w:rPr>
        <w:t xml:space="preserve"> </w:t>
      </w:r>
      <w:r w:rsidR="009C2786" w:rsidRPr="009A63D1">
        <w:t xml:space="preserve">preclinical study and </w:t>
      </w:r>
      <w:r w:rsidR="00CD6462" w:rsidRPr="009A63D1">
        <w:t xml:space="preserve">one </w:t>
      </w:r>
      <w:r w:rsidR="009C2786" w:rsidRPr="009A63D1">
        <w:t xml:space="preserve">clinical trial </w:t>
      </w:r>
      <w:r w:rsidR="006F27A3" w:rsidRPr="009A63D1">
        <w:t>explored effects on</w:t>
      </w:r>
      <w:r w:rsidR="00386B5D" w:rsidRPr="009A63D1">
        <w:rPr>
          <w:rFonts w:hint="eastAsia"/>
        </w:rPr>
        <w:t xml:space="preserve"> mania</w:t>
      </w:r>
      <w:r w:rsidR="00386B5D" w:rsidRPr="009A63D1">
        <w:t xml:space="preserve"> </w:t>
      </w:r>
      <w:r w:rsidR="00F8497A" w:rsidRPr="009A63D1">
        <w:t xml:space="preserve">related measures </w:t>
      </w:r>
      <w:r w:rsidR="009C2786" w:rsidRPr="009A63D1">
        <w:t>using agents with wider therapeutic targets</w:t>
      </w:r>
      <w:r w:rsidRPr="009A63D1">
        <w:t xml:space="preserve"> </w:t>
      </w:r>
      <w:r w:rsidRPr="009A63D1">
        <w:fldChar w:fldCharType="begin"/>
      </w:r>
      <w:r w:rsidR="00C81DAB" w:rsidRPr="009A63D1">
        <w:instrText xml:space="preserve"> ADDIN ZOTERO_ITEM CSL_CITATION {"citationID":"DEgQGkoe","properties":{"formattedCitation":"(Delcourte et al., 2017; Suppes et al., 2016)","plainCitation":"(Delcourte et al., 2017; Suppes et al., 2016)","noteIndex":0},"citationItems":[{"id":2759,"uris":["http://zotero.org/users/1936065/items/WC8P88XC"],"itemData":{"id":2759,"type":"article-journal","abstract":"AIM: Asenapine is a new atypical antipsychotic prescribed for the treatment of psychosis/bipolar disorders that presents higher affinity for serotonergic than dopaminergic receptors. The objective of this study was to investigate its antidepressant-like and antimanic-like properties on relevant animal models of depression and mania and to assess the acute and chronic effect of Asenapine on dorsal raphe nucleus (DRN) 5-HT cell firing activity., METHODS: We assessed the effects of Asenapine using in vivo electrophysiological and behavioral assays in rats., RESULTS: Behavioral experiments showed that Asenapine had no significant effect on immobility time in the forced swim test (FST) in control rats. In the ACTH-treated rats, a model of antidepressant-resistance, Asenapine failed to alter immobility time in the FST. In contrast in the sleep deprivation (SD) model of mania, acute administration of Asenapine significantly decreased the hyperlocomotion of SD rats. In the DRN, acute administration of Asenapine reduced the suppressant effect of the selective 5-HT7 receptor agonist LP-44 and of the prototypical 5-HT1A receptor agonist 8-OH-DPAT on 5-HT neuronal firing activity. In addition, chronic treatment with Asenapine enhanced DRN 5-HT neuronal firing and this effect was associated with an alteration of the 5-HT7 receptor responsiveness., CONCLUSION: These results confirm that Asenapine displays robust antimanic property and effective in vivo antagonistic activity at 5-HT1A/7 receptors. Copyright © 2017 John Wiley &amp; Sons Ltd.","container-title":"CNS neuroscience &amp; therapeutics","DOI":"10.1111/cns.12698","ISSN":"1755-5949 1755-5930","issue":"6","note":"section: Delcourte, Sarah. Inserm, Stem Cell and Brain Research Institute U1208, Univ Lyon, Universite Lyon 1, Bron, France. Abrial, Erika. Inserm, Stem Cell and Brain Research Institute U1208, Univ Lyon, Universite Lyon 1, Bron, France. Etievant, Adeline. Integrative and Clinical Neurosciences EA481, University of Bourgogne Franche-Comte, Besancon, France. Rovera, Renaud. Inserm, Stem Cell and Brain Research Institute U1208, Univ Lyon, Universite Lyon 1, Bron, France. Arnt, Jorn. Sunred Pharma Consulting Aps, Solrod Strand, Denmark. Didriksen, Michael. Department of Synaptic Transmission 2, H Lundbeck A/S, Valby, Denmark. Haddjeri, Nasser. Inserm, Stem Cell and Brain Research Institute U1208, Univ Lyon, Universite Lyon 1, Bron, France.","page":"518-525","title":"Asenapine modulates mood-related behaviors and 5-HT1A/7 receptors-mediated neurotransmission","volume":"23","author":[{"family":"Delcourte","given":"Sarah"},{"family":"Abrial","given":"Erika"},{"family":"Etievant","given":"Adeline"},{"family":"Rovera","given":"Renaud"},{"family":"Arnt","given":"Jorn"},{"family":"Didriksen","given":"Michael"},{"family":"Haddjeri","given":"Nasser"}],"issued":{"date-parts":[["2017"]]}}},{"id":2971,"uris":["http://zotero.org/users/1936065/items/IVHLMUU6"],"itemData":{"id":2971,"type":"article-journal","abstract":"Objective:\n\nAccumulating evidence indicates that manic symptoms below the threshold for hypomania (mixed features) are common in individuals with major depressive disorder. This form of depression is often severe and is associated with an increased risk for recurrence, suicide attempts, substance abuse, and functional disability. This study evaluated the efficacy and safety of lurasidone in major depressive disorder with mixed features.\n\nMethods:\n\nPatients meeting DSM-IV-TR criteria for major depressive disorder who presented with two or three protocol-defined manic symptoms were randomly assigned to 6 weeks of double-blind treatment with either lurasidone at 20–60 mg/day (N=109) or placebo (N=100). Changes from baseline in Montgomery-Åsberg Depression Rating Scale score (MADRS; primary outcome measure) and Clinical Global Impressions severity subscale score (CGI-S; key secondary outcome measure) were evaluated using a mixed model for repeated-measures analysis.\n\nResults:\n\nLurasidone significantly improved depressive symptoms and overall illness severity, assessed by least squares mean change at week 6 in the MADRS and CGI-S scores: −20.5 compared with −13.0 (effect size, 0.80) and −1.8 compared with −1.2 (effect size, 0.60), respectively. Significant improvement in manic symptoms, assessed by the Young Mania Rating Scale, was also observed, in addition to other secondary efficacy endpoints. Rates of discontinuation due to adverse events were low. The most common adverse events were nausea (6.4% and 2.0% in the lurasidone and placebo groups, respectively) and somnolence (5.5% and 1.0%).\n\nConclusions:\n\nLurasidone was effective and well tolerated in this study involving patients with major depressive disorder associated with subthreshold hypomanic symptoms (mixed features).","container-title":"American Journal of Psychiatry","DOI":"10.1176/appi.ajp.2015.15060770","ISSN":"0002-953X","issue":"4","journalAbbreviation":"AJP","note":"publisher: American Psychiatric Publishing","page":"400-407","source":"ajp.psychiatryonline.org (Atypon)","title":"Lurasidone for the Treatment of Major Depressive Disorder With Mixed Features: A Randomized, Double-Blind, Placebo-Controlled Study","title-short":"Lurasidone for the Treatment of Major Depressive Disorder With Mixed Features","volume":"173","author":[{"family":"Suppes","given":"Trisha"},{"family":"Silva","given":"Robert"},{"family":"Cucchiaro","given":"Josephine"},{"family":"Mao","given":"Yongcai"},{"family":"Targum","given":"Steven"},{"family":"Streicher","given":"Caroline"},{"family":"Pikalov","given":"Andrei"},{"family":"Loebel","given":"Antony"}],"issued":{"date-parts":[["2016",4,1]]}}}],"schema":"https://github.com/citation-style-language/schema/raw/master/csl-citation.json"} </w:instrText>
      </w:r>
      <w:r w:rsidRPr="009A63D1">
        <w:fldChar w:fldCharType="separate"/>
      </w:r>
      <w:r w:rsidR="00C81DAB" w:rsidRPr="009A63D1">
        <w:rPr>
          <w:noProof/>
        </w:rPr>
        <w:t>(Delcourte et al., 2017; Suppes et al., 2016)</w:t>
      </w:r>
      <w:r w:rsidRPr="009A63D1">
        <w:fldChar w:fldCharType="end"/>
      </w:r>
      <w:r w:rsidR="00CD6462" w:rsidRPr="00694DCF">
        <w:t>.</w:t>
      </w:r>
      <w:r w:rsidR="005279E5" w:rsidRPr="009A63D1">
        <w:t xml:space="preserve"> </w:t>
      </w:r>
      <w:r w:rsidR="00CD6462" w:rsidRPr="009A63D1">
        <w:t>Sleep</w:t>
      </w:r>
      <w:r w:rsidR="00681108" w:rsidRPr="009A63D1">
        <w:t xml:space="preserve"> and cognition </w:t>
      </w:r>
      <w:r w:rsidR="00635BDF" w:rsidRPr="009A63D1">
        <w:t xml:space="preserve">were </w:t>
      </w:r>
      <w:r w:rsidR="00681108" w:rsidRPr="009A63D1">
        <w:t>examined as secondary outcome measures</w:t>
      </w:r>
      <w:r w:rsidR="00EF08D5" w:rsidRPr="009A63D1">
        <w:t xml:space="preserve"> in </w:t>
      </w:r>
      <w:r w:rsidR="005F3C2F" w:rsidRPr="009A63D1">
        <w:t xml:space="preserve">9 </w:t>
      </w:r>
      <w:r w:rsidR="00EF08D5" w:rsidRPr="009A63D1">
        <w:t xml:space="preserve">animal studies and </w:t>
      </w:r>
      <w:r w:rsidR="00E02044" w:rsidRPr="009A63D1">
        <w:t>3</w:t>
      </w:r>
      <w:r w:rsidR="00EF08D5" w:rsidRPr="009A63D1">
        <w:t xml:space="preserve"> human studi</w:t>
      </w:r>
      <w:r w:rsidR="002C53E4" w:rsidRPr="009A63D1">
        <w:t>e</w:t>
      </w:r>
      <w:r w:rsidR="00EF08D5" w:rsidRPr="009A63D1">
        <w:t>s</w:t>
      </w:r>
      <w:r w:rsidR="00070563" w:rsidRPr="009A63D1">
        <w:t xml:space="preserve"> </w:t>
      </w:r>
      <w:r w:rsidR="00AA45E3" w:rsidRPr="009A63D1">
        <w:rPr>
          <w:rFonts w:ascii="Calibri" w:cs="Calibri"/>
          <w:vertAlign w:val="superscript"/>
        </w:rPr>
        <w:fldChar w:fldCharType="begin"/>
      </w:r>
      <w:r w:rsidR="0081760A" w:rsidRPr="009A63D1">
        <w:rPr>
          <w:rFonts w:ascii="Calibri" w:cs="Calibri"/>
          <w:vertAlign w:val="superscript"/>
        </w:rPr>
        <w:instrText xml:space="preserve"> ADDIN ZOTERO_ITEM CSL_CITATION {"citationID":"3iLNpJL0","properties":{"formattedCitation":"(Adriani et al., 2012; Bonaventure et al., 2012, 2007; Canale et al., 2017, 2016b; Jankowska et al., 2020; Pytka et al., 2017a; Zajdel et al., 2015)","plainCitation":"(Adriani et al., 2012; Bonaventure et al., 2012, 2007; Canale et al., 2017, 2016b; Jankowska et al., 2020; Pytka et al., 2017a; Zajdel et al., 2015)","noteIndex":0},"citationItems":[{"id":2703,"uris":["http://zotero.org/users/1936065/items/TM92YDZB"],"itemData":{"id":2703,"type":"article-journal","abstract":"Serotonin receptor 7, i.e. 5-HT(7) protein coded by Htr7 gene, was discovered in supra-chiasmatic nucleus (SCN) of the hypothalamus but is widespread in the forebrain. Studies have shown that this receptor is involved in learning/memory, regulation of mood and circadian rhythms. The modulatory effects of two novel agonists, LP-211 and LP-378, were assessed in male adult CD-1 mice with a battery of behavioral tests. Exp. 1 (Black/White Boxes, BWB: Adriani et al., 2009) and Exp. 2 (Dark/Light, D/L; Novelty-seeking, N-S) show: a) that LP-211 administration (acutely, at a 0.25 mg/kg dose i.p.) increases locomotion and BWB exploration; b) that the time spent away from an aversive, lit chamber (i.e., stress-induced anxiety) and in a new environment (i.e., novelty-induced curiosity) are both reduced. Sub-chronic LP-211 (at a 2.5 mg/kg dose i.p.) reveals a sensitization of locomotor-stimulant properties over 4-5 days. In Exp. 3 (BWB), a three- to four-fold dosage (acutely, at 0.83 mg/kg i.p.) is needed with LP-378 to increase locomotion and BWB exploration. In Exp. 4, mice under constant-light conditions reveal the expected spontaneous lengthening (1.5 h per day) of circadian rhythms. A significant phase advance is induced by LP-211 (at a 0.25 mg/kg dose i.p., administered around activity offset), with onset of activity taking place 6 h earlier than in controls. In summary, LP-211 is able to act consistently onto exploratory motivation, anxiety-related profiles, and spontaneous circadian rhythm. In the next future, agonist modulation of 5-HT(7) receptors might turn out to be beneficial for sleep and/or anxiety disorders. © 2011 Elsevier Ltd. All rights reserved.","container-title":"Neuropharmacology","DOI":"10.1016/j.neuropharm.2011.09.012","ISSN":"0028-3908 1873-7064","language":"English","title":"Modulatory effects of two novel agonists for serotonin receptor 7 on emotion, motivation and circadian rhythm profiles in mice","URL":"http://ovidsp.ovid.com/ovidweb.cgi?T=JS&amp;PAGE=reference&amp;D=emexb&amp;NEWS=N&amp;AN=51669510","author":[{"family":"Adriani","given":"W."},{"family":"Travaglini","given":"D."},{"family":"Lacivita","given":"E."},{"family":"Saso","given":"L."},{"family":"Leopoldo","given":"M."},{"family":"Laviola","given":"G."}],"issued":{"date-parts":[["2012"]]}}},{"id":2723,"uris":["http://zotero.org/users/1936065/items/UNINBH8R"],"itemData":{"id":2723,"type":"article-journal","abstract":"In rodents 5-hydroxytryptamine type 7 (5-HT7) receptor blockade has been shown to be effective in models of depression and to increase the latency to rapid eye movement (REM) sleep and decrease REM duration. In the clinic, the REM sleep reduction observed with many antidepressants may serve as a biomarker. We report here the preclinical and clinical evaluation of a 5-HT7 receptor antagonist, (3-(4-chlorophenyl)-1,4,5,6,7,8- hexahydro-1-(phenylmethyl)pyrazolo[3,4-d]azepine 2-hydroxy- 1,2,3- propanetricarboxylate) (JNJ-18038683). In rodents, JNJ- 18038683 increased the latency to REM sleep and decreased REM duration, and this effect was maintained after repeated administration for 7 days. The compound was effective in the mouse tail suspension test. JNJ-18038683 enhanced serotonin transmission, antidepressant-like behavior, and REM sleep suppression induced by citalopram in rodents. In healthy human volunteers JNJ-18038683 prolonged REM latency and reduced REM sleep duration, demonstrating that the effect of 5-HT7 blockade on REM sleep translated from rodents to humans. Like in rats, JNJ-18038683 enhanced REM sleep suppression induced by citalopram in humans, although a drugdrug interaction could not be ruled out. In a double-blind, active, and placebo-controlled clinical trial in 225 patients suffering from major depressive disorder, neither treatment with pharmacologically active doses of JNJ-18038683 or escitalopram separated from placebo, indicating a failed study lacking assay sensitivity. Post hoc analyses using an enrichment window strategy, where all the efficacy data from sites with an implausible high placebo response [placebo group Montgomery- Asberg Depression Rating Scale (MADRS) &lt; = 12] and from sites with no placebo response (MADRS &gt; = 28) are removed, there was a clinically meaningful difference between JNJ-18038683 and placebo. Further clinical studies are required to characterize the potential antidepressant efficacy of JNJ-18038683. Copyright © 2012 by The American Society for Pharmacology and Experimental Therapeutics.","container-title":"Journal of Pharmacology and Experimental Therapeutics","DOI":"10.1124/jpet.112.193995","ISSN":"0022-3565 1521-0103","issue":"2","language":"English","page":"429-440","title":"Translational evaluation of JNJ-18038683, a 5-hydroxytryptamine type 7 receptor antagonist, on rapid eye movement sleep and in major depressive disorder","volume":"342","author":[{"family":"Bonaventure","given":"Pascal"},{"family":"Dugovic","given":"Christine"},{"family":"Kramer","given":"Michelle"},{"family":"De Boer","given":"Peter"},{"family":"Singh","given":"Jaskaran"},{"family":"Wilson","given":"Sue"},{"family":"Bertelsen","given":"Kirk"},{"family":"Di","given":"Jianing"},{"family":"Shelton","given":"Jonathan"},{"family":"Aluisio","given":"Leah"},{"family":"Dvorak","given":"Lisa"},{"family":"Fraser","given":"Ian"},{"family":"Lord","given":"Brian"},{"family":"Nepomuceno","given":"Diane"},{"family":"Ahnaou","given":"Abdellah"},{"family":"Drinkenburg","given":"Wilhelmus"},{"family":"Chai","given":"Wenying"},{"family":"Dvorak","given":"Curt"},{"family":"Sands","given":"Steve"},{"family":"Carruthers","given":"Nicholas"},{"family":"Lovenberg","given":"Timothy W."}],"issued":{"date-parts":[["2012"]]}}},{"id":2725,"uris":["http://zotero.org/users/1936065/items/Y4Z2PD2S"],"itemData":{"id":2725,"type":"article-journal","abstract":"Evidence has accumulated supporting a role for 5-hydroxytryptamine (5-HT)7 receptors in circadian rhythms, sleep, and mood disorders, presumably as a consequence of the modulation of 5-HT-mediated neuronal activity. We hypothesized that a selective 5-HT7 receptor antagonist, (2R)-1-[(3-hydroxyphenyl)sulfonyl]-2-[2-(4-methyl-1-piperidinyl)ethyl]- pyrrolidine (SB-269970), should increase activity of 5-HT neurons and potentiate the effect of selective serotonin reuptake inhibitors (citalopram). In rats, administration of 3 mg/kg s.c. citalopram alone increased the extracellular concentration of 5-HT. This effect of citalopram on extracellular 5-HT concentration was significantly enhanced by an ineffective dose of SB-269970. Combining this dose of SB-269970 with a low dose of citalopram also resulted in a significant increase in extracellular concentration of 5-HT, suggesting a potentiation of neurochemical effects. In mice, citalopram and SB-269970 dose-dependently decreased immobility time in the tail suspension test. The dose-effect curve of citalopram was shifted leftward by coadministration of an effective dose of SB-269970. Furthermore, combining ineffective doses of citalopram and SB-269970 also resulted in a significant decrease of immobility time in the tail suspension test, suggesting potentiation of antidepressant-like effects. In rats, SB-269970 potentiated the increase of rapid eye movement (REM) latency and the REM sleep decrease induced by citalopram. SB-269970 also reversed the increase in sleep fragmentation induced by citalopram. Rat plasma and brain concentrations of citalopram were not affected by coadministration of SB-269970, arguing for a pharmacodynamic rather than a pharmacokinetic mechanism. Overall, these results indicate that selective blockade of 5-HT 7 receptors may enhance the antidepressant efficacy of citalopram and may provide a novel therapy to alleviate sleep disturbances associated with depression. Copyright © 2007 by The American Society for Pharmacology and Experimental Therapeutics.","container-title":"Journal of Pharmacology and Experimental Therapeutics","DOI":"10.1124/jpet.107.119404","ISSN":"0022-3565 1521-0103","issue":"2","language":"English","page":"690-698","title":"Selective blockade of 5-hydroxytryptamine (5-HT)7 receptors enhances 5-HT transmission, antidepressant-like behavior, and rapid eye movement sleep suppression induced by citalopram in rodents","volume":"321","author":[{"family":"Bonaventure","given":"P."},{"family":"Kelly","given":"L."},{"family":"Aluisio","given":"L."},{"family":"Shelton","given":"J."},{"family":"Lord","given":"B."},{"family":"Galici","given":"R."},{"family":"Miller","given":"K."},{"family":"Atack","given":"J."},{"family":"Lovenberg","given":"T. W."},{"family":"Dugovic","given":"C."}],"issued":{"date-parts":[["2007"]]}}},{"id":2912,"uris":["http://zotero.org/users/1936065/items/CWME8JQ7"],"itemData":{"id":2912,"type":"article-journal","abstract":"A novel series of arylsulfonamide derivatives of (aryloxy)propyl piperidines was designed to obtain potent 5-HT7R antagonists. Among the compounds evaluated herein, 3-chloro-N-{1-[3-(1,1-biphenyl-2-yloxy)2-hydroxypropyl]piperidin-4-yl}benzenesulfonamide (25) exhibited antagonistic properties at 5-HT7R and showed selectivity over selected serotoninergic and dopaminergic receptors, as well as over serotonin, noradrenaline and dopamine transporters. Compound 25 demonstrated significant antidepressant-like activity in the forced swim test (0.625-2.5mg/kg, i.p.) and in the tail suspension test (1.25mg/kg, i.p.), augmented the antidepressant effect of inactive doses of escitalopram (selective serotonin reuptake inhibitor) and bupropion (dopamine reuptake inhibitor) in the FST in mice, and similarly to SB-269970, exerted pro-cognitive properties in the novel object recognition task in cognitively unimpaired conditions in rats (0.3mg/kg, i.p.). Such an extended pharmacological profile, especially the augmentation effect of the identified 5-HT7R antagonist on SSRI activity, seems promising regarding the complexity of affective disorders and potentially improved outcomes, including mnemonic performance.","container-title":"Bioorganic &amp; Medicinal Chemistry","DOI":"10.1016/j.bmc.2017.03.057","ISSN":"1464-3391","issue":"10","journalAbbreviation":"Bioorg Med Chem","language":"eng","note":"PMID: 28391970","page":"2789-2799","source":"PubMed","title":"Novel 5-HT7R antagonists, arylsulfonamide derivatives of (aryloxy)propyl piperidines: Add-on effect to the antidepressant activity of SSRI and DRI, and pro-cognitive profile","title-short":"Novel 5-HT7R antagonists, arylsulfonamide derivatives of (aryloxy)propyl piperidines","volume":"25","author":[{"family":"Canale","given":"Vittorio"},{"family":"Partyka","given":"Anna"},{"family":"Kurczab","given":"Rafał"},{"family":"Krawczyk","given":"Martyna"},{"family":"Kos","given":"Tomasz"},{"family":"Satała","given":"Grzegorz"},{"family":"Kubica","given":"Bartłomiej"},{"family":"Jastrzębska-Więsek","given":"Magdalena"},{"family":"Wesołowska","given":"Anna"},{"family":"Bojarski","given":"Andrzej J."},{"family":"Popik","given":"Piotr"},{"family":"Zajdel","given":"Paweł"}],"issued":{"date-parts":[["2017",5,15]]}}},{"id":2910,"uris":["http://zotero.org/users/1936065/items/PCSEGZGC"],"itemData":{"id":2910,"type":"article-journal","abstract":"The N-alkylation of the sulfonamide moiety, in a group of arylsulfonamide derivatives of (aryloxy)ethyl piperidines, may be considered as a strategy for the design of selective 5-HT7 receptor ligands or multifunctional agents to extend a polypharmacological approach to the treatment of complex diseases. The study allowed for the identification of 31 (1-methyl-N-{1-[2-(2-(t-butyl)phenoxy)ethyl]piperidin-4-yl}-N-cyclopropylmethyl-1H-pyrazole-4-sulfonamide), a potent and selective 5-HT7 receptor antagonist and 33 (1-methyl-N-{1-[2-(biphenyl-2-yloxy)ethyl]piperidin-4-yl}-N-cyclopropylmethyl-1H-pyrazole-4-sulfonamide), as multimodal 5-HT/dopamine receptor ligand, as 5-HT2A/5-HT7/D2 receptor antagonists. Both selected compounds were evaluated in vivo in a forced swim test (FST) in mice and in a novel object recognition (NOR) task in rats, demonstrating distinct antidepressant-like and pro-cognitive properties (MED=1.25 mg/kg and 1 mg/kg, ip, respectively). These findings warrant further studies to explore the therapeutic potential of N-alkylated arylsulfonamides for the treatment of CNS disorders.","container-title":"Bioorganic &amp; Medicinal Chemistry","DOI":"10.1016/j.bmc.2015.11.041","ISSN":"1464-3391","issue":"2","journalAbbreviation":"Bioorg Med Chem","language":"eng","note":"PMID: 26706111","page":"130-139","source":"PubMed","title":"N-Alkylated arylsulfonamides of (aryloxy)ethyl piperidines: 5-HT(7) receptor selectivity versus multireceptor profile","title-short":"N-Alkylated arylsulfonamides of (aryloxy)ethyl piperidines","volume":"24","author":[{"family":"Canale","given":"V."},{"family":"Kurczab","given":"R."},{"family":"Partyka","given":"A."},{"family":"Satała","given":"G."},{"family":"Słoczyńska","given":"Karolina"},{"family":"Kos","given":"Tomasz"},{"family":"Jastrzębska-Więsek","given":"Magdalena"},{"family":"Siwek","given":"Agata"},{"family":"Pękala","given":"Elżbieta"},{"family":"Bojarski","given":"Andrzej J."},{"family":"Wesołowska","given":"Anna"},{"family":"Popik","given":"Piotr"},{"family":"Zajdel","given":"Paweł"}],"issued":{"date-parts":[["2016",1,15]]}}},{"id":2948,"uris":["http://zotero.org/users/1936065/items/SDDJ8RE2"],"itemData":{"id":2948,"type":"article-journal","abstract":"A library of novel anilide and benzylamide derivatives of ω-(4-(2-methoxyphenyl)piperazin-1-yl)alkanoic acids as combined 5-HT1A/5-HT7 receptor ligands and phosphodiesterase PDE4B/PDE7A inhibitors was designed using a structure-based drug design approach. The in vitro studies of 33 newly synthesized compounds (7-39) allowed us to identify 22 as the most promising multifunctional 5-HT1A/5-HT7 receptor antagonist (5-HT1AKi = 8 nM, Kb = 0.04 nM; 5-HT7Ki = 451 nM, Kb = 460 nM) with PDE4B/PDE7A inhibitory activity (PDE4B IC50 = 80.4 μM; PDE7A IC50 = 151.3 μM). Compound 22 exerted a very good ability to passively penetrate through biological membranes and a high metabolic stability in vitro. Moreover, the pharmacological evaluation of 22 showed its procognitive and antidepressant properties in rat behavioral tests. Compound 22 at a dose of 3 mg/kg (i.p.) significantly reversed MK-801-induced episodic memory deficits in the novel object recognition test, while at a dose of 10 mg/kg (i.p.) reduced the immobility time of animals (by about 34%) in the forced swimming test. The antidepressant-like effect produced by compound 22 was stronger than that of escitalopram used as a reference drug. This study opens a new perspective in the search for efficacious drugs for the treatment of cognitive and depressive disorders.","container-title":"European Journal of Medicinal Chemistry","DOI":"10.1016/j.ejmech.2020.112437","ISSN":"1768-3254","journalAbbreviation":"Eur J Med Chem","language":"eng","note":"PMID: 32673902","page":"112437","source":"PubMed","title":"Novel anilide and benzylamide derivatives of arylpiperazinylalkanoic acids as 5-HT1A/5-HT7 receptor antagonists and phosphodiesterase 4/7 inhibitors with procognitive and antidepressant activity","volume":"201","author":[{"family":"Jankowska","given":"Agnieszka"},{"family":"Satała","given":"Grzegorz"},{"family":"Kołaczkowski","given":"Marcin"},{"family":"Bucki","given":"Adam"},{"family":"Głuch-Lutwin","given":"Monika"},{"family":"Świerczek","given":"Artur"},{"family":"Pociecha","given":"Krzysztof"},{"family":"Partyka","given":"Anna"},{"family":"Jastrzębska-Więsek","given":"Magdalena"},{"family":"Lubelska","given":"Annamaria"},{"family":"Latacz","given":"Gniewomir"},{"family":"Gawalska","given":"Alicja"},{"family":"Bojarski","given":"Andrzej J."},{"family":"Wyska","given":"Elżbieta"},{"family":"Chłoń-Rzepa","given":"Grażyna"}],"issued":{"date-parts":[["2020",9,1]]}}},{"id":3051,"uris":["http://zotero.org/users/1936065/items/F8L24HMY"],"itemData":{"id":3051,"type":"article-journal","abstract":"5-HT1A and 5-HT7 receptor ligands might have antidepressant-like properties and improve cognitive function. We previously reported significant antidepressant- and anxiolytic-like effects of two dual 5-HT1A and 5-HT7 receptor antagonists in various behavioral tests in rodents. As a continuation of our previous experiments, in this study we aimed to investigate whether chronic administration of 1-[(2,6-dimethylphenoxy)ethoxyethyl]-4-(2-methoxyphenyl)piperazine hydrochloride (HBK-14) and 1-[(2-chloro-6-methylphenoxy)ethoxyethyl]-4-(2-methoxyphenyl)piperazine hydrochloride (HBK-15) caused antidepressant-like effects and elevated serotonin levels in the murine hippocampus. We also evaluated cholinolytic properties and the influence of acute administration of both compounds on cognitive function in mice. To assess antidepressant-like properties and the influence on learning and memory we used forced swim test and step-through passive avoidance task in mice, respectively. Both compounds showed antidepressant-like properties and significantly elevated serotonin levels in the hippocampus after chronic treatment (HBK-14 - 2.5 mg/kg; HBK-15 - 0.625 and 1.25 mg/kg). HBK-15 administered chronically antidepressant-like activity at lower dose (0.625 mg/kg) than the dose active after acute treatment (1.25 mg/kg). None of the compounds affected locomotor activity of mice. HBK-15 possessed very weak cholinolytic properties, whereas HBK-14 did not show any effect on muscarinic receptors. Only HBK-15 (0.625 mg/kg) presented memory-enhancing properties and ameliorated cognitive impairments caused by scopolamine (1 mg/kg). Our results indicate that 5-HT1A and 5-HT7 antagonists might have potential in the treatment of depression and possess positive influence on cognitive function.","container-title":"Metabolic Brain Disease","DOI":"10.1007/s11011-016-9932-9","ISSN":"1573-7365","issue":"2","journalAbbreviation":"Metab Brain Dis","language":"eng","note":"PMID: 27888375\nPMCID: PMC5346433","page":"547-556","source":"PubMed","title":"HBK-14 and HBK-15 with antidepressant-like and/or memory-enhancing properties increase serotonin levels in the hippocampus after chronic treatment in mice","volume":"32","author":[{"family":"Pytka","given":"Karolina"},{"family":"Gawlik","given":"Katarzyna"},{"family":"Pawlica-Gosiewska","given":"Dorota"},{"family":"Witalis","given":"Jadwiga"},{"family":"Waszkielewicz","given":"Anna"}],"issued":{"date-parts":[["2017",4]]}}},{"id":3056,"uris":["http://zotero.org/users/1936065/items/6ZKD9FIA"],"itemData":{"id":3056,"type":"article-journal","abstract":"A series of alkyl/arylsulfonamide derivatives of (aryloxy)ethylpiperidines as highly potent 5-HT7 receptor antagonists has been developed through structure-based design on the previously identified compound PZ-766. This resulted in highly potent antagonist10 (3-fluoro-N-(1-{2-[(propan-2-yl)phenoxy]ethyl}piperidin-4-yl)-benzenesulfonamide) which was more active in vivo than PZ-766 and SB-269970 in forced swim test in mice (MED = 2.5 mg kg−1), and displayed comparable effects to SB-269970 in four-plate test in mice (MED = 1.25 mg kg−1) and novel object recognition test in rats (MED = 1 mg kg−1). The results highlight the antidepressant, anxiolytic and pro-cognitive potential of the arylsulfonamide derivatives of (aryloxy)ethylpiperidines with 5-HT7 receptor antagonist properties and warrant further studies to explore their therapeutic potential for the treatment of CNS disorders.","container-title":"MedChemComm","DOI":"10.1039/C5MD00166H","ISSN":"2040-2511","issue":"7","journalAbbreviation":"Med. Chem. Commun.","language":"en","note":"publisher: The Royal Society of Chemistry","page":"1272-1277","source":"pubs.rsc.org","title":"Arylsulfonamide derivatives of (aryloxy)ethylpiperidines as selective 5-HT7 receptor antagonists and their psychotropic properties","volume":"6","author":[{"family":"Zajdel","given":"Paweł"},{"family":"Canale","given":"Vittorio"},{"family":"Partyka","given":"Anna"},{"family":"Marciniec","given":"Krzysztof"},{"family":"Kurczab","given":"Rafał"},{"family":"Satała","given":"Grzegorz"},{"family":"Siwek","given":"Agata"},{"family":"Jastrzębska-Więsek","given":"Magdalena"},{"family":"Wesołowska","given":"Anna"},{"family":"Kos","given":"Tomasz"},{"family":"Popik","given":"Piotr"},{"family":"Bojarski","given":"Andrzej J."}],"issued":{"date-parts":[["2015",7,8]]}}}],"schema":"https://github.com/citation-style-language/schema/raw/master/csl-citation.json"} </w:instrText>
      </w:r>
      <w:r w:rsidR="00AA45E3" w:rsidRPr="009A63D1">
        <w:rPr>
          <w:rFonts w:ascii="Calibri" w:cs="Calibri"/>
          <w:vertAlign w:val="superscript"/>
        </w:rPr>
        <w:fldChar w:fldCharType="separate"/>
      </w:r>
      <w:r w:rsidR="0081760A" w:rsidRPr="009A63D1">
        <w:rPr>
          <w:rFonts w:ascii="Calibri" w:cs="Calibri"/>
          <w:noProof/>
        </w:rPr>
        <w:t>(Adriani et al., 2012; Bonaventure et al., 2012, 2007; Canale et al., 2017, 2016b; Jankowska et al., 2020; Pytka et al., 2017a; Zajdel et al., 2015)</w:t>
      </w:r>
      <w:r w:rsidR="00AA45E3" w:rsidRPr="009A63D1">
        <w:rPr>
          <w:rFonts w:ascii="Calibri" w:cs="Calibri"/>
          <w:vertAlign w:val="superscript"/>
        </w:rPr>
        <w:fldChar w:fldCharType="end"/>
      </w:r>
      <w:r w:rsidR="00E02044" w:rsidRPr="009A63D1">
        <w:t>.</w:t>
      </w:r>
      <w:r w:rsidR="00681108" w:rsidRPr="009A63D1">
        <w:t xml:space="preserve"> </w:t>
      </w:r>
      <w:r w:rsidR="00623205" w:rsidRPr="009A63D1">
        <w:t>We would suggest that further research using more selective 5-HT7 compounds is necessary to fully understand the effects of 5</w:t>
      </w:r>
      <w:r w:rsidR="00882DCA">
        <w:t>-</w:t>
      </w:r>
      <w:r w:rsidR="00623205" w:rsidRPr="009A63D1">
        <w:t>HT7 receptor modulation on mania, sleep and cognition function</w:t>
      </w:r>
      <w:r w:rsidR="005D5E7B" w:rsidRPr="009A63D1">
        <w:t xml:space="preserve"> </w:t>
      </w:r>
      <w:r w:rsidR="005D5E7B" w:rsidRPr="009A63D1">
        <w:fldChar w:fldCharType="begin"/>
      </w:r>
      <w:r w:rsidR="005D5E7B" w:rsidRPr="009A63D1">
        <w:instrText xml:space="preserve"> ADDIN ZOTERO_ITEM CSL_CITATION {"citationID":"1yzKSF7E","properties":{"formattedCitation":"(Gasbarri and Pompili, 2014)","plainCitation":"(Gasbarri and Pompili, 2014)","noteIndex":0},"citationItems":[{"id":2776,"uris":["http://zotero.org/users/1936065/items/M5JT8JWI",["http://zotero.org/users/1936065/items/M5JT8JWI"]],"itemData":{"id":2776,"type":"article-journal","abstract":"The abundant distribution of serotonin (5-HT) in different areas of the central nervous system can explain the involvement of this neurotransmitter in the regulation of several functions, such as sleep, pain, feeding, and sexual and emotional behaviors. Moreover, the serotonergic system is also involved in other more complex roles, such as cognition, including learning and memory processes. Recent studies led to the discovery of various types and subtypes of receptors differentially associated to cognitive mechanisms. 5-HT7 is the most recently discovered receptor for 5-HT; therefore, it is also one of the least well characterized. Studies exist hypothesizing the role of 5-HT7 on the modulation of learning and memory processes and other cognitive functions. Moreover, much attention has been devoted to the possible role of 5-HT7 receptors in psychiatric disorders. Therefore, the aim of this review is to clarify the behavioral role of the recently discovered 5-HT7 type receptor and highlight its involvement in the cognitive functions, with particular attention to the modulation of learning and memory processes, thus providing a basis to obtain new therapeutic agents and strategies for the treatment of cognitive disorders.","archive_location":"24486730","container-title":"Rev Neurosci","DOI":"10.1515/revneuro-2013-0066","ISSN":"0334-1763 (Print) 0334-1763","issue":"3","language":"eng","note":"edition: 2014/02/04","page":"311-23","source":"NLM","title":"Serotonergic 5-HT7 receptors and cognition","volume":"25","author":[{"family":"Gasbarri","given":"A."},{"family":"Pompili","given":"A."}],"issued":{"date-parts":[["2014"]]}}}],"schema":"https://github.com/citation-style-language/schema/raw/master/csl-citation.json"} </w:instrText>
      </w:r>
      <w:r w:rsidR="005D5E7B" w:rsidRPr="009A63D1">
        <w:fldChar w:fldCharType="separate"/>
      </w:r>
      <w:r w:rsidR="005D5E7B" w:rsidRPr="009A63D1">
        <w:rPr>
          <w:noProof/>
        </w:rPr>
        <w:t>(Gasbarri and Pompili, 2014)</w:t>
      </w:r>
      <w:r w:rsidR="005D5E7B" w:rsidRPr="009A63D1">
        <w:fldChar w:fldCharType="end"/>
      </w:r>
      <w:r w:rsidR="005D5E7B" w:rsidRPr="009A63D1">
        <w:t>.</w:t>
      </w:r>
    </w:p>
    <w:p w14:paraId="73ED01BB" w14:textId="77777777" w:rsidR="00AE0D66" w:rsidRPr="009A63D1" w:rsidRDefault="00AE0D66" w:rsidP="00D150DD">
      <w:pPr>
        <w:jc w:val="both"/>
      </w:pPr>
    </w:p>
    <w:p w14:paraId="20801D61" w14:textId="7CF2F000" w:rsidR="00EA0CE8" w:rsidRPr="009A63D1" w:rsidRDefault="00AE0D66" w:rsidP="00D150DD">
      <w:pPr>
        <w:jc w:val="both"/>
      </w:pPr>
      <w:r w:rsidRPr="009A63D1">
        <w:t>Finally, it is important to note that no unpublished data was identified to be included in this systematic review, which may indicate that negative findings could have been under-reported</w:t>
      </w:r>
      <w:r w:rsidR="005D5E7B" w:rsidRPr="009A63D1">
        <w:t>.</w:t>
      </w:r>
      <w:r w:rsidR="007D16DC" w:rsidRPr="009A63D1">
        <w:t xml:space="preserve"> </w:t>
      </w:r>
    </w:p>
    <w:p w14:paraId="3FDD2226" w14:textId="25771C25" w:rsidR="00EA0CE8" w:rsidRPr="009A63D1" w:rsidRDefault="00EA0CE8" w:rsidP="002F47A9">
      <w:pPr>
        <w:pStyle w:val="Heading1"/>
        <w:jc w:val="both"/>
      </w:pPr>
      <w:r w:rsidRPr="009A63D1">
        <w:t>Conclusion</w:t>
      </w:r>
      <w:r w:rsidR="00F92FBD" w:rsidRPr="009A63D1">
        <w:t>s</w:t>
      </w:r>
    </w:p>
    <w:p w14:paraId="4C226E16" w14:textId="4F240B5C" w:rsidR="00AE1573" w:rsidRPr="009A63D1" w:rsidRDefault="009A62E7" w:rsidP="002F47A9">
      <w:pPr>
        <w:jc w:val="both"/>
      </w:pPr>
      <w:r w:rsidRPr="009A63D1">
        <w:t xml:space="preserve">This </w:t>
      </w:r>
      <w:r w:rsidR="00DB3352" w:rsidRPr="009A63D1">
        <w:t xml:space="preserve">systematic </w:t>
      </w:r>
      <w:r w:rsidRPr="009A63D1">
        <w:t xml:space="preserve">review </w:t>
      </w:r>
      <w:r w:rsidR="00122AA6" w:rsidRPr="009A63D1">
        <w:t xml:space="preserve">examined </w:t>
      </w:r>
      <w:r w:rsidR="00B30193" w:rsidRPr="009A63D1">
        <w:t>evidence for</w:t>
      </w:r>
      <w:r w:rsidR="00EA0CE8" w:rsidRPr="009A63D1">
        <w:t xml:space="preserve"> the 5-HT7 receptor as a therapeutic target for mood </w:t>
      </w:r>
      <w:r w:rsidR="0024326A" w:rsidRPr="009A63D1">
        <w:t xml:space="preserve">and anxiety </w:t>
      </w:r>
      <w:r w:rsidR="00EA0CE8" w:rsidRPr="009A63D1">
        <w:t>disorders</w:t>
      </w:r>
      <w:r w:rsidRPr="009A63D1">
        <w:t xml:space="preserve"> with </w:t>
      </w:r>
      <w:r w:rsidR="0009002D" w:rsidRPr="009A63D1">
        <w:t>4</w:t>
      </w:r>
      <w:r w:rsidR="00271168" w:rsidRPr="009A63D1">
        <w:t>9</w:t>
      </w:r>
      <w:r w:rsidRPr="009A63D1">
        <w:t xml:space="preserve"> preclinical and</w:t>
      </w:r>
      <w:r w:rsidR="0009002D" w:rsidRPr="009A63D1">
        <w:t xml:space="preserve"> 11</w:t>
      </w:r>
      <w:r w:rsidRPr="009A63D1">
        <w:t xml:space="preserve"> human studies </w:t>
      </w:r>
      <w:r w:rsidR="00122AA6" w:rsidRPr="009A63D1">
        <w:t xml:space="preserve">demonstrating antidepressant or anxiolytic </w:t>
      </w:r>
      <w:r w:rsidR="00F8497A" w:rsidRPr="009A63D1">
        <w:t xml:space="preserve">related </w:t>
      </w:r>
      <w:r w:rsidR="00122AA6" w:rsidRPr="009A63D1">
        <w:t xml:space="preserve">effects using compounds that </w:t>
      </w:r>
      <w:r w:rsidR="00271168" w:rsidRPr="009A63D1">
        <w:t>had at least moderate 5-HT7 receptor affinity</w:t>
      </w:r>
      <w:r w:rsidR="00EA0CE8" w:rsidRPr="009A63D1">
        <w:t>.</w:t>
      </w:r>
      <w:r w:rsidR="00E420AE" w:rsidRPr="009A63D1">
        <w:t xml:space="preserve"> The 5-HT7 receptor may also be a </w:t>
      </w:r>
      <w:r w:rsidRPr="009A63D1">
        <w:t xml:space="preserve">potential </w:t>
      </w:r>
      <w:r w:rsidR="00E420AE" w:rsidRPr="009A63D1">
        <w:t>target for the treatment of sleep disturbances or cognitive impairment associated with mood disorders</w:t>
      </w:r>
      <w:r w:rsidR="004D24E0" w:rsidRPr="009A63D1">
        <w:t>, but further research is warranted</w:t>
      </w:r>
      <w:r w:rsidR="00E420AE" w:rsidRPr="009A63D1">
        <w:t xml:space="preserve">. </w:t>
      </w:r>
      <w:r w:rsidR="00CD3A51" w:rsidRPr="009A63D1">
        <w:t xml:space="preserve">We would suggest that </w:t>
      </w:r>
      <w:r w:rsidR="00F8497A" w:rsidRPr="009A63D1">
        <w:t xml:space="preserve">further studies </w:t>
      </w:r>
      <w:r w:rsidR="00F326C2" w:rsidRPr="009A63D1">
        <w:t>investigat</w:t>
      </w:r>
      <w:r w:rsidR="00F8497A" w:rsidRPr="009A63D1">
        <w:t>e</w:t>
      </w:r>
      <w:r w:rsidR="00F326C2" w:rsidRPr="009A63D1">
        <w:t xml:space="preserve"> </w:t>
      </w:r>
      <w:r w:rsidR="00E420AE" w:rsidRPr="009A63D1">
        <w:t>pharmacological agents with more distinct selectivity to the 5-HT7</w:t>
      </w:r>
      <w:r w:rsidR="00882DCA">
        <w:t xml:space="preserve"> receptor</w:t>
      </w:r>
      <w:r w:rsidR="00E420AE" w:rsidRPr="009A63D1">
        <w:t xml:space="preserve"> subtype, to ensure effects are not </w:t>
      </w:r>
      <w:r w:rsidR="00F8497A" w:rsidRPr="009A63D1">
        <w:t xml:space="preserve">related </w:t>
      </w:r>
      <w:r w:rsidR="00E420AE" w:rsidRPr="009A63D1">
        <w:t xml:space="preserve">to their affinity to other receptors (such as 5-HT1A, D2, or the SERT). Additionally, more research is needed to observe changes in cognition and sleep. </w:t>
      </w:r>
    </w:p>
    <w:p w14:paraId="3F58B1FD" w14:textId="77777777" w:rsidR="0005612C" w:rsidRPr="009A63D1" w:rsidRDefault="0005612C" w:rsidP="002F47A9">
      <w:pPr>
        <w:jc w:val="both"/>
      </w:pPr>
    </w:p>
    <w:p w14:paraId="2AD7E00A" w14:textId="77777777" w:rsidR="003436CD" w:rsidRPr="009A63D1" w:rsidRDefault="003436CD" w:rsidP="007F06A9">
      <w:pPr>
        <w:jc w:val="both"/>
        <w:rPr>
          <w:b/>
          <w:bCs/>
          <w:sz w:val="22"/>
          <w:szCs w:val="22"/>
        </w:rPr>
      </w:pPr>
    </w:p>
    <w:p w14:paraId="340B4CE6" w14:textId="77777777" w:rsidR="003436CD" w:rsidRPr="009A63D1" w:rsidRDefault="003436CD" w:rsidP="007F06A9">
      <w:pPr>
        <w:jc w:val="both"/>
        <w:rPr>
          <w:b/>
          <w:bCs/>
          <w:sz w:val="22"/>
          <w:szCs w:val="22"/>
        </w:rPr>
      </w:pPr>
    </w:p>
    <w:p w14:paraId="669E0C45" w14:textId="77777777" w:rsidR="003436CD" w:rsidRPr="009A63D1" w:rsidRDefault="003436CD" w:rsidP="007F06A9">
      <w:pPr>
        <w:jc w:val="both"/>
        <w:rPr>
          <w:b/>
          <w:bCs/>
          <w:sz w:val="22"/>
          <w:szCs w:val="22"/>
        </w:rPr>
      </w:pPr>
    </w:p>
    <w:p w14:paraId="1C7DE61D" w14:textId="77777777" w:rsidR="003436CD" w:rsidRPr="009A63D1" w:rsidRDefault="003436CD" w:rsidP="007F06A9">
      <w:pPr>
        <w:jc w:val="both"/>
        <w:rPr>
          <w:b/>
          <w:bCs/>
          <w:sz w:val="22"/>
          <w:szCs w:val="22"/>
        </w:rPr>
      </w:pPr>
    </w:p>
    <w:p w14:paraId="66F870DE" w14:textId="77777777" w:rsidR="003436CD" w:rsidRPr="009A63D1" w:rsidRDefault="003436CD" w:rsidP="007F06A9">
      <w:pPr>
        <w:jc w:val="both"/>
        <w:rPr>
          <w:b/>
          <w:bCs/>
          <w:sz w:val="22"/>
          <w:szCs w:val="22"/>
        </w:rPr>
      </w:pPr>
    </w:p>
    <w:p w14:paraId="4C36515E" w14:textId="77777777" w:rsidR="003436CD" w:rsidRPr="009A63D1" w:rsidRDefault="003436CD" w:rsidP="007F06A9">
      <w:pPr>
        <w:jc w:val="both"/>
        <w:rPr>
          <w:b/>
          <w:bCs/>
          <w:sz w:val="22"/>
          <w:szCs w:val="22"/>
        </w:rPr>
      </w:pPr>
    </w:p>
    <w:p w14:paraId="55B9A71F" w14:textId="77777777" w:rsidR="003436CD" w:rsidRPr="009A63D1" w:rsidRDefault="003436CD" w:rsidP="007F06A9">
      <w:pPr>
        <w:jc w:val="both"/>
        <w:rPr>
          <w:b/>
          <w:bCs/>
          <w:sz w:val="22"/>
          <w:szCs w:val="22"/>
        </w:rPr>
      </w:pPr>
    </w:p>
    <w:p w14:paraId="017A5771" w14:textId="77777777" w:rsidR="003436CD" w:rsidRPr="009A63D1" w:rsidRDefault="003436CD" w:rsidP="007F06A9">
      <w:pPr>
        <w:jc w:val="both"/>
        <w:rPr>
          <w:b/>
          <w:bCs/>
          <w:sz w:val="22"/>
          <w:szCs w:val="22"/>
        </w:rPr>
      </w:pPr>
    </w:p>
    <w:p w14:paraId="3CE170BF" w14:textId="77777777" w:rsidR="003436CD" w:rsidRPr="009A63D1" w:rsidRDefault="003436CD" w:rsidP="007F06A9">
      <w:pPr>
        <w:jc w:val="both"/>
        <w:rPr>
          <w:b/>
          <w:bCs/>
          <w:sz w:val="22"/>
          <w:szCs w:val="22"/>
        </w:rPr>
      </w:pPr>
    </w:p>
    <w:p w14:paraId="6C4C3912" w14:textId="77777777" w:rsidR="003436CD" w:rsidRPr="009A63D1" w:rsidRDefault="003436CD" w:rsidP="007F06A9">
      <w:pPr>
        <w:jc w:val="both"/>
        <w:rPr>
          <w:b/>
          <w:bCs/>
          <w:sz w:val="22"/>
          <w:szCs w:val="22"/>
        </w:rPr>
      </w:pPr>
    </w:p>
    <w:p w14:paraId="15AA5EA4" w14:textId="77777777" w:rsidR="003436CD" w:rsidRPr="009A63D1" w:rsidRDefault="003436CD" w:rsidP="007F06A9">
      <w:pPr>
        <w:jc w:val="both"/>
        <w:rPr>
          <w:b/>
          <w:bCs/>
          <w:sz w:val="22"/>
          <w:szCs w:val="22"/>
        </w:rPr>
      </w:pPr>
    </w:p>
    <w:p w14:paraId="6CF71C20" w14:textId="77777777" w:rsidR="003436CD" w:rsidRPr="009A63D1" w:rsidRDefault="003436CD" w:rsidP="007F06A9">
      <w:pPr>
        <w:jc w:val="both"/>
        <w:rPr>
          <w:b/>
          <w:bCs/>
          <w:sz w:val="22"/>
          <w:szCs w:val="22"/>
        </w:rPr>
      </w:pPr>
    </w:p>
    <w:p w14:paraId="7473C8D5" w14:textId="77777777" w:rsidR="003436CD" w:rsidRPr="009A63D1" w:rsidRDefault="003436CD" w:rsidP="007F06A9">
      <w:pPr>
        <w:jc w:val="both"/>
        <w:rPr>
          <w:b/>
          <w:bCs/>
          <w:sz w:val="22"/>
          <w:szCs w:val="22"/>
        </w:rPr>
      </w:pPr>
    </w:p>
    <w:p w14:paraId="48259E98" w14:textId="77777777" w:rsidR="003436CD" w:rsidRPr="009A63D1" w:rsidRDefault="003436CD" w:rsidP="007F06A9">
      <w:pPr>
        <w:jc w:val="both"/>
        <w:rPr>
          <w:b/>
          <w:bCs/>
          <w:sz w:val="22"/>
          <w:szCs w:val="22"/>
        </w:rPr>
      </w:pPr>
    </w:p>
    <w:p w14:paraId="6621238B" w14:textId="77777777" w:rsidR="003436CD" w:rsidRPr="009A63D1" w:rsidRDefault="003436CD" w:rsidP="007F06A9">
      <w:pPr>
        <w:jc w:val="both"/>
        <w:rPr>
          <w:b/>
          <w:bCs/>
          <w:sz w:val="22"/>
          <w:szCs w:val="22"/>
        </w:rPr>
      </w:pPr>
    </w:p>
    <w:p w14:paraId="48B3A268" w14:textId="77777777" w:rsidR="003436CD" w:rsidRPr="009A63D1" w:rsidRDefault="003436CD" w:rsidP="007F06A9">
      <w:pPr>
        <w:jc w:val="both"/>
        <w:rPr>
          <w:b/>
          <w:bCs/>
          <w:sz w:val="22"/>
          <w:szCs w:val="22"/>
        </w:rPr>
      </w:pPr>
    </w:p>
    <w:p w14:paraId="49D9F98F" w14:textId="77777777" w:rsidR="003436CD" w:rsidRPr="009A63D1" w:rsidRDefault="003436CD" w:rsidP="007F06A9">
      <w:pPr>
        <w:jc w:val="both"/>
        <w:rPr>
          <w:b/>
          <w:bCs/>
          <w:sz w:val="22"/>
          <w:szCs w:val="22"/>
        </w:rPr>
      </w:pPr>
    </w:p>
    <w:p w14:paraId="00CD21EC" w14:textId="08C7BEB3" w:rsidR="00792A65" w:rsidRPr="009A63D1" w:rsidRDefault="00792A65" w:rsidP="007F06A9">
      <w:pPr>
        <w:jc w:val="both"/>
        <w:rPr>
          <w:sz w:val="22"/>
          <w:szCs w:val="22"/>
          <w:lang w:val="en-GB"/>
        </w:rPr>
      </w:pPr>
      <w:r w:rsidRPr="009A63D1">
        <w:rPr>
          <w:b/>
          <w:bCs/>
          <w:sz w:val="22"/>
          <w:szCs w:val="22"/>
        </w:rPr>
        <w:lastRenderedPageBreak/>
        <w:t xml:space="preserve">Acknowledgments </w:t>
      </w:r>
    </w:p>
    <w:p w14:paraId="4D29FA0F" w14:textId="43B63DE3" w:rsidR="00792A65" w:rsidRPr="009A63D1" w:rsidRDefault="00635271" w:rsidP="007F06A9">
      <w:pPr>
        <w:jc w:val="both"/>
        <w:rPr>
          <w:sz w:val="22"/>
          <w:szCs w:val="22"/>
          <w:lang w:val="en-GB"/>
        </w:rPr>
      </w:pPr>
      <w:r w:rsidRPr="009A63D1">
        <w:rPr>
          <w:sz w:val="22"/>
          <w:szCs w:val="22"/>
          <w:lang w:val="en-GB"/>
        </w:rPr>
        <w:t xml:space="preserve">We’d like to thank Dr Anthony Vernon for his help and advice </w:t>
      </w:r>
      <w:r w:rsidR="0074756F" w:rsidRPr="009A63D1">
        <w:rPr>
          <w:sz w:val="22"/>
          <w:szCs w:val="22"/>
          <w:lang w:val="en-GB"/>
        </w:rPr>
        <w:t>on interpretation of preclinical compound binding.</w:t>
      </w:r>
    </w:p>
    <w:p w14:paraId="17DC33BB" w14:textId="77777777" w:rsidR="00BF065E" w:rsidRPr="009A63D1" w:rsidRDefault="00BF065E" w:rsidP="007F06A9">
      <w:pPr>
        <w:jc w:val="both"/>
        <w:rPr>
          <w:sz w:val="22"/>
          <w:szCs w:val="22"/>
          <w:lang w:val="en-GB"/>
        </w:rPr>
      </w:pPr>
    </w:p>
    <w:p w14:paraId="29D7425E" w14:textId="41A83ACB" w:rsidR="00792A65" w:rsidRPr="009A63D1" w:rsidRDefault="00792A65" w:rsidP="007F06A9">
      <w:pPr>
        <w:jc w:val="both"/>
        <w:rPr>
          <w:b/>
          <w:bCs/>
          <w:sz w:val="22"/>
          <w:szCs w:val="22"/>
        </w:rPr>
      </w:pPr>
      <w:r w:rsidRPr="009A63D1">
        <w:rPr>
          <w:b/>
          <w:bCs/>
          <w:sz w:val="22"/>
          <w:szCs w:val="22"/>
        </w:rPr>
        <w:t>Declaration</w:t>
      </w:r>
      <w:r w:rsidR="00BD58FE" w:rsidRPr="009A63D1">
        <w:rPr>
          <w:b/>
          <w:bCs/>
          <w:sz w:val="22"/>
          <w:szCs w:val="22"/>
        </w:rPr>
        <w:t>s</w:t>
      </w:r>
      <w:r w:rsidRPr="009A63D1">
        <w:rPr>
          <w:b/>
          <w:bCs/>
          <w:sz w:val="22"/>
          <w:szCs w:val="22"/>
        </w:rPr>
        <w:t xml:space="preserve"> of Interest</w:t>
      </w:r>
    </w:p>
    <w:p w14:paraId="1C7F7DB0" w14:textId="0CA89A9B" w:rsidR="00255EDE" w:rsidRPr="009A63D1" w:rsidRDefault="001D7EB2" w:rsidP="007F06A9">
      <w:pPr>
        <w:jc w:val="both"/>
        <w:rPr>
          <w:rFonts w:ascii="Calibri" w:eastAsia="Times New Roman" w:hAnsi="Calibri"/>
          <w:color w:val="000000"/>
          <w:sz w:val="22"/>
          <w:szCs w:val="22"/>
          <w:shd w:val="clear" w:color="auto" w:fill="FFFFFF"/>
          <w:lang w:val="en-GB"/>
        </w:rPr>
      </w:pPr>
      <w:r w:rsidRPr="009A63D1">
        <w:rPr>
          <w:rFonts w:ascii="Calibri" w:eastAsia="Times New Roman" w:hAnsi="Calibri"/>
          <w:color w:val="000000"/>
          <w:sz w:val="22"/>
          <w:szCs w:val="22"/>
          <w:shd w:val="clear" w:color="auto" w:fill="FFFFFF"/>
          <w:lang w:val="en-GB"/>
        </w:rPr>
        <w:t xml:space="preserve">The author(s) declared the following </w:t>
      </w:r>
      <w:r w:rsidR="00155036" w:rsidRPr="009A63D1">
        <w:rPr>
          <w:rFonts w:ascii="Calibri" w:eastAsia="Times New Roman" w:hAnsi="Calibri"/>
          <w:color w:val="000000"/>
          <w:sz w:val="22"/>
          <w:szCs w:val="22"/>
          <w:shd w:val="clear" w:color="auto" w:fill="FFFFFF"/>
          <w:lang w:val="en-GB"/>
        </w:rPr>
        <w:t>declarations</w:t>
      </w:r>
      <w:r w:rsidRPr="009A63D1">
        <w:rPr>
          <w:rFonts w:ascii="Calibri" w:eastAsia="Times New Roman" w:hAnsi="Calibri"/>
          <w:color w:val="000000"/>
          <w:sz w:val="22"/>
          <w:szCs w:val="22"/>
          <w:shd w:val="clear" w:color="auto" w:fill="FFFFFF"/>
          <w:lang w:val="en-GB"/>
        </w:rPr>
        <w:t xml:space="preserve"> of interest with respect to the research, authorship, and/or publication of this article: AY declares honoraria for speaking from Astra Zeneca, Lundbeck, Eli Lilly, Sunovion; honoraria for consulting from Allergan, </w:t>
      </w:r>
      <w:proofErr w:type="spellStart"/>
      <w:r w:rsidRPr="009A63D1">
        <w:rPr>
          <w:rFonts w:ascii="Calibri" w:eastAsia="Times New Roman" w:hAnsi="Calibri"/>
          <w:color w:val="000000"/>
          <w:sz w:val="22"/>
          <w:szCs w:val="22"/>
          <w:shd w:val="clear" w:color="auto" w:fill="FFFFFF"/>
          <w:lang w:val="en-GB"/>
        </w:rPr>
        <w:t>Livanova</w:t>
      </w:r>
      <w:proofErr w:type="spellEnd"/>
      <w:r w:rsidRPr="009A63D1">
        <w:rPr>
          <w:rFonts w:ascii="Calibri" w:eastAsia="Times New Roman" w:hAnsi="Calibri"/>
          <w:color w:val="000000"/>
          <w:sz w:val="22"/>
          <w:szCs w:val="22"/>
          <w:shd w:val="clear" w:color="auto" w:fill="FFFFFF"/>
          <w:lang w:val="en-GB"/>
        </w:rPr>
        <w:t xml:space="preserve"> and Lundbeck, Sunovion, Janssen; and research grant support from Janssen. He is an editor for Journal of Psychopharmacology and Deputy Editor, </w:t>
      </w:r>
      <w:proofErr w:type="spellStart"/>
      <w:r w:rsidRPr="009A63D1">
        <w:rPr>
          <w:rFonts w:ascii="Calibri" w:eastAsia="Times New Roman" w:hAnsi="Calibri"/>
          <w:color w:val="000000"/>
          <w:sz w:val="22"/>
          <w:szCs w:val="22"/>
          <w:shd w:val="clear" w:color="auto" w:fill="FFFFFF"/>
          <w:lang w:val="en-GB"/>
        </w:rPr>
        <w:t>BJPsych</w:t>
      </w:r>
      <w:proofErr w:type="spellEnd"/>
      <w:r w:rsidRPr="009A63D1">
        <w:rPr>
          <w:rFonts w:ascii="Calibri" w:eastAsia="Times New Roman" w:hAnsi="Calibri"/>
          <w:color w:val="000000"/>
          <w:sz w:val="22"/>
          <w:szCs w:val="22"/>
          <w:shd w:val="clear" w:color="auto" w:fill="FFFFFF"/>
          <w:lang w:val="en-GB"/>
        </w:rPr>
        <w:t xml:space="preserve"> Open. </w:t>
      </w:r>
    </w:p>
    <w:p w14:paraId="66488AB5" w14:textId="62F49D57" w:rsidR="00255EDE" w:rsidRPr="009A63D1" w:rsidRDefault="001D7EB2" w:rsidP="007F06A9">
      <w:pPr>
        <w:jc w:val="both"/>
        <w:rPr>
          <w:rFonts w:eastAsia="Times New Roman" w:cstheme="minorHAnsi"/>
          <w:color w:val="000000"/>
          <w:sz w:val="22"/>
          <w:szCs w:val="22"/>
          <w:shd w:val="clear" w:color="auto" w:fill="FFFFFF"/>
          <w:lang w:val="en-GB"/>
        </w:rPr>
      </w:pPr>
      <w:r w:rsidRPr="009A63D1">
        <w:rPr>
          <w:rFonts w:cstheme="minorHAnsi"/>
          <w:color w:val="000000"/>
          <w:sz w:val="22"/>
          <w:szCs w:val="22"/>
          <w:u w:color="000000"/>
          <w:lang w:val="en-GB"/>
        </w:rPr>
        <w:t>PS</w:t>
      </w:r>
      <w:r w:rsidR="00255EDE" w:rsidRPr="009A63D1">
        <w:rPr>
          <w:rFonts w:cstheme="minorHAnsi"/>
          <w:color w:val="000000"/>
          <w:sz w:val="22"/>
          <w:szCs w:val="22"/>
          <w:u w:color="000000"/>
          <w:lang w:val="en-GB"/>
        </w:rPr>
        <w:t xml:space="preserve"> reports personal fees and non-financial support from Frontiers in Psychiatry, personal fees from Allergan and a grant from H Lundbeck outside the submitted work</w:t>
      </w:r>
      <w:r w:rsidR="00904D18" w:rsidRPr="009A63D1">
        <w:rPr>
          <w:rFonts w:cstheme="minorHAnsi"/>
          <w:color w:val="000000"/>
          <w:sz w:val="22"/>
          <w:szCs w:val="22"/>
          <w:u w:color="000000"/>
          <w:lang w:val="en-GB"/>
        </w:rPr>
        <w:t>.</w:t>
      </w:r>
      <w:r w:rsidRPr="009A63D1">
        <w:rPr>
          <w:rFonts w:cstheme="minorHAnsi"/>
          <w:color w:val="000000"/>
          <w:sz w:val="22"/>
          <w:szCs w:val="22"/>
          <w:u w:color="000000"/>
          <w:lang w:val="en-GB"/>
        </w:rPr>
        <w:t xml:space="preserve"> </w:t>
      </w:r>
    </w:p>
    <w:p w14:paraId="216A01A3" w14:textId="5D4506D1" w:rsidR="00E420AE" w:rsidRPr="009A63D1" w:rsidRDefault="00A606B8" w:rsidP="007F06A9">
      <w:pPr>
        <w:jc w:val="both"/>
        <w:rPr>
          <w:rFonts w:cstheme="minorHAnsi"/>
          <w:color w:val="000000"/>
          <w:sz w:val="22"/>
          <w:szCs w:val="22"/>
          <w:u w:color="000000"/>
          <w:lang w:val="en-GB"/>
        </w:rPr>
      </w:pPr>
      <w:r w:rsidRPr="009A63D1">
        <w:t xml:space="preserve">All authors </w:t>
      </w:r>
      <w:r w:rsidRPr="009A63D1">
        <w:rPr>
          <w:rFonts w:cstheme="minorHAnsi"/>
          <w:color w:val="000000"/>
          <w:sz w:val="22"/>
          <w:szCs w:val="22"/>
          <w:u w:color="000000"/>
          <w:lang w:val="en-GB"/>
        </w:rPr>
        <w:t>report support from a grant from the Medical Research Council UK and non-financial support from Janssen Research and Development LLC during the conduct of the study.</w:t>
      </w:r>
    </w:p>
    <w:p w14:paraId="72C8DCCE" w14:textId="1E942512" w:rsidR="00473650" w:rsidRPr="009A63D1" w:rsidRDefault="00473650" w:rsidP="007F06A9">
      <w:pPr>
        <w:jc w:val="both"/>
      </w:pPr>
      <w:r w:rsidRPr="009A63D1">
        <w:rPr>
          <w:rFonts w:cstheme="minorHAnsi"/>
          <w:color w:val="000000"/>
          <w:sz w:val="22"/>
          <w:szCs w:val="22"/>
          <w:u w:color="000000"/>
          <w:lang w:val="en-GB"/>
        </w:rPr>
        <w:t>No other declarations of interest are reported.</w:t>
      </w:r>
    </w:p>
    <w:p w14:paraId="66DA87FA" w14:textId="77777777" w:rsidR="00473650" w:rsidRPr="009A63D1" w:rsidRDefault="00473650" w:rsidP="007F06A9">
      <w:pPr>
        <w:jc w:val="both"/>
        <w:rPr>
          <w:b/>
          <w:bCs/>
          <w:sz w:val="22"/>
          <w:szCs w:val="22"/>
        </w:rPr>
      </w:pPr>
    </w:p>
    <w:p w14:paraId="533E1195" w14:textId="2C3ACD16" w:rsidR="00904D18" w:rsidRPr="009A63D1" w:rsidRDefault="00904D18" w:rsidP="007F06A9">
      <w:pPr>
        <w:jc w:val="both"/>
        <w:rPr>
          <w:b/>
          <w:bCs/>
          <w:sz w:val="22"/>
          <w:szCs w:val="22"/>
        </w:rPr>
      </w:pPr>
      <w:r w:rsidRPr="009A63D1">
        <w:rPr>
          <w:b/>
          <w:bCs/>
          <w:sz w:val="22"/>
          <w:szCs w:val="22"/>
        </w:rPr>
        <w:t>Funding</w:t>
      </w:r>
    </w:p>
    <w:p w14:paraId="16188713" w14:textId="403771AA" w:rsidR="00362B1A" w:rsidRPr="009A63D1" w:rsidRDefault="000A18C6" w:rsidP="007F06A9">
      <w:pPr>
        <w:jc w:val="both"/>
        <w:rPr>
          <w:sz w:val="22"/>
          <w:szCs w:val="22"/>
        </w:rPr>
      </w:pPr>
      <w:r w:rsidRPr="009A63D1">
        <w:rPr>
          <w:sz w:val="22"/>
          <w:szCs w:val="22"/>
        </w:rPr>
        <w:t>This study represents independent research partly funded a Medical Research Cou</w:t>
      </w:r>
      <w:r w:rsidR="00362B1A" w:rsidRPr="009A63D1">
        <w:rPr>
          <w:sz w:val="22"/>
          <w:szCs w:val="22"/>
        </w:rPr>
        <w:t>n</w:t>
      </w:r>
      <w:r w:rsidRPr="009A63D1">
        <w:rPr>
          <w:sz w:val="22"/>
          <w:szCs w:val="22"/>
        </w:rPr>
        <w:t xml:space="preserve">cil </w:t>
      </w:r>
      <w:r w:rsidR="00362B1A" w:rsidRPr="009A63D1">
        <w:rPr>
          <w:sz w:val="22"/>
          <w:szCs w:val="22"/>
        </w:rPr>
        <w:t>UK grant (</w:t>
      </w:r>
      <w:r w:rsidR="00BC1193" w:rsidRPr="009A63D1">
        <w:rPr>
          <w:sz w:val="22"/>
          <w:szCs w:val="22"/>
        </w:rPr>
        <w:t>MR/R005885/1)</w:t>
      </w:r>
      <w:r w:rsidRPr="009A63D1">
        <w:rPr>
          <w:sz w:val="22"/>
          <w:szCs w:val="22"/>
        </w:rPr>
        <w:t>.</w:t>
      </w:r>
      <w:r w:rsidR="00362B1A" w:rsidRPr="009A63D1">
        <w:rPr>
          <w:sz w:val="22"/>
          <w:szCs w:val="22"/>
        </w:rPr>
        <w:t xml:space="preserve"> This work was</w:t>
      </w:r>
      <w:r w:rsidR="00BC1193" w:rsidRPr="009A63D1">
        <w:rPr>
          <w:sz w:val="22"/>
          <w:szCs w:val="22"/>
        </w:rPr>
        <w:t xml:space="preserve"> also</w:t>
      </w:r>
      <w:r w:rsidR="00362B1A" w:rsidRPr="009A63D1">
        <w:rPr>
          <w:sz w:val="22"/>
          <w:szCs w:val="22"/>
        </w:rPr>
        <w:t xml:space="preserve"> supported by </w:t>
      </w:r>
      <w:r w:rsidR="00412F0A" w:rsidRPr="009A63D1">
        <w:rPr>
          <w:sz w:val="22"/>
          <w:szCs w:val="22"/>
        </w:rPr>
        <w:t>the Ministry of Education, Taiwan</w:t>
      </w:r>
      <w:r w:rsidR="00362B1A" w:rsidRPr="009A63D1">
        <w:rPr>
          <w:sz w:val="22"/>
          <w:szCs w:val="22"/>
        </w:rPr>
        <w:t xml:space="preserve"> as a PhD scholarship to T</w:t>
      </w:r>
      <w:r w:rsidR="00C52DDF" w:rsidRPr="009A63D1">
        <w:rPr>
          <w:sz w:val="22"/>
          <w:szCs w:val="22"/>
        </w:rPr>
        <w:t>Y</w:t>
      </w:r>
      <w:r w:rsidR="00362B1A" w:rsidRPr="009A63D1">
        <w:rPr>
          <w:sz w:val="22"/>
          <w:szCs w:val="22"/>
        </w:rPr>
        <w:t>L.</w:t>
      </w:r>
    </w:p>
    <w:p w14:paraId="3F7F6B9A" w14:textId="336CF5C0" w:rsidR="00BC1193" w:rsidRPr="009A63D1" w:rsidRDefault="00BC1193" w:rsidP="007F06A9">
      <w:pPr>
        <w:jc w:val="both"/>
        <w:rPr>
          <w:sz w:val="22"/>
          <w:szCs w:val="22"/>
        </w:rPr>
      </w:pPr>
      <w:r w:rsidRPr="009A63D1">
        <w:rPr>
          <w:sz w:val="22"/>
          <w:szCs w:val="22"/>
        </w:rPr>
        <w:t xml:space="preserve">This paper also includes independent research part funded by the National Institute for Health Research (NIHR) Maudsley Biomedical Research Centre at South London and Maudsley NHS Foundation Trust and King’s College London. </w:t>
      </w:r>
    </w:p>
    <w:p w14:paraId="6298388D" w14:textId="24409247" w:rsidR="000A18C6" w:rsidRPr="009A63D1" w:rsidRDefault="000A18C6" w:rsidP="007F06A9">
      <w:pPr>
        <w:jc w:val="both"/>
        <w:rPr>
          <w:sz w:val="22"/>
          <w:szCs w:val="22"/>
        </w:rPr>
      </w:pPr>
      <w:r w:rsidRPr="009A63D1">
        <w:rPr>
          <w:sz w:val="22"/>
          <w:szCs w:val="22"/>
        </w:rPr>
        <w:t>The funders were not involved in any aspects of this work’s planning, execution, article preparation or in the decision to submit the article for publication. The views expressed are those of the authors and not necessarily those of the funding Trusts, the NHS, the NIHR, or the Department of Health</w:t>
      </w:r>
      <w:r w:rsidR="00BC1193" w:rsidRPr="009A63D1">
        <w:rPr>
          <w:sz w:val="22"/>
          <w:szCs w:val="22"/>
        </w:rPr>
        <w:t xml:space="preserve"> and Social Care</w:t>
      </w:r>
      <w:r w:rsidRPr="009A63D1">
        <w:rPr>
          <w:sz w:val="22"/>
          <w:szCs w:val="22"/>
        </w:rPr>
        <w:t>.</w:t>
      </w:r>
    </w:p>
    <w:p w14:paraId="5C386563" w14:textId="7A967E9F" w:rsidR="000D1224" w:rsidRPr="009A63D1" w:rsidRDefault="000D1224" w:rsidP="007F06A9">
      <w:pPr>
        <w:jc w:val="both"/>
        <w:rPr>
          <w:sz w:val="22"/>
          <w:szCs w:val="22"/>
        </w:rPr>
      </w:pPr>
    </w:p>
    <w:p w14:paraId="7A849D08" w14:textId="4C894519" w:rsidR="000D1224" w:rsidRPr="009A63D1" w:rsidRDefault="000D1224" w:rsidP="007F06A9">
      <w:pPr>
        <w:jc w:val="both"/>
        <w:rPr>
          <w:sz w:val="22"/>
          <w:szCs w:val="22"/>
        </w:rPr>
      </w:pPr>
    </w:p>
    <w:p w14:paraId="492CC066" w14:textId="2EE14F4C" w:rsidR="000D1224" w:rsidRPr="009A63D1" w:rsidRDefault="000D1224" w:rsidP="007F06A9">
      <w:pPr>
        <w:jc w:val="both"/>
        <w:rPr>
          <w:sz w:val="22"/>
          <w:szCs w:val="22"/>
        </w:rPr>
      </w:pPr>
    </w:p>
    <w:p w14:paraId="14ABD494" w14:textId="1F06ED90" w:rsidR="000D1224" w:rsidRPr="009A63D1" w:rsidRDefault="000D1224" w:rsidP="007F06A9">
      <w:pPr>
        <w:jc w:val="both"/>
        <w:rPr>
          <w:sz w:val="22"/>
          <w:szCs w:val="22"/>
        </w:rPr>
      </w:pPr>
    </w:p>
    <w:p w14:paraId="67D45ED7" w14:textId="59473A6A" w:rsidR="000D1224" w:rsidRPr="009A63D1" w:rsidRDefault="000D1224" w:rsidP="007F06A9">
      <w:pPr>
        <w:jc w:val="both"/>
        <w:rPr>
          <w:sz w:val="22"/>
          <w:szCs w:val="22"/>
        </w:rPr>
      </w:pPr>
    </w:p>
    <w:p w14:paraId="1C98EC52" w14:textId="77777777" w:rsidR="000D1224" w:rsidRPr="009A63D1" w:rsidRDefault="000D1224" w:rsidP="007F06A9">
      <w:pPr>
        <w:jc w:val="both"/>
        <w:rPr>
          <w:sz w:val="22"/>
          <w:szCs w:val="22"/>
        </w:rPr>
      </w:pPr>
    </w:p>
    <w:p w14:paraId="3D49A833" w14:textId="44146108" w:rsidR="00E420AE" w:rsidRPr="009A63D1" w:rsidRDefault="00E420AE" w:rsidP="002F47A9">
      <w:pPr>
        <w:pStyle w:val="Heading1"/>
      </w:pPr>
      <w:r w:rsidRPr="009A63D1">
        <w:lastRenderedPageBreak/>
        <w:t xml:space="preserve">References </w:t>
      </w:r>
    </w:p>
    <w:p w14:paraId="374DF2A6" w14:textId="77777777" w:rsidR="005A3ED3" w:rsidRPr="009A63D1" w:rsidRDefault="001B7275" w:rsidP="005A3ED3">
      <w:pPr>
        <w:pStyle w:val="Bibliography"/>
      </w:pPr>
      <w:r w:rsidRPr="009A63D1">
        <w:fldChar w:fldCharType="begin"/>
      </w:r>
      <w:r w:rsidRPr="009A63D1">
        <w:instrText xml:space="preserve"> ADDIN ZOTERO_BIBL {"uncited":[],"omitted":[],"custom":[]} CSL_BIBLIOGRAPHY </w:instrText>
      </w:r>
      <w:r w:rsidRPr="009A63D1">
        <w:fldChar w:fldCharType="separate"/>
      </w:r>
      <w:r w:rsidR="005A3ED3" w:rsidRPr="009A63D1">
        <w:t>Abbas, A.I., Hedlund, P.B., Huang, X.-P., Tran, T.B., Meltzer, H.Y., Roth, B.L., 2009. Amisulpride is a potent 5-HT7 antagonist: Relevance for antidepressant actions in vivo. Psychopharmacology (Berl.) 205, 119–128. https://doi.org/10.1007/s00213-009-1521-8</w:t>
      </w:r>
    </w:p>
    <w:p w14:paraId="44628C17" w14:textId="77777777" w:rsidR="005A3ED3" w:rsidRPr="009A63D1" w:rsidRDefault="005A3ED3" w:rsidP="005A3ED3">
      <w:pPr>
        <w:pStyle w:val="Bibliography"/>
      </w:pPr>
      <w:r w:rsidRPr="009A63D1">
        <w:t>Adell, A., 2010. Lu-AA21004, a multimodal serotonergic agent, for the potential treatment of depression and anxiety. IDrugs Investig. Drugs J. 13, 900–910.</w:t>
      </w:r>
    </w:p>
    <w:p w14:paraId="13A53AA1" w14:textId="77777777" w:rsidR="005A3ED3" w:rsidRPr="009A63D1" w:rsidRDefault="005A3ED3" w:rsidP="005A3ED3">
      <w:pPr>
        <w:pStyle w:val="Bibliography"/>
      </w:pPr>
      <w:r w:rsidRPr="009A63D1">
        <w:t>Adriani, W., Travaglini, D., Lacivita, E., Saso, L., Leopoldo, M., Laviola, G., 2012. Modulatory effects of two novel agonists for serotonin receptor 7 on emotion, motivation and circadian rhythm profiles in mice. Neuropharmacology. https://doi.org/10.1016/j.neuropharm.2011.09.012</w:t>
      </w:r>
    </w:p>
    <w:p w14:paraId="44C6F806" w14:textId="77777777" w:rsidR="005A3ED3" w:rsidRPr="009A63D1" w:rsidRDefault="005A3ED3" w:rsidP="005A3ED3">
      <w:pPr>
        <w:pStyle w:val="Bibliography"/>
      </w:pPr>
      <w:r w:rsidRPr="009A63D1">
        <w:t>Alvarez, E., Perez, V., Dragheim, M., Loft, H., Artigas, F., 2012. A double-blind, randomized, placebo-controlled, active reference study of Lu AA21004 in patients with major depressive disorder. Int. J. Neuropsychopharmacol. 15, 589–600. https://doi.org/10.1017/S1461145711001027</w:t>
      </w:r>
    </w:p>
    <w:p w14:paraId="2025C73D" w14:textId="77777777" w:rsidR="005A3ED3" w:rsidRPr="009A63D1" w:rsidRDefault="005A3ED3" w:rsidP="005A3ED3">
      <w:pPr>
        <w:pStyle w:val="Bibliography"/>
      </w:pPr>
      <w:r w:rsidRPr="009A63D1">
        <w:t>Armijo-Olivo, S., Stiles, C.R., Hagen, N.A., Biondo, P.D., Cummings, G.G., 2012. Assessment of study quality for systematic reviews: a comparison of the Cochrane Collaboration Risk of Bias Tool and the Effective Public Health Practice Project Quality Assessment Tool: methodological research. J. Eval. Clin. Pract. 18, 12–18. https://doi.org/10.1111/j.1365-2753.2010.01516.x</w:t>
      </w:r>
    </w:p>
    <w:p w14:paraId="64592675" w14:textId="77777777" w:rsidR="005A3ED3" w:rsidRPr="009A63D1" w:rsidRDefault="005A3ED3" w:rsidP="005A3ED3">
      <w:pPr>
        <w:pStyle w:val="Bibliography"/>
      </w:pPr>
      <w:r w:rsidRPr="009A63D1">
        <w:t>Artigas, F., 2013. Serotonin receptors involved in antidepressant effects. Pharmacol. Ther. 137, 119–131. https://doi.org/10.1016/j.pharmthera.2012.09.006</w:t>
      </w:r>
    </w:p>
    <w:p w14:paraId="4B25324A" w14:textId="77777777" w:rsidR="005A3ED3" w:rsidRPr="009A63D1" w:rsidRDefault="005A3ED3" w:rsidP="005A3ED3">
      <w:pPr>
        <w:pStyle w:val="Bibliography"/>
      </w:pPr>
      <w:r w:rsidRPr="009A63D1">
        <w:t>Azima, H., Vispo, R.H., 1958. Imipramine; a potent new anti-depressant compound. Am. J. Psychiatry 115, 245–246. https://doi.org/10.1176/ajp.115.3.245</w:t>
      </w:r>
    </w:p>
    <w:p w14:paraId="6D072E47" w14:textId="77777777" w:rsidR="005A3ED3" w:rsidRPr="009A63D1" w:rsidRDefault="005A3ED3" w:rsidP="005A3ED3">
      <w:pPr>
        <w:pStyle w:val="Bibliography"/>
      </w:pPr>
      <w:r w:rsidRPr="009A63D1">
        <w:t>Balcer, O.M., Seager, M.A., Gleason, S.D., Li, X., Rasmussen, K., Maxwell, J.K., Nomikos, G., Degroot, A., Witkin, J.M., 2019. Evaluation of 5-HT7 receptor antagonism for the treatment of anxiety, depression, and schizophrenia through the use of receptor-deficient mice. Behav. Brain Res. 360, 270–278. https://doi.org/10.1016/j.bbr.2018.12.019</w:t>
      </w:r>
    </w:p>
    <w:p w14:paraId="47873B20" w14:textId="77777777" w:rsidR="005A3ED3" w:rsidRPr="009A63D1" w:rsidRDefault="005A3ED3" w:rsidP="005A3ED3">
      <w:pPr>
        <w:pStyle w:val="Bibliography"/>
      </w:pPr>
      <w:r w:rsidRPr="009A63D1">
        <w:t>Baldwin, D.S., Loft, H., Florea, I., 2012. Lu AA21004, a multimodal psychotropic agent, in the prevention of relapse in adult patients with generalized anxiety disorder. Int. Clin. Psychopharmacol. 27, 197–207. https://doi.org/10.1097/YIC.0b013e3283530ad7</w:t>
      </w:r>
    </w:p>
    <w:p w14:paraId="29F412AB" w14:textId="77777777" w:rsidR="005A3ED3" w:rsidRPr="009A63D1" w:rsidRDefault="005A3ED3" w:rsidP="005A3ED3">
      <w:pPr>
        <w:pStyle w:val="Bibliography"/>
      </w:pPr>
      <w:r w:rsidRPr="009A63D1">
        <w:lastRenderedPageBreak/>
        <w:t>Bard, J.A., Zgombick, J., Adham, N., Vaysse, P., Branchek, T.A., Weinshank, R.L., 1993. Cloning of a novel human serotonin receptor (5-HT7) positively linked to adenylate cyclase. J. Biol. Chem. 268, 23422–23426.</w:t>
      </w:r>
    </w:p>
    <w:p w14:paraId="137CEE02" w14:textId="77777777" w:rsidR="005A3ED3" w:rsidRPr="009A63D1" w:rsidRDefault="005A3ED3" w:rsidP="005A3ED3">
      <w:pPr>
        <w:pStyle w:val="Bibliography"/>
      </w:pPr>
      <w:r w:rsidRPr="009A63D1">
        <w:t>Bawa, R., Scarff, J.R., 2015. Lurasidone: A New Treatment Option for Bipolar Depression—A Review. Innov. Clin. Neurosci. 12, 21–23.</w:t>
      </w:r>
    </w:p>
    <w:p w14:paraId="3AC38BEF" w14:textId="77777777" w:rsidR="005A3ED3" w:rsidRPr="009A63D1" w:rsidRDefault="005A3ED3" w:rsidP="005A3ED3">
      <w:pPr>
        <w:pStyle w:val="Bibliography"/>
      </w:pPr>
      <w:r w:rsidRPr="009A63D1">
        <w:t>Bonaventure, P., Dugovic, C., Kramer, M., De Boer, P., Singh, J., Wilson, S., Bertelsen, K., Di, J., Shelton, J., Aluisio, L., Dvorak, L., Fraser, I., Lord, B., Nepomuceno, D., Ahnaou, A., Drinkenburg, W., Chai, W., Dvorak, C., Sands, S., Carruthers, N., Lovenberg, T.W., 2012. Translational evaluation of JNJ-18038683, a 5-hydroxytryptamine type 7 receptor antagonist, on rapid eye movement sleep and in major depressive disorder. J. Pharmacol. Exp. Ther. 342, 429–440. https://doi.org/10.1124/jpet.112.193995</w:t>
      </w:r>
    </w:p>
    <w:p w14:paraId="7ADC150E" w14:textId="77777777" w:rsidR="005A3ED3" w:rsidRPr="009A63D1" w:rsidRDefault="005A3ED3" w:rsidP="005A3ED3">
      <w:pPr>
        <w:pStyle w:val="Bibliography"/>
      </w:pPr>
      <w:r w:rsidRPr="009A63D1">
        <w:t>Bonaventure, P., Kelly, L., Aluisio, L., Shelton, J., Lord, B., Galici, R., Miller, K., Atack, J., Lovenberg, T.W., Dugovic, C., 2007. Selective blockade of 5-hydroxytryptamine (5-HT)7 receptors enhances 5-HT transmission, antidepressant-like behavior, and rapid eye movement sleep suppression induced by citalopram in rodents. J. Pharmacol. Exp. Ther. 321, 690–698. https://doi.org/10.1124/jpet.107.119404</w:t>
      </w:r>
    </w:p>
    <w:p w14:paraId="6820B3FE" w14:textId="77777777" w:rsidR="005A3ED3" w:rsidRPr="009A63D1" w:rsidRDefault="005A3ED3" w:rsidP="005A3ED3">
      <w:pPr>
        <w:pStyle w:val="Bibliography"/>
      </w:pPr>
      <w:r w:rsidRPr="009A63D1">
        <w:t>Bourin, M., Fiocco, A.J., Clenet, F., 2001. How valuable are animal models in defining antidepressant activity? Hum. Psychopharmacol. 16, 9–21. https://doi.org/10.1002/hup.178</w:t>
      </w:r>
    </w:p>
    <w:p w14:paraId="49A6057E" w14:textId="77777777" w:rsidR="005A3ED3" w:rsidRPr="009A63D1" w:rsidRDefault="005A3ED3" w:rsidP="005A3ED3">
      <w:pPr>
        <w:pStyle w:val="Bibliography"/>
      </w:pPr>
      <w:r w:rsidRPr="009A63D1">
        <w:t>Brenchat, A., Romero, L., García, M., Pujol, M., Burgueño, J., Torrens, A., Hamon, M., Baeyens, J.M., Buschmann, H., Zamanillo, D., Vela, J.M., 2009. 5-HT7 receptor activation inhibits mechanical hypersensitivity secondary to capsaicin sensitization in mice. Pain 141, 239–247. https://doi.org/10.1016/j.pain.2008.11.009</w:t>
      </w:r>
    </w:p>
    <w:p w14:paraId="012D9409" w14:textId="77777777" w:rsidR="005A3ED3" w:rsidRPr="009A63D1" w:rsidRDefault="005A3ED3" w:rsidP="005A3ED3">
      <w:pPr>
        <w:pStyle w:val="Bibliography"/>
      </w:pPr>
      <w:r w:rsidRPr="009A63D1">
        <w:t>Brodie, B.B., Bickel, M.H., Sulser, F., 1961. Desmethylimipramine, a new type of antidepressant drug. Med. Exp. Int. J. Exp. Med. 5, 454–458. https://doi.org/10.1159/000135120</w:t>
      </w:r>
    </w:p>
    <w:p w14:paraId="4C94C7E7" w14:textId="77777777" w:rsidR="005A3ED3" w:rsidRPr="009A63D1" w:rsidRDefault="005A3ED3" w:rsidP="005A3ED3">
      <w:pPr>
        <w:pStyle w:val="Bibliography"/>
      </w:pPr>
      <w:r w:rsidRPr="009A63D1">
        <w:t>Can, A., Dao, D.T., Terrillion, C.E., Piantadosi, S.C., Bhat, S., Gould, T.D., 2011. The Tail Suspension Test. J. Vis. Exp. https://doi.org/10.3791/3769</w:t>
      </w:r>
    </w:p>
    <w:p w14:paraId="02C5D053" w14:textId="77777777" w:rsidR="005A3ED3" w:rsidRPr="009A63D1" w:rsidRDefault="005A3ED3" w:rsidP="005A3ED3">
      <w:pPr>
        <w:pStyle w:val="Bibliography"/>
      </w:pPr>
      <w:r w:rsidRPr="009A63D1">
        <w:t xml:space="preserve">Canale, V., Kurczab, R., Partyka, A., Sataa, G., Ledna, T., Jastrzebska-Wiesek, M., Wesoowska, A., Bojarski, A.J., Zajdel, P., 2016a. Towards new 5-HT7 antagonists among arylsulfonamide derivatives of (aryloxy)ethyl-alkyl amines: Multiobjective based design, synthesis, and antidepressant and anxiolytic </w:t>
      </w:r>
      <w:r w:rsidRPr="009A63D1">
        <w:lastRenderedPageBreak/>
        <w:t>properties. Eur. J. Med. Chem. 108, 334–346. https://doi.org/10.1016/j.ejmech.2015.11.040</w:t>
      </w:r>
    </w:p>
    <w:p w14:paraId="79D5B234" w14:textId="77777777" w:rsidR="005A3ED3" w:rsidRPr="009A63D1" w:rsidRDefault="005A3ED3" w:rsidP="005A3ED3">
      <w:pPr>
        <w:pStyle w:val="Bibliography"/>
      </w:pPr>
      <w:r w:rsidRPr="009A63D1">
        <w:t>Canale, V., Kurczab, R., Partyka, A., SataAa, G., Witek, J., Jastrzabska-Wiasek, M., Pawaowski, M., Bojarski, A.J., WesoAowska, A., Zajdel, P., 2015. Towards novel 5-HT7 versus 5-HT1A receptor ligands among LCAPs with cyclic amino acid amide fragments: Design, synthesis, and antidepressant properties. Part II. Eur. J. Med. Chem. 92, 202–211. https://doi.org/10.1016/j.ejmech.2014.12.041</w:t>
      </w:r>
    </w:p>
    <w:p w14:paraId="16225B9F" w14:textId="77777777" w:rsidR="005A3ED3" w:rsidRPr="009A63D1" w:rsidRDefault="005A3ED3" w:rsidP="005A3ED3">
      <w:pPr>
        <w:pStyle w:val="Bibliography"/>
      </w:pPr>
      <w:r w:rsidRPr="009A63D1">
        <w:t>Canale, V., Kurczab, R., Partyka, A., Satała, G., Słoczyńska, K., Kos, T., Jastrzębska-Więsek, M., Siwek, A., Pękala, E., Bojarski, A.J., Wesołowska, A., Popik, P., Zajdel, P., 2016b. N-Alkylated arylsulfonamides of (aryloxy)ethyl piperidines: 5-HT(7) receptor selectivity versus multireceptor profile. Bioorg. Med. Chem. 24, 130–139. https://doi.org/10.1016/j.bmc.2015.11.041</w:t>
      </w:r>
    </w:p>
    <w:p w14:paraId="3F21AE5D" w14:textId="77777777" w:rsidR="005A3ED3" w:rsidRPr="009A63D1" w:rsidRDefault="005A3ED3" w:rsidP="005A3ED3">
      <w:pPr>
        <w:pStyle w:val="Bibliography"/>
      </w:pPr>
      <w:r w:rsidRPr="009A63D1">
        <w:t>Canale, V., Partyka, A., Kurczab, R., Krawczyk, M., Kos, T., Satała, G., Kubica, B., Jastrzębska-Więsek, M., Wesołowska, A., Bojarski, A.J., Popik, P., Zajdel, P., 2017. Novel 5-HT7R antagonists, arylsulfonamide derivatives of (aryloxy)propyl piperidines: Add-on effect to the antidepressant activity of SSRI and DRI, and pro-cognitive profile. Bioorg. Med. Chem. 25, 2789–2799. https://doi.org/10.1016/j.bmc.2017.03.057</w:t>
      </w:r>
    </w:p>
    <w:p w14:paraId="0A2B0A31" w14:textId="77777777" w:rsidR="005A3ED3" w:rsidRPr="009A63D1" w:rsidRDefault="005A3ED3" w:rsidP="005A3ED3">
      <w:pPr>
        <w:pStyle w:val="Bibliography"/>
      </w:pPr>
      <w:r w:rsidRPr="009A63D1">
        <w:t>Canese, R., Zoratto, F., Altabella, L., Porcari, P., Mercurio, L., De Pasquale, F., Butti, E., Martino, G., Lacivita, E., Leopoldo, M., Laviola, G., Adriani, W., 2015. Persistent modification of forebrain networks and metabolism in rats following adolescent exposure to a 5-HT7 receptor agonist. Psychopharmacology (Berl.) 232, 75–89. https://doi.org/10.1007/s00213-014-3639-6</w:t>
      </w:r>
    </w:p>
    <w:p w14:paraId="3032BC90" w14:textId="77777777" w:rsidR="005A3ED3" w:rsidRPr="009A63D1" w:rsidRDefault="005A3ED3" w:rsidP="005A3ED3">
      <w:pPr>
        <w:pStyle w:val="Bibliography"/>
      </w:pPr>
      <w:r w:rsidRPr="009A63D1">
        <w:t>Cates, L.N., Roberts, A.J., Huitron-Resendiz, S., Hedlund, P.B., 2013. Effects of lurasidone in behavioral models of depression. Role of the 5-HT7 receptor subtype. Neuropharmacology 70, 211–217. https://doi.org/10.1016/j.neuropharm.2013.01.023</w:t>
      </w:r>
    </w:p>
    <w:p w14:paraId="2578B416" w14:textId="77777777" w:rsidR="005A3ED3" w:rsidRPr="009A63D1" w:rsidRDefault="005A3ED3" w:rsidP="005A3ED3">
      <w:pPr>
        <w:pStyle w:val="Bibliography"/>
      </w:pPr>
      <w:r w:rsidRPr="009A63D1">
        <w:t>Chlon-Rzepa, G., Zmudzki, P., Satala, G., Duszynska, B., Partyka, A., Wrobel, D., Jastrzebska-Wiesek, M., Wesolowska, A., Bojarski, A.J., Pawlowski, M., Zajdel, P., 2013. New 8-aminoalkyl derivatives of purine-2,6-dione with arylalkyl, allyl or propynyl substituents in position 7, their 5-HT1A, 5-HT2A, and 5-HT7 receptor affinity and pharmacological evaluation. Pharmacol. Rep. 65, 15–29. https://doi.org/10.1016/S1734-1140(13)70960-5</w:t>
      </w:r>
    </w:p>
    <w:p w14:paraId="22A16651" w14:textId="77777777" w:rsidR="005A3ED3" w:rsidRPr="009A63D1" w:rsidRDefault="005A3ED3" w:rsidP="005A3ED3">
      <w:pPr>
        <w:pStyle w:val="Bibliography"/>
      </w:pPr>
      <w:r w:rsidRPr="009A63D1">
        <w:lastRenderedPageBreak/>
        <w:t>Delcourte, S., Abrial, E., Etievant, A., Rovera, R., Arnt, J., Didriksen, M., Haddjeri, N., 2017. Asenapine modulates mood-related behaviors and 5-HT1A/7 receptors-mediated neurotransmission. CNS Neurosci. Ther. 23, 518–525. https://doi.org/10.1111/cns.12698</w:t>
      </w:r>
    </w:p>
    <w:p w14:paraId="24DEFF5A" w14:textId="77777777" w:rsidR="005A3ED3" w:rsidRPr="009A63D1" w:rsidRDefault="005A3ED3" w:rsidP="005A3ED3">
      <w:pPr>
        <w:pStyle w:val="Bibliography"/>
      </w:pPr>
      <w:r w:rsidRPr="009A63D1">
        <w:t>El-Mallakh, R.S., Nuss, S., Gao, D., Gao, Y., Ahmad, S.C., Schrodt, C., Adler, C., 2020. Asenapine in the Treatment of Bipolar Depression. Psychopharmacol. Bull. 50, 8–18.</w:t>
      </w:r>
    </w:p>
    <w:p w14:paraId="19F6F5F1" w14:textId="77777777" w:rsidR="005A3ED3" w:rsidRPr="009A63D1" w:rsidRDefault="005A3ED3" w:rsidP="005A3ED3">
      <w:pPr>
        <w:pStyle w:val="Bibliography"/>
      </w:pPr>
      <w:r w:rsidRPr="009A63D1">
        <w:t>Fakhoury, M., 2016. Revisiting the Serotonin Hypothesis: Implications for Major Depressive Disorders. Mol Neurobiol 53, 2778–2786. https://doi.org/10.1007/s12035-015-9152-z</w:t>
      </w:r>
    </w:p>
    <w:p w14:paraId="3245D4A6" w14:textId="77777777" w:rsidR="005A3ED3" w:rsidRPr="009A63D1" w:rsidRDefault="005A3ED3" w:rsidP="005A3ED3">
      <w:pPr>
        <w:pStyle w:val="Bibliography"/>
      </w:pPr>
      <w:r w:rsidRPr="009A63D1">
        <w:t>Fava, M., Iosifescu, D.V., Pedrelli, P., Baer, L., 2009. Reliability and Validity of the Massachusetts General Hospital Cognitive and Physical Functioning Questionnaire. Psychother. Psychosom. 78, 91–97. https://doi.org/10.1159/000201934</w:t>
      </w:r>
    </w:p>
    <w:p w14:paraId="3BFBC3B0" w14:textId="77777777" w:rsidR="005A3ED3" w:rsidRPr="009A63D1" w:rsidRDefault="005A3ED3" w:rsidP="005A3ED3">
      <w:pPr>
        <w:pStyle w:val="Bibliography"/>
      </w:pPr>
      <w:r w:rsidRPr="009A63D1">
        <w:t>Forbes, I.T., Douglas, S., Gribble, A.D., Ife, R.J., Lightfoot, A.P., Garner, A.E., Riley, G.J., Jeffrey, P., Stevens, A.J., Stean, T.O., Thomas, D.R., 2002. SB-656104-A: a novel 5-HT(7) receptor antagonist with improved in vivo properties. Bioorg. Med. Chem. Lett. 12, 3341–3344. https://doi.org/10.1016/s0960-894x(02)00690-x</w:t>
      </w:r>
    </w:p>
    <w:p w14:paraId="448F198B" w14:textId="77777777" w:rsidR="005A3ED3" w:rsidRPr="009A63D1" w:rsidRDefault="005A3ED3" w:rsidP="005A3ED3">
      <w:pPr>
        <w:pStyle w:val="Bibliography"/>
      </w:pPr>
      <w:r w:rsidRPr="009A63D1">
        <w:t>Frånberg, O., Wiker, C., Marcus, M.M., Konradsson, Å., Jardemark, K., Schilström, B., Shahid, M., Wong, E.H., Svensson, T.H., 2008. Asenapine, a novel psychopharmacologic agent: preclinical evidence for clinical effects in schizophrenia. Psychopharmacology (Berl.) 196, 417–429.</w:t>
      </w:r>
    </w:p>
    <w:p w14:paraId="40D3C4D5" w14:textId="77777777" w:rsidR="005A3ED3" w:rsidRPr="009A63D1" w:rsidRDefault="005A3ED3" w:rsidP="005A3ED3">
      <w:pPr>
        <w:pStyle w:val="Bibliography"/>
      </w:pPr>
      <w:r w:rsidRPr="009A63D1">
        <w:t>Gasbarri, A., Pompili, A., 2014. Serotonergic 5-HT7 receptors and cognition. Rev Neurosci 25, 311–23. https://doi.org/10.1515/revneuro-2013-0066</w:t>
      </w:r>
    </w:p>
    <w:p w14:paraId="17330955" w14:textId="77777777" w:rsidR="005A3ED3" w:rsidRPr="009A63D1" w:rsidRDefault="005A3ED3" w:rsidP="005A3ED3">
      <w:pPr>
        <w:pStyle w:val="Bibliography"/>
      </w:pPr>
      <w:r w:rsidRPr="009A63D1">
        <w:t>Godínez-Chaparro, B., Barragán-Iglesias, P., Castañeda-Corral, G., Rocha-González, H.I., Granados-Soto, V., 2011. Role of peripheral 5-HT4, 5-HT6, and 5-HT7 receptors in development and maintenance of secondary mechanical allodynia and hyperalgesia. PAIN 152, 687. https://doi.org/10.1016/j.pain.2010.12.020</w:t>
      </w:r>
    </w:p>
    <w:p w14:paraId="1BF9AF37" w14:textId="77777777" w:rsidR="005A3ED3" w:rsidRPr="009A63D1" w:rsidRDefault="005A3ED3" w:rsidP="005A3ED3">
      <w:pPr>
        <w:pStyle w:val="Bibliography"/>
      </w:pPr>
      <w:r w:rsidRPr="009A63D1">
        <w:t>Gu, Z.-S., Wang, W.-T., Qian, H., Zhou, A.-N., Sun, H.-B., Zhang, Q.-W., Li, J.-Q., 2019. Synthesis and antidepressant effect of novel aralkyl piperazine and piperidine derivatives targeting SSRI/5-HT1A/5-HT7. Bioorg. Med. Chem. Lett. 29, 126703. https://doi.org/10.1016/j.bmcl.2019.126703</w:t>
      </w:r>
    </w:p>
    <w:p w14:paraId="54C38056" w14:textId="77777777" w:rsidR="005A3ED3" w:rsidRPr="009A63D1" w:rsidRDefault="005A3ED3" w:rsidP="005A3ED3">
      <w:pPr>
        <w:pStyle w:val="Bibliography"/>
      </w:pPr>
      <w:r w:rsidRPr="009A63D1">
        <w:lastRenderedPageBreak/>
        <w:t>Gu, Z.-S., Xiao, Y., Zhang, Q.-W., Li, J.-Q., 2017. Synthesis and antidepressant activity of a series of arylalkanol and aralkyl piperazine derivatives targeting SSRI/5-HT1A/5-HT7. Bioorg. Med. Chem. Lett. 27, 5420–5423. https://doi.org/10.1016/j.bmcl.2017.11.007</w:t>
      </w:r>
    </w:p>
    <w:p w14:paraId="6B1F3549" w14:textId="77777777" w:rsidR="005A3ED3" w:rsidRPr="009A63D1" w:rsidRDefault="005A3ED3" w:rsidP="005A3ED3">
      <w:pPr>
        <w:pStyle w:val="Bibliography"/>
      </w:pPr>
      <w:r w:rsidRPr="009A63D1">
        <w:t>Gu, Z.-S., Zhou, A.-N., Xiao, Y., Zhang, Q.-W., Li, J.-Q., 2018. Synthesis and antidepressant-like activity of novel aralkyl piperazine derivatives targeting SSRI/5-HT1A/5-HT7. Eur. J. Med. Chem. 144, 701–715. https://doi.org/10.1016/j.ejmech.2017.12.063</w:t>
      </w:r>
    </w:p>
    <w:p w14:paraId="274C2DC1" w14:textId="77777777" w:rsidR="005A3ED3" w:rsidRPr="009A63D1" w:rsidRDefault="005A3ED3" w:rsidP="005A3ED3">
      <w:pPr>
        <w:pStyle w:val="Bibliography"/>
      </w:pPr>
      <w:r w:rsidRPr="009A63D1">
        <w:t>Guilloux, J.-P., Mendez-David, I., Pehrson, A., Guiard, B.P., Reperant, C., Orvoen, S., Gardier, A.M., Hen, R., Ebert, B., Miller, S., Sanchez, C., David, D.J., 2013. Antidepressant and anxiolytic potential of the multimodal antidepressant vortioxetine (Lu AA21004) assessed by behavioural and neurogenesis outcomes in mice. Neuropharmacology 73, 147–59. https://doi.org/10.1016/j.neuropharm.2013.05.014</w:t>
      </w:r>
    </w:p>
    <w:p w14:paraId="3083FEE2" w14:textId="77777777" w:rsidR="005A3ED3" w:rsidRPr="009A63D1" w:rsidRDefault="005A3ED3" w:rsidP="005A3ED3">
      <w:pPr>
        <w:pStyle w:val="Bibliography"/>
      </w:pPr>
      <w:r w:rsidRPr="009A63D1">
        <w:t>Guscott, M., Bristow, L.J., Hadingham, K., Rosahl, T.W., Beer, M.S., Stanton, J.A., Bromidge, F., Owens, A.P., Huscroft, I., Myers, J., Rupniak, N.M., Patel, S., Whiting, P.J., Hutson, P.H., Fone, K.C., Biello, S.M., Kulagowski, J.J., McAllister, G., 2005. Genetic knockout and pharmacological blockade studies of the 5-HT7 receptor suggest therapeutic potential in depression. Neuropharmacology 48, 492–502.</w:t>
      </w:r>
    </w:p>
    <w:p w14:paraId="52D5FFAA" w14:textId="77777777" w:rsidR="005A3ED3" w:rsidRPr="009A63D1" w:rsidRDefault="005A3ED3" w:rsidP="005A3ED3">
      <w:pPr>
        <w:pStyle w:val="Bibliography"/>
      </w:pPr>
      <w:r w:rsidRPr="009A63D1">
        <w:t>Hagan, J.J., Price, G.W., Jeffrey, P., Deeks, N.J., Stean, T., Piper, D., Smith, M.I., Upton, N., Medhurst, A.D., Middlemiss, D.N., Riley, G.J., Lovell, P.J., Bromidge, S.M., Thomas, D.R., 2000. Characterization of SB-269970-A, a selective 5-HT7 receptor antagonist. Br. J. Pharmacol. 130, 539–548. https://doi.org/10.1038/sj.bjp.0703357</w:t>
      </w:r>
    </w:p>
    <w:p w14:paraId="76BDF53F" w14:textId="77777777" w:rsidR="005A3ED3" w:rsidRPr="009A63D1" w:rsidRDefault="005A3ED3" w:rsidP="005A3ED3">
      <w:pPr>
        <w:pStyle w:val="Bibliography"/>
      </w:pPr>
      <w:r w:rsidRPr="009A63D1">
        <w:t>Hamilton, M., 1960. A RATING SCALE FOR DEPRESSION. J. Neurol. Neurosurg. Psychiatry 23, 56–62.</w:t>
      </w:r>
    </w:p>
    <w:p w14:paraId="70765F94" w14:textId="77777777" w:rsidR="005A3ED3" w:rsidRPr="009A63D1" w:rsidRDefault="005A3ED3" w:rsidP="005A3ED3">
      <w:pPr>
        <w:pStyle w:val="Bibliography"/>
      </w:pPr>
      <w:r w:rsidRPr="009A63D1">
        <w:t>Hamilton, M., 1959. The Assessment of Anxiety States by Rating. Br. J. Med. Psychol. 32, 50–55. https://doi.org/10.1111/j.2044-8341.1959.tb00467.x</w:t>
      </w:r>
    </w:p>
    <w:p w14:paraId="083DADF9" w14:textId="77777777" w:rsidR="005A3ED3" w:rsidRPr="009A63D1" w:rsidRDefault="005A3ED3" w:rsidP="005A3ED3">
      <w:pPr>
        <w:pStyle w:val="Bibliography"/>
      </w:pPr>
      <w:r w:rsidRPr="009A63D1">
        <w:t>Harvey, P.D., 2015. The clinical utility of lurasidone in schizophrenia: Patient considerations. Neuropsychiatr. Dis. Treat. 11, 1103–1109. https://doi.org/10.2147/NDT.S68417</w:t>
      </w:r>
    </w:p>
    <w:p w14:paraId="4147F104" w14:textId="77777777" w:rsidR="005A3ED3" w:rsidRPr="009A63D1" w:rsidRDefault="005A3ED3" w:rsidP="005A3ED3">
      <w:pPr>
        <w:pStyle w:val="Bibliography"/>
      </w:pPr>
      <w:r w:rsidRPr="009A63D1">
        <w:t>Hedlund, P.B., Huitron-Resendiz, S., Henriksen, S.J., Sutcliffe, J.G., 2005. 5-HT7 receptor inhibition and inactivation induce antidepressantlike behavior and sleep pattern. Biol. Psychiatry 58, 831–7.</w:t>
      </w:r>
    </w:p>
    <w:p w14:paraId="7FF5EBD5" w14:textId="77777777" w:rsidR="005A3ED3" w:rsidRPr="009A63D1" w:rsidRDefault="005A3ED3" w:rsidP="005A3ED3">
      <w:pPr>
        <w:pStyle w:val="Bibliography"/>
      </w:pPr>
      <w:r w:rsidRPr="009A63D1">
        <w:lastRenderedPageBreak/>
        <w:t>Hedlund, P.B., Sutcliffe, J.G., 2007. The 5-HT7 receptor influences stereotypic behavior in a model of obsessive-compulsive disorder. Neurosci. Lett. 414, 247–51.</w:t>
      </w:r>
    </w:p>
    <w:p w14:paraId="1865523A" w14:textId="77777777" w:rsidR="005A3ED3" w:rsidRPr="009A63D1" w:rsidRDefault="005A3ED3" w:rsidP="005A3ED3">
      <w:pPr>
        <w:pStyle w:val="Bibliography"/>
      </w:pPr>
      <w:r w:rsidRPr="009A63D1">
        <w:t>Helmuth, L., 2000. NETWATCH. Science 287, 543–543.</w:t>
      </w:r>
    </w:p>
    <w:p w14:paraId="02103AB0" w14:textId="77777777" w:rsidR="005A3ED3" w:rsidRPr="009A63D1" w:rsidRDefault="005A3ED3" w:rsidP="005A3ED3">
      <w:pPr>
        <w:pStyle w:val="Bibliography"/>
      </w:pPr>
      <w:r w:rsidRPr="009A63D1">
        <w:t>Henigsberg, N., Mahableshwarkar, A.R., Jacobsen, P., Chen, Y., Thase, M.E., 2012. A randomized, double-blind, placebo-controlled 8-week trial of the efficacy and tolerability of multiple doses of Lu AA21004 in adults with major depressive disorder. J. Clin. Psychiatry 73, 953–959. https://doi.org/10.4088/JCP.11m07470</w:t>
      </w:r>
    </w:p>
    <w:p w14:paraId="43A82D95" w14:textId="77777777" w:rsidR="005A3ED3" w:rsidRPr="009A63D1" w:rsidRDefault="005A3ED3" w:rsidP="005A3ED3">
      <w:pPr>
        <w:pStyle w:val="Bibliography"/>
      </w:pPr>
      <w:r w:rsidRPr="009A63D1">
        <w:t>Horisawa, T., Nishikawa, H., Toma, S., Ikeda, A., Horiguchi, M., Ono, M., Ishiyama, T., Taiji, M., 2013. The role of 5-HT7 receptor antagonism in the amelioration of MK-801-induced learning and memory deficits by the novel atypical antipsychotic drug lurasidone. Behav. Brain Res. 244, 66–69. https://doi.org/10.1016/j.bbr.2013.01.026</w:t>
      </w:r>
    </w:p>
    <w:p w14:paraId="25E97716" w14:textId="77777777" w:rsidR="005A3ED3" w:rsidRPr="009A63D1" w:rsidRDefault="005A3ED3" w:rsidP="005A3ED3">
      <w:pPr>
        <w:pStyle w:val="Bibliography"/>
      </w:pPr>
      <w:r w:rsidRPr="009A63D1">
        <w:t>Jacobsen, P.L., Mahableshwarkar, A.R., Serenko, M., Chan, S., Trivedi, M.H., 2015. A randomized, double-blind, placebo-controlled study of the efficacy and safety of vortioxetine 10 mg and 20 mg in adults with major depressive disorder. J. Clin. Psychiatry 76, 575–582. https://doi.org/10.4088/JCP.14m09335</w:t>
      </w:r>
    </w:p>
    <w:p w14:paraId="088A5C30" w14:textId="77777777" w:rsidR="005A3ED3" w:rsidRPr="009A63D1" w:rsidRDefault="005A3ED3" w:rsidP="005A3ED3">
      <w:pPr>
        <w:pStyle w:val="Bibliography"/>
      </w:pPr>
      <w:r w:rsidRPr="009A63D1">
        <w:t>Jankowska, A., Satała, G., Kołaczkowski, M., Bucki, A., Głuch-Lutwin, M., Świerczek, A., Pociecha, K., Partyka, A., Jastrzębska-Więsek, M., Lubelska, A., Latacz, G., Gawalska, A., Bojarski, A.J., Wyska, E., Chłoń-Rzepa, G., 2020. Novel anilide and benzylamide derivatives of arylpiperazinylalkanoic acids as 5-HT1A/5-HT7 receptor antagonists and phosphodiesterase 4/7 inhibitors with procognitive and antidepressant activity. Eur. J. Med. Chem. 201, 112437. https://doi.org/10.1016/j.ejmech.2020.112437</w:t>
      </w:r>
    </w:p>
    <w:p w14:paraId="3EFF6512" w14:textId="77777777" w:rsidR="005A3ED3" w:rsidRPr="009A63D1" w:rsidRDefault="005A3ED3" w:rsidP="005A3ED3">
      <w:pPr>
        <w:pStyle w:val="Bibliography"/>
      </w:pPr>
      <w:r w:rsidRPr="009A63D1">
        <w:t>Kikuchi, C., Nagaso, H., Hiranuma, T., Koyama, M., 1999. Tetrahydrobenzindoles: selective antagonists of the 5-HT7 receptor. J. Med. Chem. 42, 533–535.</w:t>
      </w:r>
    </w:p>
    <w:p w14:paraId="66D52FE4" w14:textId="77777777" w:rsidR="005A3ED3" w:rsidRPr="009A63D1" w:rsidRDefault="005A3ED3" w:rsidP="005A3ED3">
      <w:pPr>
        <w:pStyle w:val="Bibliography"/>
      </w:pPr>
      <w:r w:rsidRPr="009A63D1">
        <w:t>Kim, Y., Tae, J., Lee, K., Rhim, H., Choo, I.H., Cho, H., Park, W.-K., Keum, G., Choo, H., 2014. Novel N-biphenyl-2-ylmethyl 2-methoxyphenylpiperazinylalkanamides as 5-HT7R antagonists for the treatment of depression. Bioorg. Med. Chem. 22, 4587–4596. https://doi.org/10.1016/j.bmc.2014.07.026</w:t>
      </w:r>
    </w:p>
    <w:p w14:paraId="1B9B1B31" w14:textId="77777777" w:rsidR="005A3ED3" w:rsidRPr="009A63D1" w:rsidRDefault="005A3ED3" w:rsidP="005A3ED3">
      <w:pPr>
        <w:pStyle w:val="Bibliography"/>
      </w:pPr>
      <w:r w:rsidRPr="009A63D1">
        <w:t>Kim, Y., Yeom, M., Tae, J., Rhim, H., Choo, H., 2016. Novel N-acyl-carbazole derivatives as 5-HT7R antagonists. Eur. J. Med. Chem. 110, 302–310. https://doi.org/10.1016/j.ejmech.2016.01.043</w:t>
      </w:r>
    </w:p>
    <w:p w14:paraId="286EE6B7" w14:textId="77777777" w:rsidR="005A3ED3" w:rsidRPr="009A63D1" w:rsidRDefault="005A3ED3" w:rsidP="005A3ED3">
      <w:pPr>
        <w:pStyle w:val="Bibliography"/>
      </w:pPr>
      <w:r w:rsidRPr="009A63D1">
        <w:lastRenderedPageBreak/>
        <w:t>Kołaczkowski, M., Mierzejewski, P., Bieńkowski, P., Wesołowska, A., Newman-Tancredi, A., 2014. ADN-1184 a monoaminergic ligand with 5-HT(6/7) receptor antagonist activity: pharmacological profile and potential therapeutic utility. Br. J. Pharmacol. 171, 973–984. https://doi.org/10.1111/bph.12509</w:t>
      </w:r>
    </w:p>
    <w:p w14:paraId="4195D1FF" w14:textId="77777777" w:rsidR="005A3ED3" w:rsidRPr="009A63D1" w:rsidRDefault="005A3ED3" w:rsidP="005A3ED3">
      <w:pPr>
        <w:pStyle w:val="Bibliography"/>
      </w:pPr>
      <w:r w:rsidRPr="009A63D1">
        <w:t>Kucwaj-Brysz, K., Kurczab, R., Jastrzębska-Więsek, M., Żesławska, E., Satała, G., Nitek, W., Partyka, A., Siwek, A., Jankowska, A., Wesołowska, A., Kieć-Kononowicz, K., Handzlik, J., 2018. Computer-aided insights into receptor-ligand interaction for novel 5-arylhydantoin derivatives as serotonin 5-HT7 receptor agents with antidepressant activity. Eur. J. Med. Chem. 147, 102–114. https://doi.org/10.1016/j.ejmech.2018.01.093</w:t>
      </w:r>
    </w:p>
    <w:p w14:paraId="2BA60379" w14:textId="77777777" w:rsidR="005A3ED3" w:rsidRPr="009A63D1" w:rsidRDefault="005A3ED3" w:rsidP="005A3ED3">
      <w:pPr>
        <w:pStyle w:val="Bibliography"/>
      </w:pPr>
      <w:r w:rsidRPr="009A63D1">
        <w:t>Latacz, G., Lubelska, A., Jastrzebska-Wiesek, M., Partyka, A., Kucwaj-Brysz, K., Wesolowska, A., Kiec-Kononowicz, K., Handzlik, J., 2018. MF-8, a novel promising arylpiperazine-hydantoin based 5-HT7 receptor antagonist: In vitro drug-likeness studies and in vivo pharmacological evaluation. Bioorg. Med. Chem. Lett. 28, 878–883. https://doi.org/10.1016/j.bmcl.2018.02.003</w:t>
      </w:r>
    </w:p>
    <w:p w14:paraId="1ADFF8A6" w14:textId="77777777" w:rsidR="005A3ED3" w:rsidRPr="009A63D1" w:rsidRDefault="005A3ED3" w:rsidP="005A3ED3">
      <w:pPr>
        <w:pStyle w:val="Bibliography"/>
      </w:pPr>
      <w:r w:rsidRPr="009A63D1">
        <w:t>Lax, N.C., Parker, S.-A.J., Hilton, E.J., Seliman, Y., Tidgewell, K.J., Kolber, B.J., 2018. Cyanobacterial extract with serotonin receptor subtype 7 (5-HT7 R) affinity modulates depression and anxiety-like behavior in mice. Synap. N. Y. N 72, e22059. https://doi.org/10.1002/syn.22059</w:t>
      </w:r>
    </w:p>
    <w:p w14:paraId="1D52BAEB" w14:textId="77777777" w:rsidR="005A3ED3" w:rsidRPr="009A63D1" w:rsidRDefault="005A3ED3" w:rsidP="005A3ED3">
      <w:pPr>
        <w:pStyle w:val="Bibliography"/>
      </w:pPr>
      <w:r w:rsidRPr="009A63D1">
        <w:t>Leopoldo, M., Berardi, F., Colabufo, N.A., Contino, M., Lacivita, E., Niso, M., Perrone, R., Tortorella, V., 2004. Structure−Affinity Relationship Study on N-(1,2,3,4-Tetrahydronaphthalen-1-yl)-4-Aryl-1-Piperazinealkylamides, a New Class of 5-Hydroxytryptamine7 Receptor Agents. J. Med. Chem. 47, 6616–6624. https://doi.org/10.1021/jm049702f</w:t>
      </w:r>
    </w:p>
    <w:p w14:paraId="09D98F35" w14:textId="77777777" w:rsidR="005A3ED3" w:rsidRPr="009A63D1" w:rsidRDefault="005A3ED3" w:rsidP="005A3ED3">
      <w:pPr>
        <w:pStyle w:val="Bibliography"/>
      </w:pPr>
      <w:r w:rsidRPr="009A63D1">
        <w:t>Leopoldo, M., Lacivita, E., De Giorgio, P., Fracasso, C., Guzzetti, S., Caccia, S., Contino, M., Colabufo, N.A., Berardi, F., Perrone, R., 2008. Structural modifications of N-(1,2,3,4-tetrahydronaphthalen-1-yl)-4-aryl-1-piperazinehexanamides: influence on lipophilicity and 5-HT7 receptor activity. Part III. J. Med. Chem. 51, 5813–5822. https://doi.org/10.1021/jm800615e</w:t>
      </w:r>
    </w:p>
    <w:p w14:paraId="7A57A2D1" w14:textId="77777777" w:rsidR="005A3ED3" w:rsidRPr="009A63D1" w:rsidRDefault="005A3ED3" w:rsidP="005A3ED3">
      <w:pPr>
        <w:pStyle w:val="Bibliography"/>
      </w:pPr>
      <w:r w:rsidRPr="009A63D1">
        <w:t>Li, Y., Raaby, K.F., Sánchez, C., Gulinello, M., 2013. Serotonergic receptor mechanisms underlying antidepressant-like action in the progesterone withdrawal model of hormonally induced depression in rats. Behav. Brain Res. 256, 520–528. https://doi.org/10.1016/j.bbr.2013.09.002</w:t>
      </w:r>
    </w:p>
    <w:p w14:paraId="0F0E1F78" w14:textId="77777777" w:rsidR="005A3ED3" w:rsidRPr="009A63D1" w:rsidRDefault="005A3ED3" w:rsidP="005A3ED3">
      <w:pPr>
        <w:pStyle w:val="Bibliography"/>
      </w:pPr>
      <w:r w:rsidRPr="009A63D1">
        <w:lastRenderedPageBreak/>
        <w:t>Loebel, A., Cucchiaro, J., Silva, R., Kroger, H.H., Jay, Sarma, K., Sachs, G., 2014. Lurasidone Monotherapy in the Treatment of Bipolar I Depression: A Randomized, Double-Blind, Placebo-Controlled Study. Am. J. Psychiatry 171, 160–168. https://doi.org/10.1176/appi.ajp.2013.13070984</w:t>
      </w:r>
    </w:p>
    <w:p w14:paraId="2BD9F5AB" w14:textId="77777777" w:rsidR="005A3ED3" w:rsidRPr="009A63D1" w:rsidRDefault="005A3ED3" w:rsidP="005A3ED3">
      <w:pPr>
        <w:pStyle w:val="Bibliography"/>
      </w:pPr>
      <w:r w:rsidRPr="009A63D1">
        <w:t>Lovenberg, T.W., Baron, B.M., De Lecea, L., Miller, J.D., Prosser, R.A., Rea, M.A., Foye, P.E., Racke, M., Slone, A.L., Siegel, B.W., Danielson, P.E., Sutcliffe, J.G., Erlander, M.G., 1993. A novel adenylyl cyclase-activating serotonin receptor (5-HT7) implicated in the regulation of mammalian circadian rhythms. Neuron 11, 449–458. https://doi.org/10.1016/0896-6273%2893%2990149-L</w:t>
      </w:r>
    </w:p>
    <w:p w14:paraId="63B26800" w14:textId="77777777" w:rsidR="005A3ED3" w:rsidRPr="009A63D1" w:rsidRDefault="005A3ED3" w:rsidP="005A3ED3">
      <w:pPr>
        <w:pStyle w:val="Bibliography"/>
      </w:pPr>
      <w:r w:rsidRPr="009A63D1">
        <w:t>Mahableshwarkar, A.R., Jacobsen, P.L., Chen, Y., 2013. A randomized, double-blind trial of 2.5 mg and 5 mg vortioxetine (Lu AA21004) versus placebo for 8 weeks in adults with major depressive disorder. Curr. Med. Res. Opin. 29, 217–226. https://doi.org/10.1185/03007995.2012.761600</w:t>
      </w:r>
    </w:p>
    <w:p w14:paraId="4E4CC1C2" w14:textId="77777777" w:rsidR="005A3ED3" w:rsidRPr="009A63D1" w:rsidRDefault="005A3ED3" w:rsidP="005A3ED3">
      <w:pPr>
        <w:pStyle w:val="Bibliography"/>
      </w:pPr>
      <w:r w:rsidRPr="009A63D1">
        <w:t>Mahableshwarkar, A.R., Jacobsen, P.L., Serenko, M., Chen, Y., Trivedi, M.H., 2015. A randomized, double-blind, placebo-controlled study of the efficacy and safety of 2 doses of vortioxetine in adults with major depressive disorder. J. Clin. Psychiatry 76, 583–591. https://doi.org/10.4088/JCP.14m09337</w:t>
      </w:r>
    </w:p>
    <w:p w14:paraId="71B20FAF" w14:textId="77777777" w:rsidR="005A3ED3" w:rsidRPr="009A63D1" w:rsidRDefault="005A3ED3" w:rsidP="005A3ED3">
      <w:pPr>
        <w:pStyle w:val="Bibliography"/>
      </w:pPr>
      <w:r w:rsidRPr="009A63D1">
        <w:t>Martin-Cora, F.J., Pazos, A., 2004. Autoradiographic distribution of 5-HT7 receptors in the human brain using [3H]mesulergine: Comparison to other mammalian species. Br. J. Pharmacol. 141, 92–104. https://doi.org/10.1038/sj.bjp.0705576</w:t>
      </w:r>
    </w:p>
    <w:p w14:paraId="57108F1B" w14:textId="77777777" w:rsidR="005A3ED3" w:rsidRPr="009A63D1" w:rsidRDefault="005A3ED3" w:rsidP="005A3ED3">
      <w:pPr>
        <w:pStyle w:val="Bibliography"/>
      </w:pPr>
      <w:r w:rsidRPr="009A63D1">
        <w:t>Maxwell, J., Gleason, S.D., Falcone, J., Svensson, K., Balcer, O.M., Li, X., Witkin, J.M., 2019. Effects of 5-HT7 receptor antagonists on behaviors of mice that detect drugs used in the treatment of anxiety, depression, or schizophrenia. Behav. Brain Res. 359, 467–473. https://doi.org/10.1016/j.bbr.2018.11.019</w:t>
      </w:r>
    </w:p>
    <w:p w14:paraId="314ED341" w14:textId="77777777" w:rsidR="005A3ED3" w:rsidRPr="009A63D1" w:rsidRDefault="005A3ED3" w:rsidP="005A3ED3">
      <w:pPr>
        <w:pStyle w:val="Bibliography"/>
      </w:pPr>
      <w:r w:rsidRPr="009A63D1">
        <w:t>McIntyre, R.S., Lophaven, S., Olsen, C.K., 2014. A randomized, double-blind, placebo-controlled study of vortioxetine on cognitive function in depressed adults. Int. J. Neuropsychopharmacol. 17, 1557–1567. https://doi.org/10.1017/S1461145714000546</w:t>
      </w:r>
    </w:p>
    <w:p w14:paraId="380B334A" w14:textId="77777777" w:rsidR="005A3ED3" w:rsidRPr="009A63D1" w:rsidRDefault="005A3ED3" w:rsidP="005A3ED3">
      <w:pPr>
        <w:pStyle w:val="Bibliography"/>
      </w:pPr>
      <w:r w:rsidRPr="009A63D1">
        <w:t>McIntyre, R.S., Lophaven, S., Olsen, C.K., 2013. Randomized, double-blind, placebo-controlled study of the efficacy of vortioxetine on cognitive dysfunction in adult patients with major depressive disorder (MDD). Neuropsychopharmacology, 52nd Annual Meeting of the American College of Neuropsychopharmacology, ACNP 2013. Hollywood, FL United States. (var.pagings). 38, S380–S381. https://doi.org/10.1038/npp.2013.280</w:t>
      </w:r>
    </w:p>
    <w:p w14:paraId="20BB6D16" w14:textId="77777777" w:rsidR="005A3ED3" w:rsidRPr="009A63D1" w:rsidRDefault="005A3ED3" w:rsidP="005A3ED3">
      <w:pPr>
        <w:pStyle w:val="Bibliography"/>
      </w:pPr>
      <w:r w:rsidRPr="009A63D1">
        <w:lastRenderedPageBreak/>
        <w:t>Medina, R.A., Vazquez-Villa, H., Gomez-Tamayo, J.C., Benhamu, B., Martin-Fontecha, M., de la Fuente, T., Caltabiano, G., Hedlund, P.B., Pardo, L., Lopez-Rodriguez, M.L., 2014. The extracellular entrance provides selectivity to serotonin 5-HT7 receptor antagonists with antidepressant-like behavior in vivo. J. Med. Chem. 57, 6879–84. https://doi.org/10.1021/jm500880c</w:t>
      </w:r>
    </w:p>
    <w:p w14:paraId="5154983E" w14:textId="77777777" w:rsidR="005A3ED3" w:rsidRPr="009A63D1" w:rsidRDefault="005A3ED3" w:rsidP="005A3ED3">
      <w:pPr>
        <w:pStyle w:val="Bibliography"/>
      </w:pPr>
      <w:r w:rsidRPr="009A63D1">
        <w:t>Mnie-Filali, O., Faure, C., Lambas-Senas, L., El Mansari, M., Belblidia, H., Gondard, E., Etievant, A., Scarna, H., Didier, A., Berod, A., Blier, P., Haddjeri, N., 2011. Pharmacological blockade of 5-HT7 receptors as a putative fast acting antidepressant strategy. Neuropsychopharmacol. Off. Publ. Am. Coll. Neuropsychopharmacol. 36, 1275–88. https://doi.org/10.1038/npp.2011.13</w:t>
      </w:r>
    </w:p>
    <w:p w14:paraId="356165A8" w14:textId="77777777" w:rsidR="005A3ED3" w:rsidRPr="009A63D1" w:rsidRDefault="005A3ED3" w:rsidP="005A3ED3">
      <w:pPr>
        <w:pStyle w:val="Bibliography"/>
      </w:pPr>
      <w:r w:rsidRPr="009A63D1">
        <w:t>Montgomery, S.A., Asberg, M., 1979. A new depression scale designed to be sensitive to change. Br. J. Psychiatry J. Ment. Sci. 134, 382–389. https://doi.org/10.1192/bjp.134.4.382</w:t>
      </w:r>
    </w:p>
    <w:p w14:paraId="74859D6B" w14:textId="77777777" w:rsidR="005A3ED3" w:rsidRPr="009A63D1" w:rsidRDefault="005A3ED3" w:rsidP="005A3ED3">
      <w:pPr>
        <w:pStyle w:val="Bibliography"/>
      </w:pPr>
      <w:r w:rsidRPr="009A63D1">
        <w:t>Mørk, A., Pehrson, A., Brennum, L.T., Nielsen, S.M., Zhong, H., Lassen, A.B., Miller, S., Westrich, L., Boyle, N.J., Sánchez, C., Fischer, C.W., Liebenberg, N., Wegener, G., Bundgaard, C., Hogg, S., Bang-Andersen, B., Stensbøl, T.B., 2012. Pharmacological effects of Lu AA21004: a novel multimodal compound for the treatment of major depressive disorder. J. Pharmacol. Exp. Ther. 340, 666–675. https://doi.org/10.1124/jpet.111.189068</w:t>
      </w:r>
    </w:p>
    <w:p w14:paraId="44F50556" w14:textId="77777777" w:rsidR="005A3ED3" w:rsidRPr="009A63D1" w:rsidRDefault="005A3ED3" w:rsidP="005A3ED3">
      <w:pPr>
        <w:pStyle w:val="Bibliography"/>
      </w:pPr>
      <w:r w:rsidRPr="009A63D1">
        <w:t>Nautiyal, K.M., Hen, R., 2017. Serotonin receptors in depression: from A to B. F1000Research 6, 123. https://doi.org/10.12688/f1000research.9736.1</w:t>
      </w:r>
    </w:p>
    <w:p w14:paraId="06DA8AA3" w14:textId="77777777" w:rsidR="005A3ED3" w:rsidRPr="009A63D1" w:rsidRDefault="005A3ED3" w:rsidP="005A3ED3">
      <w:pPr>
        <w:pStyle w:val="Bibliography"/>
      </w:pPr>
      <w:r w:rsidRPr="009A63D1">
        <w:t>Ohno, Y., Ishibashi, T., Tokuda, K., Sakamoto, H., Tojima, R., Hirosawa, T., Yabuuchi, K., Matsumoto, K., Nakamura, M., 1997. Behavioral characteristics of SM-13496, a novel atypical antipsychotic agent. Acta Neurobiol. Exp. (Warsz.) 57.</w:t>
      </w:r>
    </w:p>
    <w:p w14:paraId="09055341" w14:textId="77777777" w:rsidR="005A3ED3" w:rsidRPr="009A63D1" w:rsidRDefault="005A3ED3" w:rsidP="005A3ED3">
      <w:pPr>
        <w:pStyle w:val="Bibliography"/>
      </w:pPr>
      <w:r w:rsidRPr="009A63D1">
        <w:t>Ouzzani, M., Hammady, H., Fedorowicz, Z., Elmagarmid, A., 2016. Rayyan—a web and mobile app for systematic reviews. Syst. Rev. 5. https://doi.org/10.1186/s13643-016-0384-4</w:t>
      </w:r>
    </w:p>
    <w:p w14:paraId="2C579565" w14:textId="77777777" w:rsidR="005A3ED3" w:rsidRPr="009A63D1" w:rsidRDefault="005A3ED3" w:rsidP="005A3ED3">
      <w:pPr>
        <w:pStyle w:val="Bibliography"/>
      </w:pPr>
      <w:r w:rsidRPr="009A63D1">
        <w:t>Page, M.J., McKenzie, J.E., Bossuyt, P.M., Boutron, I., Hoffmann, T.C., Mulrow, C.D., Shamseer, L., Tetzlaff, J.M., Akl, E.A., Brennan, S.E., Chou, R., Glanville, J., Grimshaw, J.M., Hróbjartsson, A., Lalu, M.M., Li, T., Loder, E.W., Mayo-Wilson, E., McDonald, S., McGuinness, L.A., Stewart, L.A., Thomas, J., Tricco, A.C., Welch, V.A., Whiting, P., Moher, D., 2021. The PRISMA 2020 statement: an updated guideline for reporting systematic reviews. BMJ 372, n71. https://doi.org/10.1136/bmj.n71</w:t>
      </w:r>
    </w:p>
    <w:p w14:paraId="370B00AF" w14:textId="77777777" w:rsidR="005A3ED3" w:rsidRPr="009A63D1" w:rsidRDefault="005A3ED3" w:rsidP="005A3ED3">
      <w:pPr>
        <w:pStyle w:val="Bibliography"/>
      </w:pPr>
      <w:r w:rsidRPr="009A63D1">
        <w:lastRenderedPageBreak/>
        <w:t>Partyka, A., Jastrzębska-Więsek, M., Antkiewicz-Michaluk, L., Michaluk, J., Wąsik, A., Canale, V., Zajdel, P., Kołaczkowski, M., Wesołowska, A., 2019. Novel antagonists of 5-HT6 and/or 5-HT7 receptors affect the brain monoamines metabolism and enhance the anti-immobility activity of different antidepressants in rats. Behav. Brain Res. 359, 9–16. https://doi.org/10.1016/j.bbr.2018.10.004</w:t>
      </w:r>
    </w:p>
    <w:p w14:paraId="3C260DDE" w14:textId="77777777" w:rsidR="005A3ED3" w:rsidRPr="009A63D1" w:rsidRDefault="005A3ED3" w:rsidP="005A3ED3">
      <w:pPr>
        <w:pStyle w:val="Bibliography"/>
      </w:pPr>
      <w:r w:rsidRPr="009A63D1">
        <w:t>Partyka, A., Kurczab, R., Canale, V., Satała, G., Marciniec, K., Pasierb, A., Jastrzębska-Więsek, M., Pawłowski, M., Wesołowska, A., Bojarski, A.J., Zajdel, P., 2017. The impact of the halogen bonding on D2 and 5-HT1A/5-HT7 receptor activity of azinesulfonamides of 4-[(2-ethyl)piperidinyl-1-yl]phenylpiperazines with antipsychotic and antidepressant properties. Bioorg. Med. Chem. 25, 3638–3648. https://doi.org/10.1016/j.bmc.2017.04.046</w:t>
      </w:r>
    </w:p>
    <w:p w14:paraId="1AEEE4C1" w14:textId="77777777" w:rsidR="005A3ED3" w:rsidRPr="009A63D1" w:rsidRDefault="005A3ED3" w:rsidP="005A3ED3">
      <w:pPr>
        <w:pStyle w:val="Bibliography"/>
      </w:pPr>
      <w:r w:rsidRPr="009A63D1">
        <w:t>Puech, A., Fleurot, O., Rein, W., Amisulpride Study Group, 1998. Amisulpride, an atypical antipsychotic, in the treatment of acute episodes of schizophrenia: a dose‐ranging study vs. haloperidol. Acta Psychiatr. Scand. 98, 65–72.</w:t>
      </w:r>
    </w:p>
    <w:p w14:paraId="59CA7131" w14:textId="77777777" w:rsidR="005A3ED3" w:rsidRPr="009A63D1" w:rsidRDefault="005A3ED3" w:rsidP="005A3ED3">
      <w:pPr>
        <w:pStyle w:val="Bibliography"/>
      </w:pPr>
      <w:r w:rsidRPr="009A63D1">
        <w:t>Pytka, K., Gawlik, K., Pawlica-Gosiewska, D., Witalis, J., Waszkielewicz, A., 2017a. HBK-14 and HBK-15 with antidepressant-like and/or memory-enhancing properties increase serotonin levels in the hippocampus after chronic treatment in mice. Metab. Brain Dis. 32, 547–556. https://doi.org/10.1007/s11011-016-9932-9</w:t>
      </w:r>
    </w:p>
    <w:p w14:paraId="46653DAA" w14:textId="77777777" w:rsidR="005A3ED3" w:rsidRPr="009A63D1" w:rsidRDefault="005A3ED3" w:rsidP="005A3ED3">
      <w:pPr>
        <w:pStyle w:val="Bibliography"/>
      </w:pPr>
      <w:r w:rsidRPr="009A63D1">
        <w:t>Pytka, K., Głuch-Lutwin, M., Kotańska, M., Waszkielewicz, A., Kij, A., Walczak, M., 2018. Single Administration of HBK-15-a Triple 5-HT1A, 5-HT7, and 5-HT3 Receptor Antagonist-Reverses Depressive-Like Behaviors in Mouse Model of Depression Induced by Corticosterone. Mol. Neurobiol. 55, 3931–3945. https://doi.org/10.1007/s12035-017-0605-4</w:t>
      </w:r>
    </w:p>
    <w:p w14:paraId="34FB8CEF" w14:textId="77777777" w:rsidR="005A3ED3" w:rsidRPr="009A63D1" w:rsidRDefault="005A3ED3" w:rsidP="005A3ED3">
      <w:pPr>
        <w:pStyle w:val="Bibliography"/>
      </w:pPr>
      <w:r w:rsidRPr="009A63D1">
        <w:t>Pytka, K., Gluch-Lutwin, M., Kotanska, M., Zmudzka, E., Jakubczyk, M., Waszkielewicz, A., Janiszewska, P., Walczak, M., 2017b. HBK-15 protects mice from stress-induced behavioral disturbances and changes in corticosterone, BDNF, and NGF levels. Behav. Brain Res. 333, 54–66. https://doi.org/10.1016/j.bbr.2017.06.032</w:t>
      </w:r>
    </w:p>
    <w:p w14:paraId="315A6F10" w14:textId="77777777" w:rsidR="005A3ED3" w:rsidRPr="009A63D1" w:rsidRDefault="005A3ED3" w:rsidP="005A3ED3">
      <w:pPr>
        <w:pStyle w:val="Bibliography"/>
      </w:pPr>
      <w:r w:rsidRPr="009A63D1">
        <w:t xml:space="preserve">Pytka, K., Partyka, A., Jastrzebska-Wiesek, M., Siwek, A., Gluch-Lutwin, M., Mordyl, B., Kazek, G., Rapacz, A., Olczyk, A., Galuszka, A., Blachuta, M., Waszkielewicz, A., Marona, H., Sapa, J., Filipek, B., Wesolowska, A., 2015. Antidepressant- and Anxiolytic-Like Effects of New Dual 5-HT1A and 5-HT7 Antagonists in </w:t>
      </w:r>
      <w:r w:rsidRPr="009A63D1">
        <w:lastRenderedPageBreak/>
        <w:t>Animal Models. PloS One 10, e0142499. https://doi.org/10.1371/journal.pone.0142499</w:t>
      </w:r>
    </w:p>
    <w:p w14:paraId="7563822A" w14:textId="77777777" w:rsidR="005A3ED3" w:rsidRPr="009A63D1" w:rsidRDefault="005A3ED3" w:rsidP="005A3ED3">
      <w:pPr>
        <w:pStyle w:val="Bibliography"/>
      </w:pPr>
      <w:r w:rsidRPr="009A63D1">
        <w:t>Roth, B.L., Lopez, E., Patel, S., Kroeze, W.K., 2000. The Multiplicity of Serotonin Receptors: Uselessly Diverse Molecules or an Embarrassment of Riches? The Neuroscientist 6, 252–262. https://doi.org/10.1177/107385840000600408</w:t>
      </w:r>
    </w:p>
    <w:p w14:paraId="05857ECC" w14:textId="77777777" w:rsidR="005A3ED3" w:rsidRPr="009A63D1" w:rsidRDefault="005A3ED3" w:rsidP="005A3ED3">
      <w:pPr>
        <w:pStyle w:val="Bibliography"/>
      </w:pPr>
      <w:r w:rsidRPr="009A63D1">
        <w:t>Rothschild, A.J., Mahableshwarkar, A.R., Jacobsen, P., Yan, M., Sheehan, D.V., 2012. Vortioxetine (Lu AA21004) 5mg in generalized anxiety disorder: Results of an 8-week randomized, double-blind, placebo-controlled clinical trial in the United States. Eur. Neuropsychopharmacol. 22, 858–866. https://doi.org/10.1016/j.euroneuro.2012.07.011</w:t>
      </w:r>
    </w:p>
    <w:p w14:paraId="6D5DFD32" w14:textId="77777777" w:rsidR="005A3ED3" w:rsidRPr="009A63D1" w:rsidRDefault="005A3ED3" w:rsidP="005A3ED3">
      <w:pPr>
        <w:pStyle w:val="Bibliography"/>
      </w:pPr>
      <w:r w:rsidRPr="009A63D1">
        <w:t>Ruat, M., Traiffort, E., Leurs, R., Tardivel-Lacombe, J., Diaz, J., Arrang, J.M., Schwartz, J.C., 1993. Molecular cloning, characterization, and localization of a high-affinity serotonin receptor (5-HT7) activating cAMP formation. Proc. Natl. Acad. Sci. U. S. A. 90, 8547–8551. https://doi.org/10.1073/pnas.90.18.8547</w:t>
      </w:r>
    </w:p>
    <w:p w14:paraId="49C763FF" w14:textId="77777777" w:rsidR="005A3ED3" w:rsidRPr="009A63D1" w:rsidRDefault="005A3ED3" w:rsidP="005A3ED3">
      <w:pPr>
        <w:pStyle w:val="Bibliography"/>
      </w:pPr>
      <w:r w:rsidRPr="009A63D1">
        <w:t>Rush, A.J., Trivedi, M.H., Ibrahim, H.M., Carmody, T.J., Arnow, B., Klein, D.N., Markowitz, J.C., Ninan, P.T., Kornstein, S., Manber, R., Thase, M.E., Kocsis, J.H., Keller, M.B., 2003. The 16-Item Quick Inventory of Depressive Symptomatology (QIDS), clinician rating (QIDS-C), and self-report (QIDS-SR): a psychometric evaluation in patients with chronic major depression. Biol. Psychiatry 54, 573–583. https://doi.org/10.1016/s0006-3223(02)01866-8</w:t>
      </w:r>
    </w:p>
    <w:p w14:paraId="0153F8CB" w14:textId="77777777" w:rsidR="005A3ED3" w:rsidRPr="009A63D1" w:rsidRDefault="005A3ED3" w:rsidP="005A3ED3">
      <w:pPr>
        <w:pStyle w:val="Bibliography"/>
      </w:pPr>
      <w:r w:rsidRPr="009A63D1">
        <w:t>Sanin, A., Brisander, M., Rosqvist, S., Mohell, N., Malberg, A., Johansson, A., 2004. 5-aryl substituted (S)-2-(dimethylamino)-tetralins novel serotonin 5-HT7 ligands. Presented at the Proceedings of the 14th Camerino-Noordwijkerhout Symposium: Ongoing Progress in the Receptor Chemistry, p. 24.</w:t>
      </w:r>
    </w:p>
    <w:p w14:paraId="0D7C3E58" w14:textId="77777777" w:rsidR="005A3ED3" w:rsidRPr="009A63D1" w:rsidRDefault="005A3ED3" w:rsidP="005A3ED3">
      <w:pPr>
        <w:pStyle w:val="Bibliography"/>
      </w:pPr>
      <w:r w:rsidRPr="009A63D1">
        <w:t>Sewell, F., Waterson, I., Jones, D., Tricklebank, M.D., Ragan, I., 2021. Preclinical screening for antidepressant activity - shifting focus away from the Forced Swim Test to the use of translational biomarkers. Regul. Toxicol. Pharmacol. RTP 125, 105002. https://doi.org/10.1016/j.yrtph.2021.105002</w:t>
      </w:r>
    </w:p>
    <w:p w14:paraId="72706B17" w14:textId="77777777" w:rsidR="005A3ED3" w:rsidRPr="009A63D1" w:rsidRDefault="005A3ED3" w:rsidP="005A3ED3">
      <w:pPr>
        <w:pStyle w:val="Bibliography"/>
      </w:pPr>
      <w:r w:rsidRPr="009A63D1">
        <w:t>Stroth, N., Svenningsson, P., 2015. S100B interacts with the serotonin 5-HT7 receptor to regulate a depressive-like behavior. Eur. Neuropsychopharmacol. 25, 2372–2380. https://doi.org/10.1016/j.euroneuro.2015.10.003</w:t>
      </w:r>
    </w:p>
    <w:p w14:paraId="5DC954BE" w14:textId="77777777" w:rsidR="005A3ED3" w:rsidRPr="009A63D1" w:rsidRDefault="005A3ED3" w:rsidP="005A3ED3">
      <w:pPr>
        <w:pStyle w:val="Bibliography"/>
      </w:pPr>
      <w:r w:rsidRPr="009A63D1">
        <w:t xml:space="preserve">Suppes, T., Silva, R., Cucchiaro, J., Mao, Y., Targum, S., Streicher, C., Pikalov, A., Loebel, A., 2016. Lurasidone for the Treatment of Major Depressive Disorder With Mixed Features: A Randomized, Double-Blind, Placebo-Controlled </w:t>
      </w:r>
      <w:r w:rsidRPr="009A63D1">
        <w:lastRenderedPageBreak/>
        <w:t>Study. Am. J. Psychiatry 173, 400–407. https://doi.org/10.1176/appi.ajp.2015.15060770</w:t>
      </w:r>
    </w:p>
    <w:p w14:paraId="0FC4D72A" w14:textId="77777777" w:rsidR="005A3ED3" w:rsidRPr="009A63D1" w:rsidRDefault="005A3ED3" w:rsidP="005A3ED3">
      <w:pPr>
        <w:pStyle w:val="Bibliography"/>
      </w:pPr>
      <w:r w:rsidRPr="009A63D1">
        <w:t>Thase, M.E., Denko, T., 2008. Pharmacotherapy of Mood Disorders. Annu. Rev. Clin. Psychol. 4, 53–91. https://doi.org/10.1146/annurev.clinpsy.2.022305.095301</w:t>
      </w:r>
    </w:p>
    <w:p w14:paraId="0D7F2D71" w14:textId="77777777" w:rsidR="005A3ED3" w:rsidRPr="009A63D1" w:rsidRDefault="005A3ED3" w:rsidP="005A3ED3">
      <w:pPr>
        <w:pStyle w:val="Bibliography"/>
      </w:pPr>
      <w:r w:rsidRPr="009A63D1">
        <w:t>Thomas, B.H., Ciliska, D., Dobbins, M., Micucci, S., 2004. A process for systematically reviewing the literature: providing the research evidence for public health nursing interventions. Worldviews Evid. Based Nurs. 1, 176–184. https://doi.org/10.1111/j.1524-475X.2004.04006.x</w:t>
      </w:r>
    </w:p>
    <w:p w14:paraId="62FF10F4" w14:textId="77777777" w:rsidR="005A3ED3" w:rsidRPr="009A63D1" w:rsidRDefault="005A3ED3" w:rsidP="005A3ED3">
      <w:pPr>
        <w:pStyle w:val="Bibliography"/>
      </w:pPr>
      <w:r w:rsidRPr="009A63D1">
        <w:t>Thomas, D.R., Melotto, S., Massagrande, M., Gribble, A.D., Jeffrey, P., Stevens, A.J., Deeks, N.J., Eddershaw, P.J., Fenwick, S.H., Riley, G., Stean, T., Scott, C.M., Hill, M.J., Middlemiss, D.N., Hagan, J.J., Price, G.W., Forbes, I.T., 2003. SB-656104-A, a novel selective 5-HT7 receptor antagonist, modulates REM sleep in rats. Br. J. Pharmacol. 139, 705–714. https://doi.org/10.1038/sj.bjp.0705290</w:t>
      </w:r>
    </w:p>
    <w:p w14:paraId="6E3A56BA" w14:textId="77777777" w:rsidR="005A3ED3" w:rsidRPr="009A63D1" w:rsidRDefault="005A3ED3" w:rsidP="005A3ED3">
      <w:pPr>
        <w:pStyle w:val="Bibliography"/>
      </w:pPr>
      <w:r w:rsidRPr="009A63D1">
        <w:t>Thomas, D.R., Middlemiss, D.N., Taylor, S.G., Nelson, P., Brown, A.M., 1999. 5-CT stimulation of adenylyl cyclase activity in guinea-pig hippocampus: evidence for involvement of 5-HT7 and 5-HT1A receptors. Br. J. Pharmacol. 128, 158–164. https://doi.org/10.1038/sj.bjp.0702759</w:t>
      </w:r>
    </w:p>
    <w:p w14:paraId="4F1E0199" w14:textId="77777777" w:rsidR="005A3ED3" w:rsidRPr="009A63D1" w:rsidRDefault="005A3ED3" w:rsidP="005A3ED3">
      <w:pPr>
        <w:pStyle w:val="Bibliography"/>
      </w:pPr>
      <w:r w:rsidRPr="009A63D1">
        <w:t>To, Z.P., Bonhaus, D.W.,. Eglen, R.M.,.&amp;. Jakeman, L.B., 1995. Characterization and distribution of putative 5-ht7 receptors in guinea-pig brain. Br. J. Pharmacol. 115, 107–116. https://doi.org/10.1111/j.1476-5381.1995.tb16327.x</w:t>
      </w:r>
    </w:p>
    <w:p w14:paraId="4D30374D" w14:textId="77777777" w:rsidR="005A3ED3" w:rsidRPr="009A63D1" w:rsidRDefault="005A3ED3" w:rsidP="005A3ED3">
      <w:pPr>
        <w:pStyle w:val="Bibliography"/>
      </w:pPr>
      <w:r w:rsidRPr="009A63D1">
        <w:t>Volk, B., Barkoczy, J., Hegedus, E., Udvari, S., Gacsalyi, I., Mezei, T., Pallagi, K., Kompagne, H., Levay, G., Egyed, A., Harsing, L.G., Jr., Spedding, M., Simig, G., 2008. (Phenylpiperazinyl-butyl)oxindoles as selective 5-HT7 receptor antagonists. J. Med. Chem. 51, 2522–32. https://doi.org/10.1021/jm070279v</w:t>
      </w:r>
    </w:p>
    <w:p w14:paraId="4DC67451" w14:textId="77777777" w:rsidR="005A3ED3" w:rsidRPr="009A63D1" w:rsidRDefault="005A3ED3" w:rsidP="005A3ED3">
      <w:pPr>
        <w:pStyle w:val="Bibliography"/>
      </w:pPr>
      <w:r w:rsidRPr="009A63D1">
        <w:t>Volk, B., Gacsalyi, I., Pallagi, K., Poszavacz, L., Gyonos, I., Szabo, E., Bako, T., Spedding, M., Simig, G., Szenasi, G., 2011. Optimization of (arylpiperazinylbutyl)oxindoles exhibiting selective 5-HT7 receptor antagonist activity. J. Med. Chem. 54, 6657–69. https://doi.org/10.1021/jm200547z</w:t>
      </w:r>
    </w:p>
    <w:p w14:paraId="51691E1E" w14:textId="77777777" w:rsidR="005A3ED3" w:rsidRPr="009A63D1" w:rsidRDefault="005A3ED3" w:rsidP="005A3ED3">
      <w:pPr>
        <w:pStyle w:val="Bibliography"/>
      </w:pPr>
      <w:r w:rsidRPr="009A63D1">
        <w:t>Wang, W.-T., Qian, H., Wu, J.-W., Chen, X.-W., Li, J.-Q., 2019. Synthesis and antidepressant-like activity of novel alkoxy-piperidine derivatives targeting SSRI/5-HT1A/5-HT7. Bioorg. Med. Chem. Lett. 29, 126769. https://doi.org/10.1016/j.bmcl.2019.126769</w:t>
      </w:r>
    </w:p>
    <w:p w14:paraId="48B544CE" w14:textId="77777777" w:rsidR="005A3ED3" w:rsidRPr="009A63D1" w:rsidRDefault="005A3ED3" w:rsidP="005A3ED3">
      <w:pPr>
        <w:pStyle w:val="Bibliography"/>
      </w:pPr>
      <w:r w:rsidRPr="009A63D1">
        <w:t xml:space="preserve">Waszkielewicz, A.M., Pytka, K., Rapacz, A., Wełna, E., Jarzyna, M., Satała, G., Bojarski, A., Sapa, J., Żmudzki, P., Filipek, B., Marona, H., 2015. Synthesis and </w:t>
      </w:r>
      <w:r w:rsidRPr="009A63D1">
        <w:lastRenderedPageBreak/>
        <w:t>evaluation of antidepressant-like activity of some 4-substituted 1-(2-methoxyphenyl)piperazine derivatives. Chem. Biol. Drug Des. 85, 326–335. https://doi.org/10.1111/cbdd.12394</w:t>
      </w:r>
    </w:p>
    <w:p w14:paraId="6D1D7FDB" w14:textId="77777777" w:rsidR="005A3ED3" w:rsidRPr="009A63D1" w:rsidRDefault="005A3ED3" w:rsidP="005A3ED3">
      <w:pPr>
        <w:pStyle w:val="Bibliography"/>
      </w:pPr>
      <w:r w:rsidRPr="009A63D1">
        <w:t>Wesolowska, A., Nikiforuk, A., Stachowicz, K., 2006a. Potential anxiolytic and antidepressant effects of the selective 5-HT7 receptor antagonist SB 269970 after intrahippocampal administration to rats. Eur. J. Pharmacol. 553, 185–90.</w:t>
      </w:r>
    </w:p>
    <w:p w14:paraId="1FBED96A" w14:textId="77777777" w:rsidR="005A3ED3" w:rsidRPr="009A63D1" w:rsidRDefault="005A3ED3" w:rsidP="005A3ED3">
      <w:pPr>
        <w:pStyle w:val="Bibliography"/>
      </w:pPr>
      <w:r w:rsidRPr="009A63D1">
        <w:t>Wesolowska, A., Nikiforuk, A., Stachowicz, K., Tatarczynska, E., 2006b. Effect of the selective 5-HT7 receptor antagonist SB 269970 in animal models of anxiety and depression. Neuropharmacology 51, 578–86.</w:t>
      </w:r>
    </w:p>
    <w:p w14:paraId="77A77DDD" w14:textId="77777777" w:rsidR="005A3ED3" w:rsidRPr="009A63D1" w:rsidRDefault="005A3ED3" w:rsidP="005A3ED3">
      <w:pPr>
        <w:pStyle w:val="Bibliography"/>
      </w:pPr>
      <w:r w:rsidRPr="009A63D1">
        <w:t>Wesolowska, A., Tatarczynska, E., Nikiforuk, A., Chojnacka-Wojcik, E., 2007. Enhancement of the anti-immobility action of antidepressants by a selective 5-HT7 receptor antagonist in the forced swimming test in mice. Eur. J. Pharmacol. 555, 43–7.</w:t>
      </w:r>
    </w:p>
    <w:p w14:paraId="6F9476A0" w14:textId="77777777" w:rsidR="005A3ED3" w:rsidRPr="009A63D1" w:rsidRDefault="005A3ED3" w:rsidP="005A3ED3">
      <w:pPr>
        <w:pStyle w:val="Bibliography"/>
      </w:pPr>
      <w:r w:rsidRPr="009A63D1">
        <w:t>Wróbel, M.Z., Chodkowski, A., Herold, F., Marciniak, M., Dawidowski, M., Siwek, A., Starowicz, G., Stachowicz, K., Szewczyk, B., Nowak, G., Belka, M., Bączek, T., Satała, G., Bojarski, A.J., Turło, J., 2019. Synthesis and biological evaluation of new multi-target 3-(1H-indol-3-yl)pyrrolidine-2,5-dione derivatives with potential antidepressant effect. Eur. J. Med. Chem. 183, 111736. https://doi.org/10.1016/j.ejmech.2019.111736</w:t>
      </w:r>
    </w:p>
    <w:p w14:paraId="2D97D555" w14:textId="77777777" w:rsidR="005A3ED3" w:rsidRPr="009A63D1" w:rsidRDefault="005A3ED3" w:rsidP="005A3ED3">
      <w:pPr>
        <w:pStyle w:val="Bibliography"/>
      </w:pPr>
      <w:r w:rsidRPr="009A63D1">
        <w:t>Yankelevitch-Yahav, R., Franko, M., Huly, A., Doron, R., 2015. The Forced Swim Test as a Model of Depressive-like Behavior. J. Vis. Exp. https://doi.org/10.3791/52587</w:t>
      </w:r>
    </w:p>
    <w:p w14:paraId="34DFE570" w14:textId="77777777" w:rsidR="005A3ED3" w:rsidRPr="009A63D1" w:rsidRDefault="005A3ED3" w:rsidP="005A3ED3">
      <w:pPr>
        <w:pStyle w:val="Bibliography"/>
      </w:pPr>
      <w:r w:rsidRPr="009A63D1">
        <w:t>Young, R.C., Biggs, J.T., Ziegler, V.E., Meyer, D.A., 1978. A rating scale for mania: reliability, validity and sensitivity. Br. J. Psychiatry J. Ment. Sci. 133, 429–435. https://doi.org/10.1192/bjp.133.5.429</w:t>
      </w:r>
    </w:p>
    <w:p w14:paraId="0C71BF13" w14:textId="77777777" w:rsidR="005A3ED3" w:rsidRPr="009A63D1" w:rsidRDefault="005A3ED3" w:rsidP="005A3ED3">
      <w:pPr>
        <w:pStyle w:val="Bibliography"/>
      </w:pPr>
      <w:r w:rsidRPr="009A63D1">
        <w:t>Zagórska, A., Bucki, A., Kołaczkowski, M., Siwek, A., Głuch-Lutwin, M., Starowicz, G., Kazek, G., Partyka, A., Wesołowska, A., Słoczyńska, K., Pękala, E., Pawłowski, M., 2016. Synthesis and biological evaluation of 2-fluoro and 3-trifluoromethyl-phenyl-piperazinylalkyl derivatives of 1H-imidazo[2,1-f]purine-2,4(3H,8H)-dione as potential antidepressant agents. J. Enzyme Inhib. Med. Chem. 31, 10–24. https://doi.org/10.1080/14756366.2016.1198902</w:t>
      </w:r>
    </w:p>
    <w:p w14:paraId="02BBF706" w14:textId="77777777" w:rsidR="005A3ED3" w:rsidRPr="009A63D1" w:rsidRDefault="005A3ED3" w:rsidP="005A3ED3">
      <w:pPr>
        <w:pStyle w:val="Bibliography"/>
      </w:pPr>
      <w:r w:rsidRPr="009A63D1">
        <w:t xml:space="preserve">Zagórska, A., Kołaczkowski, M., Bucki, A., Siwek, A., Kazek, G., Satała, G., Bojarski, A.J., Partyka, A., Wesołowska, A., Pawłowski, M., 2015. Structure-activity </w:t>
      </w:r>
      <w:r w:rsidRPr="009A63D1">
        <w:lastRenderedPageBreak/>
        <w:t>relationships and molecular studies of novel arylpiperazinylalkyl purine-2,4-diones and purine-2,4,8-triones with antidepressant and anxiolytic-like activity. Eur. J. Med. Chem. 97, 142–154. https://doi.org/10.1016/j.ejmech.2015.04.046</w:t>
      </w:r>
    </w:p>
    <w:p w14:paraId="000060B9" w14:textId="77777777" w:rsidR="005A3ED3" w:rsidRPr="009A63D1" w:rsidRDefault="005A3ED3" w:rsidP="005A3ED3">
      <w:pPr>
        <w:pStyle w:val="Bibliography"/>
      </w:pPr>
      <w:r w:rsidRPr="009A63D1">
        <w:t>Zajdel, P., Canale, V., Partyka, A., Marciniec, K., Kurczab, R., Satała, G., Siwek, A., Jastrzębska-Więsek, M., Wesołowska, A., Kos, T., Popik, P., Bojarski, A.J., 2015. Arylsulfonamide derivatives of (aryloxy)ethylpiperidines as selective 5-HT7 receptor antagonists and their psychotropic properties. MedChemComm 6, 1272–1277. https://doi.org/10.1039/C5MD00166H</w:t>
      </w:r>
    </w:p>
    <w:p w14:paraId="298B4DE3" w14:textId="77777777" w:rsidR="005A3ED3" w:rsidRPr="009A63D1" w:rsidRDefault="005A3ED3" w:rsidP="005A3ED3">
      <w:pPr>
        <w:pStyle w:val="Bibliography"/>
      </w:pPr>
      <w:r w:rsidRPr="009A63D1">
        <w:t>Zajdel, Paweł, Kurczab, R., Grychowska, K., Satała, G., Pawłowski, M., Bojarski, A.J., 2012. The multiobjective based design, synthesis and evaluation of the arylsulfonamide/amide derivatives of aryloxyethyl- and arylthioethyl- piperidines and pyrrolidines as a novel class of potent 5-HT7 receptor antagonists. Eur. J. Med. Chem. 56, 348–360. https://doi.org/10.1016/j.ejmech.2012.07.043</w:t>
      </w:r>
    </w:p>
    <w:p w14:paraId="6037BC2C" w14:textId="77777777" w:rsidR="005A3ED3" w:rsidRPr="009A63D1" w:rsidRDefault="005A3ED3" w:rsidP="005A3ED3">
      <w:pPr>
        <w:pStyle w:val="Bibliography"/>
      </w:pPr>
      <w:r w:rsidRPr="009A63D1">
        <w:t>Zajdel, P., Marciniec, K., Maślankiewicz, A., Grychowska, K., Satała, G., Duszyńska, B., Lenda, T., Siwek, A., Nowak, G., Partyka, A., Wróbel, D., Jastrzębska-Więsek, M., Bojarski, A.J., Wesołowska, A., Pawłowski, M., 2013. Antidepressant and antipsychotic activity of new quinoline- and isoquinoline-sulfonamide analogs of aripiprazole targeting serotonin 5-HT₁A/5-HT₂A/5-HT₇ and dopamine D₂/D₃ receptors. Eur. J. Med. Chem. 60, 42–50. https://doi.org/10.1016/j.ejmech.2012.11.042</w:t>
      </w:r>
    </w:p>
    <w:p w14:paraId="553AD4A3" w14:textId="77777777" w:rsidR="005A3ED3" w:rsidRPr="009A63D1" w:rsidRDefault="005A3ED3" w:rsidP="005A3ED3">
      <w:pPr>
        <w:pStyle w:val="Bibliography"/>
      </w:pPr>
      <w:r w:rsidRPr="009A63D1">
        <w:t>Zajdel, P., Marciniec, K., Maślankiewicz, A., Paluchowska, M.H., Satała, G., Partyka, A., Jastrzębska-Więsek, M., Wróbel, D., Wesołowska, A., Duszyńska, B., Bojarski, A.J., Pawłowski, M., 2011. Arene- and quinoline-sulfonamides as novel 5-HT7 receptor ligands. Bioorg. Med. Chem. 19, 6750–6759. https://doi.org/10.1016/j.bmc.2011.09.044</w:t>
      </w:r>
    </w:p>
    <w:p w14:paraId="4CFC61E8" w14:textId="77777777" w:rsidR="005A3ED3" w:rsidRPr="009A63D1" w:rsidRDefault="005A3ED3" w:rsidP="005A3ED3">
      <w:pPr>
        <w:pStyle w:val="Bibliography"/>
      </w:pPr>
      <w:r w:rsidRPr="009A63D1">
        <w:t>Zajdel, Pawel, Marciniec, K., Maslankiewicz, A., Satala, G., Duszynska, B., Bojarski, A.J., Partyka, A., Jastrzebska-Wiesek, M., Wrobel, D., Wesolowska, A., Pawlowski, M., 2012. Quinoline- and isoquinoline-sulfonamide derivatives of LCAP as potent CNS multi-receptor-5-HT1A/5-HT2A/5-HT7 and D2/D3/D4-agents: The synthesis and pharmacological evaluation. Bioorg. Med. Chem. https://doi.org/10.1016/j.bmc.2011.12.039</w:t>
      </w:r>
    </w:p>
    <w:p w14:paraId="0944E251" w14:textId="77777777" w:rsidR="005A3ED3" w:rsidRPr="009A63D1" w:rsidRDefault="005A3ED3" w:rsidP="005A3ED3">
      <w:pPr>
        <w:pStyle w:val="Bibliography"/>
      </w:pPr>
      <w:r w:rsidRPr="009A63D1">
        <w:t xml:space="preserve">Zeng, X., Zhang, Y., Kwong, J.S.W., Zhang, C., Li, S., Sun, F., Niu, Y., Du, L., 2015. The methodological quality assessment tools for preclinical and clinical studies, </w:t>
      </w:r>
      <w:r w:rsidRPr="009A63D1">
        <w:lastRenderedPageBreak/>
        <w:t>systematic review and meta-analysis, and clinical practice guideline: a systematic review. J. Evid.-Based Med. 8, 2–10. https://doi.org/10.1111/jebm.12141</w:t>
      </w:r>
    </w:p>
    <w:p w14:paraId="32AAF985" w14:textId="77777777" w:rsidR="005A3ED3" w:rsidRPr="009A63D1" w:rsidRDefault="005A3ED3" w:rsidP="005A3ED3">
      <w:pPr>
        <w:pStyle w:val="Bibliography"/>
      </w:pPr>
      <w:r w:rsidRPr="009A63D1">
        <w:t>Zhang, M.-R., Haradahira, T., Maeda, J., Okauchi, T., Kida, T., Obayashi, S., Suzuki, K., Suhara, T., 2002. Synthesis and preliminary PET study of the 5-HT7 receptor antagonist [11C]DR4446. J. Label. Compd. Radiopharm. 45, 857–866. https://doi.org/10.1002/jlcr.606</w:t>
      </w:r>
    </w:p>
    <w:p w14:paraId="4CFFCE1B" w14:textId="1E006E18" w:rsidR="00FB7B77" w:rsidRPr="00325BEE" w:rsidRDefault="001B7275" w:rsidP="00FB7B77">
      <w:r w:rsidRPr="009A63D1">
        <w:fldChar w:fldCharType="end"/>
      </w:r>
    </w:p>
    <w:sectPr w:rsidR="00FB7B77" w:rsidRPr="00325BEE" w:rsidSect="008E4180">
      <w:footerReference w:type="even" r:id="rId11"/>
      <w:footerReference w:type="default" r:id="rId12"/>
      <w:pgSz w:w="11900" w:h="16840"/>
      <w:pgMar w:top="1440" w:right="1800" w:bottom="1440" w:left="180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B96C" w14:textId="77777777" w:rsidR="009A69C1" w:rsidRDefault="009A69C1" w:rsidP="0023070F">
      <w:r>
        <w:separator/>
      </w:r>
    </w:p>
  </w:endnote>
  <w:endnote w:type="continuationSeparator" w:id="0">
    <w:p w14:paraId="32F28EE7" w14:textId="77777777" w:rsidR="009A69C1" w:rsidRDefault="009A69C1" w:rsidP="0023070F">
      <w:r>
        <w:continuationSeparator/>
      </w:r>
    </w:p>
  </w:endnote>
  <w:endnote w:type="continuationNotice" w:id="1">
    <w:p w14:paraId="09FDF84F" w14:textId="77777777" w:rsidR="009A69C1" w:rsidRDefault="009A6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w:panose1 w:val="02000500000000000000"/>
    <w:charset w:val="00"/>
    <w:family w:val="auto"/>
    <w:pitch w:val="variable"/>
    <w:sig w:usb0="E00002FF" w:usb1="5000205A" w:usb2="00000000" w:usb3="00000000" w:csb0="0000019F" w:csb1="00000000"/>
  </w:font>
  <w:font w:name="AdvGulliv-R">
    <w:altName w:val="Yu Gothic"/>
    <w:panose1 w:val="020B0604020202020204"/>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782F" w14:textId="77777777" w:rsidR="0088044E" w:rsidRDefault="0088044E" w:rsidP="0027779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C7A144" w14:textId="77777777" w:rsidR="0088044E" w:rsidRDefault="00880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3FBF" w14:textId="77777777" w:rsidR="0088044E" w:rsidRDefault="0088044E" w:rsidP="0027779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4196">
      <w:rPr>
        <w:rStyle w:val="PageNumber"/>
        <w:noProof/>
      </w:rPr>
      <w:t>26</w:t>
    </w:r>
    <w:r>
      <w:rPr>
        <w:rStyle w:val="PageNumber"/>
      </w:rPr>
      <w:fldChar w:fldCharType="end"/>
    </w:r>
  </w:p>
  <w:p w14:paraId="0AB4CC6E" w14:textId="77777777" w:rsidR="0088044E" w:rsidRDefault="00880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FC00F" w14:textId="77777777" w:rsidR="009A69C1" w:rsidRDefault="009A69C1" w:rsidP="0023070F">
      <w:r>
        <w:separator/>
      </w:r>
    </w:p>
  </w:footnote>
  <w:footnote w:type="continuationSeparator" w:id="0">
    <w:p w14:paraId="446A9D6D" w14:textId="77777777" w:rsidR="009A69C1" w:rsidRDefault="009A69C1" w:rsidP="0023070F">
      <w:r>
        <w:continuationSeparator/>
      </w:r>
    </w:p>
  </w:footnote>
  <w:footnote w:type="continuationNotice" w:id="1">
    <w:p w14:paraId="59A09A3F" w14:textId="77777777" w:rsidR="009A69C1" w:rsidRDefault="009A69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7111B"/>
    <w:multiLevelType w:val="hybridMultilevel"/>
    <w:tmpl w:val="EE387B3A"/>
    <w:lvl w:ilvl="0" w:tplc="8850C6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04EEA"/>
    <w:multiLevelType w:val="hybridMultilevel"/>
    <w:tmpl w:val="6358830A"/>
    <w:lvl w:ilvl="0" w:tplc="8850C6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A0EF5"/>
    <w:multiLevelType w:val="hybridMultilevel"/>
    <w:tmpl w:val="1152EB1A"/>
    <w:lvl w:ilvl="0" w:tplc="6054FF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517F6"/>
    <w:multiLevelType w:val="hybridMultilevel"/>
    <w:tmpl w:val="49B89C06"/>
    <w:lvl w:ilvl="0" w:tplc="C12A1E6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160F4"/>
    <w:multiLevelType w:val="hybridMultilevel"/>
    <w:tmpl w:val="343440D0"/>
    <w:lvl w:ilvl="0" w:tplc="0809000F">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6" w15:restartNumberingAfterBreak="0">
    <w:nsid w:val="143D0B0A"/>
    <w:multiLevelType w:val="hybridMultilevel"/>
    <w:tmpl w:val="6C6A92BC"/>
    <w:lvl w:ilvl="0" w:tplc="8850C6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01B00"/>
    <w:multiLevelType w:val="hybridMultilevel"/>
    <w:tmpl w:val="2DE8A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BA49FB"/>
    <w:multiLevelType w:val="hybridMultilevel"/>
    <w:tmpl w:val="EA54432E"/>
    <w:lvl w:ilvl="0" w:tplc="8850C6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0022A"/>
    <w:multiLevelType w:val="hybridMultilevel"/>
    <w:tmpl w:val="97FE6A96"/>
    <w:lvl w:ilvl="0" w:tplc="8850C6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7B35DD"/>
    <w:multiLevelType w:val="hybridMultilevel"/>
    <w:tmpl w:val="5DF4F1DA"/>
    <w:lvl w:ilvl="0" w:tplc="8850C6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90C04"/>
    <w:multiLevelType w:val="hybridMultilevel"/>
    <w:tmpl w:val="D73CADFE"/>
    <w:lvl w:ilvl="0" w:tplc="6054FF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45CFB"/>
    <w:multiLevelType w:val="hybridMultilevel"/>
    <w:tmpl w:val="80ACBCAC"/>
    <w:lvl w:ilvl="0" w:tplc="8850C6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112C13"/>
    <w:multiLevelType w:val="hybridMultilevel"/>
    <w:tmpl w:val="1D9EBF58"/>
    <w:lvl w:ilvl="0" w:tplc="489A8B7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4C0A86"/>
    <w:multiLevelType w:val="multilevel"/>
    <w:tmpl w:val="D0C0E6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A42307"/>
    <w:multiLevelType w:val="hybridMultilevel"/>
    <w:tmpl w:val="4A44903A"/>
    <w:lvl w:ilvl="0" w:tplc="0BF2AD9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F00908"/>
    <w:multiLevelType w:val="hybridMultilevel"/>
    <w:tmpl w:val="D5DCD3AC"/>
    <w:lvl w:ilvl="0" w:tplc="87401604">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rPr>
        <w:rFonts w:ascii="PMingLiU" w:eastAsia="PMingLiU" w:hAnsi="PMingLiU" w:hint="eastAsia"/>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rPr>
        <w:rFonts w:ascii="PMingLiU" w:eastAsia="PMingLiU" w:hAnsi="PMingLiU" w:hint="eastAsia"/>
      </w:r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rPr>
        <w:rFonts w:ascii="PMingLiU" w:eastAsia="PMingLiU" w:hAnsi="PMingLiU" w:hint="eastAsia"/>
      </w:rPr>
    </w:lvl>
    <w:lvl w:ilvl="8" w:tplc="0409001B" w:tentative="1">
      <w:start w:val="1"/>
      <w:numFmt w:val="lowerRoman"/>
      <w:lvlText w:val="%9."/>
      <w:lvlJc w:val="right"/>
      <w:pPr>
        <w:ind w:left="5400" w:hanging="480"/>
      </w:pPr>
    </w:lvl>
  </w:abstractNum>
  <w:abstractNum w:abstractNumId="17" w15:restartNumberingAfterBreak="0">
    <w:nsid w:val="37AC77A5"/>
    <w:multiLevelType w:val="hybridMultilevel"/>
    <w:tmpl w:val="AD760C6E"/>
    <w:lvl w:ilvl="0" w:tplc="8850C6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C801DB"/>
    <w:multiLevelType w:val="hybridMultilevel"/>
    <w:tmpl w:val="B02C199C"/>
    <w:lvl w:ilvl="0" w:tplc="8850C6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8C7640"/>
    <w:multiLevelType w:val="hybridMultilevel"/>
    <w:tmpl w:val="A7F4DFDA"/>
    <w:lvl w:ilvl="0" w:tplc="8850C6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E06A21"/>
    <w:multiLevelType w:val="hybridMultilevel"/>
    <w:tmpl w:val="66F65D50"/>
    <w:lvl w:ilvl="0" w:tplc="8850C6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3A19F0"/>
    <w:multiLevelType w:val="hybridMultilevel"/>
    <w:tmpl w:val="9F341CDC"/>
    <w:lvl w:ilvl="0" w:tplc="8850C6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15354C"/>
    <w:multiLevelType w:val="hybridMultilevel"/>
    <w:tmpl w:val="DF0A28FA"/>
    <w:lvl w:ilvl="0" w:tplc="8850C6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147C48"/>
    <w:multiLevelType w:val="hybridMultilevel"/>
    <w:tmpl w:val="5E844D0A"/>
    <w:lvl w:ilvl="0" w:tplc="8850C6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634AD7"/>
    <w:multiLevelType w:val="hybridMultilevel"/>
    <w:tmpl w:val="C8CA90CA"/>
    <w:lvl w:ilvl="0" w:tplc="8850C6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744E4F"/>
    <w:multiLevelType w:val="hybridMultilevel"/>
    <w:tmpl w:val="D5E2EED2"/>
    <w:lvl w:ilvl="0" w:tplc="8850C6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50267B"/>
    <w:multiLevelType w:val="hybridMultilevel"/>
    <w:tmpl w:val="11D465B8"/>
    <w:lvl w:ilvl="0" w:tplc="8850C6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532278"/>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CE12344"/>
    <w:multiLevelType w:val="hybridMultilevel"/>
    <w:tmpl w:val="611274CE"/>
    <w:lvl w:ilvl="0" w:tplc="8850C6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B350D3"/>
    <w:multiLevelType w:val="hybridMultilevel"/>
    <w:tmpl w:val="E85CA5C2"/>
    <w:lvl w:ilvl="0" w:tplc="8850C6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6625CB"/>
    <w:multiLevelType w:val="hybridMultilevel"/>
    <w:tmpl w:val="08A621CE"/>
    <w:lvl w:ilvl="0" w:tplc="8850C6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B8710C"/>
    <w:multiLevelType w:val="hybridMultilevel"/>
    <w:tmpl w:val="58DEB2EA"/>
    <w:lvl w:ilvl="0" w:tplc="8850C6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F583A"/>
    <w:multiLevelType w:val="hybridMultilevel"/>
    <w:tmpl w:val="C226CAF2"/>
    <w:lvl w:ilvl="0" w:tplc="8850C6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A32503"/>
    <w:multiLevelType w:val="hybridMultilevel"/>
    <w:tmpl w:val="4BE60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9F6F6F"/>
    <w:multiLevelType w:val="hybridMultilevel"/>
    <w:tmpl w:val="72F6EC04"/>
    <w:lvl w:ilvl="0" w:tplc="8850C6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F54D7D"/>
    <w:multiLevelType w:val="hybridMultilevel"/>
    <w:tmpl w:val="318AFA92"/>
    <w:lvl w:ilvl="0" w:tplc="8FB0B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36" w15:restartNumberingAfterBreak="0">
    <w:nsid w:val="653027F4"/>
    <w:multiLevelType w:val="hybridMultilevel"/>
    <w:tmpl w:val="DF5EBDF8"/>
    <w:lvl w:ilvl="0" w:tplc="8850C6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3625FA"/>
    <w:multiLevelType w:val="hybridMultilevel"/>
    <w:tmpl w:val="89421CC4"/>
    <w:lvl w:ilvl="0" w:tplc="99DE66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38" w15:restartNumberingAfterBreak="0">
    <w:nsid w:val="687A6234"/>
    <w:multiLevelType w:val="hybridMultilevel"/>
    <w:tmpl w:val="3FBC88EC"/>
    <w:lvl w:ilvl="0" w:tplc="8850C6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733134"/>
    <w:multiLevelType w:val="hybridMultilevel"/>
    <w:tmpl w:val="931E5340"/>
    <w:lvl w:ilvl="0" w:tplc="8850C6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E28A6"/>
    <w:multiLevelType w:val="hybridMultilevel"/>
    <w:tmpl w:val="5F42F55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3B29D0"/>
    <w:multiLevelType w:val="hybridMultilevel"/>
    <w:tmpl w:val="DF02D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A166A4"/>
    <w:multiLevelType w:val="hybridMultilevel"/>
    <w:tmpl w:val="BC9899E4"/>
    <w:lvl w:ilvl="0" w:tplc="6054FF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4B730A"/>
    <w:multiLevelType w:val="hybridMultilevel"/>
    <w:tmpl w:val="7B28166E"/>
    <w:lvl w:ilvl="0" w:tplc="41E2F72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rPr>
        <w:rFonts w:ascii="PMingLiU" w:eastAsia="PMingLiU" w:hAnsi="PMingLiU"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PMingLiU" w:eastAsia="PMingLiU" w:hAnsi="PMingLiU"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PMingLiU" w:eastAsia="PMingLiU" w:hAnsi="PMingLiU" w:hint="eastAsia"/>
      </w:rPr>
    </w:lvl>
    <w:lvl w:ilvl="8" w:tplc="0409001B" w:tentative="1">
      <w:start w:val="1"/>
      <w:numFmt w:val="lowerRoman"/>
      <w:lvlText w:val="%9."/>
      <w:lvlJc w:val="right"/>
      <w:pPr>
        <w:ind w:left="4800" w:hanging="480"/>
      </w:pPr>
    </w:lvl>
  </w:abstractNum>
  <w:abstractNum w:abstractNumId="44" w15:restartNumberingAfterBreak="0">
    <w:nsid w:val="6B585B22"/>
    <w:multiLevelType w:val="hybridMultilevel"/>
    <w:tmpl w:val="B3A20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5039AE"/>
    <w:multiLevelType w:val="hybridMultilevel"/>
    <w:tmpl w:val="FEF47CFC"/>
    <w:lvl w:ilvl="0" w:tplc="6054FF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5A36FD"/>
    <w:multiLevelType w:val="hybridMultilevel"/>
    <w:tmpl w:val="0388C5D0"/>
    <w:lvl w:ilvl="0" w:tplc="8850C6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E46E30"/>
    <w:multiLevelType w:val="multilevel"/>
    <w:tmpl w:val="030096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9C3007"/>
    <w:multiLevelType w:val="hybridMultilevel"/>
    <w:tmpl w:val="7AB60570"/>
    <w:lvl w:ilvl="0" w:tplc="8850C6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CD11A4"/>
    <w:multiLevelType w:val="hybridMultilevel"/>
    <w:tmpl w:val="F006B140"/>
    <w:lvl w:ilvl="0" w:tplc="8850C6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4741380">
    <w:abstractNumId w:val="37"/>
  </w:num>
  <w:num w:numId="2" w16cid:durableId="1880896801">
    <w:abstractNumId w:val="14"/>
  </w:num>
  <w:num w:numId="3" w16cid:durableId="1165121176">
    <w:abstractNumId w:val="47"/>
  </w:num>
  <w:num w:numId="4" w16cid:durableId="1703822757">
    <w:abstractNumId w:val="0"/>
  </w:num>
  <w:num w:numId="5" w16cid:durableId="977488210">
    <w:abstractNumId w:val="16"/>
  </w:num>
  <w:num w:numId="6" w16cid:durableId="634069010">
    <w:abstractNumId w:val="35"/>
  </w:num>
  <w:num w:numId="7" w16cid:durableId="1201044516">
    <w:abstractNumId w:val="4"/>
  </w:num>
  <w:num w:numId="8" w16cid:durableId="1077241329">
    <w:abstractNumId w:val="15"/>
  </w:num>
  <w:num w:numId="9" w16cid:durableId="1577478143">
    <w:abstractNumId w:val="40"/>
  </w:num>
  <w:num w:numId="10" w16cid:durableId="692338391">
    <w:abstractNumId w:val="7"/>
  </w:num>
  <w:num w:numId="11" w16cid:durableId="1756248407">
    <w:abstractNumId w:val="41"/>
  </w:num>
  <w:num w:numId="12" w16cid:durableId="1543126776">
    <w:abstractNumId w:val="5"/>
  </w:num>
  <w:num w:numId="13" w16cid:durableId="199436650">
    <w:abstractNumId w:val="43"/>
  </w:num>
  <w:num w:numId="14" w16cid:durableId="1205680075">
    <w:abstractNumId w:val="33"/>
  </w:num>
  <w:num w:numId="15" w16cid:durableId="1181967723">
    <w:abstractNumId w:val="13"/>
  </w:num>
  <w:num w:numId="16" w16cid:durableId="1490558217">
    <w:abstractNumId w:val="44"/>
  </w:num>
  <w:num w:numId="17" w16cid:durableId="56437228">
    <w:abstractNumId w:val="27"/>
  </w:num>
  <w:num w:numId="18" w16cid:durableId="1012412575">
    <w:abstractNumId w:val="26"/>
  </w:num>
  <w:num w:numId="19" w16cid:durableId="2047291792">
    <w:abstractNumId w:val="3"/>
  </w:num>
  <w:num w:numId="20" w16cid:durableId="1192651191">
    <w:abstractNumId w:val="11"/>
  </w:num>
  <w:num w:numId="21" w16cid:durableId="218564580">
    <w:abstractNumId w:val="42"/>
  </w:num>
  <w:num w:numId="22" w16cid:durableId="944382802">
    <w:abstractNumId w:val="45"/>
  </w:num>
  <w:num w:numId="23" w16cid:durableId="1341155407">
    <w:abstractNumId w:val="8"/>
  </w:num>
  <w:num w:numId="24" w16cid:durableId="432897105">
    <w:abstractNumId w:val="24"/>
  </w:num>
  <w:num w:numId="25" w16cid:durableId="666330067">
    <w:abstractNumId w:val="30"/>
  </w:num>
  <w:num w:numId="26" w16cid:durableId="816340654">
    <w:abstractNumId w:val="23"/>
  </w:num>
  <w:num w:numId="27" w16cid:durableId="1296176634">
    <w:abstractNumId w:val="18"/>
  </w:num>
  <w:num w:numId="28" w16cid:durableId="2111506117">
    <w:abstractNumId w:val="36"/>
  </w:num>
  <w:num w:numId="29" w16cid:durableId="250623832">
    <w:abstractNumId w:val="12"/>
  </w:num>
  <w:num w:numId="30" w16cid:durableId="119611550">
    <w:abstractNumId w:val="29"/>
  </w:num>
  <w:num w:numId="31" w16cid:durableId="885263223">
    <w:abstractNumId w:val="21"/>
  </w:num>
  <w:num w:numId="32" w16cid:durableId="1123690313">
    <w:abstractNumId w:val="38"/>
  </w:num>
  <w:num w:numId="33" w16cid:durableId="349988951">
    <w:abstractNumId w:val="9"/>
  </w:num>
  <w:num w:numId="34" w16cid:durableId="190187526">
    <w:abstractNumId w:val="28"/>
  </w:num>
  <w:num w:numId="35" w16cid:durableId="93673021">
    <w:abstractNumId w:val="25"/>
  </w:num>
  <w:num w:numId="36" w16cid:durableId="603879400">
    <w:abstractNumId w:val="19"/>
  </w:num>
  <w:num w:numId="37" w16cid:durableId="1773284468">
    <w:abstractNumId w:val="20"/>
  </w:num>
  <w:num w:numId="38" w16cid:durableId="1865047747">
    <w:abstractNumId w:val="2"/>
  </w:num>
  <w:num w:numId="39" w16cid:durableId="1336834855">
    <w:abstractNumId w:val="17"/>
  </w:num>
  <w:num w:numId="40" w16cid:durableId="1917587069">
    <w:abstractNumId w:val="49"/>
  </w:num>
  <w:num w:numId="41" w16cid:durableId="1316448642">
    <w:abstractNumId w:val="48"/>
  </w:num>
  <w:num w:numId="42" w16cid:durableId="267392434">
    <w:abstractNumId w:val="22"/>
  </w:num>
  <w:num w:numId="43" w16cid:durableId="1068840147">
    <w:abstractNumId w:val="6"/>
  </w:num>
  <w:num w:numId="44" w16cid:durableId="1003823901">
    <w:abstractNumId w:val="39"/>
  </w:num>
  <w:num w:numId="45" w16cid:durableId="1684699503">
    <w:abstractNumId w:val="31"/>
  </w:num>
  <w:num w:numId="46" w16cid:durableId="709109052">
    <w:abstractNumId w:val="32"/>
  </w:num>
  <w:num w:numId="47" w16cid:durableId="783886526">
    <w:abstractNumId w:val="1"/>
  </w:num>
  <w:num w:numId="48" w16cid:durableId="22022213">
    <w:abstractNumId w:val="10"/>
  </w:num>
  <w:num w:numId="49" w16cid:durableId="511990479">
    <w:abstractNumId w:val="34"/>
  </w:num>
  <w:num w:numId="50" w16cid:durableId="213775141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48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Sage 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5dazpzeqvdt0hepdwxprve7aeatr0xe0xpp&quot;&gt;5HT7 systematic review-30.05.23&lt;record-ids&gt;&lt;item&gt;17&lt;/item&gt;&lt;/record-ids&gt;&lt;/item&gt;&lt;/Libraries&gt;"/>
  </w:docVars>
  <w:rsids>
    <w:rsidRoot w:val="000A4342"/>
    <w:rsid w:val="0000286E"/>
    <w:rsid w:val="00002F7E"/>
    <w:rsid w:val="00003CF9"/>
    <w:rsid w:val="0000593E"/>
    <w:rsid w:val="000115A6"/>
    <w:rsid w:val="00011999"/>
    <w:rsid w:val="0001382E"/>
    <w:rsid w:val="00013F64"/>
    <w:rsid w:val="00015C3A"/>
    <w:rsid w:val="00015E58"/>
    <w:rsid w:val="00016F76"/>
    <w:rsid w:val="000171F4"/>
    <w:rsid w:val="0001782C"/>
    <w:rsid w:val="000218EA"/>
    <w:rsid w:val="00022B3B"/>
    <w:rsid w:val="00023721"/>
    <w:rsid w:val="0002375C"/>
    <w:rsid w:val="00023AED"/>
    <w:rsid w:val="00027BCB"/>
    <w:rsid w:val="00031166"/>
    <w:rsid w:val="0003323A"/>
    <w:rsid w:val="000338B0"/>
    <w:rsid w:val="00033D4E"/>
    <w:rsid w:val="000374E6"/>
    <w:rsid w:val="00037689"/>
    <w:rsid w:val="000378F4"/>
    <w:rsid w:val="000405F4"/>
    <w:rsid w:val="00041478"/>
    <w:rsid w:val="00042D62"/>
    <w:rsid w:val="00043E01"/>
    <w:rsid w:val="0004448A"/>
    <w:rsid w:val="00044F7A"/>
    <w:rsid w:val="000455A6"/>
    <w:rsid w:val="00046999"/>
    <w:rsid w:val="0005063D"/>
    <w:rsid w:val="00052D74"/>
    <w:rsid w:val="0005612C"/>
    <w:rsid w:val="00057093"/>
    <w:rsid w:val="0006048C"/>
    <w:rsid w:val="00062639"/>
    <w:rsid w:val="00062981"/>
    <w:rsid w:val="00062D8D"/>
    <w:rsid w:val="00064831"/>
    <w:rsid w:val="00065F09"/>
    <w:rsid w:val="0006710F"/>
    <w:rsid w:val="00070563"/>
    <w:rsid w:val="00071E77"/>
    <w:rsid w:val="00072B79"/>
    <w:rsid w:val="00073ECB"/>
    <w:rsid w:val="000742CA"/>
    <w:rsid w:val="00074AD6"/>
    <w:rsid w:val="000756A3"/>
    <w:rsid w:val="00080957"/>
    <w:rsid w:val="00080C01"/>
    <w:rsid w:val="00081332"/>
    <w:rsid w:val="00082119"/>
    <w:rsid w:val="00084401"/>
    <w:rsid w:val="00084C5E"/>
    <w:rsid w:val="00086FEB"/>
    <w:rsid w:val="000878C3"/>
    <w:rsid w:val="0009002D"/>
    <w:rsid w:val="00091D3F"/>
    <w:rsid w:val="000922FF"/>
    <w:rsid w:val="000928D8"/>
    <w:rsid w:val="00097A8C"/>
    <w:rsid w:val="000A0756"/>
    <w:rsid w:val="000A0E0E"/>
    <w:rsid w:val="000A167B"/>
    <w:rsid w:val="000A18C6"/>
    <w:rsid w:val="000A1F88"/>
    <w:rsid w:val="000A2DEF"/>
    <w:rsid w:val="000A2F43"/>
    <w:rsid w:val="000A4342"/>
    <w:rsid w:val="000A4FF0"/>
    <w:rsid w:val="000A597D"/>
    <w:rsid w:val="000B075D"/>
    <w:rsid w:val="000B0858"/>
    <w:rsid w:val="000B105E"/>
    <w:rsid w:val="000B3A59"/>
    <w:rsid w:val="000B4033"/>
    <w:rsid w:val="000B4CF3"/>
    <w:rsid w:val="000B5E06"/>
    <w:rsid w:val="000B71CC"/>
    <w:rsid w:val="000C05C0"/>
    <w:rsid w:val="000C201A"/>
    <w:rsid w:val="000C5232"/>
    <w:rsid w:val="000C7B3D"/>
    <w:rsid w:val="000D09B8"/>
    <w:rsid w:val="000D1224"/>
    <w:rsid w:val="000D329A"/>
    <w:rsid w:val="000D384A"/>
    <w:rsid w:val="000E0B19"/>
    <w:rsid w:val="000E1446"/>
    <w:rsid w:val="000E212F"/>
    <w:rsid w:val="000E2DB1"/>
    <w:rsid w:val="000E4A1A"/>
    <w:rsid w:val="000E655D"/>
    <w:rsid w:val="000E6DA0"/>
    <w:rsid w:val="000F131A"/>
    <w:rsid w:val="000F5B47"/>
    <w:rsid w:val="000F7F4A"/>
    <w:rsid w:val="00102720"/>
    <w:rsid w:val="00102B94"/>
    <w:rsid w:val="00106060"/>
    <w:rsid w:val="00106213"/>
    <w:rsid w:val="00112CBF"/>
    <w:rsid w:val="0011455F"/>
    <w:rsid w:val="00114EA6"/>
    <w:rsid w:val="00115B99"/>
    <w:rsid w:val="001174BA"/>
    <w:rsid w:val="0011769A"/>
    <w:rsid w:val="00122AA6"/>
    <w:rsid w:val="00122BFD"/>
    <w:rsid w:val="001235E5"/>
    <w:rsid w:val="00125C14"/>
    <w:rsid w:val="00126B43"/>
    <w:rsid w:val="00127E40"/>
    <w:rsid w:val="00133DC4"/>
    <w:rsid w:val="00134C44"/>
    <w:rsid w:val="00134EE4"/>
    <w:rsid w:val="00136AE2"/>
    <w:rsid w:val="00140BFA"/>
    <w:rsid w:val="001411C5"/>
    <w:rsid w:val="00141608"/>
    <w:rsid w:val="00141958"/>
    <w:rsid w:val="00142810"/>
    <w:rsid w:val="00143DA1"/>
    <w:rsid w:val="00146EF2"/>
    <w:rsid w:val="00147557"/>
    <w:rsid w:val="00150117"/>
    <w:rsid w:val="001525C6"/>
    <w:rsid w:val="00152929"/>
    <w:rsid w:val="00152C38"/>
    <w:rsid w:val="00155036"/>
    <w:rsid w:val="00155BE9"/>
    <w:rsid w:val="0015610E"/>
    <w:rsid w:val="00160910"/>
    <w:rsid w:val="00161893"/>
    <w:rsid w:val="00162158"/>
    <w:rsid w:val="001639C0"/>
    <w:rsid w:val="001651F4"/>
    <w:rsid w:val="001654D8"/>
    <w:rsid w:val="00165739"/>
    <w:rsid w:val="00167549"/>
    <w:rsid w:val="001725A0"/>
    <w:rsid w:val="001726AB"/>
    <w:rsid w:val="00173429"/>
    <w:rsid w:val="001742EC"/>
    <w:rsid w:val="00174A86"/>
    <w:rsid w:val="00175203"/>
    <w:rsid w:val="00176B67"/>
    <w:rsid w:val="00177C16"/>
    <w:rsid w:val="0018322B"/>
    <w:rsid w:val="00183489"/>
    <w:rsid w:val="00183930"/>
    <w:rsid w:val="001865C4"/>
    <w:rsid w:val="00190E05"/>
    <w:rsid w:val="00191994"/>
    <w:rsid w:val="00192965"/>
    <w:rsid w:val="00192F74"/>
    <w:rsid w:val="00193064"/>
    <w:rsid w:val="00193A23"/>
    <w:rsid w:val="00194143"/>
    <w:rsid w:val="00197C38"/>
    <w:rsid w:val="00197F25"/>
    <w:rsid w:val="001A0784"/>
    <w:rsid w:val="001A15C7"/>
    <w:rsid w:val="001A260D"/>
    <w:rsid w:val="001B0911"/>
    <w:rsid w:val="001B0A39"/>
    <w:rsid w:val="001B1938"/>
    <w:rsid w:val="001B1EF8"/>
    <w:rsid w:val="001B2C2C"/>
    <w:rsid w:val="001B32F3"/>
    <w:rsid w:val="001B3FB4"/>
    <w:rsid w:val="001B60B5"/>
    <w:rsid w:val="001B67DA"/>
    <w:rsid w:val="001B7275"/>
    <w:rsid w:val="001C0BAB"/>
    <w:rsid w:val="001C0C57"/>
    <w:rsid w:val="001D0DAC"/>
    <w:rsid w:val="001D35F9"/>
    <w:rsid w:val="001D47BF"/>
    <w:rsid w:val="001D65B1"/>
    <w:rsid w:val="001D7EB2"/>
    <w:rsid w:val="001E1E79"/>
    <w:rsid w:val="001E2583"/>
    <w:rsid w:val="001E3A13"/>
    <w:rsid w:val="001E3F5F"/>
    <w:rsid w:val="001E449B"/>
    <w:rsid w:val="001E4785"/>
    <w:rsid w:val="001E4D26"/>
    <w:rsid w:val="001E616F"/>
    <w:rsid w:val="001E761F"/>
    <w:rsid w:val="001F0FBE"/>
    <w:rsid w:val="001F1636"/>
    <w:rsid w:val="001F1FFF"/>
    <w:rsid w:val="001F27BA"/>
    <w:rsid w:val="001F2FD2"/>
    <w:rsid w:val="001F3B2B"/>
    <w:rsid w:val="001F52C7"/>
    <w:rsid w:val="001F6FE9"/>
    <w:rsid w:val="001F7F92"/>
    <w:rsid w:val="00204C7A"/>
    <w:rsid w:val="00207A31"/>
    <w:rsid w:val="00207AF3"/>
    <w:rsid w:val="00207E6E"/>
    <w:rsid w:val="00213095"/>
    <w:rsid w:val="00215EC5"/>
    <w:rsid w:val="00222F3A"/>
    <w:rsid w:val="00225813"/>
    <w:rsid w:val="0022793A"/>
    <w:rsid w:val="0023070F"/>
    <w:rsid w:val="00230B16"/>
    <w:rsid w:val="00233F37"/>
    <w:rsid w:val="00233FD1"/>
    <w:rsid w:val="00234469"/>
    <w:rsid w:val="002347CD"/>
    <w:rsid w:val="002352CA"/>
    <w:rsid w:val="002371AF"/>
    <w:rsid w:val="00240514"/>
    <w:rsid w:val="0024208A"/>
    <w:rsid w:val="0024326A"/>
    <w:rsid w:val="002455BB"/>
    <w:rsid w:val="002473E8"/>
    <w:rsid w:val="00251EA6"/>
    <w:rsid w:val="002558C3"/>
    <w:rsid w:val="002558DF"/>
    <w:rsid w:val="00255EDE"/>
    <w:rsid w:val="00257126"/>
    <w:rsid w:val="00257199"/>
    <w:rsid w:val="002575BA"/>
    <w:rsid w:val="002666FB"/>
    <w:rsid w:val="00266D1F"/>
    <w:rsid w:val="00267829"/>
    <w:rsid w:val="00271168"/>
    <w:rsid w:val="00271F95"/>
    <w:rsid w:val="00277796"/>
    <w:rsid w:val="0028082B"/>
    <w:rsid w:val="00281308"/>
    <w:rsid w:val="00281EAB"/>
    <w:rsid w:val="00283661"/>
    <w:rsid w:val="00287D39"/>
    <w:rsid w:val="00290935"/>
    <w:rsid w:val="0029095E"/>
    <w:rsid w:val="002916E7"/>
    <w:rsid w:val="00292AA9"/>
    <w:rsid w:val="00296E59"/>
    <w:rsid w:val="002970E2"/>
    <w:rsid w:val="002A069D"/>
    <w:rsid w:val="002A13B4"/>
    <w:rsid w:val="002A141B"/>
    <w:rsid w:val="002A534B"/>
    <w:rsid w:val="002A5765"/>
    <w:rsid w:val="002A5942"/>
    <w:rsid w:val="002A79C6"/>
    <w:rsid w:val="002B03EF"/>
    <w:rsid w:val="002B1C47"/>
    <w:rsid w:val="002B36C2"/>
    <w:rsid w:val="002B69A0"/>
    <w:rsid w:val="002B7A33"/>
    <w:rsid w:val="002C1670"/>
    <w:rsid w:val="002C242F"/>
    <w:rsid w:val="002C402B"/>
    <w:rsid w:val="002C46F2"/>
    <w:rsid w:val="002C53E4"/>
    <w:rsid w:val="002C79C1"/>
    <w:rsid w:val="002C7FD3"/>
    <w:rsid w:val="002D1147"/>
    <w:rsid w:val="002D2735"/>
    <w:rsid w:val="002D32B8"/>
    <w:rsid w:val="002D48C8"/>
    <w:rsid w:val="002D723F"/>
    <w:rsid w:val="002E05DE"/>
    <w:rsid w:val="002E1EC2"/>
    <w:rsid w:val="002E27D8"/>
    <w:rsid w:val="002E4C8F"/>
    <w:rsid w:val="002E4F1E"/>
    <w:rsid w:val="002E6942"/>
    <w:rsid w:val="002E7EA6"/>
    <w:rsid w:val="002F00D8"/>
    <w:rsid w:val="002F38FF"/>
    <w:rsid w:val="002F47A9"/>
    <w:rsid w:val="002F5249"/>
    <w:rsid w:val="002F6752"/>
    <w:rsid w:val="00300C72"/>
    <w:rsid w:val="00301347"/>
    <w:rsid w:val="0030157B"/>
    <w:rsid w:val="003022A0"/>
    <w:rsid w:val="00304622"/>
    <w:rsid w:val="00304F64"/>
    <w:rsid w:val="00306794"/>
    <w:rsid w:val="00306DA1"/>
    <w:rsid w:val="0031252A"/>
    <w:rsid w:val="00312F80"/>
    <w:rsid w:val="00316C8B"/>
    <w:rsid w:val="003178C9"/>
    <w:rsid w:val="00321B26"/>
    <w:rsid w:val="00323B3B"/>
    <w:rsid w:val="00323C6F"/>
    <w:rsid w:val="00324454"/>
    <w:rsid w:val="00324820"/>
    <w:rsid w:val="00324C15"/>
    <w:rsid w:val="0032500A"/>
    <w:rsid w:val="00325BEE"/>
    <w:rsid w:val="00330C11"/>
    <w:rsid w:val="00330F48"/>
    <w:rsid w:val="003315F8"/>
    <w:rsid w:val="00335189"/>
    <w:rsid w:val="0033720E"/>
    <w:rsid w:val="00343694"/>
    <w:rsid w:val="003436CD"/>
    <w:rsid w:val="00344753"/>
    <w:rsid w:val="0034646B"/>
    <w:rsid w:val="003501E9"/>
    <w:rsid w:val="003508FC"/>
    <w:rsid w:val="00350C1D"/>
    <w:rsid w:val="003511AF"/>
    <w:rsid w:val="00352678"/>
    <w:rsid w:val="0035480E"/>
    <w:rsid w:val="00357309"/>
    <w:rsid w:val="00362B1A"/>
    <w:rsid w:val="0036647D"/>
    <w:rsid w:val="00370D91"/>
    <w:rsid w:val="00371BFA"/>
    <w:rsid w:val="003727B6"/>
    <w:rsid w:val="00372DBB"/>
    <w:rsid w:val="00375A09"/>
    <w:rsid w:val="00376570"/>
    <w:rsid w:val="0037684E"/>
    <w:rsid w:val="00377771"/>
    <w:rsid w:val="00380477"/>
    <w:rsid w:val="0038107D"/>
    <w:rsid w:val="00381151"/>
    <w:rsid w:val="00381B1C"/>
    <w:rsid w:val="00383673"/>
    <w:rsid w:val="00383C21"/>
    <w:rsid w:val="003853C7"/>
    <w:rsid w:val="00386B5D"/>
    <w:rsid w:val="0039239D"/>
    <w:rsid w:val="0039303B"/>
    <w:rsid w:val="00393679"/>
    <w:rsid w:val="00393A9D"/>
    <w:rsid w:val="00393AFF"/>
    <w:rsid w:val="003969AF"/>
    <w:rsid w:val="003A08D7"/>
    <w:rsid w:val="003A0D38"/>
    <w:rsid w:val="003A0D48"/>
    <w:rsid w:val="003A3A29"/>
    <w:rsid w:val="003A45CE"/>
    <w:rsid w:val="003A45FE"/>
    <w:rsid w:val="003A5275"/>
    <w:rsid w:val="003A6021"/>
    <w:rsid w:val="003A62E1"/>
    <w:rsid w:val="003A75D6"/>
    <w:rsid w:val="003B1D8A"/>
    <w:rsid w:val="003B28A1"/>
    <w:rsid w:val="003B2916"/>
    <w:rsid w:val="003B4905"/>
    <w:rsid w:val="003B55E0"/>
    <w:rsid w:val="003B5BD4"/>
    <w:rsid w:val="003C0867"/>
    <w:rsid w:val="003C0B36"/>
    <w:rsid w:val="003C3368"/>
    <w:rsid w:val="003C4516"/>
    <w:rsid w:val="003C71CF"/>
    <w:rsid w:val="003D1D67"/>
    <w:rsid w:val="003D204B"/>
    <w:rsid w:val="003D29F1"/>
    <w:rsid w:val="003D36BC"/>
    <w:rsid w:val="003D3FA3"/>
    <w:rsid w:val="003D426F"/>
    <w:rsid w:val="003D4352"/>
    <w:rsid w:val="003D4A8B"/>
    <w:rsid w:val="003D51FD"/>
    <w:rsid w:val="003D57F0"/>
    <w:rsid w:val="003D6863"/>
    <w:rsid w:val="003E1B76"/>
    <w:rsid w:val="003E2552"/>
    <w:rsid w:val="003E2A54"/>
    <w:rsid w:val="003E362E"/>
    <w:rsid w:val="003E3710"/>
    <w:rsid w:val="003E3E3A"/>
    <w:rsid w:val="003E5279"/>
    <w:rsid w:val="003E5868"/>
    <w:rsid w:val="003E66A5"/>
    <w:rsid w:val="003E74AF"/>
    <w:rsid w:val="003F1DD9"/>
    <w:rsid w:val="003F24BF"/>
    <w:rsid w:val="003F2B28"/>
    <w:rsid w:val="00400420"/>
    <w:rsid w:val="004017F8"/>
    <w:rsid w:val="00402175"/>
    <w:rsid w:val="004022A9"/>
    <w:rsid w:val="00402A09"/>
    <w:rsid w:val="00405248"/>
    <w:rsid w:val="00405F52"/>
    <w:rsid w:val="004069EA"/>
    <w:rsid w:val="00406F99"/>
    <w:rsid w:val="00410E10"/>
    <w:rsid w:val="00412EDD"/>
    <w:rsid w:val="00412F0A"/>
    <w:rsid w:val="00413193"/>
    <w:rsid w:val="00413FA4"/>
    <w:rsid w:val="00415440"/>
    <w:rsid w:val="0041605B"/>
    <w:rsid w:val="004161E7"/>
    <w:rsid w:val="00416D93"/>
    <w:rsid w:val="004176B9"/>
    <w:rsid w:val="004223D9"/>
    <w:rsid w:val="00422C64"/>
    <w:rsid w:val="00423133"/>
    <w:rsid w:val="004255E3"/>
    <w:rsid w:val="00426B34"/>
    <w:rsid w:val="0042727B"/>
    <w:rsid w:val="00427F83"/>
    <w:rsid w:val="00430205"/>
    <w:rsid w:val="004306C2"/>
    <w:rsid w:val="004316B2"/>
    <w:rsid w:val="00431789"/>
    <w:rsid w:val="004343C5"/>
    <w:rsid w:val="004345FF"/>
    <w:rsid w:val="0043503E"/>
    <w:rsid w:val="00435099"/>
    <w:rsid w:val="00435DE0"/>
    <w:rsid w:val="004367F9"/>
    <w:rsid w:val="00437917"/>
    <w:rsid w:val="0044083D"/>
    <w:rsid w:val="004412CF"/>
    <w:rsid w:val="00441CE3"/>
    <w:rsid w:val="0044600D"/>
    <w:rsid w:val="00446433"/>
    <w:rsid w:val="00450A29"/>
    <w:rsid w:val="00451F14"/>
    <w:rsid w:val="00452129"/>
    <w:rsid w:val="0045352A"/>
    <w:rsid w:val="00455110"/>
    <w:rsid w:val="00460792"/>
    <w:rsid w:val="00461451"/>
    <w:rsid w:val="00461D55"/>
    <w:rsid w:val="00467044"/>
    <w:rsid w:val="004707B9"/>
    <w:rsid w:val="00473650"/>
    <w:rsid w:val="004740C0"/>
    <w:rsid w:val="004754C2"/>
    <w:rsid w:val="004771BC"/>
    <w:rsid w:val="0047782F"/>
    <w:rsid w:val="004806EF"/>
    <w:rsid w:val="00482A76"/>
    <w:rsid w:val="00483753"/>
    <w:rsid w:val="0048558B"/>
    <w:rsid w:val="00485C67"/>
    <w:rsid w:val="00486A17"/>
    <w:rsid w:val="00490787"/>
    <w:rsid w:val="00491359"/>
    <w:rsid w:val="004923D4"/>
    <w:rsid w:val="004927CC"/>
    <w:rsid w:val="00492811"/>
    <w:rsid w:val="00496BA1"/>
    <w:rsid w:val="004A3746"/>
    <w:rsid w:val="004A55A6"/>
    <w:rsid w:val="004A5F5F"/>
    <w:rsid w:val="004A621C"/>
    <w:rsid w:val="004A7599"/>
    <w:rsid w:val="004B121A"/>
    <w:rsid w:val="004B3C68"/>
    <w:rsid w:val="004B4A9E"/>
    <w:rsid w:val="004B4FB1"/>
    <w:rsid w:val="004B6FDC"/>
    <w:rsid w:val="004B78FD"/>
    <w:rsid w:val="004C1D6F"/>
    <w:rsid w:val="004C222B"/>
    <w:rsid w:val="004C3A89"/>
    <w:rsid w:val="004C77E6"/>
    <w:rsid w:val="004D24E0"/>
    <w:rsid w:val="004D4A4D"/>
    <w:rsid w:val="004E126A"/>
    <w:rsid w:val="004E2E76"/>
    <w:rsid w:val="004E39C1"/>
    <w:rsid w:val="004E3CAA"/>
    <w:rsid w:val="004E4676"/>
    <w:rsid w:val="004E6BED"/>
    <w:rsid w:val="004E6DDE"/>
    <w:rsid w:val="004E7B28"/>
    <w:rsid w:val="004F3DE0"/>
    <w:rsid w:val="004F55DB"/>
    <w:rsid w:val="004F5619"/>
    <w:rsid w:val="004F6C2D"/>
    <w:rsid w:val="00500F74"/>
    <w:rsid w:val="00502DBD"/>
    <w:rsid w:val="0051075B"/>
    <w:rsid w:val="00510F24"/>
    <w:rsid w:val="00512267"/>
    <w:rsid w:val="00513C1A"/>
    <w:rsid w:val="005148E6"/>
    <w:rsid w:val="00522C05"/>
    <w:rsid w:val="005241EE"/>
    <w:rsid w:val="00525177"/>
    <w:rsid w:val="005259FD"/>
    <w:rsid w:val="005262F5"/>
    <w:rsid w:val="005279E5"/>
    <w:rsid w:val="00530A9F"/>
    <w:rsid w:val="005314F8"/>
    <w:rsid w:val="00533ED8"/>
    <w:rsid w:val="00534815"/>
    <w:rsid w:val="005349E8"/>
    <w:rsid w:val="00534ED2"/>
    <w:rsid w:val="00535ADE"/>
    <w:rsid w:val="00542CDF"/>
    <w:rsid w:val="0054381E"/>
    <w:rsid w:val="00543994"/>
    <w:rsid w:val="00544AD8"/>
    <w:rsid w:val="0054511E"/>
    <w:rsid w:val="005460A9"/>
    <w:rsid w:val="0054710D"/>
    <w:rsid w:val="00550940"/>
    <w:rsid w:val="00550B0A"/>
    <w:rsid w:val="00551042"/>
    <w:rsid w:val="0055239D"/>
    <w:rsid w:val="00553BDA"/>
    <w:rsid w:val="00554CB1"/>
    <w:rsid w:val="00555A96"/>
    <w:rsid w:val="005563C3"/>
    <w:rsid w:val="0055723E"/>
    <w:rsid w:val="00562C9B"/>
    <w:rsid w:val="005641AE"/>
    <w:rsid w:val="00565399"/>
    <w:rsid w:val="0056606A"/>
    <w:rsid w:val="00566A0D"/>
    <w:rsid w:val="00567DE0"/>
    <w:rsid w:val="005706A2"/>
    <w:rsid w:val="005760E3"/>
    <w:rsid w:val="00576594"/>
    <w:rsid w:val="00577533"/>
    <w:rsid w:val="00577CDD"/>
    <w:rsid w:val="00580178"/>
    <w:rsid w:val="005806D3"/>
    <w:rsid w:val="00580956"/>
    <w:rsid w:val="00580972"/>
    <w:rsid w:val="00581061"/>
    <w:rsid w:val="00581459"/>
    <w:rsid w:val="0058173B"/>
    <w:rsid w:val="005833F5"/>
    <w:rsid w:val="00586C4F"/>
    <w:rsid w:val="0058722B"/>
    <w:rsid w:val="0059004E"/>
    <w:rsid w:val="00590097"/>
    <w:rsid w:val="00593E84"/>
    <w:rsid w:val="005950D9"/>
    <w:rsid w:val="005972F9"/>
    <w:rsid w:val="005A1619"/>
    <w:rsid w:val="005A3ED3"/>
    <w:rsid w:val="005A5A22"/>
    <w:rsid w:val="005A7362"/>
    <w:rsid w:val="005B2225"/>
    <w:rsid w:val="005B25C2"/>
    <w:rsid w:val="005B618A"/>
    <w:rsid w:val="005B6E5B"/>
    <w:rsid w:val="005B733B"/>
    <w:rsid w:val="005C1444"/>
    <w:rsid w:val="005C3464"/>
    <w:rsid w:val="005C406D"/>
    <w:rsid w:val="005C408D"/>
    <w:rsid w:val="005C4E18"/>
    <w:rsid w:val="005D26E4"/>
    <w:rsid w:val="005D278B"/>
    <w:rsid w:val="005D2915"/>
    <w:rsid w:val="005D5E7B"/>
    <w:rsid w:val="005D6B0A"/>
    <w:rsid w:val="005D6E60"/>
    <w:rsid w:val="005E1F1E"/>
    <w:rsid w:val="005E271A"/>
    <w:rsid w:val="005E3F83"/>
    <w:rsid w:val="005E5265"/>
    <w:rsid w:val="005E6940"/>
    <w:rsid w:val="005E6C7A"/>
    <w:rsid w:val="005F1424"/>
    <w:rsid w:val="005F3C2F"/>
    <w:rsid w:val="005F60EF"/>
    <w:rsid w:val="005F7ADE"/>
    <w:rsid w:val="00600B66"/>
    <w:rsid w:val="00601236"/>
    <w:rsid w:val="00603A0F"/>
    <w:rsid w:val="00604832"/>
    <w:rsid w:val="006048D1"/>
    <w:rsid w:val="00607219"/>
    <w:rsid w:val="00612313"/>
    <w:rsid w:val="0061262B"/>
    <w:rsid w:val="00612675"/>
    <w:rsid w:val="00615311"/>
    <w:rsid w:val="00620165"/>
    <w:rsid w:val="0062311F"/>
    <w:rsid w:val="00623205"/>
    <w:rsid w:val="00624767"/>
    <w:rsid w:val="006333DB"/>
    <w:rsid w:val="00634966"/>
    <w:rsid w:val="00635223"/>
    <w:rsid w:val="00635271"/>
    <w:rsid w:val="006352A7"/>
    <w:rsid w:val="00635BDF"/>
    <w:rsid w:val="00642C2B"/>
    <w:rsid w:val="0064578E"/>
    <w:rsid w:val="00645EF4"/>
    <w:rsid w:val="00645F0F"/>
    <w:rsid w:val="0064649D"/>
    <w:rsid w:val="00647ED5"/>
    <w:rsid w:val="00651086"/>
    <w:rsid w:val="00651D9C"/>
    <w:rsid w:val="006531CA"/>
    <w:rsid w:val="0065334C"/>
    <w:rsid w:val="00654A71"/>
    <w:rsid w:val="006578A5"/>
    <w:rsid w:val="00660249"/>
    <w:rsid w:val="0066624F"/>
    <w:rsid w:val="00667384"/>
    <w:rsid w:val="00672F70"/>
    <w:rsid w:val="00675E4B"/>
    <w:rsid w:val="00676951"/>
    <w:rsid w:val="00677770"/>
    <w:rsid w:val="006777AC"/>
    <w:rsid w:val="00681108"/>
    <w:rsid w:val="006828A8"/>
    <w:rsid w:val="00683249"/>
    <w:rsid w:val="00683DDF"/>
    <w:rsid w:val="00691726"/>
    <w:rsid w:val="006920DD"/>
    <w:rsid w:val="00694DCF"/>
    <w:rsid w:val="0069661D"/>
    <w:rsid w:val="006A1B1B"/>
    <w:rsid w:val="006A2DB5"/>
    <w:rsid w:val="006A3252"/>
    <w:rsid w:val="006A43CC"/>
    <w:rsid w:val="006A57B7"/>
    <w:rsid w:val="006A6B4A"/>
    <w:rsid w:val="006A747B"/>
    <w:rsid w:val="006B19DE"/>
    <w:rsid w:val="006B2DDE"/>
    <w:rsid w:val="006B3251"/>
    <w:rsid w:val="006B4009"/>
    <w:rsid w:val="006B4BD0"/>
    <w:rsid w:val="006B68D2"/>
    <w:rsid w:val="006C14B4"/>
    <w:rsid w:val="006C368C"/>
    <w:rsid w:val="006C6C61"/>
    <w:rsid w:val="006C7F64"/>
    <w:rsid w:val="006E09AC"/>
    <w:rsid w:val="006E19FF"/>
    <w:rsid w:val="006E3300"/>
    <w:rsid w:val="006E36F4"/>
    <w:rsid w:val="006E3976"/>
    <w:rsid w:val="006E7EEF"/>
    <w:rsid w:val="006F0FBC"/>
    <w:rsid w:val="006F1E5E"/>
    <w:rsid w:val="006F27A3"/>
    <w:rsid w:val="006F39A0"/>
    <w:rsid w:val="006F4157"/>
    <w:rsid w:val="006F556C"/>
    <w:rsid w:val="006F5F61"/>
    <w:rsid w:val="006F6A89"/>
    <w:rsid w:val="006F6DB0"/>
    <w:rsid w:val="007015C6"/>
    <w:rsid w:val="00702FBF"/>
    <w:rsid w:val="00703A16"/>
    <w:rsid w:val="00703DA8"/>
    <w:rsid w:val="00711953"/>
    <w:rsid w:val="00713655"/>
    <w:rsid w:val="00713A38"/>
    <w:rsid w:val="00713F19"/>
    <w:rsid w:val="00716A4A"/>
    <w:rsid w:val="00717C34"/>
    <w:rsid w:val="007235E7"/>
    <w:rsid w:val="007237C1"/>
    <w:rsid w:val="00726C18"/>
    <w:rsid w:val="00726ED9"/>
    <w:rsid w:val="00731967"/>
    <w:rsid w:val="00734573"/>
    <w:rsid w:val="00737DFF"/>
    <w:rsid w:val="00741240"/>
    <w:rsid w:val="00741B98"/>
    <w:rsid w:val="00743526"/>
    <w:rsid w:val="0074756F"/>
    <w:rsid w:val="0075017B"/>
    <w:rsid w:val="00751C64"/>
    <w:rsid w:val="00751EBB"/>
    <w:rsid w:val="007571A1"/>
    <w:rsid w:val="0076216A"/>
    <w:rsid w:val="007655C6"/>
    <w:rsid w:val="00767943"/>
    <w:rsid w:val="00767D56"/>
    <w:rsid w:val="00770B84"/>
    <w:rsid w:val="00771172"/>
    <w:rsid w:val="00775BBE"/>
    <w:rsid w:val="007804FF"/>
    <w:rsid w:val="00780737"/>
    <w:rsid w:val="007819C0"/>
    <w:rsid w:val="00781DB1"/>
    <w:rsid w:val="007829AF"/>
    <w:rsid w:val="00791577"/>
    <w:rsid w:val="00791BDF"/>
    <w:rsid w:val="007920B3"/>
    <w:rsid w:val="00792272"/>
    <w:rsid w:val="00792A65"/>
    <w:rsid w:val="00792BEA"/>
    <w:rsid w:val="00794315"/>
    <w:rsid w:val="00795333"/>
    <w:rsid w:val="007A0C2E"/>
    <w:rsid w:val="007A3DA0"/>
    <w:rsid w:val="007A5A00"/>
    <w:rsid w:val="007A673B"/>
    <w:rsid w:val="007B01CA"/>
    <w:rsid w:val="007B221D"/>
    <w:rsid w:val="007B40D5"/>
    <w:rsid w:val="007B4BEB"/>
    <w:rsid w:val="007B5133"/>
    <w:rsid w:val="007B5575"/>
    <w:rsid w:val="007B68BF"/>
    <w:rsid w:val="007B72C6"/>
    <w:rsid w:val="007C041A"/>
    <w:rsid w:val="007C07BA"/>
    <w:rsid w:val="007C1369"/>
    <w:rsid w:val="007C37C6"/>
    <w:rsid w:val="007C55DE"/>
    <w:rsid w:val="007C5E7A"/>
    <w:rsid w:val="007C6711"/>
    <w:rsid w:val="007D16DC"/>
    <w:rsid w:val="007D1DC8"/>
    <w:rsid w:val="007E082F"/>
    <w:rsid w:val="007E26D4"/>
    <w:rsid w:val="007E3834"/>
    <w:rsid w:val="007E426D"/>
    <w:rsid w:val="007E4A89"/>
    <w:rsid w:val="007E50F8"/>
    <w:rsid w:val="007E7ECE"/>
    <w:rsid w:val="007F06A9"/>
    <w:rsid w:val="007F1801"/>
    <w:rsid w:val="007F2F5E"/>
    <w:rsid w:val="007F3742"/>
    <w:rsid w:val="007F3933"/>
    <w:rsid w:val="007F4F88"/>
    <w:rsid w:val="007F55E0"/>
    <w:rsid w:val="007F58AD"/>
    <w:rsid w:val="008016F2"/>
    <w:rsid w:val="00801DEF"/>
    <w:rsid w:val="008021DE"/>
    <w:rsid w:val="00802537"/>
    <w:rsid w:val="00802EE8"/>
    <w:rsid w:val="0080362E"/>
    <w:rsid w:val="008038BC"/>
    <w:rsid w:val="008038EB"/>
    <w:rsid w:val="008078A4"/>
    <w:rsid w:val="00807D24"/>
    <w:rsid w:val="00810CB9"/>
    <w:rsid w:val="00812C22"/>
    <w:rsid w:val="00815564"/>
    <w:rsid w:val="00816FBB"/>
    <w:rsid w:val="0081760A"/>
    <w:rsid w:val="00817BE5"/>
    <w:rsid w:val="00821408"/>
    <w:rsid w:val="0082176F"/>
    <w:rsid w:val="008218FE"/>
    <w:rsid w:val="00822FBE"/>
    <w:rsid w:val="00823306"/>
    <w:rsid w:val="00823E4D"/>
    <w:rsid w:val="00826E41"/>
    <w:rsid w:val="008323F5"/>
    <w:rsid w:val="00833F7F"/>
    <w:rsid w:val="00834086"/>
    <w:rsid w:val="008343ED"/>
    <w:rsid w:val="00835331"/>
    <w:rsid w:val="008361D0"/>
    <w:rsid w:val="00836656"/>
    <w:rsid w:val="008404E6"/>
    <w:rsid w:val="00840634"/>
    <w:rsid w:val="00846E4F"/>
    <w:rsid w:val="00860253"/>
    <w:rsid w:val="0086174F"/>
    <w:rsid w:val="00862C0E"/>
    <w:rsid w:val="008656DE"/>
    <w:rsid w:val="00865AEA"/>
    <w:rsid w:val="00867070"/>
    <w:rsid w:val="00867190"/>
    <w:rsid w:val="008673A0"/>
    <w:rsid w:val="00867DDB"/>
    <w:rsid w:val="0087072E"/>
    <w:rsid w:val="008734E3"/>
    <w:rsid w:val="00874549"/>
    <w:rsid w:val="0087696A"/>
    <w:rsid w:val="00876AB6"/>
    <w:rsid w:val="00877446"/>
    <w:rsid w:val="00880083"/>
    <w:rsid w:val="0088044E"/>
    <w:rsid w:val="00882DCA"/>
    <w:rsid w:val="00884196"/>
    <w:rsid w:val="00884597"/>
    <w:rsid w:val="00885183"/>
    <w:rsid w:val="008853A7"/>
    <w:rsid w:val="008853E6"/>
    <w:rsid w:val="008866E9"/>
    <w:rsid w:val="00887664"/>
    <w:rsid w:val="008901DC"/>
    <w:rsid w:val="00891BB2"/>
    <w:rsid w:val="00892EB0"/>
    <w:rsid w:val="008963F4"/>
    <w:rsid w:val="00896721"/>
    <w:rsid w:val="0089688C"/>
    <w:rsid w:val="008973B9"/>
    <w:rsid w:val="008A7232"/>
    <w:rsid w:val="008A744D"/>
    <w:rsid w:val="008A7F05"/>
    <w:rsid w:val="008B0E74"/>
    <w:rsid w:val="008B1082"/>
    <w:rsid w:val="008B1371"/>
    <w:rsid w:val="008B1659"/>
    <w:rsid w:val="008B176E"/>
    <w:rsid w:val="008B27BA"/>
    <w:rsid w:val="008B2C1C"/>
    <w:rsid w:val="008B3F78"/>
    <w:rsid w:val="008B4596"/>
    <w:rsid w:val="008B49E8"/>
    <w:rsid w:val="008B4E06"/>
    <w:rsid w:val="008B7021"/>
    <w:rsid w:val="008C03F3"/>
    <w:rsid w:val="008C0FF4"/>
    <w:rsid w:val="008C2917"/>
    <w:rsid w:val="008C388D"/>
    <w:rsid w:val="008C3B31"/>
    <w:rsid w:val="008C62B6"/>
    <w:rsid w:val="008C7F6E"/>
    <w:rsid w:val="008D0040"/>
    <w:rsid w:val="008D15E8"/>
    <w:rsid w:val="008D1E9C"/>
    <w:rsid w:val="008D1ED8"/>
    <w:rsid w:val="008D48EF"/>
    <w:rsid w:val="008D5A7E"/>
    <w:rsid w:val="008D5ADF"/>
    <w:rsid w:val="008E1AA2"/>
    <w:rsid w:val="008E4180"/>
    <w:rsid w:val="008E652C"/>
    <w:rsid w:val="008E6D4F"/>
    <w:rsid w:val="008E7CA2"/>
    <w:rsid w:val="008E7E7D"/>
    <w:rsid w:val="008F1B27"/>
    <w:rsid w:val="008F255D"/>
    <w:rsid w:val="008F26E9"/>
    <w:rsid w:val="008F2829"/>
    <w:rsid w:val="008F398F"/>
    <w:rsid w:val="008F5D78"/>
    <w:rsid w:val="008F706F"/>
    <w:rsid w:val="00904D18"/>
    <w:rsid w:val="0091183C"/>
    <w:rsid w:val="00911EB5"/>
    <w:rsid w:val="009132CB"/>
    <w:rsid w:val="00913719"/>
    <w:rsid w:val="00915392"/>
    <w:rsid w:val="00915A59"/>
    <w:rsid w:val="00916EB7"/>
    <w:rsid w:val="00917C0F"/>
    <w:rsid w:val="00917FA2"/>
    <w:rsid w:val="00923243"/>
    <w:rsid w:val="00923D47"/>
    <w:rsid w:val="0092541E"/>
    <w:rsid w:val="00925B87"/>
    <w:rsid w:val="00940749"/>
    <w:rsid w:val="0094297C"/>
    <w:rsid w:val="0094390D"/>
    <w:rsid w:val="00944630"/>
    <w:rsid w:val="0095495A"/>
    <w:rsid w:val="00955206"/>
    <w:rsid w:val="00960059"/>
    <w:rsid w:val="009621A3"/>
    <w:rsid w:val="0096235D"/>
    <w:rsid w:val="00962854"/>
    <w:rsid w:val="009676D2"/>
    <w:rsid w:val="00970790"/>
    <w:rsid w:val="00974A78"/>
    <w:rsid w:val="00975043"/>
    <w:rsid w:val="009751BC"/>
    <w:rsid w:val="00975EE6"/>
    <w:rsid w:val="00976760"/>
    <w:rsid w:val="00976A8F"/>
    <w:rsid w:val="00977001"/>
    <w:rsid w:val="00981766"/>
    <w:rsid w:val="00987385"/>
    <w:rsid w:val="00991DE7"/>
    <w:rsid w:val="00995681"/>
    <w:rsid w:val="00995689"/>
    <w:rsid w:val="0099653A"/>
    <w:rsid w:val="009965F2"/>
    <w:rsid w:val="00996D2A"/>
    <w:rsid w:val="00997248"/>
    <w:rsid w:val="00997A2B"/>
    <w:rsid w:val="00997FC7"/>
    <w:rsid w:val="009A002B"/>
    <w:rsid w:val="009A2473"/>
    <w:rsid w:val="009A25D6"/>
    <w:rsid w:val="009A46FE"/>
    <w:rsid w:val="009A5969"/>
    <w:rsid w:val="009A5A12"/>
    <w:rsid w:val="009A62E7"/>
    <w:rsid w:val="009A63D1"/>
    <w:rsid w:val="009A69C1"/>
    <w:rsid w:val="009A78DC"/>
    <w:rsid w:val="009A7A26"/>
    <w:rsid w:val="009B0330"/>
    <w:rsid w:val="009B16F3"/>
    <w:rsid w:val="009B27A6"/>
    <w:rsid w:val="009B59A2"/>
    <w:rsid w:val="009B5BEF"/>
    <w:rsid w:val="009B659C"/>
    <w:rsid w:val="009B78DE"/>
    <w:rsid w:val="009B7C53"/>
    <w:rsid w:val="009B7EE3"/>
    <w:rsid w:val="009C0D94"/>
    <w:rsid w:val="009C1269"/>
    <w:rsid w:val="009C185C"/>
    <w:rsid w:val="009C2786"/>
    <w:rsid w:val="009C31EF"/>
    <w:rsid w:val="009C35AF"/>
    <w:rsid w:val="009C4061"/>
    <w:rsid w:val="009C4508"/>
    <w:rsid w:val="009C5253"/>
    <w:rsid w:val="009C76A5"/>
    <w:rsid w:val="009C780B"/>
    <w:rsid w:val="009D2184"/>
    <w:rsid w:val="009D38D1"/>
    <w:rsid w:val="009E058C"/>
    <w:rsid w:val="009E0E37"/>
    <w:rsid w:val="009E151B"/>
    <w:rsid w:val="009E39B0"/>
    <w:rsid w:val="009E3FE9"/>
    <w:rsid w:val="009E6B8B"/>
    <w:rsid w:val="009E6D6B"/>
    <w:rsid w:val="009F089C"/>
    <w:rsid w:val="009F0E0A"/>
    <w:rsid w:val="009F25E9"/>
    <w:rsid w:val="009F2757"/>
    <w:rsid w:val="009F3C0C"/>
    <w:rsid w:val="009F442A"/>
    <w:rsid w:val="009F44C2"/>
    <w:rsid w:val="009F61B2"/>
    <w:rsid w:val="00A0133A"/>
    <w:rsid w:val="00A048FC"/>
    <w:rsid w:val="00A04CB0"/>
    <w:rsid w:val="00A12FE7"/>
    <w:rsid w:val="00A14E87"/>
    <w:rsid w:val="00A16373"/>
    <w:rsid w:val="00A2175C"/>
    <w:rsid w:val="00A2208F"/>
    <w:rsid w:val="00A224A7"/>
    <w:rsid w:val="00A249B0"/>
    <w:rsid w:val="00A24F0D"/>
    <w:rsid w:val="00A2607E"/>
    <w:rsid w:val="00A269C5"/>
    <w:rsid w:val="00A32986"/>
    <w:rsid w:val="00A3447F"/>
    <w:rsid w:val="00A34A8B"/>
    <w:rsid w:val="00A34B43"/>
    <w:rsid w:val="00A37071"/>
    <w:rsid w:val="00A4357B"/>
    <w:rsid w:val="00A4384A"/>
    <w:rsid w:val="00A44439"/>
    <w:rsid w:val="00A465DE"/>
    <w:rsid w:val="00A47E7B"/>
    <w:rsid w:val="00A50305"/>
    <w:rsid w:val="00A504FB"/>
    <w:rsid w:val="00A515EF"/>
    <w:rsid w:val="00A53750"/>
    <w:rsid w:val="00A547F2"/>
    <w:rsid w:val="00A56E44"/>
    <w:rsid w:val="00A606B8"/>
    <w:rsid w:val="00A60779"/>
    <w:rsid w:val="00A60CE0"/>
    <w:rsid w:val="00A6150A"/>
    <w:rsid w:val="00A616E5"/>
    <w:rsid w:val="00A6441C"/>
    <w:rsid w:val="00A65055"/>
    <w:rsid w:val="00A708A0"/>
    <w:rsid w:val="00A72FFD"/>
    <w:rsid w:val="00A73871"/>
    <w:rsid w:val="00A75985"/>
    <w:rsid w:val="00A80491"/>
    <w:rsid w:val="00A80FE4"/>
    <w:rsid w:val="00A83BDA"/>
    <w:rsid w:val="00A87ED3"/>
    <w:rsid w:val="00A9242A"/>
    <w:rsid w:val="00A96963"/>
    <w:rsid w:val="00AA14C3"/>
    <w:rsid w:val="00AA2715"/>
    <w:rsid w:val="00AA3AAD"/>
    <w:rsid w:val="00AA435C"/>
    <w:rsid w:val="00AA45E3"/>
    <w:rsid w:val="00AA4B51"/>
    <w:rsid w:val="00AA6BF1"/>
    <w:rsid w:val="00AA773F"/>
    <w:rsid w:val="00AB2DEC"/>
    <w:rsid w:val="00AB35A5"/>
    <w:rsid w:val="00AB424B"/>
    <w:rsid w:val="00AC141F"/>
    <w:rsid w:val="00AC3A03"/>
    <w:rsid w:val="00AC3CA6"/>
    <w:rsid w:val="00AC5981"/>
    <w:rsid w:val="00AC7988"/>
    <w:rsid w:val="00AD1D5D"/>
    <w:rsid w:val="00AD2AFF"/>
    <w:rsid w:val="00AD2FBA"/>
    <w:rsid w:val="00AD33D3"/>
    <w:rsid w:val="00AD39E2"/>
    <w:rsid w:val="00AD55A8"/>
    <w:rsid w:val="00AD59CC"/>
    <w:rsid w:val="00AD68CF"/>
    <w:rsid w:val="00AD76E5"/>
    <w:rsid w:val="00AE0021"/>
    <w:rsid w:val="00AE0D66"/>
    <w:rsid w:val="00AE119F"/>
    <w:rsid w:val="00AE14A0"/>
    <w:rsid w:val="00AE1573"/>
    <w:rsid w:val="00AE1A9A"/>
    <w:rsid w:val="00AE2260"/>
    <w:rsid w:val="00AE33CC"/>
    <w:rsid w:val="00AE44C9"/>
    <w:rsid w:val="00AE4C9E"/>
    <w:rsid w:val="00AF2799"/>
    <w:rsid w:val="00AF2910"/>
    <w:rsid w:val="00AF419C"/>
    <w:rsid w:val="00AF5382"/>
    <w:rsid w:val="00B007A3"/>
    <w:rsid w:val="00B01825"/>
    <w:rsid w:val="00B0296D"/>
    <w:rsid w:val="00B03B44"/>
    <w:rsid w:val="00B0681C"/>
    <w:rsid w:val="00B07484"/>
    <w:rsid w:val="00B11C44"/>
    <w:rsid w:val="00B12C15"/>
    <w:rsid w:val="00B138B2"/>
    <w:rsid w:val="00B14919"/>
    <w:rsid w:val="00B14D7D"/>
    <w:rsid w:val="00B17477"/>
    <w:rsid w:val="00B251C5"/>
    <w:rsid w:val="00B26479"/>
    <w:rsid w:val="00B27EEE"/>
    <w:rsid w:val="00B30193"/>
    <w:rsid w:val="00B301E0"/>
    <w:rsid w:val="00B32FFB"/>
    <w:rsid w:val="00B33223"/>
    <w:rsid w:val="00B35AFF"/>
    <w:rsid w:val="00B372DD"/>
    <w:rsid w:val="00B409F3"/>
    <w:rsid w:val="00B41CF4"/>
    <w:rsid w:val="00B430CA"/>
    <w:rsid w:val="00B436EF"/>
    <w:rsid w:val="00B44C6C"/>
    <w:rsid w:val="00B46410"/>
    <w:rsid w:val="00B46711"/>
    <w:rsid w:val="00B4691A"/>
    <w:rsid w:val="00B4699B"/>
    <w:rsid w:val="00B50AD3"/>
    <w:rsid w:val="00B51C9E"/>
    <w:rsid w:val="00B52CCC"/>
    <w:rsid w:val="00B56107"/>
    <w:rsid w:val="00B577CB"/>
    <w:rsid w:val="00B61811"/>
    <w:rsid w:val="00B61FE1"/>
    <w:rsid w:val="00B62604"/>
    <w:rsid w:val="00B66C6C"/>
    <w:rsid w:val="00B702F0"/>
    <w:rsid w:val="00B7237D"/>
    <w:rsid w:val="00B73DC2"/>
    <w:rsid w:val="00B77247"/>
    <w:rsid w:val="00B77CB1"/>
    <w:rsid w:val="00B81107"/>
    <w:rsid w:val="00B81B74"/>
    <w:rsid w:val="00B81B97"/>
    <w:rsid w:val="00B82870"/>
    <w:rsid w:val="00B8416D"/>
    <w:rsid w:val="00B86A78"/>
    <w:rsid w:val="00B87ACC"/>
    <w:rsid w:val="00B87B81"/>
    <w:rsid w:val="00B90EAC"/>
    <w:rsid w:val="00B91303"/>
    <w:rsid w:val="00B91D45"/>
    <w:rsid w:val="00B9295B"/>
    <w:rsid w:val="00B94B2A"/>
    <w:rsid w:val="00B94D4B"/>
    <w:rsid w:val="00B9549C"/>
    <w:rsid w:val="00B96B86"/>
    <w:rsid w:val="00B97464"/>
    <w:rsid w:val="00BA2D31"/>
    <w:rsid w:val="00BA35FD"/>
    <w:rsid w:val="00BA4CAF"/>
    <w:rsid w:val="00BA72AA"/>
    <w:rsid w:val="00BA7511"/>
    <w:rsid w:val="00BA751A"/>
    <w:rsid w:val="00BB5966"/>
    <w:rsid w:val="00BB7F72"/>
    <w:rsid w:val="00BC0C11"/>
    <w:rsid w:val="00BC1193"/>
    <w:rsid w:val="00BC5CE6"/>
    <w:rsid w:val="00BC685A"/>
    <w:rsid w:val="00BC6B55"/>
    <w:rsid w:val="00BC7E19"/>
    <w:rsid w:val="00BD19E1"/>
    <w:rsid w:val="00BD294B"/>
    <w:rsid w:val="00BD3653"/>
    <w:rsid w:val="00BD524A"/>
    <w:rsid w:val="00BD58FE"/>
    <w:rsid w:val="00BD6216"/>
    <w:rsid w:val="00BE0343"/>
    <w:rsid w:val="00BE628E"/>
    <w:rsid w:val="00BE6539"/>
    <w:rsid w:val="00BE73BC"/>
    <w:rsid w:val="00BE7654"/>
    <w:rsid w:val="00BF065E"/>
    <w:rsid w:val="00BF11AE"/>
    <w:rsid w:val="00BF155F"/>
    <w:rsid w:val="00BF442C"/>
    <w:rsid w:val="00BF541E"/>
    <w:rsid w:val="00BF5510"/>
    <w:rsid w:val="00C00955"/>
    <w:rsid w:val="00C0161B"/>
    <w:rsid w:val="00C01C4F"/>
    <w:rsid w:val="00C0408C"/>
    <w:rsid w:val="00C0415B"/>
    <w:rsid w:val="00C04540"/>
    <w:rsid w:val="00C048AE"/>
    <w:rsid w:val="00C0503A"/>
    <w:rsid w:val="00C06BDB"/>
    <w:rsid w:val="00C07027"/>
    <w:rsid w:val="00C1056C"/>
    <w:rsid w:val="00C1203F"/>
    <w:rsid w:val="00C12F31"/>
    <w:rsid w:val="00C139CA"/>
    <w:rsid w:val="00C142BA"/>
    <w:rsid w:val="00C143CE"/>
    <w:rsid w:val="00C15F01"/>
    <w:rsid w:val="00C16B80"/>
    <w:rsid w:val="00C178E7"/>
    <w:rsid w:val="00C21EFD"/>
    <w:rsid w:val="00C24A96"/>
    <w:rsid w:val="00C25EB1"/>
    <w:rsid w:val="00C26189"/>
    <w:rsid w:val="00C26823"/>
    <w:rsid w:val="00C337EE"/>
    <w:rsid w:val="00C379FF"/>
    <w:rsid w:val="00C46CD5"/>
    <w:rsid w:val="00C47090"/>
    <w:rsid w:val="00C52C03"/>
    <w:rsid w:val="00C52DDF"/>
    <w:rsid w:val="00C549B3"/>
    <w:rsid w:val="00C54D53"/>
    <w:rsid w:val="00C5703D"/>
    <w:rsid w:val="00C6123E"/>
    <w:rsid w:val="00C627C9"/>
    <w:rsid w:val="00C63B86"/>
    <w:rsid w:val="00C67040"/>
    <w:rsid w:val="00C67463"/>
    <w:rsid w:val="00C675C0"/>
    <w:rsid w:val="00C70AD4"/>
    <w:rsid w:val="00C71613"/>
    <w:rsid w:val="00C7259A"/>
    <w:rsid w:val="00C72E25"/>
    <w:rsid w:val="00C74306"/>
    <w:rsid w:val="00C74D7E"/>
    <w:rsid w:val="00C75C88"/>
    <w:rsid w:val="00C77165"/>
    <w:rsid w:val="00C776C9"/>
    <w:rsid w:val="00C776E2"/>
    <w:rsid w:val="00C77751"/>
    <w:rsid w:val="00C81DAB"/>
    <w:rsid w:val="00C830CD"/>
    <w:rsid w:val="00C8420F"/>
    <w:rsid w:val="00C8474F"/>
    <w:rsid w:val="00C91D49"/>
    <w:rsid w:val="00C9220B"/>
    <w:rsid w:val="00C92276"/>
    <w:rsid w:val="00C9497F"/>
    <w:rsid w:val="00C967FB"/>
    <w:rsid w:val="00C97956"/>
    <w:rsid w:val="00C97BE8"/>
    <w:rsid w:val="00CA2294"/>
    <w:rsid w:val="00CA2B4B"/>
    <w:rsid w:val="00CA7647"/>
    <w:rsid w:val="00CA7B6D"/>
    <w:rsid w:val="00CB240A"/>
    <w:rsid w:val="00CB2429"/>
    <w:rsid w:val="00CB49C2"/>
    <w:rsid w:val="00CB4AA9"/>
    <w:rsid w:val="00CB5215"/>
    <w:rsid w:val="00CC475A"/>
    <w:rsid w:val="00CC6068"/>
    <w:rsid w:val="00CC6DC0"/>
    <w:rsid w:val="00CD053D"/>
    <w:rsid w:val="00CD0E17"/>
    <w:rsid w:val="00CD16E5"/>
    <w:rsid w:val="00CD18D6"/>
    <w:rsid w:val="00CD1E08"/>
    <w:rsid w:val="00CD2380"/>
    <w:rsid w:val="00CD3A51"/>
    <w:rsid w:val="00CD4B7A"/>
    <w:rsid w:val="00CD4F4D"/>
    <w:rsid w:val="00CD6462"/>
    <w:rsid w:val="00CD6F09"/>
    <w:rsid w:val="00CD75F1"/>
    <w:rsid w:val="00CE13E3"/>
    <w:rsid w:val="00CE189C"/>
    <w:rsid w:val="00CE1B43"/>
    <w:rsid w:val="00CE1D75"/>
    <w:rsid w:val="00CE66D9"/>
    <w:rsid w:val="00CE6ED4"/>
    <w:rsid w:val="00CF1A51"/>
    <w:rsid w:val="00CF1C5C"/>
    <w:rsid w:val="00CF2163"/>
    <w:rsid w:val="00CF3BDA"/>
    <w:rsid w:val="00CF4B74"/>
    <w:rsid w:val="00CF7C0F"/>
    <w:rsid w:val="00CF7C83"/>
    <w:rsid w:val="00D03262"/>
    <w:rsid w:val="00D0363A"/>
    <w:rsid w:val="00D037DE"/>
    <w:rsid w:val="00D03B9A"/>
    <w:rsid w:val="00D04097"/>
    <w:rsid w:val="00D042B4"/>
    <w:rsid w:val="00D06840"/>
    <w:rsid w:val="00D07B0D"/>
    <w:rsid w:val="00D104C3"/>
    <w:rsid w:val="00D13A90"/>
    <w:rsid w:val="00D14055"/>
    <w:rsid w:val="00D14345"/>
    <w:rsid w:val="00D150DD"/>
    <w:rsid w:val="00D15BD6"/>
    <w:rsid w:val="00D1610A"/>
    <w:rsid w:val="00D1666F"/>
    <w:rsid w:val="00D17CC8"/>
    <w:rsid w:val="00D242E3"/>
    <w:rsid w:val="00D267F6"/>
    <w:rsid w:val="00D27E12"/>
    <w:rsid w:val="00D27E75"/>
    <w:rsid w:val="00D3113A"/>
    <w:rsid w:val="00D32A68"/>
    <w:rsid w:val="00D33CBC"/>
    <w:rsid w:val="00D40A9A"/>
    <w:rsid w:val="00D41A28"/>
    <w:rsid w:val="00D42CDF"/>
    <w:rsid w:val="00D431DE"/>
    <w:rsid w:val="00D441AE"/>
    <w:rsid w:val="00D449CF"/>
    <w:rsid w:val="00D50B1D"/>
    <w:rsid w:val="00D53302"/>
    <w:rsid w:val="00D53D4F"/>
    <w:rsid w:val="00D53F4D"/>
    <w:rsid w:val="00D55D70"/>
    <w:rsid w:val="00D62F1B"/>
    <w:rsid w:val="00D6394C"/>
    <w:rsid w:val="00D6421F"/>
    <w:rsid w:val="00D67044"/>
    <w:rsid w:val="00D70135"/>
    <w:rsid w:val="00D70B47"/>
    <w:rsid w:val="00D72274"/>
    <w:rsid w:val="00D7326A"/>
    <w:rsid w:val="00D756DF"/>
    <w:rsid w:val="00D75A60"/>
    <w:rsid w:val="00D75EF8"/>
    <w:rsid w:val="00D82012"/>
    <w:rsid w:val="00D83500"/>
    <w:rsid w:val="00D83952"/>
    <w:rsid w:val="00D83A94"/>
    <w:rsid w:val="00D851C9"/>
    <w:rsid w:val="00D85C1E"/>
    <w:rsid w:val="00D86EDF"/>
    <w:rsid w:val="00D87104"/>
    <w:rsid w:val="00D9309A"/>
    <w:rsid w:val="00D93383"/>
    <w:rsid w:val="00D934DD"/>
    <w:rsid w:val="00D951C5"/>
    <w:rsid w:val="00DA1AD6"/>
    <w:rsid w:val="00DA265C"/>
    <w:rsid w:val="00DA39E6"/>
    <w:rsid w:val="00DA4D3F"/>
    <w:rsid w:val="00DA5918"/>
    <w:rsid w:val="00DA5AB5"/>
    <w:rsid w:val="00DB09E9"/>
    <w:rsid w:val="00DB222F"/>
    <w:rsid w:val="00DB2700"/>
    <w:rsid w:val="00DB3352"/>
    <w:rsid w:val="00DB3E53"/>
    <w:rsid w:val="00DB62BC"/>
    <w:rsid w:val="00DB7A64"/>
    <w:rsid w:val="00DB7BD0"/>
    <w:rsid w:val="00DC0544"/>
    <w:rsid w:val="00DC0F6C"/>
    <w:rsid w:val="00DC1B1A"/>
    <w:rsid w:val="00DC30E6"/>
    <w:rsid w:val="00DC5F73"/>
    <w:rsid w:val="00DC762A"/>
    <w:rsid w:val="00DD1852"/>
    <w:rsid w:val="00DD1EDE"/>
    <w:rsid w:val="00DD3A51"/>
    <w:rsid w:val="00DD4430"/>
    <w:rsid w:val="00DD4737"/>
    <w:rsid w:val="00DD4DC5"/>
    <w:rsid w:val="00DD7FF4"/>
    <w:rsid w:val="00DE1796"/>
    <w:rsid w:val="00DE4245"/>
    <w:rsid w:val="00DE5F87"/>
    <w:rsid w:val="00DE60DB"/>
    <w:rsid w:val="00DE6FF0"/>
    <w:rsid w:val="00DE7CAF"/>
    <w:rsid w:val="00DF10EC"/>
    <w:rsid w:val="00DF3660"/>
    <w:rsid w:val="00DF4920"/>
    <w:rsid w:val="00DF4FBA"/>
    <w:rsid w:val="00DF71E5"/>
    <w:rsid w:val="00DF7E4F"/>
    <w:rsid w:val="00E01893"/>
    <w:rsid w:val="00E02044"/>
    <w:rsid w:val="00E03DE8"/>
    <w:rsid w:val="00E05E1F"/>
    <w:rsid w:val="00E0631D"/>
    <w:rsid w:val="00E06A7D"/>
    <w:rsid w:val="00E0711F"/>
    <w:rsid w:val="00E077F9"/>
    <w:rsid w:val="00E104D2"/>
    <w:rsid w:val="00E10E06"/>
    <w:rsid w:val="00E119B7"/>
    <w:rsid w:val="00E11BD6"/>
    <w:rsid w:val="00E121F0"/>
    <w:rsid w:val="00E12B7D"/>
    <w:rsid w:val="00E139AF"/>
    <w:rsid w:val="00E162E1"/>
    <w:rsid w:val="00E169F7"/>
    <w:rsid w:val="00E16C4A"/>
    <w:rsid w:val="00E209A1"/>
    <w:rsid w:val="00E21A76"/>
    <w:rsid w:val="00E2226E"/>
    <w:rsid w:val="00E22B20"/>
    <w:rsid w:val="00E22BA4"/>
    <w:rsid w:val="00E23732"/>
    <w:rsid w:val="00E24263"/>
    <w:rsid w:val="00E24DF7"/>
    <w:rsid w:val="00E25642"/>
    <w:rsid w:val="00E268E4"/>
    <w:rsid w:val="00E27089"/>
    <w:rsid w:val="00E32DA3"/>
    <w:rsid w:val="00E3353F"/>
    <w:rsid w:val="00E337FC"/>
    <w:rsid w:val="00E33BCD"/>
    <w:rsid w:val="00E34364"/>
    <w:rsid w:val="00E37B9A"/>
    <w:rsid w:val="00E408AF"/>
    <w:rsid w:val="00E411B4"/>
    <w:rsid w:val="00E416C8"/>
    <w:rsid w:val="00E420AE"/>
    <w:rsid w:val="00E43168"/>
    <w:rsid w:val="00E47EE6"/>
    <w:rsid w:val="00E50394"/>
    <w:rsid w:val="00E51F00"/>
    <w:rsid w:val="00E52911"/>
    <w:rsid w:val="00E53589"/>
    <w:rsid w:val="00E53A19"/>
    <w:rsid w:val="00E54547"/>
    <w:rsid w:val="00E554BA"/>
    <w:rsid w:val="00E62998"/>
    <w:rsid w:val="00E629B0"/>
    <w:rsid w:val="00E62B53"/>
    <w:rsid w:val="00E62F76"/>
    <w:rsid w:val="00E632C7"/>
    <w:rsid w:val="00E6666B"/>
    <w:rsid w:val="00E71755"/>
    <w:rsid w:val="00E72EEB"/>
    <w:rsid w:val="00E73C43"/>
    <w:rsid w:val="00E74039"/>
    <w:rsid w:val="00E7575C"/>
    <w:rsid w:val="00E8053B"/>
    <w:rsid w:val="00E81744"/>
    <w:rsid w:val="00E8254A"/>
    <w:rsid w:val="00E83328"/>
    <w:rsid w:val="00E83BE3"/>
    <w:rsid w:val="00E84D1B"/>
    <w:rsid w:val="00E8622A"/>
    <w:rsid w:val="00E86445"/>
    <w:rsid w:val="00E8769E"/>
    <w:rsid w:val="00E87DED"/>
    <w:rsid w:val="00E91443"/>
    <w:rsid w:val="00E92C04"/>
    <w:rsid w:val="00E92D69"/>
    <w:rsid w:val="00E93053"/>
    <w:rsid w:val="00E944B8"/>
    <w:rsid w:val="00EA0CE8"/>
    <w:rsid w:val="00EA0FA2"/>
    <w:rsid w:val="00EA14C2"/>
    <w:rsid w:val="00EA3A83"/>
    <w:rsid w:val="00EA403C"/>
    <w:rsid w:val="00EA679D"/>
    <w:rsid w:val="00EA7AA2"/>
    <w:rsid w:val="00EB0FB1"/>
    <w:rsid w:val="00EB44C6"/>
    <w:rsid w:val="00EB4533"/>
    <w:rsid w:val="00EB4926"/>
    <w:rsid w:val="00EB58B5"/>
    <w:rsid w:val="00EB63DA"/>
    <w:rsid w:val="00EB68E4"/>
    <w:rsid w:val="00EB791B"/>
    <w:rsid w:val="00EC00CD"/>
    <w:rsid w:val="00EC04F6"/>
    <w:rsid w:val="00EC3289"/>
    <w:rsid w:val="00EC5E7E"/>
    <w:rsid w:val="00ED0928"/>
    <w:rsid w:val="00ED2AFC"/>
    <w:rsid w:val="00ED4ACE"/>
    <w:rsid w:val="00ED7310"/>
    <w:rsid w:val="00ED7A9F"/>
    <w:rsid w:val="00EE0CC7"/>
    <w:rsid w:val="00EE48B4"/>
    <w:rsid w:val="00EE53CA"/>
    <w:rsid w:val="00EE58E3"/>
    <w:rsid w:val="00EE612A"/>
    <w:rsid w:val="00EE7804"/>
    <w:rsid w:val="00EF08D5"/>
    <w:rsid w:val="00EF0FD3"/>
    <w:rsid w:val="00EF4471"/>
    <w:rsid w:val="00EF7A12"/>
    <w:rsid w:val="00F01F76"/>
    <w:rsid w:val="00F04C3F"/>
    <w:rsid w:val="00F04E10"/>
    <w:rsid w:val="00F103ED"/>
    <w:rsid w:val="00F11ADC"/>
    <w:rsid w:val="00F11ED8"/>
    <w:rsid w:val="00F12F03"/>
    <w:rsid w:val="00F140F7"/>
    <w:rsid w:val="00F15B30"/>
    <w:rsid w:val="00F15BBE"/>
    <w:rsid w:val="00F16F55"/>
    <w:rsid w:val="00F17552"/>
    <w:rsid w:val="00F1781A"/>
    <w:rsid w:val="00F2084B"/>
    <w:rsid w:val="00F216E3"/>
    <w:rsid w:val="00F27EEC"/>
    <w:rsid w:val="00F303E8"/>
    <w:rsid w:val="00F31700"/>
    <w:rsid w:val="00F326C2"/>
    <w:rsid w:val="00F32E5A"/>
    <w:rsid w:val="00F338C9"/>
    <w:rsid w:val="00F34D49"/>
    <w:rsid w:val="00F34F55"/>
    <w:rsid w:val="00F3608C"/>
    <w:rsid w:val="00F3637B"/>
    <w:rsid w:val="00F375F4"/>
    <w:rsid w:val="00F37AA5"/>
    <w:rsid w:val="00F4298E"/>
    <w:rsid w:val="00F4315C"/>
    <w:rsid w:val="00F436A6"/>
    <w:rsid w:val="00F44C93"/>
    <w:rsid w:val="00F453D0"/>
    <w:rsid w:val="00F4562B"/>
    <w:rsid w:val="00F45F1C"/>
    <w:rsid w:val="00F47A24"/>
    <w:rsid w:val="00F504F0"/>
    <w:rsid w:val="00F5060D"/>
    <w:rsid w:val="00F5487D"/>
    <w:rsid w:val="00F55250"/>
    <w:rsid w:val="00F5733B"/>
    <w:rsid w:val="00F57C71"/>
    <w:rsid w:val="00F60515"/>
    <w:rsid w:val="00F61445"/>
    <w:rsid w:val="00F65ED5"/>
    <w:rsid w:val="00F67B82"/>
    <w:rsid w:val="00F728A6"/>
    <w:rsid w:val="00F72E69"/>
    <w:rsid w:val="00F738D8"/>
    <w:rsid w:val="00F750D7"/>
    <w:rsid w:val="00F76945"/>
    <w:rsid w:val="00F77B31"/>
    <w:rsid w:val="00F804F4"/>
    <w:rsid w:val="00F81BC3"/>
    <w:rsid w:val="00F82FE2"/>
    <w:rsid w:val="00F8497A"/>
    <w:rsid w:val="00F849D7"/>
    <w:rsid w:val="00F8664C"/>
    <w:rsid w:val="00F91879"/>
    <w:rsid w:val="00F92FBD"/>
    <w:rsid w:val="00F9439F"/>
    <w:rsid w:val="00F96ADE"/>
    <w:rsid w:val="00FA0371"/>
    <w:rsid w:val="00FA18AB"/>
    <w:rsid w:val="00FA208E"/>
    <w:rsid w:val="00FA276A"/>
    <w:rsid w:val="00FA4195"/>
    <w:rsid w:val="00FA4832"/>
    <w:rsid w:val="00FA7ADC"/>
    <w:rsid w:val="00FB227B"/>
    <w:rsid w:val="00FB27E9"/>
    <w:rsid w:val="00FB4894"/>
    <w:rsid w:val="00FB582C"/>
    <w:rsid w:val="00FB6DB7"/>
    <w:rsid w:val="00FB7B77"/>
    <w:rsid w:val="00FC0552"/>
    <w:rsid w:val="00FC0B5C"/>
    <w:rsid w:val="00FC0CA4"/>
    <w:rsid w:val="00FC23FE"/>
    <w:rsid w:val="00FC3B47"/>
    <w:rsid w:val="00FC3C5F"/>
    <w:rsid w:val="00FC3E6E"/>
    <w:rsid w:val="00FC64C8"/>
    <w:rsid w:val="00FD08DC"/>
    <w:rsid w:val="00FD16FF"/>
    <w:rsid w:val="00FD4D73"/>
    <w:rsid w:val="00FD6736"/>
    <w:rsid w:val="00FD736A"/>
    <w:rsid w:val="00FE01E2"/>
    <w:rsid w:val="00FE0F78"/>
    <w:rsid w:val="00FE193D"/>
    <w:rsid w:val="00FE2B78"/>
    <w:rsid w:val="00FE31A5"/>
    <w:rsid w:val="00FE472B"/>
    <w:rsid w:val="00FE7E62"/>
    <w:rsid w:val="00FF0710"/>
    <w:rsid w:val="00FF150D"/>
    <w:rsid w:val="00FF18D8"/>
    <w:rsid w:val="00FF2968"/>
    <w:rsid w:val="00FF2C1E"/>
    <w:rsid w:val="00FF4198"/>
    <w:rsid w:val="00FF69F5"/>
    <w:rsid w:val="00FF7B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33719"/>
  <w14:defaultImageDpi w14:val="32767"/>
  <w15:chartTrackingRefBased/>
  <w15:docId w15:val="{12AE1C91-ADA2-41D7-93E5-E62B57EF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B5C"/>
    <w:rPr>
      <w:rFonts w:cs="Times New Roman"/>
      <w:kern w:val="0"/>
    </w:rPr>
  </w:style>
  <w:style w:type="paragraph" w:styleId="Heading1">
    <w:name w:val="heading 1"/>
    <w:basedOn w:val="Normal"/>
    <w:next w:val="Normal"/>
    <w:link w:val="Heading1Char"/>
    <w:uiPriority w:val="9"/>
    <w:qFormat/>
    <w:rsid w:val="00B33223"/>
    <w:pPr>
      <w:keepNext/>
      <w:keepLines/>
      <w:spacing w:before="240" w:line="36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24A7"/>
    <w:pPr>
      <w:keepNext/>
      <w:keepLines/>
      <w:spacing w:before="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8F26E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342"/>
    <w:pPr>
      <w:spacing w:after="160" w:line="259" w:lineRule="auto"/>
      <w:ind w:left="720"/>
      <w:contextualSpacing/>
    </w:pPr>
    <w:rPr>
      <w:sz w:val="22"/>
      <w:szCs w:val="22"/>
      <w:lang w:val="en-GB" w:eastAsia="en-US"/>
    </w:rPr>
  </w:style>
  <w:style w:type="character" w:styleId="Strong">
    <w:name w:val="Strong"/>
    <w:basedOn w:val="DefaultParagraphFont"/>
    <w:uiPriority w:val="22"/>
    <w:qFormat/>
    <w:rsid w:val="00115B99"/>
    <w:rPr>
      <w:b/>
      <w:bCs/>
    </w:rPr>
  </w:style>
  <w:style w:type="character" w:customStyle="1" w:styleId="apple-converted-space">
    <w:name w:val="apple-converted-space"/>
    <w:basedOn w:val="DefaultParagraphFont"/>
    <w:rsid w:val="00115B99"/>
  </w:style>
  <w:style w:type="paragraph" w:styleId="NormalWeb">
    <w:name w:val="Normal (Web)"/>
    <w:basedOn w:val="Normal"/>
    <w:uiPriority w:val="99"/>
    <w:unhideWhenUsed/>
    <w:rsid w:val="00257126"/>
    <w:pPr>
      <w:spacing w:before="100" w:beforeAutospacing="1" w:after="100" w:afterAutospacing="1"/>
    </w:pPr>
  </w:style>
  <w:style w:type="character" w:styleId="Emphasis">
    <w:name w:val="Emphasis"/>
    <w:basedOn w:val="DefaultParagraphFont"/>
    <w:uiPriority w:val="20"/>
    <w:qFormat/>
    <w:rsid w:val="005A7362"/>
    <w:rPr>
      <w:i/>
      <w:iCs/>
    </w:rPr>
  </w:style>
  <w:style w:type="paragraph" w:styleId="Footer">
    <w:name w:val="footer"/>
    <w:basedOn w:val="Normal"/>
    <w:link w:val="FooterChar"/>
    <w:uiPriority w:val="99"/>
    <w:unhideWhenUsed/>
    <w:rsid w:val="0023070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3070F"/>
    <w:rPr>
      <w:rFonts w:ascii="Times New Roman" w:hAnsi="Times New Roman" w:cs="Times New Roman"/>
      <w:kern w:val="0"/>
      <w:sz w:val="20"/>
      <w:szCs w:val="20"/>
    </w:rPr>
  </w:style>
  <w:style w:type="character" w:styleId="PageNumber">
    <w:name w:val="page number"/>
    <w:basedOn w:val="DefaultParagraphFont"/>
    <w:uiPriority w:val="99"/>
    <w:semiHidden/>
    <w:unhideWhenUsed/>
    <w:rsid w:val="0023070F"/>
  </w:style>
  <w:style w:type="character" w:styleId="CommentReference">
    <w:name w:val="annotation reference"/>
    <w:basedOn w:val="DefaultParagraphFont"/>
    <w:uiPriority w:val="99"/>
    <w:semiHidden/>
    <w:unhideWhenUsed/>
    <w:rsid w:val="0037684E"/>
    <w:rPr>
      <w:sz w:val="16"/>
      <w:szCs w:val="16"/>
    </w:rPr>
  </w:style>
  <w:style w:type="paragraph" w:styleId="CommentText">
    <w:name w:val="annotation text"/>
    <w:basedOn w:val="Normal"/>
    <w:link w:val="CommentTextChar"/>
    <w:uiPriority w:val="99"/>
    <w:unhideWhenUsed/>
    <w:rsid w:val="0037684E"/>
    <w:pPr>
      <w:spacing w:after="160"/>
    </w:pPr>
    <w:rPr>
      <w:rFonts w:cstheme="minorBidi"/>
      <w:sz w:val="20"/>
      <w:szCs w:val="20"/>
      <w:lang w:val="en-GB" w:eastAsia="en-US"/>
    </w:rPr>
  </w:style>
  <w:style w:type="character" w:customStyle="1" w:styleId="CommentTextChar">
    <w:name w:val="Comment Text Char"/>
    <w:basedOn w:val="DefaultParagraphFont"/>
    <w:link w:val="CommentText"/>
    <w:uiPriority w:val="99"/>
    <w:rsid w:val="0037684E"/>
    <w:rPr>
      <w:kern w:val="0"/>
      <w:sz w:val="20"/>
      <w:szCs w:val="20"/>
      <w:lang w:val="en-GB" w:eastAsia="en-US"/>
    </w:rPr>
  </w:style>
  <w:style w:type="paragraph" w:styleId="BalloonText">
    <w:name w:val="Balloon Text"/>
    <w:basedOn w:val="Normal"/>
    <w:link w:val="BalloonTextChar"/>
    <w:uiPriority w:val="99"/>
    <w:semiHidden/>
    <w:unhideWhenUsed/>
    <w:rsid w:val="0037684E"/>
    <w:rPr>
      <w:rFonts w:ascii="PMingLiU" w:eastAsia="PMingLiU"/>
      <w:sz w:val="18"/>
      <w:szCs w:val="18"/>
    </w:rPr>
  </w:style>
  <w:style w:type="character" w:customStyle="1" w:styleId="BalloonTextChar">
    <w:name w:val="Balloon Text Char"/>
    <w:basedOn w:val="DefaultParagraphFont"/>
    <w:link w:val="BalloonText"/>
    <w:uiPriority w:val="99"/>
    <w:semiHidden/>
    <w:rsid w:val="0037684E"/>
    <w:rPr>
      <w:rFonts w:ascii="PMingLiU" w:eastAsia="PMingLiU" w:hAnsi="Times New Roman" w:cs="Times New Roman"/>
      <w:kern w:val="0"/>
      <w:sz w:val="18"/>
      <w:szCs w:val="18"/>
    </w:rPr>
  </w:style>
  <w:style w:type="paragraph" w:styleId="CommentSubject">
    <w:name w:val="annotation subject"/>
    <w:basedOn w:val="CommentText"/>
    <w:next w:val="CommentText"/>
    <w:link w:val="CommentSubjectChar"/>
    <w:uiPriority w:val="99"/>
    <w:semiHidden/>
    <w:unhideWhenUsed/>
    <w:rsid w:val="00A269C5"/>
    <w:pPr>
      <w:spacing w:after="0"/>
    </w:pPr>
    <w:rPr>
      <w:rFonts w:ascii="Times New Roman" w:hAnsi="Times New Roman" w:cs="Times New Roman"/>
      <w:b/>
      <w:bCs/>
      <w:lang w:val="en-US" w:eastAsia="zh-TW"/>
    </w:rPr>
  </w:style>
  <w:style w:type="character" w:customStyle="1" w:styleId="CommentSubjectChar">
    <w:name w:val="Comment Subject Char"/>
    <w:basedOn w:val="CommentTextChar"/>
    <w:link w:val="CommentSubject"/>
    <w:uiPriority w:val="99"/>
    <w:semiHidden/>
    <w:rsid w:val="00A269C5"/>
    <w:rPr>
      <w:rFonts w:ascii="Times New Roman" w:hAnsi="Times New Roman" w:cs="Times New Roman"/>
      <w:b/>
      <w:bCs/>
      <w:kern w:val="0"/>
      <w:sz w:val="20"/>
      <w:szCs w:val="20"/>
      <w:lang w:val="en-GB" w:eastAsia="en-US"/>
    </w:rPr>
  </w:style>
  <w:style w:type="paragraph" w:styleId="Revision">
    <w:name w:val="Revision"/>
    <w:hidden/>
    <w:uiPriority w:val="99"/>
    <w:semiHidden/>
    <w:rsid w:val="00A269C5"/>
    <w:rPr>
      <w:rFonts w:ascii="Times New Roman" w:hAnsi="Times New Roman" w:cs="Times New Roman"/>
      <w:kern w:val="0"/>
    </w:rPr>
  </w:style>
  <w:style w:type="paragraph" w:customStyle="1" w:styleId="EndNoteBibliographyTitle">
    <w:name w:val="EndNote Bibliography Title"/>
    <w:basedOn w:val="Normal"/>
    <w:rsid w:val="00562C9B"/>
    <w:pPr>
      <w:jc w:val="center"/>
    </w:pPr>
    <w:rPr>
      <w:rFonts w:ascii="Times New Roman" w:hAnsi="Times New Roman"/>
    </w:rPr>
  </w:style>
  <w:style w:type="paragraph" w:customStyle="1" w:styleId="EndNoteBibliography">
    <w:name w:val="EndNote Bibliography"/>
    <w:basedOn w:val="Normal"/>
    <w:rsid w:val="00562C9B"/>
    <w:pPr>
      <w:jc w:val="both"/>
    </w:pPr>
    <w:rPr>
      <w:rFonts w:ascii="Times New Roman" w:hAnsi="Times New Roman"/>
    </w:rPr>
  </w:style>
  <w:style w:type="character" w:styleId="Hyperlink">
    <w:name w:val="Hyperlink"/>
    <w:basedOn w:val="DefaultParagraphFont"/>
    <w:uiPriority w:val="99"/>
    <w:unhideWhenUsed/>
    <w:rsid w:val="00562C9B"/>
    <w:rPr>
      <w:color w:val="0563C1" w:themeColor="hyperlink"/>
      <w:u w:val="single"/>
    </w:rPr>
  </w:style>
  <w:style w:type="character" w:customStyle="1" w:styleId="UnresolvedMention1">
    <w:name w:val="Unresolved Mention1"/>
    <w:basedOn w:val="DefaultParagraphFont"/>
    <w:uiPriority w:val="99"/>
    <w:rsid w:val="00E24263"/>
    <w:rPr>
      <w:color w:val="605E5C"/>
      <w:shd w:val="clear" w:color="auto" w:fill="E1DFDD"/>
    </w:rPr>
  </w:style>
  <w:style w:type="paragraph" w:styleId="NoSpacing">
    <w:name w:val="No Spacing"/>
    <w:uiPriority w:val="1"/>
    <w:qFormat/>
    <w:rsid w:val="002347CD"/>
    <w:rPr>
      <w:rFonts w:ascii="Times New Roman" w:hAnsi="Times New Roman" w:cs="Times New Roman"/>
      <w:kern w:val="0"/>
    </w:rPr>
  </w:style>
  <w:style w:type="character" w:customStyle="1" w:styleId="Heading1Char">
    <w:name w:val="Heading 1 Char"/>
    <w:basedOn w:val="DefaultParagraphFont"/>
    <w:link w:val="Heading1"/>
    <w:uiPriority w:val="9"/>
    <w:rsid w:val="002347CD"/>
    <w:rPr>
      <w:rFonts w:asciiTheme="majorHAnsi" w:eastAsiaTheme="majorEastAsia" w:hAnsiTheme="majorHAnsi" w:cstheme="majorBidi"/>
      <w:color w:val="2F5496" w:themeColor="accent1" w:themeShade="BF"/>
      <w:kern w:val="0"/>
      <w:sz w:val="32"/>
      <w:szCs w:val="32"/>
    </w:rPr>
  </w:style>
  <w:style w:type="character" w:customStyle="1" w:styleId="Heading2Char">
    <w:name w:val="Heading 2 Char"/>
    <w:basedOn w:val="DefaultParagraphFont"/>
    <w:link w:val="Heading2"/>
    <w:uiPriority w:val="9"/>
    <w:rsid w:val="00A224A7"/>
    <w:rPr>
      <w:rFonts w:asciiTheme="majorHAnsi" w:eastAsiaTheme="majorEastAsia" w:hAnsiTheme="majorHAnsi" w:cstheme="majorBidi"/>
      <w:b/>
      <w:color w:val="2F5496" w:themeColor="accent1" w:themeShade="BF"/>
      <w:kern w:val="0"/>
      <w:sz w:val="26"/>
      <w:szCs w:val="26"/>
    </w:rPr>
  </w:style>
  <w:style w:type="character" w:customStyle="1" w:styleId="Heading3Char">
    <w:name w:val="Heading 3 Char"/>
    <w:basedOn w:val="DefaultParagraphFont"/>
    <w:link w:val="Heading3"/>
    <w:uiPriority w:val="9"/>
    <w:rsid w:val="008F26E9"/>
    <w:rPr>
      <w:rFonts w:asciiTheme="majorHAnsi" w:eastAsiaTheme="majorEastAsia" w:hAnsiTheme="majorHAnsi" w:cstheme="majorBidi"/>
      <w:color w:val="1F3763" w:themeColor="accent1" w:themeShade="7F"/>
      <w:kern w:val="0"/>
    </w:rPr>
  </w:style>
  <w:style w:type="numbering" w:customStyle="1" w:styleId="CurrentList1">
    <w:name w:val="Current List1"/>
    <w:uiPriority w:val="99"/>
    <w:rsid w:val="00B33223"/>
    <w:pPr>
      <w:numPr>
        <w:numId w:val="17"/>
      </w:numPr>
    </w:pPr>
  </w:style>
  <w:style w:type="paragraph" w:styleId="Bibliography">
    <w:name w:val="Bibliography"/>
    <w:basedOn w:val="Normal"/>
    <w:next w:val="Normal"/>
    <w:uiPriority w:val="37"/>
    <w:unhideWhenUsed/>
    <w:rsid w:val="00B01825"/>
    <w:pPr>
      <w:tabs>
        <w:tab w:val="left" w:pos="380"/>
      </w:tabs>
      <w:ind w:left="720" w:hanging="720"/>
    </w:pPr>
  </w:style>
  <w:style w:type="character" w:customStyle="1" w:styleId="title-text">
    <w:name w:val="title-text"/>
    <w:basedOn w:val="DefaultParagraphFont"/>
    <w:rsid w:val="00CC6DC0"/>
  </w:style>
  <w:style w:type="character" w:styleId="UnresolvedMention">
    <w:name w:val="Unresolved Mention"/>
    <w:basedOn w:val="DefaultParagraphFont"/>
    <w:uiPriority w:val="99"/>
    <w:rsid w:val="008866E9"/>
    <w:rPr>
      <w:color w:val="605E5C"/>
      <w:shd w:val="clear" w:color="auto" w:fill="E1DFDD"/>
    </w:rPr>
  </w:style>
  <w:style w:type="paragraph" w:styleId="Header">
    <w:name w:val="header"/>
    <w:basedOn w:val="Normal"/>
    <w:link w:val="HeaderChar"/>
    <w:uiPriority w:val="99"/>
    <w:semiHidden/>
    <w:unhideWhenUsed/>
    <w:rsid w:val="003E1B76"/>
    <w:pPr>
      <w:tabs>
        <w:tab w:val="center" w:pos="4513"/>
        <w:tab w:val="right" w:pos="9026"/>
      </w:tabs>
    </w:pPr>
  </w:style>
  <w:style w:type="character" w:customStyle="1" w:styleId="HeaderChar">
    <w:name w:val="Header Char"/>
    <w:basedOn w:val="DefaultParagraphFont"/>
    <w:link w:val="Header"/>
    <w:uiPriority w:val="99"/>
    <w:semiHidden/>
    <w:rsid w:val="003E1B76"/>
    <w:rPr>
      <w:rFonts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198">
      <w:bodyDiv w:val="1"/>
      <w:marLeft w:val="0"/>
      <w:marRight w:val="0"/>
      <w:marTop w:val="0"/>
      <w:marBottom w:val="0"/>
      <w:divBdr>
        <w:top w:val="none" w:sz="0" w:space="0" w:color="auto"/>
        <w:left w:val="none" w:sz="0" w:space="0" w:color="auto"/>
        <w:bottom w:val="none" w:sz="0" w:space="0" w:color="auto"/>
        <w:right w:val="none" w:sz="0" w:space="0" w:color="auto"/>
      </w:divBdr>
    </w:div>
    <w:div w:id="10647087">
      <w:bodyDiv w:val="1"/>
      <w:marLeft w:val="0"/>
      <w:marRight w:val="0"/>
      <w:marTop w:val="0"/>
      <w:marBottom w:val="0"/>
      <w:divBdr>
        <w:top w:val="none" w:sz="0" w:space="0" w:color="auto"/>
        <w:left w:val="none" w:sz="0" w:space="0" w:color="auto"/>
        <w:bottom w:val="none" w:sz="0" w:space="0" w:color="auto"/>
        <w:right w:val="none" w:sz="0" w:space="0" w:color="auto"/>
      </w:divBdr>
      <w:divsChild>
        <w:div w:id="918901279">
          <w:marLeft w:val="0"/>
          <w:marRight w:val="0"/>
          <w:marTop w:val="120"/>
          <w:marBottom w:val="0"/>
          <w:divBdr>
            <w:top w:val="none" w:sz="0" w:space="0" w:color="auto"/>
            <w:left w:val="none" w:sz="0" w:space="0" w:color="auto"/>
            <w:bottom w:val="none" w:sz="0" w:space="0" w:color="auto"/>
            <w:right w:val="none" w:sz="0" w:space="0" w:color="auto"/>
          </w:divBdr>
        </w:div>
      </w:divsChild>
    </w:div>
    <w:div w:id="11884499">
      <w:bodyDiv w:val="1"/>
      <w:marLeft w:val="0"/>
      <w:marRight w:val="0"/>
      <w:marTop w:val="0"/>
      <w:marBottom w:val="0"/>
      <w:divBdr>
        <w:top w:val="none" w:sz="0" w:space="0" w:color="auto"/>
        <w:left w:val="none" w:sz="0" w:space="0" w:color="auto"/>
        <w:bottom w:val="none" w:sz="0" w:space="0" w:color="auto"/>
        <w:right w:val="none" w:sz="0" w:space="0" w:color="auto"/>
      </w:divBdr>
    </w:div>
    <w:div w:id="80110168">
      <w:bodyDiv w:val="1"/>
      <w:marLeft w:val="0"/>
      <w:marRight w:val="0"/>
      <w:marTop w:val="0"/>
      <w:marBottom w:val="0"/>
      <w:divBdr>
        <w:top w:val="none" w:sz="0" w:space="0" w:color="auto"/>
        <w:left w:val="none" w:sz="0" w:space="0" w:color="auto"/>
        <w:bottom w:val="none" w:sz="0" w:space="0" w:color="auto"/>
        <w:right w:val="none" w:sz="0" w:space="0" w:color="auto"/>
      </w:divBdr>
    </w:div>
    <w:div w:id="100996499">
      <w:bodyDiv w:val="1"/>
      <w:marLeft w:val="0"/>
      <w:marRight w:val="0"/>
      <w:marTop w:val="0"/>
      <w:marBottom w:val="0"/>
      <w:divBdr>
        <w:top w:val="none" w:sz="0" w:space="0" w:color="auto"/>
        <w:left w:val="none" w:sz="0" w:space="0" w:color="auto"/>
        <w:bottom w:val="none" w:sz="0" w:space="0" w:color="auto"/>
        <w:right w:val="none" w:sz="0" w:space="0" w:color="auto"/>
      </w:divBdr>
    </w:div>
    <w:div w:id="180512085">
      <w:bodyDiv w:val="1"/>
      <w:marLeft w:val="0"/>
      <w:marRight w:val="0"/>
      <w:marTop w:val="0"/>
      <w:marBottom w:val="0"/>
      <w:divBdr>
        <w:top w:val="none" w:sz="0" w:space="0" w:color="auto"/>
        <w:left w:val="none" w:sz="0" w:space="0" w:color="auto"/>
        <w:bottom w:val="none" w:sz="0" w:space="0" w:color="auto"/>
        <w:right w:val="none" w:sz="0" w:space="0" w:color="auto"/>
      </w:divBdr>
    </w:div>
    <w:div w:id="182326703">
      <w:bodyDiv w:val="1"/>
      <w:marLeft w:val="0"/>
      <w:marRight w:val="0"/>
      <w:marTop w:val="0"/>
      <w:marBottom w:val="0"/>
      <w:divBdr>
        <w:top w:val="none" w:sz="0" w:space="0" w:color="auto"/>
        <w:left w:val="none" w:sz="0" w:space="0" w:color="auto"/>
        <w:bottom w:val="none" w:sz="0" w:space="0" w:color="auto"/>
        <w:right w:val="none" w:sz="0" w:space="0" w:color="auto"/>
      </w:divBdr>
    </w:div>
    <w:div w:id="185143055">
      <w:bodyDiv w:val="1"/>
      <w:marLeft w:val="0"/>
      <w:marRight w:val="0"/>
      <w:marTop w:val="0"/>
      <w:marBottom w:val="0"/>
      <w:divBdr>
        <w:top w:val="none" w:sz="0" w:space="0" w:color="auto"/>
        <w:left w:val="none" w:sz="0" w:space="0" w:color="auto"/>
        <w:bottom w:val="none" w:sz="0" w:space="0" w:color="auto"/>
        <w:right w:val="none" w:sz="0" w:space="0" w:color="auto"/>
      </w:divBdr>
      <w:divsChild>
        <w:div w:id="1684741609">
          <w:marLeft w:val="0"/>
          <w:marRight w:val="0"/>
          <w:marTop w:val="0"/>
          <w:marBottom w:val="0"/>
          <w:divBdr>
            <w:top w:val="none" w:sz="0" w:space="0" w:color="auto"/>
            <w:left w:val="none" w:sz="0" w:space="0" w:color="auto"/>
            <w:bottom w:val="none" w:sz="0" w:space="0" w:color="auto"/>
            <w:right w:val="none" w:sz="0" w:space="0" w:color="auto"/>
          </w:divBdr>
          <w:divsChild>
            <w:div w:id="861936111">
              <w:marLeft w:val="0"/>
              <w:marRight w:val="0"/>
              <w:marTop w:val="0"/>
              <w:marBottom w:val="0"/>
              <w:divBdr>
                <w:top w:val="none" w:sz="0" w:space="0" w:color="auto"/>
                <w:left w:val="none" w:sz="0" w:space="0" w:color="auto"/>
                <w:bottom w:val="none" w:sz="0" w:space="0" w:color="auto"/>
                <w:right w:val="none" w:sz="0" w:space="0" w:color="auto"/>
              </w:divBdr>
              <w:divsChild>
                <w:div w:id="80277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7590">
      <w:bodyDiv w:val="1"/>
      <w:marLeft w:val="0"/>
      <w:marRight w:val="0"/>
      <w:marTop w:val="0"/>
      <w:marBottom w:val="0"/>
      <w:divBdr>
        <w:top w:val="none" w:sz="0" w:space="0" w:color="auto"/>
        <w:left w:val="none" w:sz="0" w:space="0" w:color="auto"/>
        <w:bottom w:val="none" w:sz="0" w:space="0" w:color="auto"/>
        <w:right w:val="none" w:sz="0" w:space="0" w:color="auto"/>
      </w:divBdr>
      <w:divsChild>
        <w:div w:id="192772185">
          <w:marLeft w:val="0"/>
          <w:marRight w:val="0"/>
          <w:marTop w:val="0"/>
          <w:marBottom w:val="240"/>
          <w:divBdr>
            <w:top w:val="none" w:sz="0" w:space="0" w:color="auto"/>
            <w:left w:val="none" w:sz="0" w:space="0" w:color="auto"/>
            <w:bottom w:val="none" w:sz="0" w:space="0" w:color="auto"/>
            <w:right w:val="none" w:sz="0" w:space="0" w:color="auto"/>
          </w:divBdr>
        </w:div>
      </w:divsChild>
    </w:div>
    <w:div w:id="224606181">
      <w:bodyDiv w:val="1"/>
      <w:marLeft w:val="0"/>
      <w:marRight w:val="0"/>
      <w:marTop w:val="0"/>
      <w:marBottom w:val="0"/>
      <w:divBdr>
        <w:top w:val="none" w:sz="0" w:space="0" w:color="auto"/>
        <w:left w:val="none" w:sz="0" w:space="0" w:color="auto"/>
        <w:bottom w:val="none" w:sz="0" w:space="0" w:color="auto"/>
        <w:right w:val="none" w:sz="0" w:space="0" w:color="auto"/>
      </w:divBdr>
    </w:div>
    <w:div w:id="224874970">
      <w:bodyDiv w:val="1"/>
      <w:marLeft w:val="0"/>
      <w:marRight w:val="0"/>
      <w:marTop w:val="0"/>
      <w:marBottom w:val="0"/>
      <w:divBdr>
        <w:top w:val="none" w:sz="0" w:space="0" w:color="auto"/>
        <w:left w:val="none" w:sz="0" w:space="0" w:color="auto"/>
        <w:bottom w:val="none" w:sz="0" w:space="0" w:color="auto"/>
        <w:right w:val="none" w:sz="0" w:space="0" w:color="auto"/>
      </w:divBdr>
    </w:div>
    <w:div w:id="244076814">
      <w:bodyDiv w:val="1"/>
      <w:marLeft w:val="0"/>
      <w:marRight w:val="0"/>
      <w:marTop w:val="0"/>
      <w:marBottom w:val="0"/>
      <w:divBdr>
        <w:top w:val="none" w:sz="0" w:space="0" w:color="auto"/>
        <w:left w:val="none" w:sz="0" w:space="0" w:color="auto"/>
        <w:bottom w:val="none" w:sz="0" w:space="0" w:color="auto"/>
        <w:right w:val="none" w:sz="0" w:space="0" w:color="auto"/>
      </w:divBdr>
    </w:div>
    <w:div w:id="255334513">
      <w:bodyDiv w:val="1"/>
      <w:marLeft w:val="0"/>
      <w:marRight w:val="0"/>
      <w:marTop w:val="0"/>
      <w:marBottom w:val="0"/>
      <w:divBdr>
        <w:top w:val="none" w:sz="0" w:space="0" w:color="auto"/>
        <w:left w:val="none" w:sz="0" w:space="0" w:color="auto"/>
        <w:bottom w:val="none" w:sz="0" w:space="0" w:color="auto"/>
        <w:right w:val="none" w:sz="0" w:space="0" w:color="auto"/>
      </w:divBdr>
    </w:div>
    <w:div w:id="269972877">
      <w:bodyDiv w:val="1"/>
      <w:marLeft w:val="0"/>
      <w:marRight w:val="0"/>
      <w:marTop w:val="0"/>
      <w:marBottom w:val="0"/>
      <w:divBdr>
        <w:top w:val="none" w:sz="0" w:space="0" w:color="auto"/>
        <w:left w:val="none" w:sz="0" w:space="0" w:color="auto"/>
        <w:bottom w:val="none" w:sz="0" w:space="0" w:color="auto"/>
        <w:right w:val="none" w:sz="0" w:space="0" w:color="auto"/>
      </w:divBdr>
    </w:div>
    <w:div w:id="273221298">
      <w:bodyDiv w:val="1"/>
      <w:marLeft w:val="0"/>
      <w:marRight w:val="0"/>
      <w:marTop w:val="0"/>
      <w:marBottom w:val="0"/>
      <w:divBdr>
        <w:top w:val="none" w:sz="0" w:space="0" w:color="auto"/>
        <w:left w:val="none" w:sz="0" w:space="0" w:color="auto"/>
        <w:bottom w:val="none" w:sz="0" w:space="0" w:color="auto"/>
        <w:right w:val="none" w:sz="0" w:space="0" w:color="auto"/>
      </w:divBdr>
    </w:div>
    <w:div w:id="420876892">
      <w:bodyDiv w:val="1"/>
      <w:marLeft w:val="0"/>
      <w:marRight w:val="0"/>
      <w:marTop w:val="0"/>
      <w:marBottom w:val="0"/>
      <w:divBdr>
        <w:top w:val="none" w:sz="0" w:space="0" w:color="auto"/>
        <w:left w:val="none" w:sz="0" w:space="0" w:color="auto"/>
        <w:bottom w:val="none" w:sz="0" w:space="0" w:color="auto"/>
        <w:right w:val="none" w:sz="0" w:space="0" w:color="auto"/>
      </w:divBdr>
    </w:div>
    <w:div w:id="491145759">
      <w:bodyDiv w:val="1"/>
      <w:marLeft w:val="0"/>
      <w:marRight w:val="0"/>
      <w:marTop w:val="0"/>
      <w:marBottom w:val="0"/>
      <w:divBdr>
        <w:top w:val="none" w:sz="0" w:space="0" w:color="auto"/>
        <w:left w:val="none" w:sz="0" w:space="0" w:color="auto"/>
        <w:bottom w:val="none" w:sz="0" w:space="0" w:color="auto"/>
        <w:right w:val="none" w:sz="0" w:space="0" w:color="auto"/>
      </w:divBdr>
      <w:divsChild>
        <w:div w:id="1016883805">
          <w:marLeft w:val="0"/>
          <w:marRight w:val="0"/>
          <w:marTop w:val="0"/>
          <w:marBottom w:val="0"/>
          <w:divBdr>
            <w:top w:val="none" w:sz="0" w:space="0" w:color="auto"/>
            <w:left w:val="none" w:sz="0" w:space="0" w:color="auto"/>
            <w:bottom w:val="none" w:sz="0" w:space="0" w:color="auto"/>
            <w:right w:val="none" w:sz="0" w:space="0" w:color="auto"/>
          </w:divBdr>
          <w:divsChild>
            <w:div w:id="127939426">
              <w:marLeft w:val="0"/>
              <w:marRight w:val="0"/>
              <w:marTop w:val="0"/>
              <w:marBottom w:val="0"/>
              <w:divBdr>
                <w:top w:val="none" w:sz="0" w:space="0" w:color="auto"/>
                <w:left w:val="none" w:sz="0" w:space="0" w:color="auto"/>
                <w:bottom w:val="none" w:sz="0" w:space="0" w:color="auto"/>
                <w:right w:val="none" w:sz="0" w:space="0" w:color="auto"/>
              </w:divBdr>
              <w:divsChild>
                <w:div w:id="15540567">
                  <w:marLeft w:val="0"/>
                  <w:marRight w:val="0"/>
                  <w:marTop w:val="0"/>
                  <w:marBottom w:val="0"/>
                  <w:divBdr>
                    <w:top w:val="none" w:sz="0" w:space="0" w:color="auto"/>
                    <w:left w:val="none" w:sz="0" w:space="0" w:color="auto"/>
                    <w:bottom w:val="none" w:sz="0" w:space="0" w:color="auto"/>
                    <w:right w:val="none" w:sz="0" w:space="0" w:color="auto"/>
                  </w:divBdr>
                  <w:divsChild>
                    <w:div w:id="142403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578034">
      <w:bodyDiv w:val="1"/>
      <w:marLeft w:val="0"/>
      <w:marRight w:val="0"/>
      <w:marTop w:val="0"/>
      <w:marBottom w:val="0"/>
      <w:divBdr>
        <w:top w:val="none" w:sz="0" w:space="0" w:color="auto"/>
        <w:left w:val="none" w:sz="0" w:space="0" w:color="auto"/>
        <w:bottom w:val="none" w:sz="0" w:space="0" w:color="auto"/>
        <w:right w:val="none" w:sz="0" w:space="0" w:color="auto"/>
      </w:divBdr>
    </w:div>
    <w:div w:id="581918158">
      <w:bodyDiv w:val="1"/>
      <w:marLeft w:val="0"/>
      <w:marRight w:val="0"/>
      <w:marTop w:val="0"/>
      <w:marBottom w:val="0"/>
      <w:divBdr>
        <w:top w:val="none" w:sz="0" w:space="0" w:color="auto"/>
        <w:left w:val="none" w:sz="0" w:space="0" w:color="auto"/>
        <w:bottom w:val="none" w:sz="0" w:space="0" w:color="auto"/>
        <w:right w:val="none" w:sz="0" w:space="0" w:color="auto"/>
      </w:divBdr>
    </w:div>
    <w:div w:id="616448645">
      <w:bodyDiv w:val="1"/>
      <w:marLeft w:val="0"/>
      <w:marRight w:val="0"/>
      <w:marTop w:val="0"/>
      <w:marBottom w:val="0"/>
      <w:divBdr>
        <w:top w:val="none" w:sz="0" w:space="0" w:color="auto"/>
        <w:left w:val="none" w:sz="0" w:space="0" w:color="auto"/>
        <w:bottom w:val="none" w:sz="0" w:space="0" w:color="auto"/>
        <w:right w:val="none" w:sz="0" w:space="0" w:color="auto"/>
      </w:divBdr>
    </w:div>
    <w:div w:id="687566578">
      <w:bodyDiv w:val="1"/>
      <w:marLeft w:val="0"/>
      <w:marRight w:val="0"/>
      <w:marTop w:val="0"/>
      <w:marBottom w:val="0"/>
      <w:divBdr>
        <w:top w:val="none" w:sz="0" w:space="0" w:color="auto"/>
        <w:left w:val="none" w:sz="0" w:space="0" w:color="auto"/>
        <w:bottom w:val="none" w:sz="0" w:space="0" w:color="auto"/>
        <w:right w:val="none" w:sz="0" w:space="0" w:color="auto"/>
      </w:divBdr>
    </w:div>
    <w:div w:id="734939436">
      <w:bodyDiv w:val="1"/>
      <w:marLeft w:val="0"/>
      <w:marRight w:val="0"/>
      <w:marTop w:val="0"/>
      <w:marBottom w:val="0"/>
      <w:divBdr>
        <w:top w:val="none" w:sz="0" w:space="0" w:color="auto"/>
        <w:left w:val="none" w:sz="0" w:space="0" w:color="auto"/>
        <w:bottom w:val="none" w:sz="0" w:space="0" w:color="auto"/>
        <w:right w:val="none" w:sz="0" w:space="0" w:color="auto"/>
      </w:divBdr>
    </w:div>
    <w:div w:id="843202001">
      <w:bodyDiv w:val="1"/>
      <w:marLeft w:val="0"/>
      <w:marRight w:val="0"/>
      <w:marTop w:val="0"/>
      <w:marBottom w:val="0"/>
      <w:divBdr>
        <w:top w:val="none" w:sz="0" w:space="0" w:color="auto"/>
        <w:left w:val="none" w:sz="0" w:space="0" w:color="auto"/>
        <w:bottom w:val="none" w:sz="0" w:space="0" w:color="auto"/>
        <w:right w:val="none" w:sz="0" w:space="0" w:color="auto"/>
      </w:divBdr>
    </w:div>
    <w:div w:id="879709605">
      <w:bodyDiv w:val="1"/>
      <w:marLeft w:val="0"/>
      <w:marRight w:val="0"/>
      <w:marTop w:val="0"/>
      <w:marBottom w:val="0"/>
      <w:divBdr>
        <w:top w:val="none" w:sz="0" w:space="0" w:color="auto"/>
        <w:left w:val="none" w:sz="0" w:space="0" w:color="auto"/>
        <w:bottom w:val="none" w:sz="0" w:space="0" w:color="auto"/>
        <w:right w:val="none" w:sz="0" w:space="0" w:color="auto"/>
      </w:divBdr>
    </w:div>
    <w:div w:id="889614391">
      <w:bodyDiv w:val="1"/>
      <w:marLeft w:val="0"/>
      <w:marRight w:val="0"/>
      <w:marTop w:val="0"/>
      <w:marBottom w:val="0"/>
      <w:divBdr>
        <w:top w:val="none" w:sz="0" w:space="0" w:color="auto"/>
        <w:left w:val="none" w:sz="0" w:space="0" w:color="auto"/>
        <w:bottom w:val="none" w:sz="0" w:space="0" w:color="auto"/>
        <w:right w:val="none" w:sz="0" w:space="0" w:color="auto"/>
      </w:divBdr>
      <w:divsChild>
        <w:div w:id="195848984">
          <w:marLeft w:val="0"/>
          <w:marRight w:val="0"/>
          <w:marTop w:val="0"/>
          <w:marBottom w:val="0"/>
          <w:divBdr>
            <w:top w:val="none" w:sz="0" w:space="0" w:color="auto"/>
            <w:left w:val="none" w:sz="0" w:space="0" w:color="auto"/>
            <w:bottom w:val="none" w:sz="0" w:space="0" w:color="auto"/>
            <w:right w:val="none" w:sz="0" w:space="0" w:color="auto"/>
          </w:divBdr>
        </w:div>
        <w:div w:id="336925310">
          <w:marLeft w:val="0"/>
          <w:marRight w:val="0"/>
          <w:marTop w:val="0"/>
          <w:marBottom w:val="0"/>
          <w:divBdr>
            <w:top w:val="none" w:sz="0" w:space="0" w:color="auto"/>
            <w:left w:val="none" w:sz="0" w:space="0" w:color="auto"/>
            <w:bottom w:val="none" w:sz="0" w:space="0" w:color="auto"/>
            <w:right w:val="none" w:sz="0" w:space="0" w:color="auto"/>
          </w:divBdr>
        </w:div>
        <w:div w:id="625038790">
          <w:marLeft w:val="0"/>
          <w:marRight w:val="0"/>
          <w:marTop w:val="0"/>
          <w:marBottom w:val="0"/>
          <w:divBdr>
            <w:top w:val="none" w:sz="0" w:space="0" w:color="auto"/>
            <w:left w:val="none" w:sz="0" w:space="0" w:color="auto"/>
            <w:bottom w:val="none" w:sz="0" w:space="0" w:color="auto"/>
            <w:right w:val="none" w:sz="0" w:space="0" w:color="auto"/>
          </w:divBdr>
        </w:div>
        <w:div w:id="722287540">
          <w:marLeft w:val="0"/>
          <w:marRight w:val="0"/>
          <w:marTop w:val="0"/>
          <w:marBottom w:val="0"/>
          <w:divBdr>
            <w:top w:val="none" w:sz="0" w:space="0" w:color="auto"/>
            <w:left w:val="none" w:sz="0" w:space="0" w:color="auto"/>
            <w:bottom w:val="none" w:sz="0" w:space="0" w:color="auto"/>
            <w:right w:val="none" w:sz="0" w:space="0" w:color="auto"/>
          </w:divBdr>
        </w:div>
        <w:div w:id="831407905">
          <w:marLeft w:val="0"/>
          <w:marRight w:val="0"/>
          <w:marTop w:val="0"/>
          <w:marBottom w:val="0"/>
          <w:divBdr>
            <w:top w:val="none" w:sz="0" w:space="0" w:color="auto"/>
            <w:left w:val="none" w:sz="0" w:space="0" w:color="auto"/>
            <w:bottom w:val="none" w:sz="0" w:space="0" w:color="auto"/>
            <w:right w:val="none" w:sz="0" w:space="0" w:color="auto"/>
          </w:divBdr>
        </w:div>
        <w:div w:id="1217818613">
          <w:marLeft w:val="0"/>
          <w:marRight w:val="0"/>
          <w:marTop w:val="0"/>
          <w:marBottom w:val="0"/>
          <w:divBdr>
            <w:top w:val="none" w:sz="0" w:space="0" w:color="auto"/>
            <w:left w:val="none" w:sz="0" w:space="0" w:color="auto"/>
            <w:bottom w:val="none" w:sz="0" w:space="0" w:color="auto"/>
            <w:right w:val="none" w:sz="0" w:space="0" w:color="auto"/>
          </w:divBdr>
        </w:div>
        <w:div w:id="1709838579">
          <w:marLeft w:val="0"/>
          <w:marRight w:val="0"/>
          <w:marTop w:val="0"/>
          <w:marBottom w:val="0"/>
          <w:divBdr>
            <w:top w:val="none" w:sz="0" w:space="0" w:color="auto"/>
            <w:left w:val="none" w:sz="0" w:space="0" w:color="auto"/>
            <w:bottom w:val="none" w:sz="0" w:space="0" w:color="auto"/>
            <w:right w:val="none" w:sz="0" w:space="0" w:color="auto"/>
          </w:divBdr>
        </w:div>
      </w:divsChild>
    </w:div>
    <w:div w:id="893656849">
      <w:bodyDiv w:val="1"/>
      <w:marLeft w:val="0"/>
      <w:marRight w:val="0"/>
      <w:marTop w:val="0"/>
      <w:marBottom w:val="0"/>
      <w:divBdr>
        <w:top w:val="none" w:sz="0" w:space="0" w:color="auto"/>
        <w:left w:val="none" w:sz="0" w:space="0" w:color="auto"/>
        <w:bottom w:val="none" w:sz="0" w:space="0" w:color="auto"/>
        <w:right w:val="none" w:sz="0" w:space="0" w:color="auto"/>
      </w:divBdr>
    </w:div>
    <w:div w:id="923688482">
      <w:bodyDiv w:val="1"/>
      <w:marLeft w:val="0"/>
      <w:marRight w:val="0"/>
      <w:marTop w:val="0"/>
      <w:marBottom w:val="0"/>
      <w:divBdr>
        <w:top w:val="none" w:sz="0" w:space="0" w:color="auto"/>
        <w:left w:val="none" w:sz="0" w:space="0" w:color="auto"/>
        <w:bottom w:val="none" w:sz="0" w:space="0" w:color="auto"/>
        <w:right w:val="none" w:sz="0" w:space="0" w:color="auto"/>
      </w:divBdr>
    </w:div>
    <w:div w:id="952446421">
      <w:bodyDiv w:val="1"/>
      <w:marLeft w:val="0"/>
      <w:marRight w:val="0"/>
      <w:marTop w:val="0"/>
      <w:marBottom w:val="0"/>
      <w:divBdr>
        <w:top w:val="none" w:sz="0" w:space="0" w:color="auto"/>
        <w:left w:val="none" w:sz="0" w:space="0" w:color="auto"/>
        <w:bottom w:val="none" w:sz="0" w:space="0" w:color="auto"/>
        <w:right w:val="none" w:sz="0" w:space="0" w:color="auto"/>
      </w:divBdr>
    </w:div>
    <w:div w:id="993874121">
      <w:bodyDiv w:val="1"/>
      <w:marLeft w:val="0"/>
      <w:marRight w:val="0"/>
      <w:marTop w:val="0"/>
      <w:marBottom w:val="0"/>
      <w:divBdr>
        <w:top w:val="none" w:sz="0" w:space="0" w:color="auto"/>
        <w:left w:val="none" w:sz="0" w:space="0" w:color="auto"/>
        <w:bottom w:val="none" w:sz="0" w:space="0" w:color="auto"/>
        <w:right w:val="none" w:sz="0" w:space="0" w:color="auto"/>
      </w:divBdr>
    </w:div>
    <w:div w:id="1011638611">
      <w:bodyDiv w:val="1"/>
      <w:marLeft w:val="0"/>
      <w:marRight w:val="0"/>
      <w:marTop w:val="0"/>
      <w:marBottom w:val="0"/>
      <w:divBdr>
        <w:top w:val="none" w:sz="0" w:space="0" w:color="auto"/>
        <w:left w:val="none" w:sz="0" w:space="0" w:color="auto"/>
        <w:bottom w:val="none" w:sz="0" w:space="0" w:color="auto"/>
        <w:right w:val="none" w:sz="0" w:space="0" w:color="auto"/>
      </w:divBdr>
    </w:div>
    <w:div w:id="1020157583">
      <w:bodyDiv w:val="1"/>
      <w:marLeft w:val="0"/>
      <w:marRight w:val="0"/>
      <w:marTop w:val="0"/>
      <w:marBottom w:val="0"/>
      <w:divBdr>
        <w:top w:val="none" w:sz="0" w:space="0" w:color="auto"/>
        <w:left w:val="none" w:sz="0" w:space="0" w:color="auto"/>
        <w:bottom w:val="none" w:sz="0" w:space="0" w:color="auto"/>
        <w:right w:val="none" w:sz="0" w:space="0" w:color="auto"/>
      </w:divBdr>
    </w:div>
    <w:div w:id="1085148020">
      <w:bodyDiv w:val="1"/>
      <w:marLeft w:val="0"/>
      <w:marRight w:val="0"/>
      <w:marTop w:val="0"/>
      <w:marBottom w:val="0"/>
      <w:divBdr>
        <w:top w:val="none" w:sz="0" w:space="0" w:color="auto"/>
        <w:left w:val="none" w:sz="0" w:space="0" w:color="auto"/>
        <w:bottom w:val="none" w:sz="0" w:space="0" w:color="auto"/>
        <w:right w:val="none" w:sz="0" w:space="0" w:color="auto"/>
      </w:divBdr>
      <w:divsChild>
        <w:div w:id="537471007">
          <w:marLeft w:val="0"/>
          <w:marRight w:val="0"/>
          <w:marTop w:val="120"/>
          <w:marBottom w:val="0"/>
          <w:divBdr>
            <w:top w:val="none" w:sz="0" w:space="0" w:color="auto"/>
            <w:left w:val="none" w:sz="0" w:space="0" w:color="auto"/>
            <w:bottom w:val="none" w:sz="0" w:space="0" w:color="auto"/>
            <w:right w:val="none" w:sz="0" w:space="0" w:color="auto"/>
          </w:divBdr>
        </w:div>
        <w:div w:id="732780214">
          <w:marLeft w:val="0"/>
          <w:marRight w:val="0"/>
          <w:marTop w:val="120"/>
          <w:marBottom w:val="0"/>
          <w:divBdr>
            <w:top w:val="none" w:sz="0" w:space="0" w:color="auto"/>
            <w:left w:val="none" w:sz="0" w:space="0" w:color="auto"/>
            <w:bottom w:val="none" w:sz="0" w:space="0" w:color="auto"/>
            <w:right w:val="none" w:sz="0" w:space="0" w:color="auto"/>
          </w:divBdr>
        </w:div>
      </w:divsChild>
    </w:div>
    <w:div w:id="1107427379">
      <w:bodyDiv w:val="1"/>
      <w:marLeft w:val="0"/>
      <w:marRight w:val="0"/>
      <w:marTop w:val="0"/>
      <w:marBottom w:val="0"/>
      <w:divBdr>
        <w:top w:val="none" w:sz="0" w:space="0" w:color="auto"/>
        <w:left w:val="none" w:sz="0" w:space="0" w:color="auto"/>
        <w:bottom w:val="none" w:sz="0" w:space="0" w:color="auto"/>
        <w:right w:val="none" w:sz="0" w:space="0" w:color="auto"/>
      </w:divBdr>
      <w:divsChild>
        <w:div w:id="99616116">
          <w:marLeft w:val="0"/>
          <w:marRight w:val="0"/>
          <w:marTop w:val="0"/>
          <w:marBottom w:val="0"/>
          <w:divBdr>
            <w:top w:val="none" w:sz="0" w:space="0" w:color="auto"/>
            <w:left w:val="none" w:sz="0" w:space="0" w:color="auto"/>
            <w:bottom w:val="none" w:sz="0" w:space="0" w:color="auto"/>
            <w:right w:val="none" w:sz="0" w:space="0" w:color="auto"/>
          </w:divBdr>
          <w:divsChild>
            <w:div w:id="1870336728">
              <w:marLeft w:val="0"/>
              <w:marRight w:val="0"/>
              <w:marTop w:val="0"/>
              <w:marBottom w:val="0"/>
              <w:divBdr>
                <w:top w:val="none" w:sz="0" w:space="0" w:color="auto"/>
                <w:left w:val="none" w:sz="0" w:space="0" w:color="auto"/>
                <w:bottom w:val="none" w:sz="0" w:space="0" w:color="auto"/>
                <w:right w:val="none" w:sz="0" w:space="0" w:color="auto"/>
              </w:divBdr>
              <w:divsChild>
                <w:div w:id="165447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42007">
      <w:bodyDiv w:val="1"/>
      <w:marLeft w:val="0"/>
      <w:marRight w:val="0"/>
      <w:marTop w:val="0"/>
      <w:marBottom w:val="0"/>
      <w:divBdr>
        <w:top w:val="none" w:sz="0" w:space="0" w:color="auto"/>
        <w:left w:val="none" w:sz="0" w:space="0" w:color="auto"/>
        <w:bottom w:val="none" w:sz="0" w:space="0" w:color="auto"/>
        <w:right w:val="none" w:sz="0" w:space="0" w:color="auto"/>
      </w:divBdr>
    </w:div>
    <w:div w:id="1305351874">
      <w:bodyDiv w:val="1"/>
      <w:marLeft w:val="0"/>
      <w:marRight w:val="0"/>
      <w:marTop w:val="0"/>
      <w:marBottom w:val="0"/>
      <w:divBdr>
        <w:top w:val="none" w:sz="0" w:space="0" w:color="auto"/>
        <w:left w:val="none" w:sz="0" w:space="0" w:color="auto"/>
        <w:bottom w:val="none" w:sz="0" w:space="0" w:color="auto"/>
        <w:right w:val="none" w:sz="0" w:space="0" w:color="auto"/>
      </w:divBdr>
    </w:div>
    <w:div w:id="1312100165">
      <w:bodyDiv w:val="1"/>
      <w:marLeft w:val="0"/>
      <w:marRight w:val="0"/>
      <w:marTop w:val="0"/>
      <w:marBottom w:val="0"/>
      <w:divBdr>
        <w:top w:val="none" w:sz="0" w:space="0" w:color="auto"/>
        <w:left w:val="none" w:sz="0" w:space="0" w:color="auto"/>
        <w:bottom w:val="none" w:sz="0" w:space="0" w:color="auto"/>
        <w:right w:val="none" w:sz="0" w:space="0" w:color="auto"/>
      </w:divBdr>
    </w:div>
    <w:div w:id="1323698394">
      <w:bodyDiv w:val="1"/>
      <w:marLeft w:val="0"/>
      <w:marRight w:val="0"/>
      <w:marTop w:val="0"/>
      <w:marBottom w:val="0"/>
      <w:divBdr>
        <w:top w:val="none" w:sz="0" w:space="0" w:color="auto"/>
        <w:left w:val="none" w:sz="0" w:space="0" w:color="auto"/>
        <w:bottom w:val="none" w:sz="0" w:space="0" w:color="auto"/>
        <w:right w:val="none" w:sz="0" w:space="0" w:color="auto"/>
      </w:divBdr>
    </w:div>
    <w:div w:id="1329947036">
      <w:bodyDiv w:val="1"/>
      <w:marLeft w:val="0"/>
      <w:marRight w:val="0"/>
      <w:marTop w:val="0"/>
      <w:marBottom w:val="0"/>
      <w:divBdr>
        <w:top w:val="none" w:sz="0" w:space="0" w:color="auto"/>
        <w:left w:val="none" w:sz="0" w:space="0" w:color="auto"/>
        <w:bottom w:val="none" w:sz="0" w:space="0" w:color="auto"/>
        <w:right w:val="none" w:sz="0" w:space="0" w:color="auto"/>
      </w:divBdr>
    </w:div>
    <w:div w:id="1345016395">
      <w:bodyDiv w:val="1"/>
      <w:marLeft w:val="0"/>
      <w:marRight w:val="0"/>
      <w:marTop w:val="0"/>
      <w:marBottom w:val="0"/>
      <w:divBdr>
        <w:top w:val="none" w:sz="0" w:space="0" w:color="auto"/>
        <w:left w:val="none" w:sz="0" w:space="0" w:color="auto"/>
        <w:bottom w:val="none" w:sz="0" w:space="0" w:color="auto"/>
        <w:right w:val="none" w:sz="0" w:space="0" w:color="auto"/>
      </w:divBdr>
    </w:div>
    <w:div w:id="1349064197">
      <w:bodyDiv w:val="1"/>
      <w:marLeft w:val="0"/>
      <w:marRight w:val="0"/>
      <w:marTop w:val="0"/>
      <w:marBottom w:val="0"/>
      <w:divBdr>
        <w:top w:val="none" w:sz="0" w:space="0" w:color="auto"/>
        <w:left w:val="none" w:sz="0" w:space="0" w:color="auto"/>
        <w:bottom w:val="none" w:sz="0" w:space="0" w:color="auto"/>
        <w:right w:val="none" w:sz="0" w:space="0" w:color="auto"/>
      </w:divBdr>
    </w:div>
    <w:div w:id="1363168477">
      <w:bodyDiv w:val="1"/>
      <w:marLeft w:val="0"/>
      <w:marRight w:val="0"/>
      <w:marTop w:val="0"/>
      <w:marBottom w:val="0"/>
      <w:divBdr>
        <w:top w:val="none" w:sz="0" w:space="0" w:color="auto"/>
        <w:left w:val="none" w:sz="0" w:space="0" w:color="auto"/>
        <w:bottom w:val="none" w:sz="0" w:space="0" w:color="auto"/>
        <w:right w:val="none" w:sz="0" w:space="0" w:color="auto"/>
      </w:divBdr>
    </w:div>
    <w:div w:id="1531604334">
      <w:bodyDiv w:val="1"/>
      <w:marLeft w:val="0"/>
      <w:marRight w:val="0"/>
      <w:marTop w:val="0"/>
      <w:marBottom w:val="0"/>
      <w:divBdr>
        <w:top w:val="none" w:sz="0" w:space="0" w:color="auto"/>
        <w:left w:val="none" w:sz="0" w:space="0" w:color="auto"/>
        <w:bottom w:val="none" w:sz="0" w:space="0" w:color="auto"/>
        <w:right w:val="none" w:sz="0" w:space="0" w:color="auto"/>
      </w:divBdr>
    </w:div>
    <w:div w:id="1542672150">
      <w:bodyDiv w:val="1"/>
      <w:marLeft w:val="0"/>
      <w:marRight w:val="0"/>
      <w:marTop w:val="0"/>
      <w:marBottom w:val="0"/>
      <w:divBdr>
        <w:top w:val="none" w:sz="0" w:space="0" w:color="auto"/>
        <w:left w:val="none" w:sz="0" w:space="0" w:color="auto"/>
        <w:bottom w:val="none" w:sz="0" w:space="0" w:color="auto"/>
        <w:right w:val="none" w:sz="0" w:space="0" w:color="auto"/>
      </w:divBdr>
      <w:divsChild>
        <w:div w:id="1203983251">
          <w:marLeft w:val="0"/>
          <w:marRight w:val="0"/>
          <w:marTop w:val="0"/>
          <w:marBottom w:val="240"/>
          <w:divBdr>
            <w:top w:val="none" w:sz="0" w:space="0" w:color="auto"/>
            <w:left w:val="none" w:sz="0" w:space="0" w:color="auto"/>
            <w:bottom w:val="none" w:sz="0" w:space="0" w:color="auto"/>
            <w:right w:val="none" w:sz="0" w:space="0" w:color="auto"/>
          </w:divBdr>
        </w:div>
      </w:divsChild>
    </w:div>
    <w:div w:id="1601373902">
      <w:bodyDiv w:val="1"/>
      <w:marLeft w:val="0"/>
      <w:marRight w:val="0"/>
      <w:marTop w:val="0"/>
      <w:marBottom w:val="0"/>
      <w:divBdr>
        <w:top w:val="none" w:sz="0" w:space="0" w:color="auto"/>
        <w:left w:val="none" w:sz="0" w:space="0" w:color="auto"/>
        <w:bottom w:val="none" w:sz="0" w:space="0" w:color="auto"/>
        <w:right w:val="none" w:sz="0" w:space="0" w:color="auto"/>
      </w:divBdr>
    </w:div>
    <w:div w:id="1644044755">
      <w:bodyDiv w:val="1"/>
      <w:marLeft w:val="0"/>
      <w:marRight w:val="0"/>
      <w:marTop w:val="0"/>
      <w:marBottom w:val="0"/>
      <w:divBdr>
        <w:top w:val="none" w:sz="0" w:space="0" w:color="auto"/>
        <w:left w:val="none" w:sz="0" w:space="0" w:color="auto"/>
        <w:bottom w:val="none" w:sz="0" w:space="0" w:color="auto"/>
        <w:right w:val="none" w:sz="0" w:space="0" w:color="auto"/>
      </w:divBdr>
    </w:div>
    <w:div w:id="1728723036">
      <w:bodyDiv w:val="1"/>
      <w:marLeft w:val="0"/>
      <w:marRight w:val="0"/>
      <w:marTop w:val="0"/>
      <w:marBottom w:val="0"/>
      <w:divBdr>
        <w:top w:val="none" w:sz="0" w:space="0" w:color="auto"/>
        <w:left w:val="none" w:sz="0" w:space="0" w:color="auto"/>
        <w:bottom w:val="none" w:sz="0" w:space="0" w:color="auto"/>
        <w:right w:val="none" w:sz="0" w:space="0" w:color="auto"/>
      </w:divBdr>
    </w:div>
    <w:div w:id="1740906558">
      <w:bodyDiv w:val="1"/>
      <w:marLeft w:val="0"/>
      <w:marRight w:val="0"/>
      <w:marTop w:val="0"/>
      <w:marBottom w:val="0"/>
      <w:divBdr>
        <w:top w:val="none" w:sz="0" w:space="0" w:color="auto"/>
        <w:left w:val="none" w:sz="0" w:space="0" w:color="auto"/>
        <w:bottom w:val="none" w:sz="0" w:space="0" w:color="auto"/>
        <w:right w:val="none" w:sz="0" w:space="0" w:color="auto"/>
      </w:divBdr>
    </w:div>
    <w:div w:id="1814174122">
      <w:bodyDiv w:val="1"/>
      <w:marLeft w:val="0"/>
      <w:marRight w:val="0"/>
      <w:marTop w:val="0"/>
      <w:marBottom w:val="0"/>
      <w:divBdr>
        <w:top w:val="none" w:sz="0" w:space="0" w:color="auto"/>
        <w:left w:val="none" w:sz="0" w:space="0" w:color="auto"/>
        <w:bottom w:val="none" w:sz="0" w:space="0" w:color="auto"/>
        <w:right w:val="none" w:sz="0" w:space="0" w:color="auto"/>
      </w:divBdr>
    </w:div>
    <w:div w:id="1825462728">
      <w:bodyDiv w:val="1"/>
      <w:marLeft w:val="0"/>
      <w:marRight w:val="0"/>
      <w:marTop w:val="0"/>
      <w:marBottom w:val="0"/>
      <w:divBdr>
        <w:top w:val="none" w:sz="0" w:space="0" w:color="auto"/>
        <w:left w:val="none" w:sz="0" w:space="0" w:color="auto"/>
        <w:bottom w:val="none" w:sz="0" w:space="0" w:color="auto"/>
        <w:right w:val="none" w:sz="0" w:space="0" w:color="auto"/>
      </w:divBdr>
    </w:div>
    <w:div w:id="1858035093">
      <w:bodyDiv w:val="1"/>
      <w:marLeft w:val="0"/>
      <w:marRight w:val="0"/>
      <w:marTop w:val="0"/>
      <w:marBottom w:val="0"/>
      <w:divBdr>
        <w:top w:val="none" w:sz="0" w:space="0" w:color="auto"/>
        <w:left w:val="none" w:sz="0" w:space="0" w:color="auto"/>
        <w:bottom w:val="none" w:sz="0" w:space="0" w:color="auto"/>
        <w:right w:val="none" w:sz="0" w:space="0" w:color="auto"/>
      </w:divBdr>
    </w:div>
    <w:div w:id="1868252700">
      <w:bodyDiv w:val="1"/>
      <w:marLeft w:val="0"/>
      <w:marRight w:val="0"/>
      <w:marTop w:val="0"/>
      <w:marBottom w:val="0"/>
      <w:divBdr>
        <w:top w:val="none" w:sz="0" w:space="0" w:color="auto"/>
        <w:left w:val="none" w:sz="0" w:space="0" w:color="auto"/>
        <w:bottom w:val="none" w:sz="0" w:space="0" w:color="auto"/>
        <w:right w:val="none" w:sz="0" w:space="0" w:color="auto"/>
      </w:divBdr>
    </w:div>
    <w:div w:id="1932002361">
      <w:bodyDiv w:val="1"/>
      <w:marLeft w:val="0"/>
      <w:marRight w:val="0"/>
      <w:marTop w:val="0"/>
      <w:marBottom w:val="0"/>
      <w:divBdr>
        <w:top w:val="none" w:sz="0" w:space="0" w:color="auto"/>
        <w:left w:val="none" w:sz="0" w:space="0" w:color="auto"/>
        <w:bottom w:val="none" w:sz="0" w:space="0" w:color="auto"/>
        <w:right w:val="none" w:sz="0" w:space="0" w:color="auto"/>
      </w:divBdr>
    </w:div>
    <w:div w:id="2008512545">
      <w:bodyDiv w:val="1"/>
      <w:marLeft w:val="0"/>
      <w:marRight w:val="0"/>
      <w:marTop w:val="0"/>
      <w:marBottom w:val="0"/>
      <w:divBdr>
        <w:top w:val="none" w:sz="0" w:space="0" w:color="auto"/>
        <w:left w:val="none" w:sz="0" w:space="0" w:color="auto"/>
        <w:bottom w:val="none" w:sz="0" w:space="0" w:color="auto"/>
        <w:right w:val="none" w:sz="0" w:space="0" w:color="auto"/>
      </w:divBdr>
    </w:div>
    <w:div w:id="2055347356">
      <w:bodyDiv w:val="1"/>
      <w:marLeft w:val="0"/>
      <w:marRight w:val="0"/>
      <w:marTop w:val="0"/>
      <w:marBottom w:val="0"/>
      <w:divBdr>
        <w:top w:val="none" w:sz="0" w:space="0" w:color="auto"/>
        <w:left w:val="none" w:sz="0" w:space="0" w:color="auto"/>
        <w:bottom w:val="none" w:sz="0" w:space="0" w:color="auto"/>
        <w:right w:val="none" w:sz="0" w:space="0" w:color="auto"/>
      </w:divBdr>
    </w:div>
    <w:div w:id="2057198526">
      <w:bodyDiv w:val="1"/>
      <w:marLeft w:val="0"/>
      <w:marRight w:val="0"/>
      <w:marTop w:val="0"/>
      <w:marBottom w:val="0"/>
      <w:divBdr>
        <w:top w:val="none" w:sz="0" w:space="0" w:color="auto"/>
        <w:left w:val="none" w:sz="0" w:space="0" w:color="auto"/>
        <w:bottom w:val="none" w:sz="0" w:space="0" w:color="auto"/>
        <w:right w:val="none" w:sz="0" w:space="0" w:color="auto"/>
      </w:divBdr>
    </w:div>
    <w:div w:id="2117868216">
      <w:bodyDiv w:val="1"/>
      <w:marLeft w:val="0"/>
      <w:marRight w:val="0"/>
      <w:marTop w:val="0"/>
      <w:marBottom w:val="0"/>
      <w:divBdr>
        <w:top w:val="none" w:sz="0" w:space="0" w:color="auto"/>
        <w:left w:val="none" w:sz="0" w:space="0" w:color="auto"/>
        <w:bottom w:val="none" w:sz="0" w:space="0" w:color="auto"/>
        <w:right w:val="none" w:sz="0" w:space="0" w:color="auto"/>
      </w:divBdr>
    </w:div>
    <w:div w:id="2123062754">
      <w:bodyDiv w:val="1"/>
      <w:marLeft w:val="0"/>
      <w:marRight w:val="0"/>
      <w:marTop w:val="0"/>
      <w:marBottom w:val="0"/>
      <w:divBdr>
        <w:top w:val="none" w:sz="0" w:space="0" w:color="auto"/>
        <w:left w:val="none" w:sz="0" w:space="0" w:color="auto"/>
        <w:bottom w:val="none" w:sz="0" w:space="0" w:color="auto"/>
        <w:right w:val="none" w:sz="0" w:space="0" w:color="auto"/>
      </w:divBdr>
    </w:div>
    <w:div w:id="2135515000">
      <w:bodyDiv w:val="1"/>
      <w:marLeft w:val="0"/>
      <w:marRight w:val="0"/>
      <w:marTop w:val="0"/>
      <w:marBottom w:val="0"/>
      <w:divBdr>
        <w:top w:val="none" w:sz="0" w:space="0" w:color="auto"/>
        <w:left w:val="none" w:sz="0" w:space="0" w:color="auto"/>
        <w:bottom w:val="none" w:sz="0" w:space="0" w:color="auto"/>
        <w:right w:val="none" w:sz="0" w:space="0" w:color="auto"/>
      </w:divBdr>
      <w:divsChild>
        <w:div w:id="1168249556">
          <w:marLeft w:val="0"/>
          <w:marRight w:val="0"/>
          <w:marTop w:val="120"/>
          <w:marBottom w:val="0"/>
          <w:divBdr>
            <w:top w:val="none" w:sz="0" w:space="0" w:color="auto"/>
            <w:left w:val="none" w:sz="0" w:space="0" w:color="auto"/>
            <w:bottom w:val="none" w:sz="0" w:space="0" w:color="auto"/>
            <w:right w:val="none" w:sz="0" w:space="0" w:color="auto"/>
          </w:divBdr>
        </w:div>
        <w:div w:id="1261184152">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2E7CFBC71A274F96FBC980025450AD" ma:contentTypeVersion="13" ma:contentTypeDescription="Create a new document." ma:contentTypeScope="" ma:versionID="811823dc2834d4dd151600c3245b26d8">
  <xsd:schema xmlns:xsd="http://www.w3.org/2001/XMLSchema" xmlns:xs="http://www.w3.org/2001/XMLSchema" xmlns:p="http://schemas.microsoft.com/office/2006/metadata/properties" xmlns:ns3="bcf4de19-4295-40bc-ba56-ffc25baa7ed0" xmlns:ns4="982a00fb-22bb-4c2d-9de4-7b66356d862a" targetNamespace="http://schemas.microsoft.com/office/2006/metadata/properties" ma:root="true" ma:fieldsID="3abeb5da2764f6d0055e6d20f0480804" ns3:_="" ns4:_="">
    <xsd:import namespace="bcf4de19-4295-40bc-ba56-ffc25baa7ed0"/>
    <xsd:import namespace="982a00fb-22bb-4c2d-9de4-7b66356d86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4de19-4295-40bc-ba56-ffc25baa7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2a00fb-22bb-4c2d-9de4-7b66356d86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6BD83-5E8F-7749-932E-D51C2BEDE605}">
  <ds:schemaRefs>
    <ds:schemaRef ds:uri="http://schemas.openxmlformats.org/officeDocument/2006/bibliography"/>
  </ds:schemaRefs>
</ds:datastoreItem>
</file>

<file path=customXml/itemProps2.xml><?xml version="1.0" encoding="utf-8"?>
<ds:datastoreItem xmlns:ds="http://schemas.openxmlformats.org/officeDocument/2006/customXml" ds:itemID="{E6928E7C-FCCB-4277-ADF1-EB3F75D53E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0B8B06-911C-42DF-B174-7B0C1A5BCBBB}">
  <ds:schemaRefs>
    <ds:schemaRef ds:uri="http://schemas.microsoft.com/sharepoint/v3/contenttype/forms"/>
  </ds:schemaRefs>
</ds:datastoreItem>
</file>

<file path=customXml/itemProps4.xml><?xml version="1.0" encoding="utf-8"?>
<ds:datastoreItem xmlns:ds="http://schemas.openxmlformats.org/officeDocument/2006/customXml" ds:itemID="{CAD32C33-CF99-45A1-BF9A-2C4128F42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4de19-4295-40bc-ba56-ffc25baa7ed0"/>
    <ds:schemaRef ds:uri="982a00fb-22bb-4c2d-9de4-7b66356d8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83505</Words>
  <Characters>475982</Characters>
  <Application>Microsoft Office Word</Application>
  <DocSecurity>0</DocSecurity>
  <Lines>3966</Lines>
  <Paragraphs>1116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Tse-Yi</dc:creator>
  <cp:keywords/>
  <dc:description/>
  <cp:lastModifiedBy>Natalie Gottlieb</cp:lastModifiedBy>
  <cp:revision>3</cp:revision>
  <cp:lastPrinted>2022-08-16T21:25:00Z</cp:lastPrinted>
  <dcterms:created xsi:type="dcterms:W3CDTF">2023-10-25T11:33:00Z</dcterms:created>
  <dcterms:modified xsi:type="dcterms:W3CDTF">2023-10-25T11:34:00Z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id="TbEIt2j7"/&gt;&lt;style id="http://www.zotero.org/styles/elsevier-harvard" hasBibliography="1" bibliographyStyleHasBeenSet="1"/&gt;&lt;prefs&gt;&lt;pref name="fieldType" value="Field"/&gt;&lt;pref name="automaticJournal</vt:lpwstr>
  </property>
  <property fmtid="{D5CDD505-2E9C-101B-9397-08002B2CF9AE}" pid="3" name="ZOTERO_PREF_2">
    <vt:lpwstr>Abbreviations" value="true"/&gt;&lt;/prefs&gt;&lt;/data&gt;</vt:lpwstr>
  </property>
  <property fmtid="{D5CDD505-2E9C-101B-9397-08002B2CF9AE}" pid="4" name="ContentTypeId">
    <vt:lpwstr>0x010100D02E7CFBC71A274F96FBC980025450AD</vt:lpwstr>
  </property>
</Properties>
</file>