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F81A" w14:textId="77777777" w:rsidR="001C42CF" w:rsidRPr="00FB44CB" w:rsidRDefault="001C42CF" w:rsidP="0014271C">
      <w:pPr>
        <w:pStyle w:val="Heading1"/>
        <w:spacing w:line="480" w:lineRule="auto"/>
        <w:rPr>
          <w:rFonts w:ascii="Arial" w:hAnsi="Arial" w:cs="Arial"/>
          <w:sz w:val="24"/>
          <w:szCs w:val="24"/>
        </w:rPr>
      </w:pPr>
      <w:bookmarkStart w:id="0" w:name="_GoBack"/>
      <w:bookmarkEnd w:id="0"/>
      <w:r w:rsidRPr="00FB44CB">
        <w:rPr>
          <w:rFonts w:ascii="Arial" w:hAnsi="Arial" w:cs="Arial"/>
          <w:sz w:val="24"/>
          <w:szCs w:val="24"/>
        </w:rPr>
        <w:t>Abstract</w:t>
      </w:r>
    </w:p>
    <w:p w14:paraId="32FDD137" w14:textId="194AAC53" w:rsidR="00512F80" w:rsidRPr="00FB44CB" w:rsidRDefault="0014271C" w:rsidP="00FC2AB8">
      <w:pPr>
        <w:spacing w:line="480" w:lineRule="auto"/>
        <w:rPr>
          <w:rFonts w:ascii="Arial" w:hAnsi="Arial" w:cs="Arial"/>
          <w:sz w:val="24"/>
          <w:szCs w:val="24"/>
        </w:rPr>
      </w:pPr>
      <w:r w:rsidRPr="00FB44CB">
        <w:rPr>
          <w:rFonts w:ascii="Arial" w:hAnsi="Arial" w:cs="Arial"/>
          <w:b/>
          <w:sz w:val="24"/>
          <w:szCs w:val="24"/>
        </w:rPr>
        <w:t>Objective.</w:t>
      </w:r>
      <w:r w:rsidRPr="00FB44CB">
        <w:rPr>
          <w:rFonts w:ascii="Arial" w:hAnsi="Arial" w:cs="Arial"/>
          <w:sz w:val="24"/>
          <w:szCs w:val="24"/>
        </w:rPr>
        <w:t xml:space="preserve"> </w:t>
      </w:r>
      <w:r w:rsidR="00FC2AB8" w:rsidRPr="00FB44CB">
        <w:rPr>
          <w:rFonts w:ascii="Arial" w:hAnsi="Arial" w:cs="Arial"/>
          <w:sz w:val="24"/>
          <w:szCs w:val="24"/>
        </w:rPr>
        <w:t xml:space="preserve"> </w:t>
      </w:r>
      <w:r w:rsidRPr="00FB44CB">
        <w:rPr>
          <w:rFonts w:ascii="Arial" w:hAnsi="Arial" w:cs="Arial"/>
          <w:sz w:val="24"/>
          <w:szCs w:val="24"/>
        </w:rPr>
        <w:t xml:space="preserve">This study investigated the </w:t>
      </w:r>
      <w:r w:rsidR="007F5898">
        <w:rPr>
          <w:rFonts w:ascii="Arial" w:hAnsi="Arial" w:cs="Arial"/>
          <w:sz w:val="24"/>
          <w:szCs w:val="24"/>
        </w:rPr>
        <w:t xml:space="preserve">impact </w:t>
      </w:r>
      <w:r w:rsidRPr="00FB44CB">
        <w:rPr>
          <w:rFonts w:ascii="Arial" w:hAnsi="Arial" w:cs="Arial"/>
          <w:sz w:val="24"/>
          <w:szCs w:val="24"/>
        </w:rPr>
        <w:t xml:space="preserve">of the severity of parental </w:t>
      </w:r>
      <w:r w:rsidR="008F0463" w:rsidRPr="00FB44CB">
        <w:rPr>
          <w:rFonts w:ascii="Arial" w:hAnsi="Arial" w:cs="Arial"/>
          <w:sz w:val="24"/>
          <w:szCs w:val="24"/>
        </w:rPr>
        <w:t>multiple sclerosis</w:t>
      </w:r>
      <w:r w:rsidRPr="00FB44CB">
        <w:rPr>
          <w:rFonts w:ascii="Arial" w:hAnsi="Arial" w:cs="Arial"/>
          <w:sz w:val="24"/>
          <w:szCs w:val="24"/>
        </w:rPr>
        <w:t>, parents’ expressed emotion and psychological well-being on offspring’</w:t>
      </w:r>
      <w:r w:rsidR="00512F80" w:rsidRPr="00FB44CB">
        <w:rPr>
          <w:rFonts w:ascii="Arial" w:hAnsi="Arial" w:cs="Arial"/>
          <w:sz w:val="24"/>
          <w:szCs w:val="24"/>
        </w:rPr>
        <w:t xml:space="preserve">s </w:t>
      </w:r>
      <w:r w:rsidR="007F5898">
        <w:rPr>
          <w:rFonts w:ascii="Arial" w:hAnsi="Arial" w:cs="Arial"/>
          <w:sz w:val="24"/>
          <w:szCs w:val="24"/>
        </w:rPr>
        <w:t>psychological difficulties</w:t>
      </w:r>
      <w:r w:rsidRPr="00FB44CB">
        <w:rPr>
          <w:rFonts w:ascii="Arial" w:hAnsi="Arial" w:cs="Arial"/>
          <w:sz w:val="24"/>
          <w:szCs w:val="24"/>
        </w:rPr>
        <w:t>.</w:t>
      </w:r>
    </w:p>
    <w:p w14:paraId="4E5007AB" w14:textId="3D5B8C26" w:rsidR="00512F80" w:rsidRPr="00FB44CB" w:rsidRDefault="00512F80" w:rsidP="00FC2AB8">
      <w:pPr>
        <w:spacing w:line="480" w:lineRule="auto"/>
        <w:rPr>
          <w:rFonts w:ascii="Arial" w:hAnsi="Arial" w:cs="Arial"/>
          <w:sz w:val="24"/>
          <w:szCs w:val="24"/>
        </w:rPr>
      </w:pPr>
      <w:r w:rsidRPr="00FB44CB">
        <w:rPr>
          <w:rFonts w:ascii="Arial" w:hAnsi="Arial" w:cs="Arial"/>
          <w:b/>
          <w:sz w:val="24"/>
          <w:szCs w:val="24"/>
        </w:rPr>
        <w:t>Design:</w:t>
      </w:r>
      <w:r w:rsidR="0014271C" w:rsidRPr="00FB44CB">
        <w:rPr>
          <w:rFonts w:ascii="Arial" w:hAnsi="Arial" w:cs="Arial"/>
          <w:sz w:val="24"/>
          <w:szCs w:val="24"/>
        </w:rPr>
        <w:t xml:space="preserve"> </w:t>
      </w:r>
      <w:r w:rsidR="00FC2AB8" w:rsidRPr="00FB44CB">
        <w:rPr>
          <w:rFonts w:ascii="Arial" w:hAnsi="Arial" w:cs="Arial"/>
          <w:sz w:val="24"/>
          <w:szCs w:val="24"/>
        </w:rPr>
        <w:t xml:space="preserve"> </w:t>
      </w:r>
      <w:r w:rsidR="00556C33" w:rsidRPr="00FB44CB">
        <w:rPr>
          <w:rFonts w:ascii="Arial" w:hAnsi="Arial" w:cs="Arial"/>
          <w:sz w:val="24"/>
          <w:szCs w:val="24"/>
        </w:rPr>
        <w:t>A</w:t>
      </w:r>
      <w:r w:rsidRPr="00FB44CB">
        <w:rPr>
          <w:rFonts w:ascii="Arial" w:hAnsi="Arial" w:cs="Arial"/>
          <w:sz w:val="24"/>
          <w:szCs w:val="24"/>
        </w:rPr>
        <w:t xml:space="preserve"> lon</w:t>
      </w:r>
      <w:r w:rsidR="00003BC3" w:rsidRPr="00FB44CB">
        <w:rPr>
          <w:rFonts w:ascii="Arial" w:hAnsi="Arial" w:cs="Arial"/>
          <w:sz w:val="24"/>
          <w:szCs w:val="24"/>
        </w:rPr>
        <w:t xml:space="preserve">gitudinal </w:t>
      </w:r>
      <w:r w:rsidR="00763EB8" w:rsidRPr="00FB44CB">
        <w:rPr>
          <w:rFonts w:ascii="Arial" w:hAnsi="Arial" w:cs="Arial"/>
          <w:sz w:val="24"/>
          <w:szCs w:val="24"/>
        </w:rPr>
        <w:t>study including baseline and 6-</w:t>
      </w:r>
      <w:r w:rsidR="00A44782" w:rsidRPr="00FB44CB">
        <w:rPr>
          <w:rFonts w:ascii="Arial" w:hAnsi="Arial" w:cs="Arial"/>
          <w:sz w:val="24"/>
          <w:szCs w:val="24"/>
        </w:rPr>
        <w:t>month follow-</w:t>
      </w:r>
      <w:r w:rsidR="00556C33" w:rsidRPr="00FB44CB">
        <w:rPr>
          <w:rFonts w:ascii="Arial" w:hAnsi="Arial" w:cs="Arial"/>
          <w:sz w:val="24"/>
          <w:szCs w:val="24"/>
        </w:rPr>
        <w:t>up data collected from parents and children.</w:t>
      </w:r>
      <w:r w:rsidRPr="00FB44CB">
        <w:rPr>
          <w:rFonts w:ascii="Arial" w:hAnsi="Arial" w:cs="Arial"/>
          <w:sz w:val="24"/>
          <w:szCs w:val="24"/>
        </w:rPr>
        <w:t xml:space="preserve"> </w:t>
      </w:r>
    </w:p>
    <w:p w14:paraId="6F42F90B" w14:textId="0F429B7D" w:rsidR="00512F80" w:rsidRPr="00FB44CB" w:rsidRDefault="00512F80" w:rsidP="00FC2AB8">
      <w:pPr>
        <w:spacing w:line="480" w:lineRule="auto"/>
        <w:rPr>
          <w:rFonts w:ascii="Arial" w:hAnsi="Arial" w:cs="Arial"/>
          <w:sz w:val="24"/>
          <w:szCs w:val="24"/>
        </w:rPr>
      </w:pPr>
      <w:r w:rsidRPr="00FB44CB">
        <w:rPr>
          <w:rFonts w:ascii="Arial" w:hAnsi="Arial" w:cs="Arial"/>
          <w:b/>
          <w:sz w:val="24"/>
          <w:szCs w:val="24"/>
        </w:rPr>
        <w:t>Subjects:</w:t>
      </w:r>
      <w:r w:rsidRPr="00FB44CB">
        <w:rPr>
          <w:rFonts w:ascii="Arial" w:hAnsi="Arial" w:cs="Arial"/>
          <w:sz w:val="24"/>
          <w:szCs w:val="24"/>
        </w:rPr>
        <w:t xml:space="preserve"> </w:t>
      </w:r>
      <w:r w:rsidR="0014271C" w:rsidRPr="00FB44CB">
        <w:rPr>
          <w:rFonts w:ascii="Arial" w:hAnsi="Arial" w:cs="Arial"/>
          <w:sz w:val="24"/>
          <w:szCs w:val="24"/>
        </w:rPr>
        <w:t xml:space="preserve">Adolescents (n=75), their parents with </w:t>
      </w:r>
      <w:r w:rsidR="008F0463" w:rsidRPr="00FB44CB">
        <w:rPr>
          <w:rFonts w:ascii="Arial" w:hAnsi="Arial" w:cs="Arial"/>
          <w:sz w:val="24"/>
          <w:szCs w:val="24"/>
        </w:rPr>
        <w:t>multiple sclerosis</w:t>
      </w:r>
      <w:r w:rsidR="0014271C" w:rsidRPr="00FB44CB">
        <w:rPr>
          <w:rFonts w:ascii="Arial" w:hAnsi="Arial" w:cs="Arial"/>
          <w:sz w:val="24"/>
          <w:szCs w:val="24"/>
        </w:rPr>
        <w:t xml:space="preserve"> (</w:t>
      </w:r>
      <w:r w:rsidR="001A2E15" w:rsidRPr="00FB44CB">
        <w:rPr>
          <w:rFonts w:ascii="Arial" w:hAnsi="Arial" w:cs="Arial"/>
          <w:sz w:val="24"/>
          <w:szCs w:val="24"/>
        </w:rPr>
        <w:t>n=56) and the partner without multiple sclerosis</w:t>
      </w:r>
      <w:r w:rsidR="0014271C" w:rsidRPr="00FB44CB">
        <w:rPr>
          <w:rFonts w:ascii="Arial" w:hAnsi="Arial" w:cs="Arial"/>
          <w:sz w:val="24"/>
          <w:szCs w:val="24"/>
        </w:rPr>
        <w:t xml:space="preserve"> (n=40) </w:t>
      </w:r>
    </w:p>
    <w:p w14:paraId="77591799" w14:textId="43188504" w:rsidR="006A1062" w:rsidRPr="00FB44CB" w:rsidRDefault="00512F80" w:rsidP="00FC2AB8">
      <w:pPr>
        <w:spacing w:line="480" w:lineRule="auto"/>
        <w:rPr>
          <w:rFonts w:ascii="Arial" w:hAnsi="Arial" w:cs="Arial"/>
          <w:sz w:val="24"/>
          <w:szCs w:val="24"/>
        </w:rPr>
      </w:pPr>
      <w:r w:rsidRPr="00FB44CB">
        <w:rPr>
          <w:rFonts w:ascii="Arial" w:hAnsi="Arial" w:cs="Arial"/>
          <w:b/>
          <w:sz w:val="24"/>
          <w:szCs w:val="24"/>
        </w:rPr>
        <w:t>Main measures:</w:t>
      </w:r>
      <w:r w:rsidRPr="00FB44CB">
        <w:rPr>
          <w:rFonts w:ascii="Arial" w:hAnsi="Arial" w:cs="Arial"/>
          <w:sz w:val="24"/>
          <w:szCs w:val="24"/>
        </w:rPr>
        <w:t xml:space="preserve"> </w:t>
      </w:r>
      <w:r w:rsidR="00556C33" w:rsidRPr="00FB44CB">
        <w:rPr>
          <w:rFonts w:ascii="Arial" w:hAnsi="Arial" w:cs="Arial"/>
          <w:sz w:val="24"/>
          <w:szCs w:val="24"/>
        </w:rPr>
        <w:t xml:space="preserve">Parents completed the </w:t>
      </w:r>
      <w:r w:rsidR="00E34962" w:rsidRPr="00FB44CB">
        <w:rPr>
          <w:rFonts w:ascii="Arial" w:hAnsi="Arial" w:cs="Arial"/>
          <w:sz w:val="24"/>
          <w:szCs w:val="24"/>
        </w:rPr>
        <w:t>H</w:t>
      </w:r>
      <w:r w:rsidR="00556C33" w:rsidRPr="00FB44CB">
        <w:rPr>
          <w:rFonts w:ascii="Arial" w:hAnsi="Arial" w:cs="Arial"/>
          <w:sz w:val="24"/>
          <w:szCs w:val="24"/>
        </w:rPr>
        <w:t xml:space="preserve">ospital </w:t>
      </w:r>
      <w:r w:rsidR="00E34962" w:rsidRPr="00FB44CB">
        <w:rPr>
          <w:rFonts w:ascii="Arial" w:hAnsi="Arial" w:cs="Arial"/>
          <w:sz w:val="24"/>
          <w:szCs w:val="24"/>
        </w:rPr>
        <w:t>A</w:t>
      </w:r>
      <w:r w:rsidR="00556C33" w:rsidRPr="00FB44CB">
        <w:rPr>
          <w:rFonts w:ascii="Arial" w:hAnsi="Arial" w:cs="Arial"/>
          <w:sz w:val="24"/>
          <w:szCs w:val="24"/>
        </w:rPr>
        <w:t xml:space="preserve">nxiety and </w:t>
      </w:r>
      <w:r w:rsidR="00E34962" w:rsidRPr="00FB44CB">
        <w:rPr>
          <w:rFonts w:ascii="Arial" w:hAnsi="Arial" w:cs="Arial"/>
          <w:sz w:val="24"/>
          <w:szCs w:val="24"/>
        </w:rPr>
        <w:t>D</w:t>
      </w:r>
      <w:r w:rsidR="00556C33" w:rsidRPr="00FB44CB">
        <w:rPr>
          <w:rFonts w:ascii="Arial" w:hAnsi="Arial" w:cs="Arial"/>
          <w:sz w:val="24"/>
          <w:szCs w:val="24"/>
        </w:rPr>
        <w:t xml:space="preserve">epression </w:t>
      </w:r>
      <w:r w:rsidR="00E34962" w:rsidRPr="00FB44CB">
        <w:rPr>
          <w:rFonts w:ascii="Arial" w:hAnsi="Arial" w:cs="Arial"/>
          <w:sz w:val="24"/>
          <w:szCs w:val="24"/>
        </w:rPr>
        <w:t>S</w:t>
      </w:r>
      <w:r w:rsidR="00556C33" w:rsidRPr="00FB44CB">
        <w:rPr>
          <w:rFonts w:ascii="Arial" w:hAnsi="Arial" w:cs="Arial"/>
          <w:sz w:val="24"/>
          <w:szCs w:val="24"/>
        </w:rPr>
        <w:t xml:space="preserve">cale </w:t>
      </w:r>
      <w:r w:rsidR="00FC2AB8" w:rsidRPr="00FB44CB">
        <w:rPr>
          <w:rFonts w:ascii="Arial" w:hAnsi="Arial" w:cs="Arial"/>
          <w:sz w:val="24"/>
          <w:szCs w:val="24"/>
        </w:rPr>
        <w:t xml:space="preserve">and </w:t>
      </w:r>
      <w:r w:rsidR="00E34962" w:rsidRPr="00FB44CB">
        <w:rPr>
          <w:rFonts w:ascii="Arial" w:hAnsi="Arial" w:cs="Arial"/>
          <w:sz w:val="24"/>
          <w:szCs w:val="24"/>
        </w:rPr>
        <w:t xml:space="preserve">the Five Minutes Speech Sample, </w:t>
      </w:r>
      <w:r w:rsidR="00556C33" w:rsidRPr="00FB44CB">
        <w:rPr>
          <w:rFonts w:ascii="Arial" w:hAnsi="Arial" w:cs="Arial"/>
          <w:sz w:val="24"/>
          <w:szCs w:val="24"/>
        </w:rPr>
        <w:t xml:space="preserve">a standardised interview of </w:t>
      </w:r>
      <w:r w:rsidR="0014271C" w:rsidRPr="00FB44CB">
        <w:rPr>
          <w:rFonts w:ascii="Arial" w:hAnsi="Arial" w:cs="Arial"/>
          <w:sz w:val="24"/>
          <w:szCs w:val="24"/>
        </w:rPr>
        <w:t>expressed emotion towards their child</w:t>
      </w:r>
      <w:r w:rsidR="00556C33" w:rsidRPr="00FB44CB">
        <w:rPr>
          <w:rFonts w:ascii="Arial" w:hAnsi="Arial" w:cs="Arial"/>
          <w:sz w:val="24"/>
          <w:szCs w:val="24"/>
        </w:rPr>
        <w:t>.</w:t>
      </w:r>
      <w:r w:rsidR="00E34962" w:rsidRPr="00FB44CB">
        <w:rPr>
          <w:rFonts w:ascii="Arial" w:hAnsi="Arial" w:cs="Arial"/>
          <w:sz w:val="24"/>
          <w:szCs w:val="24"/>
        </w:rPr>
        <w:t xml:space="preserve"> </w:t>
      </w:r>
      <w:r w:rsidR="0014271C" w:rsidRPr="00FB44CB">
        <w:rPr>
          <w:rFonts w:ascii="Arial" w:hAnsi="Arial" w:cs="Arial"/>
          <w:sz w:val="24"/>
          <w:szCs w:val="24"/>
        </w:rPr>
        <w:t xml:space="preserve">Parents with </w:t>
      </w:r>
      <w:r w:rsidR="00EB475C" w:rsidRPr="00FB44CB">
        <w:rPr>
          <w:rFonts w:ascii="Arial" w:hAnsi="Arial" w:cs="Arial"/>
          <w:sz w:val="24"/>
          <w:szCs w:val="24"/>
        </w:rPr>
        <w:t>multiple sclerosis</w:t>
      </w:r>
      <w:r w:rsidR="0014271C" w:rsidRPr="00FB44CB">
        <w:rPr>
          <w:rFonts w:ascii="Arial" w:hAnsi="Arial" w:cs="Arial"/>
          <w:sz w:val="24"/>
          <w:szCs w:val="24"/>
        </w:rPr>
        <w:t xml:space="preserve"> also completed</w:t>
      </w:r>
      <w:r w:rsidR="00556C33" w:rsidRPr="00FB44CB">
        <w:rPr>
          <w:rFonts w:ascii="Arial" w:hAnsi="Arial" w:cs="Arial"/>
          <w:sz w:val="24"/>
          <w:szCs w:val="24"/>
        </w:rPr>
        <w:t xml:space="preserve"> the </w:t>
      </w:r>
      <w:r w:rsidR="00E34962" w:rsidRPr="00FB44CB">
        <w:rPr>
          <w:rFonts w:ascii="Arial" w:hAnsi="Arial" w:cs="Arial"/>
          <w:sz w:val="24"/>
          <w:szCs w:val="24"/>
        </w:rPr>
        <w:t xml:space="preserve">Expanded Disability Status Scale, </w:t>
      </w:r>
      <w:r w:rsidR="00556C33" w:rsidRPr="00FB44CB">
        <w:rPr>
          <w:rFonts w:ascii="Arial" w:hAnsi="Arial" w:cs="Arial"/>
          <w:sz w:val="24"/>
          <w:szCs w:val="24"/>
        </w:rPr>
        <w:t xml:space="preserve">a measure of illness </w:t>
      </w:r>
      <w:r w:rsidR="0014271C" w:rsidRPr="00FB44CB">
        <w:rPr>
          <w:rFonts w:ascii="Arial" w:hAnsi="Arial" w:cs="Arial"/>
          <w:sz w:val="24"/>
          <w:szCs w:val="24"/>
        </w:rPr>
        <w:t>severity. Adolescents completed</w:t>
      </w:r>
      <w:r w:rsidR="00E34962" w:rsidRPr="00FB44CB">
        <w:rPr>
          <w:rFonts w:ascii="Arial" w:hAnsi="Arial" w:cs="Arial"/>
          <w:sz w:val="24"/>
          <w:szCs w:val="24"/>
        </w:rPr>
        <w:t xml:space="preserve"> the Strength and Difficulties Questionnaire,</w:t>
      </w:r>
      <w:r w:rsidR="0014271C" w:rsidRPr="00FB44CB">
        <w:rPr>
          <w:rFonts w:ascii="Arial" w:hAnsi="Arial" w:cs="Arial"/>
          <w:sz w:val="24"/>
          <w:szCs w:val="24"/>
        </w:rPr>
        <w:t xml:space="preserve"> </w:t>
      </w:r>
      <w:r w:rsidR="00661394" w:rsidRPr="00FB44CB">
        <w:rPr>
          <w:rFonts w:ascii="Arial" w:hAnsi="Arial" w:cs="Arial"/>
          <w:sz w:val="24"/>
          <w:szCs w:val="24"/>
        </w:rPr>
        <w:t>a self-</w:t>
      </w:r>
      <w:r w:rsidR="00FC2AB8" w:rsidRPr="00FB44CB">
        <w:rPr>
          <w:rFonts w:ascii="Arial" w:hAnsi="Arial" w:cs="Arial"/>
          <w:sz w:val="24"/>
          <w:szCs w:val="24"/>
        </w:rPr>
        <w:t xml:space="preserve">report measure of </w:t>
      </w:r>
      <w:r w:rsidR="007F5898">
        <w:rPr>
          <w:rFonts w:ascii="Arial" w:hAnsi="Arial" w:cs="Arial"/>
          <w:sz w:val="24"/>
          <w:szCs w:val="24"/>
        </w:rPr>
        <w:t>psychological</w:t>
      </w:r>
      <w:r w:rsidR="00FC2AB8" w:rsidRPr="00FB44CB">
        <w:rPr>
          <w:rFonts w:ascii="Arial" w:hAnsi="Arial" w:cs="Arial"/>
          <w:sz w:val="24"/>
          <w:szCs w:val="24"/>
        </w:rPr>
        <w:t xml:space="preserve"> difficulties</w:t>
      </w:r>
      <w:r w:rsidR="0014271C" w:rsidRPr="00FB44CB">
        <w:rPr>
          <w:rFonts w:ascii="Arial" w:hAnsi="Arial" w:cs="Arial"/>
          <w:sz w:val="24"/>
          <w:szCs w:val="24"/>
        </w:rPr>
        <w:t xml:space="preserve">. </w:t>
      </w:r>
    </w:p>
    <w:p w14:paraId="2FEB4B7C" w14:textId="0D1C7BF7" w:rsidR="006A1062" w:rsidRPr="00FB44CB" w:rsidRDefault="0014271C" w:rsidP="00FC2AB8">
      <w:pPr>
        <w:spacing w:line="480" w:lineRule="auto"/>
        <w:rPr>
          <w:rFonts w:ascii="Arial" w:hAnsi="Arial" w:cs="Arial"/>
          <w:sz w:val="24"/>
          <w:szCs w:val="24"/>
        </w:rPr>
      </w:pPr>
      <w:r w:rsidRPr="00FB44CB">
        <w:rPr>
          <w:rFonts w:ascii="Arial" w:hAnsi="Arial" w:cs="Arial"/>
          <w:b/>
          <w:sz w:val="24"/>
          <w:szCs w:val="24"/>
        </w:rPr>
        <w:t>Results</w:t>
      </w:r>
      <w:r w:rsidR="006A1062" w:rsidRPr="00FB44CB">
        <w:rPr>
          <w:rFonts w:ascii="Arial" w:hAnsi="Arial" w:cs="Arial"/>
          <w:b/>
          <w:sz w:val="24"/>
          <w:szCs w:val="24"/>
        </w:rPr>
        <w:t>:</w:t>
      </w:r>
      <w:r w:rsidRPr="00FB44CB">
        <w:rPr>
          <w:rFonts w:ascii="Arial" w:hAnsi="Arial" w:cs="Arial"/>
          <w:sz w:val="24"/>
          <w:szCs w:val="24"/>
        </w:rPr>
        <w:t xml:space="preserve"> </w:t>
      </w:r>
      <w:r w:rsidR="00FC2AB8" w:rsidRPr="00FB44CB">
        <w:rPr>
          <w:rFonts w:ascii="Arial" w:hAnsi="Arial" w:cs="Arial"/>
          <w:sz w:val="24"/>
          <w:szCs w:val="24"/>
        </w:rPr>
        <w:t xml:space="preserve"> </w:t>
      </w:r>
      <w:r w:rsidR="007F5898">
        <w:rPr>
          <w:rFonts w:ascii="Arial" w:hAnsi="Arial" w:cs="Arial"/>
          <w:sz w:val="24"/>
          <w:szCs w:val="24"/>
        </w:rPr>
        <w:t>Higher</w:t>
      </w:r>
      <w:r w:rsidR="00230700" w:rsidRPr="00FB44CB">
        <w:rPr>
          <w:rFonts w:ascii="Arial" w:hAnsi="Arial" w:cs="Arial"/>
          <w:sz w:val="24"/>
          <w:szCs w:val="24"/>
        </w:rPr>
        <w:t xml:space="preserve"> depression scores </w:t>
      </w:r>
      <w:r w:rsidR="00512F80" w:rsidRPr="00FB44CB">
        <w:rPr>
          <w:rFonts w:ascii="Arial" w:hAnsi="Arial" w:cs="Arial"/>
          <w:sz w:val="24"/>
          <w:szCs w:val="24"/>
        </w:rPr>
        <w:t>of the parent</w:t>
      </w:r>
      <w:r w:rsidR="00FC3317" w:rsidRPr="00FB44CB">
        <w:rPr>
          <w:rFonts w:ascii="Arial" w:hAnsi="Arial" w:cs="Arial"/>
          <w:sz w:val="24"/>
          <w:szCs w:val="24"/>
        </w:rPr>
        <w:t>s</w:t>
      </w:r>
      <w:r w:rsidR="00512F80" w:rsidRPr="00FB44CB">
        <w:rPr>
          <w:rFonts w:ascii="Arial" w:hAnsi="Arial" w:cs="Arial"/>
          <w:sz w:val="24"/>
          <w:szCs w:val="24"/>
        </w:rPr>
        <w:t xml:space="preserve"> with multiple sclerosis</w:t>
      </w:r>
      <w:r w:rsidR="007F5898">
        <w:rPr>
          <w:rFonts w:ascii="Arial" w:hAnsi="Arial" w:cs="Arial"/>
          <w:sz w:val="24"/>
          <w:szCs w:val="24"/>
        </w:rPr>
        <w:t xml:space="preserve"> at baseline</w:t>
      </w:r>
      <w:r w:rsidR="00512F80" w:rsidRPr="00FB44CB">
        <w:rPr>
          <w:rFonts w:ascii="Arial" w:hAnsi="Arial" w:cs="Arial"/>
          <w:sz w:val="24"/>
          <w:szCs w:val="24"/>
        </w:rPr>
        <w:t xml:space="preserve"> </w:t>
      </w:r>
      <w:r w:rsidR="00FC3317" w:rsidRPr="00FB44CB">
        <w:rPr>
          <w:rFonts w:ascii="Arial" w:hAnsi="Arial" w:cs="Arial"/>
          <w:sz w:val="24"/>
          <w:szCs w:val="24"/>
        </w:rPr>
        <w:t xml:space="preserve">correlated with </w:t>
      </w:r>
      <w:r w:rsidR="007F5898">
        <w:rPr>
          <w:rFonts w:ascii="Arial" w:hAnsi="Arial" w:cs="Arial"/>
          <w:sz w:val="24"/>
          <w:szCs w:val="24"/>
        </w:rPr>
        <w:t xml:space="preserve">increased </w:t>
      </w:r>
      <w:r w:rsidR="00FC3317" w:rsidRPr="00FB44CB">
        <w:rPr>
          <w:rFonts w:ascii="Arial" w:hAnsi="Arial" w:cs="Arial"/>
          <w:sz w:val="24"/>
          <w:szCs w:val="24"/>
        </w:rPr>
        <w:t>adolescent</w:t>
      </w:r>
      <w:r w:rsidR="00230700" w:rsidRPr="00FB44CB">
        <w:rPr>
          <w:rFonts w:ascii="Arial" w:hAnsi="Arial" w:cs="Arial"/>
          <w:sz w:val="24"/>
          <w:szCs w:val="24"/>
        </w:rPr>
        <w:t>s</w:t>
      </w:r>
      <w:r w:rsidR="00FC3317" w:rsidRPr="00FB44CB">
        <w:rPr>
          <w:rFonts w:ascii="Arial" w:hAnsi="Arial" w:cs="Arial"/>
          <w:sz w:val="24"/>
          <w:szCs w:val="24"/>
        </w:rPr>
        <w:t>’</w:t>
      </w:r>
      <w:r w:rsidR="00230700" w:rsidRPr="00FB44CB">
        <w:rPr>
          <w:rFonts w:ascii="Arial" w:hAnsi="Arial" w:cs="Arial"/>
          <w:sz w:val="24"/>
          <w:szCs w:val="24"/>
        </w:rPr>
        <w:t xml:space="preserve"> internalising symptoms at 6-month follow-up (γ</w:t>
      </w:r>
      <w:r w:rsidR="00230700" w:rsidRPr="00FB44CB">
        <w:rPr>
          <w:rFonts w:ascii="Arial" w:hAnsi="Arial" w:cs="Arial"/>
          <w:sz w:val="24"/>
          <w:szCs w:val="24"/>
          <w:vertAlign w:val="subscript"/>
        </w:rPr>
        <w:t>dep</w:t>
      </w:r>
      <w:r w:rsidR="00230700" w:rsidRPr="00FB44CB">
        <w:rPr>
          <w:rFonts w:ascii="Arial" w:hAnsi="Arial" w:cs="Arial"/>
          <w:sz w:val="24"/>
          <w:szCs w:val="24"/>
        </w:rPr>
        <w:t xml:space="preserve">=0.31, p=.004). </w:t>
      </w:r>
      <w:r w:rsidR="007F5898">
        <w:rPr>
          <w:rFonts w:ascii="Arial" w:hAnsi="Arial" w:cs="Arial"/>
          <w:sz w:val="24"/>
          <w:szCs w:val="24"/>
        </w:rPr>
        <w:t>Higher</w:t>
      </w:r>
      <w:r w:rsidR="006A1062" w:rsidRPr="00FB44CB">
        <w:rPr>
          <w:rFonts w:ascii="Arial" w:hAnsi="Arial" w:cs="Arial"/>
          <w:sz w:val="24"/>
          <w:szCs w:val="24"/>
        </w:rPr>
        <w:t xml:space="preserve"> </w:t>
      </w:r>
      <w:r w:rsidR="00EB475C" w:rsidRPr="00FB44CB">
        <w:rPr>
          <w:rFonts w:ascii="Arial" w:hAnsi="Arial" w:cs="Arial"/>
          <w:sz w:val="24"/>
          <w:szCs w:val="24"/>
        </w:rPr>
        <w:t>expressed emotion</w:t>
      </w:r>
      <w:r w:rsidR="00230700" w:rsidRPr="00FB44CB">
        <w:rPr>
          <w:rFonts w:ascii="Arial" w:hAnsi="Arial" w:cs="Arial"/>
          <w:sz w:val="24"/>
          <w:szCs w:val="24"/>
        </w:rPr>
        <w:t xml:space="preserve"> score</w:t>
      </w:r>
      <w:r w:rsidR="006A1062" w:rsidRPr="00FB44CB">
        <w:rPr>
          <w:rFonts w:ascii="Arial" w:hAnsi="Arial" w:cs="Arial"/>
          <w:sz w:val="24"/>
          <w:szCs w:val="24"/>
        </w:rPr>
        <w:t>s</w:t>
      </w:r>
      <w:r w:rsidR="00230700" w:rsidRPr="00FB44CB">
        <w:rPr>
          <w:rFonts w:ascii="Arial" w:hAnsi="Arial" w:cs="Arial"/>
          <w:sz w:val="24"/>
          <w:szCs w:val="24"/>
        </w:rPr>
        <w:t xml:space="preserve"> </w:t>
      </w:r>
      <w:r w:rsidR="006A1062" w:rsidRPr="00FB44CB">
        <w:rPr>
          <w:rFonts w:ascii="Arial" w:hAnsi="Arial" w:cs="Arial"/>
          <w:sz w:val="24"/>
          <w:szCs w:val="24"/>
        </w:rPr>
        <w:t xml:space="preserve">of parents with multiple sclerosis </w:t>
      </w:r>
      <w:r w:rsidR="007F5898">
        <w:rPr>
          <w:rFonts w:ascii="Arial" w:hAnsi="Arial" w:cs="Arial"/>
          <w:sz w:val="24"/>
          <w:szCs w:val="24"/>
        </w:rPr>
        <w:t xml:space="preserve">at baseline </w:t>
      </w:r>
      <w:r w:rsidR="00230700" w:rsidRPr="00FB44CB">
        <w:rPr>
          <w:rFonts w:ascii="Arial" w:hAnsi="Arial" w:cs="Arial"/>
          <w:sz w:val="24"/>
          <w:szCs w:val="24"/>
        </w:rPr>
        <w:t>were associated with increased adolescent externalising symptoms at 6-month follow-up</w:t>
      </w:r>
      <w:r w:rsidR="006A1062" w:rsidRPr="00FB44CB">
        <w:rPr>
          <w:rFonts w:ascii="Arial" w:hAnsi="Arial" w:cs="Arial"/>
          <w:sz w:val="24"/>
          <w:szCs w:val="24"/>
        </w:rPr>
        <w:t xml:space="preserve"> (γ</w:t>
      </w:r>
      <w:r w:rsidR="006A1062" w:rsidRPr="00FB44CB">
        <w:rPr>
          <w:rFonts w:ascii="Arial" w:hAnsi="Arial" w:cs="Arial"/>
          <w:sz w:val="24"/>
          <w:szCs w:val="24"/>
          <w:vertAlign w:val="subscript"/>
        </w:rPr>
        <w:t>EE</w:t>
      </w:r>
      <w:r w:rsidR="006A1062" w:rsidRPr="00FB44CB">
        <w:rPr>
          <w:rFonts w:ascii="Arial" w:hAnsi="Arial" w:cs="Arial"/>
          <w:sz w:val="24"/>
          <w:szCs w:val="24"/>
        </w:rPr>
        <w:t>=4.35, p=.052)</w:t>
      </w:r>
      <w:r w:rsidR="00230700" w:rsidRPr="00FB44CB">
        <w:rPr>
          <w:rFonts w:ascii="Arial" w:hAnsi="Arial" w:cs="Arial"/>
          <w:sz w:val="24"/>
          <w:szCs w:val="24"/>
        </w:rPr>
        <w:t xml:space="preserve">. </w:t>
      </w:r>
      <w:r w:rsidRPr="00FB44CB">
        <w:rPr>
          <w:rFonts w:ascii="Arial" w:hAnsi="Arial" w:cs="Arial"/>
          <w:sz w:val="24"/>
          <w:szCs w:val="24"/>
        </w:rPr>
        <w:t xml:space="preserve">There was no direct effect of severity, duration or type of </w:t>
      </w:r>
      <w:r w:rsidR="00EB475C" w:rsidRPr="00FB44CB">
        <w:rPr>
          <w:rFonts w:ascii="Arial" w:hAnsi="Arial" w:cs="Arial"/>
          <w:sz w:val="24"/>
          <w:szCs w:val="24"/>
        </w:rPr>
        <w:t>multiple sclerosis</w:t>
      </w:r>
      <w:r w:rsidRPr="00FB44CB">
        <w:rPr>
          <w:rFonts w:ascii="Arial" w:hAnsi="Arial" w:cs="Arial"/>
          <w:sz w:val="24"/>
          <w:szCs w:val="24"/>
        </w:rPr>
        <w:t xml:space="preserve"> on adolescents’ adjustment at baseline or follow-up. </w:t>
      </w:r>
      <w:r w:rsidR="00FC2AB8" w:rsidRPr="00FB44CB">
        <w:rPr>
          <w:rFonts w:ascii="Arial" w:hAnsi="Arial" w:cs="Arial"/>
          <w:sz w:val="24"/>
          <w:szCs w:val="24"/>
        </w:rPr>
        <w:t xml:space="preserve"> </w:t>
      </w:r>
    </w:p>
    <w:p w14:paraId="70BB941C" w14:textId="353AAD45" w:rsidR="0014271C" w:rsidRPr="00FB44CB" w:rsidRDefault="0014271C" w:rsidP="00FC2AB8">
      <w:pPr>
        <w:spacing w:line="480" w:lineRule="auto"/>
        <w:rPr>
          <w:rFonts w:ascii="Arial" w:hAnsi="Arial" w:cs="Arial"/>
          <w:sz w:val="24"/>
          <w:szCs w:val="24"/>
        </w:rPr>
      </w:pPr>
      <w:r w:rsidRPr="00FB44CB">
        <w:rPr>
          <w:rFonts w:ascii="Arial" w:hAnsi="Arial" w:cs="Arial"/>
          <w:b/>
          <w:sz w:val="24"/>
          <w:szCs w:val="24"/>
        </w:rPr>
        <w:lastRenderedPageBreak/>
        <w:t>Conclusions</w:t>
      </w:r>
      <w:r w:rsidR="006A1062" w:rsidRPr="00FB44CB">
        <w:rPr>
          <w:rFonts w:ascii="Arial" w:hAnsi="Arial" w:cs="Arial"/>
          <w:b/>
          <w:sz w:val="24"/>
          <w:szCs w:val="24"/>
        </w:rPr>
        <w:t>:</w:t>
      </w:r>
      <w:r w:rsidRPr="00FB44CB">
        <w:rPr>
          <w:rFonts w:ascii="Arial" w:hAnsi="Arial" w:cs="Arial"/>
          <w:sz w:val="24"/>
          <w:szCs w:val="24"/>
        </w:rPr>
        <w:t xml:space="preserve"> </w:t>
      </w:r>
      <w:r w:rsidR="00FC2AB8" w:rsidRPr="00FB44CB">
        <w:rPr>
          <w:rFonts w:ascii="Arial" w:hAnsi="Arial" w:cs="Arial"/>
          <w:sz w:val="24"/>
          <w:szCs w:val="24"/>
        </w:rPr>
        <w:t xml:space="preserve"> </w:t>
      </w:r>
      <w:r w:rsidR="007F5898">
        <w:rPr>
          <w:rFonts w:ascii="Arial" w:hAnsi="Arial" w:cs="Arial"/>
          <w:sz w:val="24"/>
          <w:szCs w:val="24"/>
        </w:rPr>
        <w:t>Emotional d</w:t>
      </w:r>
      <w:r w:rsidRPr="00FB44CB">
        <w:rPr>
          <w:rFonts w:ascii="Arial" w:hAnsi="Arial" w:cs="Arial"/>
          <w:sz w:val="24"/>
          <w:szCs w:val="24"/>
        </w:rPr>
        <w:t xml:space="preserve">istress and expressed emotion in parents with </w:t>
      </w:r>
      <w:r w:rsidR="00EB475C" w:rsidRPr="00FB44CB">
        <w:rPr>
          <w:rFonts w:ascii="Arial" w:hAnsi="Arial" w:cs="Arial"/>
          <w:sz w:val="24"/>
          <w:szCs w:val="24"/>
        </w:rPr>
        <w:t>multiple sclerosis</w:t>
      </w:r>
      <w:r w:rsidRPr="00FB44CB">
        <w:rPr>
          <w:rFonts w:ascii="Arial" w:hAnsi="Arial" w:cs="Arial"/>
          <w:sz w:val="24"/>
          <w:szCs w:val="24"/>
        </w:rPr>
        <w:t xml:space="preserve">, rather than the severity and type </w:t>
      </w:r>
      <w:r w:rsidR="00705473" w:rsidRPr="00FB44CB">
        <w:rPr>
          <w:rFonts w:ascii="Arial" w:hAnsi="Arial" w:cs="Arial"/>
          <w:sz w:val="24"/>
          <w:szCs w:val="24"/>
        </w:rPr>
        <w:t xml:space="preserve">of </w:t>
      </w:r>
      <w:r w:rsidR="00EB475C" w:rsidRPr="00FB44CB">
        <w:rPr>
          <w:rFonts w:ascii="Arial" w:hAnsi="Arial" w:cs="Arial"/>
          <w:sz w:val="24"/>
          <w:szCs w:val="24"/>
        </w:rPr>
        <w:t>multiple sclerosis</w:t>
      </w:r>
      <w:r w:rsidRPr="00FB44CB">
        <w:rPr>
          <w:rFonts w:ascii="Arial" w:hAnsi="Arial" w:cs="Arial"/>
          <w:sz w:val="24"/>
          <w:szCs w:val="24"/>
        </w:rPr>
        <w:t xml:space="preserve"> had an impact on adolescents’ </w:t>
      </w:r>
      <w:r w:rsidR="007F5898">
        <w:rPr>
          <w:rFonts w:ascii="Arial" w:hAnsi="Arial" w:cs="Arial"/>
          <w:sz w:val="24"/>
          <w:szCs w:val="24"/>
        </w:rPr>
        <w:t>psychological difficulties</w:t>
      </w:r>
      <w:r w:rsidRPr="00FB44CB">
        <w:rPr>
          <w:rFonts w:ascii="Arial" w:hAnsi="Arial" w:cs="Arial"/>
          <w:sz w:val="24"/>
          <w:szCs w:val="24"/>
        </w:rPr>
        <w:t xml:space="preserve">. </w:t>
      </w:r>
      <w:r w:rsidR="00FC2AB8" w:rsidRPr="00FB44CB">
        <w:rPr>
          <w:rFonts w:ascii="Arial" w:hAnsi="Arial" w:cs="Arial"/>
          <w:sz w:val="24"/>
          <w:szCs w:val="24"/>
        </w:rPr>
        <w:t xml:space="preserve">  </w:t>
      </w:r>
    </w:p>
    <w:p w14:paraId="672DDB9F" w14:textId="67BC2FEB" w:rsidR="006A1062" w:rsidRPr="00FB44CB" w:rsidRDefault="00330128" w:rsidP="0014271C">
      <w:pPr>
        <w:spacing w:line="480" w:lineRule="auto"/>
        <w:rPr>
          <w:rFonts w:ascii="Arial" w:hAnsi="Arial" w:cs="Arial"/>
          <w:sz w:val="24"/>
          <w:szCs w:val="24"/>
          <w:lang w:val="fr-FR"/>
        </w:rPr>
      </w:pPr>
      <w:r w:rsidRPr="00FB44CB">
        <w:rPr>
          <w:rFonts w:ascii="Arial" w:hAnsi="Arial" w:cs="Arial"/>
          <w:sz w:val="24"/>
          <w:szCs w:val="24"/>
          <w:lang w:val="fr-FR"/>
        </w:rPr>
        <w:t>Keywords: adolescent children</w:t>
      </w:r>
      <w:r w:rsidR="0014271C" w:rsidRPr="00FB44CB">
        <w:rPr>
          <w:rFonts w:ascii="Arial" w:hAnsi="Arial" w:cs="Arial"/>
          <w:sz w:val="24"/>
          <w:szCs w:val="24"/>
          <w:lang w:val="fr-FR"/>
        </w:rPr>
        <w:t xml:space="preserve">; </w:t>
      </w:r>
      <w:r w:rsidR="00EB475C" w:rsidRPr="00FB44CB">
        <w:rPr>
          <w:rFonts w:ascii="Arial" w:hAnsi="Arial" w:cs="Arial"/>
          <w:sz w:val="24"/>
          <w:szCs w:val="24"/>
        </w:rPr>
        <w:t>multiple sclerosis</w:t>
      </w:r>
      <w:r w:rsidR="0014271C" w:rsidRPr="00FB44CB">
        <w:rPr>
          <w:rFonts w:ascii="Arial" w:hAnsi="Arial" w:cs="Arial"/>
          <w:sz w:val="24"/>
          <w:szCs w:val="24"/>
          <w:lang w:val="fr-FR"/>
        </w:rPr>
        <w:t>; p</w:t>
      </w:r>
      <w:r w:rsidR="00335413" w:rsidRPr="00FB44CB">
        <w:rPr>
          <w:rFonts w:ascii="Arial" w:hAnsi="Arial" w:cs="Arial"/>
          <w:sz w:val="24"/>
          <w:szCs w:val="24"/>
          <w:lang w:val="fr-FR"/>
        </w:rPr>
        <w:t xml:space="preserve">arents; emotional </w:t>
      </w:r>
      <w:r w:rsidR="00E34962" w:rsidRPr="00FB44CB">
        <w:rPr>
          <w:rFonts w:ascii="Arial" w:hAnsi="Arial" w:cs="Arial"/>
          <w:sz w:val="24"/>
          <w:szCs w:val="24"/>
          <w:lang w:val="fr-FR"/>
        </w:rPr>
        <w:t>distress</w:t>
      </w:r>
    </w:p>
    <w:p w14:paraId="654F60DD" w14:textId="77777777" w:rsidR="006A1062" w:rsidRPr="00FB44CB" w:rsidRDefault="006A1062">
      <w:pPr>
        <w:spacing w:after="0" w:line="240" w:lineRule="auto"/>
        <w:rPr>
          <w:rFonts w:ascii="Arial" w:hAnsi="Arial" w:cs="Arial"/>
          <w:sz w:val="24"/>
          <w:szCs w:val="24"/>
          <w:lang w:val="fr-FR"/>
        </w:rPr>
      </w:pPr>
      <w:r w:rsidRPr="00FB44CB">
        <w:rPr>
          <w:rFonts w:ascii="Arial" w:hAnsi="Arial" w:cs="Arial"/>
          <w:sz w:val="24"/>
          <w:szCs w:val="24"/>
          <w:lang w:val="fr-FR"/>
        </w:rPr>
        <w:br w:type="page"/>
      </w:r>
    </w:p>
    <w:p w14:paraId="3143F306" w14:textId="77777777" w:rsidR="007634CF" w:rsidRPr="00FB44CB" w:rsidRDefault="007634CF" w:rsidP="00E75709">
      <w:pPr>
        <w:spacing w:line="480" w:lineRule="auto"/>
        <w:rPr>
          <w:rFonts w:ascii="Arial" w:hAnsi="Arial" w:cs="Arial"/>
          <w:b/>
          <w:sz w:val="24"/>
          <w:szCs w:val="24"/>
        </w:rPr>
      </w:pPr>
      <w:r w:rsidRPr="00FB44CB">
        <w:rPr>
          <w:rFonts w:ascii="Arial" w:hAnsi="Arial" w:cs="Arial"/>
          <w:b/>
          <w:sz w:val="24"/>
          <w:szCs w:val="24"/>
        </w:rPr>
        <w:lastRenderedPageBreak/>
        <w:t>Introduction</w:t>
      </w:r>
    </w:p>
    <w:p w14:paraId="16CF06DF" w14:textId="5BE124C6" w:rsidR="0014271C" w:rsidRPr="00FB44CB" w:rsidRDefault="00F01CD8" w:rsidP="0014271C">
      <w:pPr>
        <w:spacing w:line="480" w:lineRule="auto"/>
        <w:rPr>
          <w:rFonts w:ascii="Arial" w:hAnsi="Arial" w:cs="Arial"/>
          <w:sz w:val="24"/>
          <w:szCs w:val="24"/>
        </w:rPr>
      </w:pPr>
      <w:r w:rsidRPr="00FB44CB">
        <w:rPr>
          <w:rFonts w:ascii="Arial" w:hAnsi="Arial" w:cs="Arial"/>
          <w:sz w:val="24"/>
          <w:szCs w:val="24"/>
        </w:rPr>
        <w:t xml:space="preserve">Having a parent with a health problem can be challenging for children and adolescents </w:t>
      </w:r>
      <w:r w:rsidRPr="00FB44CB">
        <w:rPr>
          <w:rFonts w:ascii="Arial" w:hAnsi="Arial" w:cs="Arial"/>
          <w:sz w:val="24"/>
          <w:szCs w:val="24"/>
        </w:rPr>
        <w:fldChar w:fldCharType="begin">
          <w:fldData xml:space="preserve">PEVuZE5vdGU+PENpdGU+PEF1dGhvcj5TaWVoPC9BdXRob3I+PFllYXI+MjAxMDwvWWVhcj48UmVj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</w:fldData>
        </w:fldChar>
      </w:r>
      <w:r w:rsidRPr="00FB44CB">
        <w:rPr>
          <w:rFonts w:ascii="Arial" w:hAnsi="Arial" w:cs="Arial"/>
          <w:sz w:val="24"/>
          <w:szCs w:val="24"/>
        </w:rPr>
        <w:instrText xml:space="preserve"> ADDIN EN.CITE </w:instrText>
      </w:r>
      <w:r w:rsidRPr="00FB44CB">
        <w:rPr>
          <w:rFonts w:ascii="Arial" w:hAnsi="Arial" w:cs="Arial"/>
          <w:sz w:val="24"/>
          <w:szCs w:val="24"/>
        </w:rPr>
        <w:fldChar w:fldCharType="begin">
          <w:fldData xml:space="preserve">PEVuZE5vdGU+PENpdGU+PEF1dGhvcj5TaWVoPC9BdXRob3I+PFllYXI+MjAxMDwvWWVhcj48UmVj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</w:fldData>
        </w:fldChar>
      </w:r>
      <w:r w:rsidRPr="00FB44CB">
        <w:rPr>
          <w:rFonts w:ascii="Arial" w:hAnsi="Arial" w:cs="Arial"/>
          <w:sz w:val="24"/>
          <w:szCs w:val="24"/>
        </w:rPr>
        <w:instrText xml:space="preserve"> ADDIN EN.CITE.DATA </w:instrText>
      </w:r>
      <w:r w:rsidRPr="00FB44CB">
        <w:rPr>
          <w:rFonts w:ascii="Arial" w:hAnsi="Arial" w:cs="Arial"/>
          <w:sz w:val="24"/>
          <w:szCs w:val="24"/>
        </w:rPr>
      </w:r>
      <w:r w:rsidRPr="00FB44CB">
        <w:rPr>
          <w:rFonts w:ascii="Arial" w:hAnsi="Arial" w:cs="Arial"/>
          <w:sz w:val="24"/>
          <w:szCs w:val="24"/>
        </w:rPr>
        <w:fldChar w:fldCharType="end"/>
      </w:r>
      <w:r w:rsidRPr="00FB44CB">
        <w:rPr>
          <w:rFonts w:ascii="Arial" w:hAnsi="Arial" w:cs="Arial"/>
          <w:sz w:val="24"/>
          <w:szCs w:val="24"/>
        </w:rPr>
      </w:r>
      <w:r w:rsidRPr="00FB44CB">
        <w:rPr>
          <w:rFonts w:ascii="Arial" w:hAnsi="Arial" w:cs="Arial"/>
          <w:sz w:val="24"/>
          <w:szCs w:val="24"/>
        </w:rPr>
        <w:fldChar w:fldCharType="separate"/>
      </w:r>
      <w:r w:rsidRPr="00FB44CB">
        <w:rPr>
          <w:rFonts w:ascii="Arial" w:hAnsi="Arial" w:cs="Arial"/>
          <w:noProof/>
          <w:sz w:val="24"/>
          <w:szCs w:val="24"/>
        </w:rPr>
        <w:t>(</w:t>
      </w:r>
      <w:hyperlink w:anchor="_ENREF_1" w:tooltip="Sieh, 2010 #304" w:history="1">
        <w:r w:rsidR="00F65B2A" w:rsidRPr="00FB44CB">
          <w:rPr>
            <w:rFonts w:ascii="Arial" w:hAnsi="Arial" w:cs="Arial"/>
            <w:noProof/>
            <w:sz w:val="24"/>
            <w:szCs w:val="24"/>
          </w:rPr>
          <w:t>1</w:t>
        </w:r>
      </w:hyperlink>
      <w:r w:rsidRPr="00FB44CB">
        <w:rPr>
          <w:rFonts w:ascii="Arial" w:hAnsi="Arial" w:cs="Arial"/>
          <w:noProof/>
          <w:sz w:val="24"/>
          <w:szCs w:val="24"/>
        </w:rPr>
        <w:t>)</w:t>
      </w:r>
      <w:r w:rsidRPr="00FB44CB">
        <w:rPr>
          <w:rFonts w:ascii="Arial" w:hAnsi="Arial" w:cs="Arial"/>
          <w:sz w:val="24"/>
          <w:szCs w:val="24"/>
        </w:rPr>
        <w:fldChar w:fldCharType="end"/>
      </w:r>
      <w:r w:rsidR="00264D5B" w:rsidRPr="00FB44CB">
        <w:rPr>
          <w:rFonts w:ascii="Arial" w:hAnsi="Arial" w:cs="Arial"/>
          <w:sz w:val="24"/>
          <w:szCs w:val="24"/>
        </w:rPr>
        <w:t xml:space="preserve">. Research </w:t>
      </w:r>
      <w:r w:rsidR="0014271C" w:rsidRPr="00FB44CB">
        <w:rPr>
          <w:rFonts w:ascii="Arial" w:hAnsi="Arial" w:cs="Arial"/>
          <w:sz w:val="24"/>
          <w:szCs w:val="24"/>
        </w:rPr>
        <w:t xml:space="preserve">in </w:t>
      </w:r>
      <w:r w:rsidR="00EB475C" w:rsidRPr="00FB44CB">
        <w:rPr>
          <w:rFonts w:ascii="Arial" w:hAnsi="Arial" w:cs="Arial"/>
          <w:sz w:val="24"/>
          <w:szCs w:val="24"/>
        </w:rPr>
        <w:t>multiple sclerosis</w:t>
      </w:r>
      <w:r w:rsidR="0014271C" w:rsidRPr="00FB44CB">
        <w:rPr>
          <w:rFonts w:ascii="Arial" w:hAnsi="Arial" w:cs="Arial"/>
          <w:sz w:val="24"/>
          <w:szCs w:val="24"/>
        </w:rPr>
        <w:t xml:space="preserve"> suggests that illness exacerbations are linked with a decrease in maternal affection towards their children </w:t>
      </w:r>
      <w:r w:rsidR="00BC3089" w:rsidRPr="00FB44CB">
        <w:rPr>
          <w:rFonts w:ascii="Arial" w:hAnsi="Arial" w:cs="Arial"/>
          <w:sz w:val="24"/>
          <w:szCs w:val="24"/>
        </w:rPr>
        <w:fldChar w:fldCharType="begin"/>
      </w:r>
      <w:r w:rsidR="00FC3317" w:rsidRPr="00FB44CB">
        <w:rPr>
          <w:rFonts w:ascii="Arial" w:hAnsi="Arial" w:cs="Arial"/>
          <w:sz w:val="24"/>
          <w:szCs w:val="24"/>
        </w:rPr>
        <w:instrText xml:space="preserve"> ADDIN EN.CITE &lt;EndNote&gt;&lt;Cite&gt;&lt;Author&gt;Deatrick&lt;/Author&gt;&lt;Year&gt;1998&lt;/Year&gt;&lt;RecNum&gt;22&lt;/RecNum&gt;&lt;DisplayText&gt;(2)&lt;/DisplayText&gt;&lt;record&gt;&lt;rec-number&gt;22&lt;/rec-number&gt;&lt;foreign-keys&gt;&lt;key app="EN" db-id="trpwtztxdefe5ueeswvx9rx0ea9pwrvrf5dz" timestamp="0"&gt;22&lt;/key&gt;&lt;/foreign-keys&gt;&lt;ref-type name="Journal Article"&gt;17&lt;/ref-type&gt;&lt;contributors&gt;&lt;authors&gt;&lt;author&gt;Deatrick, J. A.&lt;/author&gt;&lt;author&gt;Brennan, D.&lt;/author&gt;&lt;author&gt;Cameron, M. E.&lt;/author&gt;&lt;/authors&gt;&lt;/contributors&gt;&lt;auth-address&gt;Deatrick, JA&amp;#xD;Univ Penn, Sch Nursing, 400 Guardian Dr, Philadelphia, PA 19104 USA&amp;#xD;Univ Penn, Sch Nursing, 400 Guardian Dr, Philadelphia, PA 19104 USA&amp;#xD;Univ Penn, Sch Nursing, Philadelphia, PA 19104 USA&amp;#xD;Hosp Univ Penn, Dept Nursing, Philadelphia, PA 19104 USA&lt;/auth-address&gt;&lt;titles&gt;&lt;title&gt;Mothers with multiple sclerosis and their children - Effects of fatigue and exacerbations on maternal support&lt;/title&gt;&lt;secondary-title&gt;Nursing Research&lt;/secondary-title&gt;&lt;alt-title&gt;Nurs Res&lt;/alt-title&gt;&lt;/titles&gt;&lt;periodical&gt;&lt;full-title&gt;Nursing Research&lt;/full-title&gt;&lt;abbr-1&gt;Nurs Res&lt;/abbr-1&gt;&lt;/periodical&gt;&lt;alt-periodical&gt;&lt;full-title&gt;Nursing Research&lt;/full-title&gt;&lt;abbr-1&gt;Nurs Res&lt;/abbr-1&gt;&lt;/alt-periodical&gt;&lt;pages&gt;205-210&lt;/pages&gt;&lt;volume&gt;47&lt;/volume&gt;&lt;number&gt;4&lt;/number&gt;&lt;keywords&gt;&lt;keyword&gt;multiple sclerosis&lt;/keyword&gt;&lt;keyword&gt;maternal support&lt;/keyword&gt;&lt;keyword&gt;physical affection&lt;/keyword&gt;&lt;keyword&gt;parenting&lt;/keyword&gt;&lt;keyword&gt;dimensions&lt;/keyword&gt;&lt;keyword&gt;family&lt;/keyword&gt;&lt;/keywords&gt;&lt;dates&gt;&lt;year&gt;1998&lt;/year&gt;&lt;pub-dates&gt;&lt;date&gt;Jul-Aug&lt;/date&gt;&lt;/pub-dates&gt;&lt;/dates&gt;&lt;isbn&gt;0029-6562&lt;/isbn&gt;&lt;accession-num&gt;ISI:000074836800004&lt;/accession-num&gt;&lt;urls&gt;&lt;related-urls&gt;&lt;url&gt;&amp;lt;Go to ISI&amp;gt;://000074836800004&lt;/url&gt;&lt;/related-urls&gt;&lt;/urls&gt;&lt;electronic-resource-num&gt;Doi 10.1097/00006199-199807000-00005&lt;/electronic-resource-num&gt;&lt;language&gt;English&lt;/language&gt;&lt;/record&gt;&lt;/Cite&gt;&lt;/EndNote&gt;</w:instrText>
      </w:r>
      <w:r w:rsidR="00BC3089" w:rsidRPr="00FB44CB">
        <w:rPr>
          <w:rFonts w:ascii="Arial" w:hAnsi="Arial" w:cs="Arial"/>
          <w:sz w:val="24"/>
          <w:szCs w:val="24"/>
        </w:rPr>
        <w:fldChar w:fldCharType="separate"/>
      </w:r>
      <w:r w:rsidR="00FC3317" w:rsidRPr="00FB44CB">
        <w:rPr>
          <w:rFonts w:ascii="Arial" w:hAnsi="Arial" w:cs="Arial"/>
          <w:noProof/>
          <w:sz w:val="24"/>
          <w:szCs w:val="24"/>
        </w:rPr>
        <w:t>(</w:t>
      </w:r>
      <w:hyperlink w:anchor="_ENREF_2" w:tooltip="Deatrick, 1998 #22" w:history="1">
        <w:r w:rsidR="00F65B2A" w:rsidRPr="00FB44CB">
          <w:rPr>
            <w:rFonts w:ascii="Arial" w:hAnsi="Arial" w:cs="Arial"/>
            <w:noProof/>
            <w:sz w:val="24"/>
            <w:szCs w:val="24"/>
          </w:rPr>
          <w:t>2</w:t>
        </w:r>
      </w:hyperlink>
      <w:r w:rsidR="00FC3317" w:rsidRPr="00FB44CB">
        <w:rPr>
          <w:rFonts w:ascii="Arial" w:hAnsi="Arial" w:cs="Arial"/>
          <w:noProof/>
          <w:sz w:val="24"/>
          <w:szCs w:val="24"/>
        </w:rPr>
        <w:t>)</w:t>
      </w:r>
      <w:r w:rsidR="00BC3089" w:rsidRPr="00FB44CB">
        <w:rPr>
          <w:rFonts w:ascii="Arial" w:hAnsi="Arial" w:cs="Arial"/>
          <w:sz w:val="24"/>
          <w:szCs w:val="24"/>
        </w:rPr>
        <w:fldChar w:fldCharType="end"/>
      </w:r>
      <w:r w:rsidR="0014271C" w:rsidRPr="00FB44CB">
        <w:rPr>
          <w:rFonts w:ascii="Arial" w:hAnsi="Arial" w:cs="Arial"/>
          <w:sz w:val="24"/>
          <w:szCs w:val="24"/>
        </w:rPr>
        <w:t xml:space="preserve">, and parental functional impairment is associated with lower child’s satisfaction with life </w:t>
      </w:r>
      <w:r w:rsidR="00BC3089" w:rsidRPr="00FB44CB">
        <w:rPr>
          <w:rFonts w:ascii="Arial" w:hAnsi="Arial" w:cs="Arial"/>
          <w:sz w:val="24"/>
          <w:szCs w:val="24"/>
        </w:rPr>
        <w:fldChar w:fldCharType="begin"/>
      </w:r>
      <w:r w:rsidR="00FC3317" w:rsidRPr="00FB44CB">
        <w:rPr>
          <w:rFonts w:ascii="Arial" w:hAnsi="Arial" w:cs="Arial"/>
          <w:sz w:val="24"/>
          <w:szCs w:val="24"/>
        </w:rPr>
        <w:instrText xml:space="preserve"> ADDIN EN.CITE &lt;EndNote&gt;&lt;Cite&gt;&lt;Author&gt;Pakenham&lt;/Author&gt;&lt;Year&gt;2006&lt;/Year&gt;&lt;RecNum&gt;8&lt;/RecNum&gt;&lt;DisplayText&gt;(3)&lt;/DisplayText&gt;&lt;record&gt;&lt;rec-number&gt;8&lt;/rec-number&gt;&lt;foreign-keys&gt;&lt;key app="EN" db-id="trpwtztxdefe5ueeswvx9rx0ea9pwrvrf5dz" timestamp="0"&gt;8&lt;/key&gt;&lt;/foreign-keys&gt;&lt;ref-type name="Journal Article"&gt;17&lt;/ref-type&gt;&lt;contributors&gt;&lt;authors&gt;&lt;author&gt;Pakenham, K. I.&lt;/author&gt;&lt;author&gt;Bursnall, S.&lt;/author&gt;&lt;/authors&gt;&lt;/contributors&gt;&lt;auth-address&gt;Pakenham, KI&amp;#xD;Univ Queensland, Sch Psychol, Behav Res &amp;amp; Therapy Ctr, St Lucia, Qld 4072, Australia&amp;#xD;Univ Queensland, Sch Psychol, Behav Res &amp;amp; Therapy Ctr, St Lucia, Qld 4072, Australia&amp;#xD;Univ Queensland, Sch Psychol, Behav Res &amp;amp; Therapy Ctr, St Lucia, Qld 4072, Australia&lt;/auth-address&gt;&lt;titles&gt;&lt;title&gt;Relations between social support, appraisal and coping and both positive and negative outcomes for children of a parent with multiple sclerosis and comparisons with children of healthy parents&lt;/title&gt;&lt;secondary-title&gt;Clinical Rehabilitation&lt;/secondary-title&gt;&lt;alt-title&gt;Clin Rehabil&lt;/alt-title&gt;&lt;/titles&gt;&lt;periodical&gt;&lt;full-title&gt;Clinical Rehabilitation&lt;/full-title&gt;&lt;abbr-1&gt;Clin Rehabil&lt;/abbr-1&gt;&lt;/periodical&gt;&lt;alt-periodical&gt;&lt;full-title&gt;Clinical Rehabilitation&lt;/full-title&gt;&lt;abbr-1&gt;Clin Rehabil&lt;/abbr-1&gt;&lt;/alt-periodical&gt;&lt;pages&gt;709-723&lt;/pages&gt;&lt;volume&gt;20&lt;/volume&gt;&lt;number&gt;8&lt;/number&gt;&lt;keywords&gt;&lt;keyword&gt;mental-health&lt;/keyword&gt;&lt;keyword&gt;adjustment&lt;/keyword&gt;&lt;keyword&gt;carers&lt;/keyword&gt;&lt;keyword&gt;impact&lt;/keyword&gt;&lt;keyword&gt;adolescents&lt;/keyword&gt;&lt;keyword&gt;strategies&lt;/keyword&gt;&lt;keyword&gt;responses&lt;/keyword&gt;&lt;keyword&gt;stress&lt;/keyword&gt;&lt;keyword&gt;ms&lt;/keyword&gt;&lt;/keywords&gt;&lt;dates&gt;&lt;year&gt;2006&lt;/year&gt;&lt;pub-dates&gt;&lt;date&gt;Aug&lt;/date&gt;&lt;/pub-dates&gt;&lt;/dates&gt;&lt;isbn&gt;0269-2155&lt;/isbn&gt;&lt;accession-num&gt;ISI:000240008000007&lt;/accession-num&gt;&lt;urls&gt;&lt;related-urls&gt;&lt;url&gt;&amp;lt;Go to ISI&amp;gt;://000240008000007&lt;/url&gt;&lt;/related-urls&gt;&lt;/urls&gt;&lt;electronic-resource-num&gt;Doi 10.1191/0269215506cre976oa&lt;/electronic-resource-num&gt;&lt;language&gt;English&lt;/language&gt;&lt;/record&gt;&lt;/Cite&gt;&lt;/EndNote&gt;</w:instrText>
      </w:r>
      <w:r w:rsidR="00BC3089" w:rsidRPr="00FB44CB">
        <w:rPr>
          <w:rFonts w:ascii="Arial" w:hAnsi="Arial" w:cs="Arial"/>
          <w:sz w:val="24"/>
          <w:szCs w:val="24"/>
        </w:rPr>
        <w:fldChar w:fldCharType="separate"/>
      </w:r>
      <w:r w:rsidR="00FC3317" w:rsidRPr="00FB44CB">
        <w:rPr>
          <w:rFonts w:ascii="Arial" w:hAnsi="Arial" w:cs="Arial"/>
          <w:noProof/>
          <w:sz w:val="24"/>
          <w:szCs w:val="24"/>
        </w:rPr>
        <w:t>(</w:t>
      </w:r>
      <w:hyperlink w:anchor="_ENREF_3" w:tooltip="Pakenham, 2006 #8" w:history="1">
        <w:r w:rsidR="00F65B2A" w:rsidRPr="00FB44CB">
          <w:rPr>
            <w:rFonts w:ascii="Arial" w:hAnsi="Arial" w:cs="Arial"/>
            <w:noProof/>
            <w:sz w:val="24"/>
            <w:szCs w:val="24"/>
          </w:rPr>
          <w:t>3</w:t>
        </w:r>
      </w:hyperlink>
      <w:r w:rsidR="00FC3317" w:rsidRPr="00FB44CB">
        <w:rPr>
          <w:rFonts w:ascii="Arial" w:hAnsi="Arial" w:cs="Arial"/>
          <w:noProof/>
          <w:sz w:val="24"/>
          <w:szCs w:val="24"/>
        </w:rPr>
        <w:t>)</w:t>
      </w:r>
      <w:r w:rsidR="00BC3089" w:rsidRPr="00FB44CB">
        <w:rPr>
          <w:rFonts w:ascii="Arial" w:hAnsi="Arial" w:cs="Arial"/>
          <w:sz w:val="24"/>
          <w:szCs w:val="24"/>
        </w:rPr>
        <w:fldChar w:fldCharType="end"/>
      </w:r>
      <w:r w:rsidR="0014271C" w:rsidRPr="00FB44CB">
        <w:rPr>
          <w:rFonts w:ascii="Arial" w:hAnsi="Arial" w:cs="Arial"/>
          <w:sz w:val="24"/>
          <w:szCs w:val="24"/>
        </w:rPr>
        <w:t xml:space="preserve">. </w:t>
      </w:r>
      <w:r w:rsidR="00FC3317" w:rsidRPr="00FB44CB">
        <w:rPr>
          <w:rFonts w:ascii="Arial" w:hAnsi="Arial" w:cs="Arial"/>
          <w:sz w:val="24"/>
          <w:szCs w:val="24"/>
        </w:rPr>
        <w:t xml:space="preserve"> </w:t>
      </w:r>
      <w:r w:rsidR="007F5898">
        <w:rPr>
          <w:rFonts w:ascii="Arial" w:hAnsi="Arial" w:cs="Arial"/>
          <w:sz w:val="24"/>
          <w:szCs w:val="24"/>
        </w:rPr>
        <w:t>In addition, c</w:t>
      </w:r>
      <w:r w:rsidR="00FC3317" w:rsidRPr="00FB44CB">
        <w:rPr>
          <w:rFonts w:ascii="Arial" w:hAnsi="Arial" w:cs="Arial"/>
          <w:sz w:val="24"/>
          <w:szCs w:val="24"/>
        </w:rPr>
        <w:t xml:space="preserve">ross-sectional studies </w:t>
      </w:r>
      <w:r w:rsidR="007F5898">
        <w:rPr>
          <w:rFonts w:ascii="Arial" w:hAnsi="Arial" w:cs="Arial"/>
          <w:sz w:val="24"/>
          <w:szCs w:val="24"/>
        </w:rPr>
        <w:t xml:space="preserve">in parental multiple sclerosis </w:t>
      </w:r>
      <w:r w:rsidR="00FC3317" w:rsidRPr="00FB44CB">
        <w:rPr>
          <w:rFonts w:ascii="Arial" w:hAnsi="Arial" w:cs="Arial"/>
          <w:sz w:val="24"/>
          <w:szCs w:val="24"/>
        </w:rPr>
        <w:t>showed</w:t>
      </w:r>
      <w:r w:rsidR="0014271C" w:rsidRPr="00FB44CB">
        <w:rPr>
          <w:rFonts w:ascii="Arial" w:hAnsi="Arial" w:cs="Arial"/>
          <w:sz w:val="24"/>
          <w:szCs w:val="24"/>
        </w:rPr>
        <w:t xml:space="preserve"> </w:t>
      </w:r>
      <w:r w:rsidR="00FC3317" w:rsidRPr="00FB44CB">
        <w:rPr>
          <w:rFonts w:ascii="Arial" w:hAnsi="Arial" w:cs="Arial"/>
          <w:sz w:val="24"/>
          <w:szCs w:val="24"/>
        </w:rPr>
        <w:t xml:space="preserve">that family dysfunction, parental depressive symptoms and lack of social support are associated with child’s </w:t>
      </w:r>
      <w:r w:rsidR="004C7BD2" w:rsidRPr="00FB44CB">
        <w:rPr>
          <w:rFonts w:ascii="Arial" w:hAnsi="Arial" w:cs="Arial"/>
          <w:sz w:val="24"/>
          <w:szCs w:val="24"/>
        </w:rPr>
        <w:t xml:space="preserve">externalising </w:t>
      </w:r>
      <w:r w:rsidR="00FC3317" w:rsidRPr="00FB44CB">
        <w:rPr>
          <w:rFonts w:ascii="Arial" w:hAnsi="Arial" w:cs="Arial"/>
          <w:sz w:val="24"/>
          <w:szCs w:val="24"/>
        </w:rPr>
        <w:t>s</w:t>
      </w:r>
      <w:r w:rsidR="004C7BD2" w:rsidRPr="00FB44CB">
        <w:rPr>
          <w:rFonts w:ascii="Arial" w:hAnsi="Arial" w:cs="Arial"/>
          <w:sz w:val="24"/>
          <w:szCs w:val="24"/>
        </w:rPr>
        <w:t>ymptoms</w:t>
      </w:r>
      <w:r w:rsidR="00FC3317" w:rsidRPr="00FB44CB">
        <w:rPr>
          <w:rFonts w:ascii="Arial" w:hAnsi="Arial" w:cs="Arial"/>
          <w:sz w:val="24"/>
          <w:szCs w:val="24"/>
        </w:rPr>
        <w:t>, such as aggression, and delinquent behaviour</w:t>
      </w:r>
      <w:r w:rsidR="003F6C75">
        <w:rPr>
          <w:rFonts w:ascii="Arial" w:hAnsi="Arial" w:cs="Arial"/>
          <w:sz w:val="24"/>
          <w:szCs w:val="24"/>
        </w:rPr>
        <w:t xml:space="preserve"> </w:t>
      </w:r>
      <w:r w:rsidR="003F6C75">
        <w:rPr>
          <w:rFonts w:ascii="Arial" w:hAnsi="Arial" w:cs="Arial"/>
          <w:sz w:val="24"/>
          <w:szCs w:val="24"/>
        </w:rPr>
        <w:fldChar w:fldCharType="begin">
          <w:fldData xml:space="preserve">PEVuZE5vdGU+PENpdGU+PEF1dGhvcj5TdGVjazwvQXV0aG9yPjxZZWFyPjIwMDc8L1llYXI+PFJl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PEVuZE5vdGU+PENpdGU+PEF1dGhvcj5TdGVjazwvQXV0aG9yPjxZZWFyPjIwMDc8L1llYXI+PFJl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3F6C75">
        <w:rPr>
          <w:rFonts w:ascii="Arial" w:hAnsi="Arial" w:cs="Arial"/>
          <w:sz w:val="24"/>
          <w:szCs w:val="24"/>
        </w:rPr>
      </w:r>
      <w:r w:rsidR="003F6C75">
        <w:rPr>
          <w:rFonts w:ascii="Arial" w:hAnsi="Arial" w:cs="Arial"/>
          <w:sz w:val="24"/>
          <w:szCs w:val="24"/>
        </w:rPr>
        <w:fldChar w:fldCharType="separate"/>
      </w:r>
      <w:r w:rsidR="003F6C75">
        <w:rPr>
          <w:rFonts w:ascii="Arial" w:hAnsi="Arial" w:cs="Arial"/>
          <w:noProof/>
          <w:sz w:val="24"/>
          <w:szCs w:val="24"/>
        </w:rPr>
        <w:t>(</w:t>
      </w:r>
      <w:hyperlink w:anchor="_ENREF_4" w:tooltip="Steck, 2007 #44" w:history="1">
        <w:r w:rsidR="00F65B2A">
          <w:rPr>
            <w:rFonts w:ascii="Arial" w:hAnsi="Arial" w:cs="Arial"/>
            <w:noProof/>
            <w:sz w:val="24"/>
            <w:szCs w:val="24"/>
          </w:rPr>
          <w:t>4</w:t>
        </w:r>
      </w:hyperlink>
      <w:r w:rsidR="003F6C75">
        <w:rPr>
          <w:rFonts w:ascii="Arial" w:hAnsi="Arial" w:cs="Arial"/>
          <w:noProof/>
          <w:sz w:val="24"/>
          <w:szCs w:val="24"/>
        </w:rPr>
        <w:t xml:space="preserve">, </w:t>
      </w:r>
      <w:hyperlink w:anchor="_ENREF_5" w:tooltip="Diareme, 2006 #5" w:history="1">
        <w:r w:rsidR="00F65B2A">
          <w:rPr>
            <w:rFonts w:ascii="Arial" w:hAnsi="Arial" w:cs="Arial"/>
            <w:noProof/>
            <w:sz w:val="24"/>
            <w:szCs w:val="24"/>
          </w:rPr>
          <w:t>5</w:t>
        </w:r>
      </w:hyperlink>
      <w:r w:rsidR="003F6C75">
        <w:rPr>
          <w:rFonts w:ascii="Arial" w:hAnsi="Arial" w:cs="Arial"/>
          <w:noProof/>
          <w:sz w:val="24"/>
          <w:szCs w:val="24"/>
        </w:rPr>
        <w:t>)</w:t>
      </w:r>
      <w:r w:rsidR="003F6C75">
        <w:rPr>
          <w:rFonts w:ascii="Arial" w:hAnsi="Arial" w:cs="Arial"/>
          <w:sz w:val="24"/>
          <w:szCs w:val="24"/>
        </w:rPr>
        <w:fldChar w:fldCharType="end"/>
      </w:r>
      <w:r w:rsidR="00F65B2A">
        <w:rPr>
          <w:rFonts w:ascii="Arial" w:hAnsi="Arial" w:cs="Arial"/>
          <w:sz w:val="24"/>
          <w:szCs w:val="24"/>
        </w:rPr>
        <w:t xml:space="preserve">. On the other hand, </w:t>
      </w:r>
      <w:r w:rsidR="00FC3317" w:rsidRPr="00FB44CB">
        <w:rPr>
          <w:rFonts w:ascii="Arial" w:hAnsi="Arial" w:cs="Arial"/>
          <w:sz w:val="24"/>
          <w:szCs w:val="24"/>
        </w:rPr>
        <w:t xml:space="preserve">the severity of multiple sclerosis is associated with </w:t>
      </w:r>
      <w:r w:rsidR="004C7BD2" w:rsidRPr="00FB44CB">
        <w:rPr>
          <w:rFonts w:ascii="Arial" w:hAnsi="Arial" w:cs="Arial"/>
          <w:sz w:val="24"/>
          <w:szCs w:val="24"/>
        </w:rPr>
        <w:t xml:space="preserve">children’s internalising </w:t>
      </w:r>
      <w:r w:rsidR="00FC3317" w:rsidRPr="00FB44CB">
        <w:rPr>
          <w:rFonts w:ascii="Arial" w:hAnsi="Arial" w:cs="Arial"/>
          <w:sz w:val="24"/>
          <w:szCs w:val="24"/>
        </w:rPr>
        <w:t>s</w:t>
      </w:r>
      <w:r w:rsidR="004C7BD2" w:rsidRPr="00FB44CB">
        <w:rPr>
          <w:rFonts w:ascii="Arial" w:hAnsi="Arial" w:cs="Arial"/>
          <w:sz w:val="24"/>
          <w:szCs w:val="24"/>
        </w:rPr>
        <w:t>ymptoms</w:t>
      </w:r>
      <w:r w:rsidR="00FC3317" w:rsidRPr="00FB44CB">
        <w:rPr>
          <w:rFonts w:ascii="Arial" w:hAnsi="Arial" w:cs="Arial"/>
          <w:sz w:val="24"/>
          <w:szCs w:val="24"/>
        </w:rPr>
        <w:t xml:space="preserve">, such as anxiety, depression and withdrawal </w:t>
      </w:r>
      <w:r w:rsidR="003F6C75">
        <w:rPr>
          <w:rFonts w:ascii="Arial" w:hAnsi="Arial" w:cs="Arial"/>
          <w:sz w:val="24"/>
          <w:szCs w:val="24"/>
        </w:rPr>
        <w:fldChar w:fldCharType="begin">
          <w:fldData xml:space="preserve">PEVuZE5vdGU+PENpdGU+PEF1dGhvcj5EaWFyZW1lPC9BdXRob3I+PFllYXI+MjAwNjwvWWVhcj48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PEVuZE5vdGU+PENpdGU+PEF1dGhvcj5EaWFyZW1lPC9BdXRob3I+PFllYXI+MjAwNjwvWWVhcj48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3F6C75">
        <w:rPr>
          <w:rFonts w:ascii="Arial" w:hAnsi="Arial" w:cs="Arial"/>
          <w:sz w:val="24"/>
          <w:szCs w:val="24"/>
        </w:rPr>
      </w:r>
      <w:r w:rsidR="003F6C75">
        <w:rPr>
          <w:rFonts w:ascii="Arial" w:hAnsi="Arial" w:cs="Arial"/>
          <w:sz w:val="24"/>
          <w:szCs w:val="24"/>
        </w:rPr>
        <w:fldChar w:fldCharType="separate"/>
      </w:r>
      <w:r w:rsidR="003F6C75">
        <w:rPr>
          <w:rFonts w:ascii="Arial" w:hAnsi="Arial" w:cs="Arial"/>
          <w:noProof/>
          <w:sz w:val="24"/>
          <w:szCs w:val="24"/>
        </w:rPr>
        <w:t>(</w:t>
      </w:r>
      <w:hyperlink w:anchor="_ENREF_5" w:tooltip="Diareme, 2006 #5" w:history="1">
        <w:r w:rsidR="00F65B2A">
          <w:rPr>
            <w:rFonts w:ascii="Arial" w:hAnsi="Arial" w:cs="Arial"/>
            <w:noProof/>
            <w:sz w:val="24"/>
            <w:szCs w:val="24"/>
          </w:rPr>
          <w:t>5</w:t>
        </w:r>
      </w:hyperlink>
      <w:r w:rsidR="003F6C75">
        <w:rPr>
          <w:rFonts w:ascii="Arial" w:hAnsi="Arial" w:cs="Arial"/>
          <w:noProof/>
          <w:sz w:val="24"/>
          <w:szCs w:val="24"/>
        </w:rPr>
        <w:t>)</w:t>
      </w:r>
      <w:r w:rsidR="003F6C75">
        <w:rPr>
          <w:rFonts w:ascii="Arial" w:hAnsi="Arial" w:cs="Arial"/>
          <w:sz w:val="24"/>
          <w:szCs w:val="24"/>
        </w:rPr>
        <w:fldChar w:fldCharType="end"/>
      </w:r>
      <w:r w:rsidR="00FC3317" w:rsidRPr="00FB44CB">
        <w:rPr>
          <w:rFonts w:ascii="Arial" w:hAnsi="Arial" w:cs="Arial"/>
          <w:sz w:val="24"/>
          <w:szCs w:val="24"/>
        </w:rPr>
        <w:t xml:space="preserve">. </w:t>
      </w:r>
      <w:r w:rsidR="0014271C" w:rsidRPr="00FB44CB">
        <w:rPr>
          <w:rFonts w:ascii="Arial" w:hAnsi="Arial" w:cs="Arial"/>
          <w:sz w:val="24"/>
          <w:szCs w:val="24"/>
        </w:rPr>
        <w:t xml:space="preserve">The only longitudinal study in this area showed that parental </w:t>
      </w:r>
      <w:r w:rsidR="00EB475C" w:rsidRPr="00FB44CB">
        <w:rPr>
          <w:rFonts w:ascii="Arial" w:hAnsi="Arial" w:cs="Arial"/>
          <w:sz w:val="24"/>
          <w:szCs w:val="24"/>
        </w:rPr>
        <w:t>multiple sclerosis</w:t>
      </w:r>
      <w:r w:rsidR="0014271C" w:rsidRPr="00FB44CB">
        <w:rPr>
          <w:rFonts w:ascii="Arial" w:hAnsi="Arial" w:cs="Arial"/>
          <w:sz w:val="24"/>
          <w:szCs w:val="24"/>
        </w:rPr>
        <w:t xml:space="preserve"> severity and physical disability directly predicted increased levels of stigma and greater role distribution</w:t>
      </w:r>
      <w:r w:rsidR="00E64FFF" w:rsidRPr="00FB44CB">
        <w:rPr>
          <w:rFonts w:ascii="Arial" w:hAnsi="Arial" w:cs="Arial"/>
          <w:sz w:val="24"/>
          <w:szCs w:val="24"/>
        </w:rPr>
        <w:t xml:space="preserve"> within families</w:t>
      </w:r>
      <w:r w:rsidR="0014271C" w:rsidRPr="00FB44CB">
        <w:rPr>
          <w:rFonts w:ascii="Arial" w:hAnsi="Arial" w:cs="Arial"/>
          <w:sz w:val="24"/>
          <w:szCs w:val="24"/>
        </w:rPr>
        <w:t xml:space="preserve">, but exhibited no direct relationship with children’s well-being </w:t>
      </w:r>
      <w:r w:rsidR="00BC3089" w:rsidRPr="00FB44CB">
        <w:rPr>
          <w:rFonts w:ascii="Arial" w:hAnsi="Arial" w:cs="Arial"/>
          <w:sz w:val="24"/>
          <w:szCs w:val="24"/>
        </w:rPr>
        <w:fldChar w:fldCharType="begin">
          <w:fldData xml:space="preserve">PEVuZE5vdGU+PENpdGU+PEF1dGhvcj5QYWtlbmhhbTwvQXV0aG9yPjxZZWFyPjIwMTI8L1llYXI+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PEVuZE5vdGU+PENpdGU+PEF1dGhvcj5QYWtlbmhhbTwvQXV0aG9yPjxZZWFyPjIwMTI8L1llYXI+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BC3089" w:rsidRPr="00FB44CB">
        <w:rPr>
          <w:rFonts w:ascii="Arial" w:hAnsi="Arial" w:cs="Arial"/>
          <w:sz w:val="24"/>
          <w:szCs w:val="24"/>
        </w:rPr>
      </w:r>
      <w:r w:rsidR="00BC3089" w:rsidRPr="00FB44CB">
        <w:rPr>
          <w:rFonts w:ascii="Arial" w:hAnsi="Arial" w:cs="Arial"/>
          <w:sz w:val="24"/>
          <w:szCs w:val="24"/>
        </w:rPr>
        <w:fldChar w:fldCharType="separate"/>
      </w:r>
      <w:r w:rsidR="003F6C75">
        <w:rPr>
          <w:rFonts w:ascii="Arial" w:hAnsi="Arial" w:cs="Arial"/>
          <w:noProof/>
          <w:sz w:val="24"/>
          <w:szCs w:val="24"/>
        </w:rPr>
        <w:t>(</w:t>
      </w:r>
      <w:hyperlink w:anchor="_ENREF_6" w:tooltip="Pakenham, 2012 #249" w:history="1">
        <w:r w:rsidR="00F65B2A">
          <w:rPr>
            <w:rFonts w:ascii="Arial" w:hAnsi="Arial" w:cs="Arial"/>
            <w:noProof/>
            <w:sz w:val="24"/>
            <w:szCs w:val="24"/>
          </w:rPr>
          <w:t>6</w:t>
        </w:r>
      </w:hyperlink>
      <w:r w:rsidR="003F6C75">
        <w:rPr>
          <w:rFonts w:ascii="Arial" w:hAnsi="Arial" w:cs="Arial"/>
          <w:noProof/>
          <w:sz w:val="24"/>
          <w:szCs w:val="24"/>
        </w:rPr>
        <w:t>)</w:t>
      </w:r>
      <w:r w:rsidR="00BC3089" w:rsidRPr="00FB44CB">
        <w:rPr>
          <w:rFonts w:ascii="Arial" w:hAnsi="Arial" w:cs="Arial"/>
          <w:sz w:val="24"/>
          <w:szCs w:val="24"/>
        </w:rPr>
        <w:fldChar w:fldCharType="end"/>
      </w:r>
      <w:r w:rsidR="0014271C" w:rsidRPr="00FB44CB">
        <w:rPr>
          <w:rFonts w:ascii="Arial" w:hAnsi="Arial" w:cs="Arial"/>
          <w:sz w:val="24"/>
          <w:szCs w:val="24"/>
        </w:rPr>
        <w:t>.</w:t>
      </w:r>
      <w:r w:rsidR="007F5898">
        <w:rPr>
          <w:rFonts w:ascii="Arial" w:hAnsi="Arial" w:cs="Arial"/>
          <w:sz w:val="24"/>
          <w:szCs w:val="24"/>
        </w:rPr>
        <w:t xml:space="preserve"> </w:t>
      </w:r>
      <w:r w:rsidR="007F5898" w:rsidRPr="00FB44CB">
        <w:rPr>
          <w:rFonts w:ascii="Arial" w:hAnsi="Arial" w:cs="Arial"/>
          <w:sz w:val="24"/>
          <w:szCs w:val="24"/>
        </w:rPr>
        <w:t xml:space="preserve">It is still unclear whether the severity or the psychological consequences of the illness are most important for understanding emotional distress in offspring.  </w:t>
      </w:r>
    </w:p>
    <w:p w14:paraId="1F475CC0" w14:textId="49A7B041" w:rsidR="006A1062" w:rsidRPr="00FB44CB" w:rsidRDefault="00306763" w:rsidP="00F7175D">
      <w:pPr>
        <w:spacing w:line="480" w:lineRule="auto"/>
        <w:rPr>
          <w:rFonts w:ascii="Arial" w:hAnsi="Arial" w:cs="Arial"/>
          <w:sz w:val="24"/>
          <w:szCs w:val="24"/>
        </w:rPr>
      </w:pPr>
      <w:r w:rsidRPr="00FB44CB">
        <w:rPr>
          <w:rFonts w:ascii="Arial" w:hAnsi="Arial" w:cs="Arial"/>
          <w:sz w:val="24"/>
          <w:szCs w:val="24"/>
        </w:rPr>
        <w:t>S</w:t>
      </w:r>
      <w:r w:rsidR="0014271C" w:rsidRPr="00FB44CB">
        <w:rPr>
          <w:rFonts w:ascii="Arial" w:hAnsi="Arial" w:cs="Arial"/>
          <w:sz w:val="24"/>
          <w:szCs w:val="24"/>
        </w:rPr>
        <w:t>tudies</w:t>
      </w:r>
      <w:r w:rsidRPr="00FB44CB">
        <w:rPr>
          <w:rFonts w:ascii="Arial" w:hAnsi="Arial" w:cs="Arial"/>
          <w:sz w:val="24"/>
          <w:szCs w:val="24"/>
        </w:rPr>
        <w:t xml:space="preserve"> in parental multiple sclerosis</w:t>
      </w:r>
      <w:r w:rsidR="0014271C" w:rsidRPr="00FB44CB">
        <w:rPr>
          <w:rFonts w:ascii="Arial" w:hAnsi="Arial" w:cs="Arial"/>
          <w:sz w:val="24"/>
          <w:szCs w:val="24"/>
        </w:rPr>
        <w:t xml:space="preserve"> have focused on self-reports of family </w:t>
      </w:r>
      <w:r w:rsidR="00F65B2A">
        <w:rPr>
          <w:rFonts w:ascii="Arial" w:hAnsi="Arial" w:cs="Arial"/>
          <w:sz w:val="24"/>
          <w:szCs w:val="24"/>
        </w:rPr>
        <w:t>relationship</w:t>
      </w:r>
      <w:r w:rsidR="0014271C" w:rsidRPr="00FB44CB">
        <w:rPr>
          <w:rFonts w:ascii="Arial" w:hAnsi="Arial" w:cs="Arial"/>
          <w:sz w:val="24"/>
          <w:szCs w:val="24"/>
        </w:rPr>
        <w:t xml:space="preserve"> factors </w:t>
      </w:r>
      <w:r w:rsidR="00BC3089" w:rsidRPr="00FB44CB">
        <w:rPr>
          <w:rFonts w:ascii="Arial" w:hAnsi="Arial" w:cs="Arial"/>
          <w:sz w:val="24"/>
          <w:szCs w:val="24"/>
        </w:rPr>
        <w:fldChar w:fldCharType="begin"/>
      </w:r>
      <w:r w:rsidR="003F6C75">
        <w:rPr>
          <w:rFonts w:ascii="Arial" w:hAnsi="Arial" w:cs="Arial"/>
          <w:sz w:val="24"/>
          <w:szCs w:val="24"/>
        </w:rPr>
        <w:instrText xml:space="preserve"> ADDIN EN.CITE &lt;EndNote&gt;&lt;Cite&gt;&lt;Author&gt;Bogosian&lt;/Author&gt;&lt;Year&gt;2010&lt;/Year&gt;&lt;RecNum&gt;85&lt;/RecNum&gt;&lt;DisplayText&gt;(7)&lt;/DisplayText&gt;&lt;record&gt;&lt;rec-number&gt;85&lt;/rec-number&gt;&lt;foreign-keys&gt;&lt;key app="EN" db-id="trpwtztxdefe5ueeswvx9rx0ea9pwrvrf5dz" timestamp="0"&gt;85&lt;/key&gt;&lt;/foreign-keys&gt;&lt;ref-type name="Journal Article"&gt;17&lt;/ref-type&gt;&lt;contributors&gt;&lt;authors&gt;&lt;author&gt;Bogosian, A.&lt;/author&gt;&lt;author&gt;Moss-Morris, R.&lt;/author&gt;&lt;author&gt;Hadwin, J.&lt;/author&gt;&lt;/authors&gt;&lt;/contributors&gt;&lt;titles&gt;&lt;title&gt;Psychosocial adjustment for children and adolescents with aparent with Multiple Sclerosis: a systematic review&lt;/title&gt;&lt;secondary-title&gt;Clinical Rehabilitation&lt;/secondary-title&gt;&lt;/titles&gt;&lt;periodical&gt;&lt;full-title&gt;Clinical Rehabilitation&lt;/full-title&gt;&lt;abbr-1&gt;Clin Rehabil&lt;/abbr-1&gt;&lt;/periodical&gt;&lt;dates&gt;&lt;year&gt;2010&lt;/year&gt;&lt;/dates&gt;&lt;urls&gt;&lt;/urls&gt;&lt;/record&gt;&lt;/Cite&gt;&lt;/EndNote&gt;</w:instrText>
      </w:r>
      <w:r w:rsidR="00BC3089" w:rsidRPr="00FB44CB">
        <w:rPr>
          <w:rFonts w:ascii="Arial" w:hAnsi="Arial" w:cs="Arial"/>
          <w:sz w:val="24"/>
          <w:szCs w:val="24"/>
        </w:rPr>
        <w:fldChar w:fldCharType="separate"/>
      </w:r>
      <w:r w:rsidR="003F6C75">
        <w:rPr>
          <w:rFonts w:ascii="Arial" w:hAnsi="Arial" w:cs="Arial"/>
          <w:noProof/>
          <w:sz w:val="24"/>
          <w:szCs w:val="24"/>
        </w:rPr>
        <w:t>(</w:t>
      </w:r>
      <w:hyperlink w:anchor="_ENREF_7" w:tooltip="Bogosian, 2010 #85" w:history="1">
        <w:r w:rsidR="00F65B2A">
          <w:rPr>
            <w:rFonts w:ascii="Arial" w:hAnsi="Arial" w:cs="Arial"/>
            <w:noProof/>
            <w:sz w:val="24"/>
            <w:szCs w:val="24"/>
          </w:rPr>
          <w:t>7</w:t>
        </w:r>
      </w:hyperlink>
      <w:r w:rsidR="003F6C75">
        <w:rPr>
          <w:rFonts w:ascii="Arial" w:hAnsi="Arial" w:cs="Arial"/>
          <w:noProof/>
          <w:sz w:val="24"/>
          <w:szCs w:val="24"/>
        </w:rPr>
        <w:t>)</w:t>
      </w:r>
      <w:r w:rsidR="00BC3089" w:rsidRPr="00FB44CB">
        <w:rPr>
          <w:rFonts w:ascii="Arial" w:hAnsi="Arial" w:cs="Arial"/>
          <w:sz w:val="24"/>
          <w:szCs w:val="24"/>
        </w:rPr>
        <w:fldChar w:fldCharType="end"/>
      </w:r>
      <w:r w:rsidR="00F7175D" w:rsidRPr="00FB44CB">
        <w:rPr>
          <w:rFonts w:ascii="Arial" w:hAnsi="Arial" w:cs="Arial"/>
          <w:sz w:val="24"/>
          <w:szCs w:val="24"/>
        </w:rPr>
        <w:t xml:space="preserve">. </w:t>
      </w:r>
      <w:r w:rsidR="00FC3317" w:rsidRPr="00FB44CB">
        <w:rPr>
          <w:rFonts w:ascii="Arial" w:hAnsi="Arial" w:cs="Arial"/>
          <w:sz w:val="24"/>
          <w:szCs w:val="24"/>
        </w:rPr>
        <w:t xml:space="preserve"> Another</w:t>
      </w:r>
      <w:r w:rsidR="0014271C" w:rsidRPr="00FB44CB">
        <w:rPr>
          <w:rFonts w:ascii="Arial" w:hAnsi="Arial" w:cs="Arial"/>
          <w:sz w:val="24"/>
          <w:szCs w:val="24"/>
        </w:rPr>
        <w:t xml:space="preserve"> way of exploring the emotional relationship between children and their parents is the me</w:t>
      </w:r>
      <w:r w:rsidR="003A76ED" w:rsidRPr="00FB44CB">
        <w:rPr>
          <w:rFonts w:ascii="Arial" w:hAnsi="Arial" w:cs="Arial"/>
          <w:sz w:val="24"/>
          <w:szCs w:val="24"/>
        </w:rPr>
        <w:t>asurement of expressed emotion</w:t>
      </w:r>
      <w:r w:rsidR="0014271C" w:rsidRPr="00FB44CB">
        <w:rPr>
          <w:rFonts w:ascii="Arial" w:hAnsi="Arial" w:cs="Arial"/>
          <w:sz w:val="24"/>
          <w:szCs w:val="24"/>
        </w:rPr>
        <w:t xml:space="preserve">. </w:t>
      </w:r>
      <w:r w:rsidR="005E75EE" w:rsidRPr="00FB44CB">
        <w:rPr>
          <w:rFonts w:ascii="Arial" w:hAnsi="Arial" w:cs="Arial"/>
          <w:sz w:val="24"/>
          <w:szCs w:val="24"/>
        </w:rPr>
        <w:t>Research</w:t>
      </w:r>
      <w:r w:rsidR="003A76ED" w:rsidRPr="00FB44CB">
        <w:rPr>
          <w:rFonts w:ascii="Arial" w:hAnsi="Arial" w:cs="Arial"/>
          <w:sz w:val="24"/>
          <w:szCs w:val="24"/>
        </w:rPr>
        <w:t xml:space="preserve"> shows that high parental expressed emotion</w:t>
      </w:r>
      <w:r w:rsidR="0014271C" w:rsidRPr="00FB44CB">
        <w:rPr>
          <w:rFonts w:ascii="Arial" w:hAnsi="Arial" w:cs="Arial"/>
          <w:sz w:val="24"/>
          <w:szCs w:val="24"/>
        </w:rPr>
        <w:t xml:space="preserve"> is </w:t>
      </w:r>
      <w:r w:rsidR="00F7175D" w:rsidRPr="00FB44CB">
        <w:rPr>
          <w:rFonts w:ascii="Arial" w:hAnsi="Arial" w:cs="Arial"/>
          <w:sz w:val="24"/>
          <w:szCs w:val="24"/>
        </w:rPr>
        <w:t xml:space="preserve">associated with </w:t>
      </w:r>
      <w:r w:rsidR="00003BC3" w:rsidRPr="00FB44CB">
        <w:rPr>
          <w:rFonts w:ascii="Arial" w:hAnsi="Arial" w:cs="Arial"/>
          <w:sz w:val="24"/>
          <w:szCs w:val="24"/>
        </w:rPr>
        <w:t>greater internalis</w:t>
      </w:r>
      <w:r w:rsidR="0014271C" w:rsidRPr="00FB44CB">
        <w:rPr>
          <w:rFonts w:ascii="Arial" w:hAnsi="Arial" w:cs="Arial"/>
          <w:sz w:val="24"/>
          <w:szCs w:val="24"/>
        </w:rPr>
        <w:t xml:space="preserve">ing </w:t>
      </w:r>
      <w:r w:rsidR="002F1E87" w:rsidRPr="00FB44CB">
        <w:rPr>
          <w:rFonts w:ascii="Arial" w:hAnsi="Arial" w:cs="Arial"/>
          <w:sz w:val="24"/>
          <w:szCs w:val="24"/>
        </w:rPr>
        <w:fldChar w:fldCharType="begin">
          <w:fldData xml:space="preserve">PEVuZE5vdGU+PENpdGU+PEF1dGhvcj5Bc2Fybm93PC9BdXRob3I+PFllYXI+MTk5NDwvWWVhcj48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PEVuZE5vdGU+PENpdGU+PEF1dGhvcj5Bc2Fybm93PC9BdXRob3I+PFllYXI+MTk5NDwvWWVhcj48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2F1E87" w:rsidRPr="00FB44CB">
        <w:rPr>
          <w:rFonts w:ascii="Arial" w:hAnsi="Arial" w:cs="Arial"/>
          <w:sz w:val="24"/>
          <w:szCs w:val="24"/>
        </w:rPr>
      </w:r>
      <w:r w:rsidR="002F1E87" w:rsidRPr="00FB44CB">
        <w:rPr>
          <w:rFonts w:ascii="Arial" w:hAnsi="Arial" w:cs="Arial"/>
          <w:sz w:val="24"/>
          <w:szCs w:val="24"/>
        </w:rPr>
        <w:fldChar w:fldCharType="separate"/>
      </w:r>
      <w:r w:rsidR="003F6C75">
        <w:rPr>
          <w:rFonts w:ascii="Arial" w:hAnsi="Arial" w:cs="Arial"/>
          <w:noProof/>
          <w:sz w:val="24"/>
          <w:szCs w:val="24"/>
        </w:rPr>
        <w:t>(</w:t>
      </w:r>
      <w:hyperlink w:anchor="_ENREF_8" w:tooltip="Asarnow, 1994 #269" w:history="1">
        <w:r w:rsidR="00F65B2A">
          <w:rPr>
            <w:rFonts w:ascii="Arial" w:hAnsi="Arial" w:cs="Arial"/>
            <w:noProof/>
            <w:sz w:val="24"/>
            <w:szCs w:val="24"/>
          </w:rPr>
          <w:t>8</w:t>
        </w:r>
      </w:hyperlink>
      <w:r w:rsidR="003F6C75">
        <w:rPr>
          <w:rFonts w:ascii="Arial" w:hAnsi="Arial" w:cs="Arial"/>
          <w:noProof/>
          <w:sz w:val="24"/>
          <w:szCs w:val="24"/>
        </w:rPr>
        <w:t xml:space="preserve">, </w:t>
      </w:r>
      <w:hyperlink w:anchor="_ENREF_9" w:tooltip="Hirshfeld, 1997 #298" w:history="1">
        <w:r w:rsidR="00F65B2A">
          <w:rPr>
            <w:rFonts w:ascii="Arial" w:hAnsi="Arial" w:cs="Arial"/>
            <w:noProof/>
            <w:sz w:val="24"/>
            <w:szCs w:val="24"/>
          </w:rPr>
          <w:t>9</w:t>
        </w:r>
      </w:hyperlink>
      <w:r w:rsidR="003F6C75">
        <w:rPr>
          <w:rFonts w:ascii="Arial" w:hAnsi="Arial" w:cs="Arial"/>
          <w:noProof/>
          <w:sz w:val="24"/>
          <w:szCs w:val="24"/>
        </w:rPr>
        <w:t>)</w:t>
      </w:r>
      <w:r w:rsidR="002F1E87" w:rsidRPr="00FB44CB">
        <w:rPr>
          <w:rFonts w:ascii="Arial" w:hAnsi="Arial" w:cs="Arial"/>
          <w:sz w:val="24"/>
          <w:szCs w:val="24"/>
        </w:rPr>
        <w:fldChar w:fldCharType="end"/>
      </w:r>
      <w:r w:rsidR="0070048E" w:rsidRPr="00FB44CB">
        <w:rPr>
          <w:rFonts w:ascii="Arial" w:hAnsi="Arial" w:cs="Arial"/>
          <w:sz w:val="24"/>
          <w:szCs w:val="24"/>
        </w:rPr>
        <w:t xml:space="preserve"> </w:t>
      </w:r>
      <w:r w:rsidR="00003BC3" w:rsidRPr="00FB44CB">
        <w:rPr>
          <w:rFonts w:ascii="Arial" w:hAnsi="Arial" w:cs="Arial"/>
          <w:sz w:val="24"/>
          <w:szCs w:val="24"/>
        </w:rPr>
        <w:t>and externalis</w:t>
      </w:r>
      <w:r w:rsidR="005B4290" w:rsidRPr="00FB44CB">
        <w:rPr>
          <w:rFonts w:ascii="Arial" w:hAnsi="Arial" w:cs="Arial"/>
          <w:sz w:val="24"/>
          <w:szCs w:val="24"/>
        </w:rPr>
        <w:t>ing</w:t>
      </w:r>
      <w:r w:rsidR="0014271C" w:rsidRPr="00FB44CB">
        <w:rPr>
          <w:rFonts w:ascii="Arial" w:hAnsi="Arial" w:cs="Arial"/>
          <w:sz w:val="24"/>
          <w:szCs w:val="24"/>
        </w:rPr>
        <w:t xml:space="preserve"> </w:t>
      </w:r>
      <w:r w:rsidR="0070048E" w:rsidRPr="00FB44CB">
        <w:rPr>
          <w:rFonts w:ascii="Arial" w:hAnsi="Arial" w:cs="Arial"/>
          <w:sz w:val="24"/>
          <w:szCs w:val="24"/>
        </w:rPr>
        <w:fldChar w:fldCharType="begin">
          <w:fldData xml:space="preserve">PEVuZE5vdGU+PENpdGU+PEF1dGhvcj5QZXJpczwvQXV0aG9yPjxZZWFyPjIwMDA8L1llYXI+PFJl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PEVuZE5vdGU+PENpdGU+PEF1dGhvcj5QZXJpczwvQXV0aG9yPjxZZWFyPjIwMDA8L1llYXI+PFJl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70048E" w:rsidRPr="00FB44CB">
        <w:rPr>
          <w:rFonts w:ascii="Arial" w:hAnsi="Arial" w:cs="Arial"/>
          <w:sz w:val="24"/>
          <w:szCs w:val="24"/>
        </w:rPr>
      </w:r>
      <w:r w:rsidR="0070048E" w:rsidRPr="00FB44CB">
        <w:rPr>
          <w:rFonts w:ascii="Arial" w:hAnsi="Arial" w:cs="Arial"/>
          <w:sz w:val="24"/>
          <w:szCs w:val="24"/>
        </w:rPr>
        <w:fldChar w:fldCharType="separate"/>
      </w:r>
      <w:r w:rsidR="003F6C75">
        <w:rPr>
          <w:rFonts w:ascii="Arial" w:hAnsi="Arial" w:cs="Arial"/>
          <w:noProof/>
          <w:sz w:val="24"/>
          <w:szCs w:val="24"/>
        </w:rPr>
        <w:t>(</w:t>
      </w:r>
      <w:hyperlink w:anchor="_ENREF_10" w:tooltip="Peris, 2000 #268" w:history="1">
        <w:r w:rsidR="00F65B2A">
          <w:rPr>
            <w:rFonts w:ascii="Arial" w:hAnsi="Arial" w:cs="Arial"/>
            <w:noProof/>
            <w:sz w:val="24"/>
            <w:szCs w:val="24"/>
          </w:rPr>
          <w:t>10</w:t>
        </w:r>
      </w:hyperlink>
      <w:r w:rsidR="003F6C75">
        <w:rPr>
          <w:rFonts w:ascii="Arial" w:hAnsi="Arial" w:cs="Arial"/>
          <w:noProof/>
          <w:sz w:val="24"/>
          <w:szCs w:val="24"/>
        </w:rPr>
        <w:t xml:space="preserve">, </w:t>
      </w:r>
      <w:hyperlink w:anchor="_ENREF_11" w:tooltip="Psychogiou, 2008 #299" w:history="1">
        <w:r w:rsidR="00F65B2A">
          <w:rPr>
            <w:rFonts w:ascii="Arial" w:hAnsi="Arial" w:cs="Arial"/>
            <w:noProof/>
            <w:sz w:val="24"/>
            <w:szCs w:val="24"/>
          </w:rPr>
          <w:t>11</w:t>
        </w:r>
      </w:hyperlink>
      <w:r w:rsidR="003F6C75">
        <w:rPr>
          <w:rFonts w:ascii="Arial" w:hAnsi="Arial" w:cs="Arial"/>
          <w:noProof/>
          <w:sz w:val="24"/>
          <w:szCs w:val="24"/>
        </w:rPr>
        <w:t>)</w:t>
      </w:r>
      <w:r w:rsidR="0070048E" w:rsidRPr="00FB44CB">
        <w:rPr>
          <w:rFonts w:ascii="Arial" w:hAnsi="Arial" w:cs="Arial"/>
          <w:sz w:val="24"/>
          <w:szCs w:val="24"/>
        </w:rPr>
        <w:fldChar w:fldCharType="end"/>
      </w:r>
      <w:r w:rsidR="0070048E" w:rsidRPr="00FB44CB">
        <w:rPr>
          <w:rFonts w:ascii="Arial" w:hAnsi="Arial" w:cs="Arial"/>
          <w:sz w:val="24"/>
          <w:szCs w:val="24"/>
        </w:rPr>
        <w:t xml:space="preserve"> </w:t>
      </w:r>
      <w:r w:rsidR="0014271C" w:rsidRPr="00FB44CB">
        <w:rPr>
          <w:rFonts w:ascii="Arial" w:hAnsi="Arial" w:cs="Arial"/>
          <w:sz w:val="24"/>
          <w:szCs w:val="24"/>
        </w:rPr>
        <w:t xml:space="preserve">symptoms in offspring.  </w:t>
      </w:r>
      <w:r w:rsidR="00CD6D86" w:rsidRPr="00FB44CB">
        <w:rPr>
          <w:rFonts w:ascii="Arial" w:hAnsi="Arial" w:cs="Arial"/>
          <w:sz w:val="24"/>
          <w:szCs w:val="24"/>
        </w:rPr>
        <w:t xml:space="preserve">To the best of our knowledge, there is no study investigating the </w:t>
      </w:r>
      <w:r w:rsidR="004C7BD2" w:rsidRPr="00FB44CB">
        <w:rPr>
          <w:rFonts w:ascii="Arial" w:hAnsi="Arial" w:cs="Arial"/>
          <w:sz w:val="24"/>
          <w:szCs w:val="24"/>
        </w:rPr>
        <w:t xml:space="preserve">role of parental </w:t>
      </w:r>
      <w:r w:rsidR="00CD6D86" w:rsidRPr="00FB44CB">
        <w:rPr>
          <w:rFonts w:ascii="Arial" w:hAnsi="Arial" w:cs="Arial"/>
          <w:sz w:val="24"/>
          <w:szCs w:val="24"/>
        </w:rPr>
        <w:t xml:space="preserve">expressed emotion in the context of parental </w:t>
      </w:r>
      <w:r w:rsidR="00F65B2A">
        <w:rPr>
          <w:rFonts w:ascii="Arial" w:hAnsi="Arial" w:cs="Arial"/>
          <w:sz w:val="24"/>
          <w:szCs w:val="24"/>
        </w:rPr>
        <w:t>illness</w:t>
      </w:r>
      <w:r w:rsidR="00CD6D86" w:rsidRPr="00FB44CB">
        <w:rPr>
          <w:rFonts w:ascii="Arial" w:hAnsi="Arial" w:cs="Arial"/>
          <w:sz w:val="24"/>
          <w:szCs w:val="24"/>
        </w:rPr>
        <w:t>.</w:t>
      </w:r>
    </w:p>
    <w:p w14:paraId="0FBDED06" w14:textId="24D1BF16" w:rsidR="0014271C" w:rsidRPr="00FB44CB" w:rsidRDefault="006A1062" w:rsidP="001252A2">
      <w:pPr>
        <w:spacing w:line="480" w:lineRule="auto"/>
        <w:rPr>
          <w:rFonts w:ascii="Arial" w:hAnsi="Arial" w:cs="Arial"/>
          <w:sz w:val="24"/>
          <w:szCs w:val="24"/>
        </w:rPr>
      </w:pPr>
      <w:r w:rsidRPr="00FB44CB">
        <w:rPr>
          <w:rFonts w:ascii="Arial" w:hAnsi="Arial" w:cs="Arial"/>
          <w:sz w:val="24"/>
          <w:szCs w:val="24"/>
        </w:rPr>
        <w:t>M</w:t>
      </w:r>
      <w:r w:rsidR="0014271C" w:rsidRPr="00FB44CB">
        <w:rPr>
          <w:rFonts w:ascii="Arial" w:hAnsi="Arial" w:cs="Arial"/>
          <w:sz w:val="24"/>
          <w:szCs w:val="24"/>
        </w:rPr>
        <w:t xml:space="preserve">ost of the research to date has focused on the parent with </w:t>
      </w:r>
      <w:r w:rsidR="00EB475C" w:rsidRPr="00FB44CB">
        <w:rPr>
          <w:rFonts w:ascii="Arial" w:hAnsi="Arial" w:cs="Arial"/>
          <w:sz w:val="24"/>
          <w:szCs w:val="24"/>
        </w:rPr>
        <w:t>multiple sclerosis</w:t>
      </w:r>
      <w:r w:rsidR="0014271C" w:rsidRPr="00FB44CB">
        <w:rPr>
          <w:rFonts w:ascii="Arial" w:hAnsi="Arial" w:cs="Arial"/>
          <w:sz w:val="24"/>
          <w:szCs w:val="24"/>
        </w:rPr>
        <w:t xml:space="preserve">. A recent qualitative study suggested that the well partner may play an important role in moderating the impact of parental </w:t>
      </w:r>
      <w:r w:rsidR="00EB475C" w:rsidRPr="00FB44CB">
        <w:rPr>
          <w:rFonts w:ascii="Arial" w:hAnsi="Arial" w:cs="Arial"/>
          <w:sz w:val="24"/>
          <w:szCs w:val="24"/>
        </w:rPr>
        <w:t>multiple sclerosis</w:t>
      </w:r>
      <w:r w:rsidR="0014271C" w:rsidRPr="00FB44CB">
        <w:rPr>
          <w:rFonts w:ascii="Arial" w:hAnsi="Arial" w:cs="Arial"/>
          <w:sz w:val="24"/>
          <w:szCs w:val="24"/>
        </w:rPr>
        <w:t xml:space="preserve"> by providing practical help around the house and emotional support </w:t>
      </w:r>
      <w:r w:rsidR="0070048E"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&lt;EndNote&gt;&lt;Cite&gt;&lt;Author&gt;Bogosian&lt;/Author&gt;&lt;Year&gt;2011&lt;/Year&gt;&lt;RecNum&gt;144&lt;/RecNum&gt;&lt;DisplayText&gt;(12)&lt;/DisplayText&gt;&lt;record&gt;&lt;rec-number&gt;144&lt;/rec-number&gt;&lt;foreign-keys&gt;&lt;key app="EN" db-id="trpwtztxdefe5ueeswvx9rx0ea9pwrvrf5dz" timestamp="0"&gt;144&lt;/key&gt;&lt;/foreign-keys&gt;&lt;ref-type name="Journal Article"&gt;17&lt;/ref-type&gt;&lt;contributors&gt;&lt;authors&gt;&lt;author&gt;Bogosian, A.&lt;/author&gt;&lt;author&gt;Moss-Morris, R.&lt;/author&gt;&lt;author&gt;Bishop, F. L.&lt;/author&gt;&lt;author&gt;Hadwin, J.&lt;/author&gt;&lt;/authors&gt;&lt;/contributors&gt;&lt;auth-address&gt;School of Psychology, University of Southampton, Highfield, Southampton, UK. ab2406@soton.ac.uk&lt;/auth-address&gt;&lt;titles&gt;&lt;title&gt;How do adolescents adjust to their parent&amp;apos;s multiple sclerosis? An interview study&lt;/title&gt;&lt;secondary-title&gt;British Journal of Health Psychology&lt;/secondary-title&gt;&lt;alt-title&gt;British journal of health psychology&lt;/alt-title&gt;&lt;/titles&gt;&lt;periodical&gt;&lt;full-title&gt;Br J Health Psychol&lt;/full-title&gt;&lt;abbr-1&gt;British journal of health psychology&lt;/abbr-1&gt;&lt;/periodical&gt;&lt;alt-periodical&gt;&lt;full-title&gt;Br J Health Psychol&lt;/full-title&gt;&lt;abbr-1&gt;British journal of health psychology&lt;/abbr-1&gt;&lt;/alt-periodical&gt;&lt;pages&gt;430-44&lt;/pages&gt;&lt;volume&gt;16&lt;/volume&gt;&lt;number&gt;Pt 2&lt;/number&gt;&lt;edition&gt;2011/04/15&lt;/edition&gt;&lt;keywords&gt;&lt;keyword&gt;*Adaptation, Psychological&lt;/keyword&gt;&lt;keyword&gt;Adolescent&lt;/keyword&gt;&lt;keyword&gt;Adult&lt;/keyword&gt;&lt;keyword&gt;Child of Impaired Parents/*psychology&lt;/keyword&gt;&lt;keyword&gt;Female&lt;/keyword&gt;&lt;keyword&gt;Humans&lt;/keyword&gt;&lt;keyword&gt;Interviews as Topic&lt;/keyword&gt;&lt;keyword&gt;Male&lt;/keyword&gt;&lt;keyword&gt;Middle Aged&lt;/keyword&gt;&lt;keyword&gt;*Multiple Sclerosis&lt;/keyword&gt;&lt;/keywords&gt;&lt;dates&gt;&lt;year&gt;2011&lt;/year&gt;&lt;pub-dates&gt;&lt;date&gt;May&lt;/date&gt;&lt;/pub-dates&gt;&lt;/dates&gt;&lt;isbn&gt;2044-8287 (Electronic)&amp;#xD;1359-107X (Linking)&lt;/isbn&gt;&lt;accession-num&gt;21489068&lt;/accession-num&gt;&lt;urls&gt;&lt;related-urls&gt;&lt;url&gt;http://www.ncbi.nlm.nih.gov/pubmed/21489068&lt;/url&gt;&lt;/related-urls&gt;&lt;/urls&gt;&lt;electronic-resource-num&gt;10.1348/135910710X521492&lt;/electronic-resource-num&gt;&lt;language&gt;eng&lt;/language&gt;&lt;/record&gt;&lt;/Cite&gt;&lt;/EndNote&gt;</w:instrText>
      </w:r>
      <w:r w:rsidR="0070048E" w:rsidRPr="00FB44CB">
        <w:rPr>
          <w:rFonts w:ascii="Arial" w:hAnsi="Arial" w:cs="Arial"/>
          <w:sz w:val="24"/>
          <w:szCs w:val="24"/>
        </w:rPr>
        <w:fldChar w:fldCharType="separate"/>
      </w:r>
      <w:r w:rsidR="00F65B2A">
        <w:rPr>
          <w:rFonts w:ascii="Arial" w:hAnsi="Arial" w:cs="Arial"/>
          <w:noProof/>
          <w:sz w:val="24"/>
          <w:szCs w:val="24"/>
        </w:rPr>
        <w:t>(</w:t>
      </w:r>
      <w:hyperlink w:anchor="_ENREF_12" w:tooltip="Bogosian, 2011 #144" w:history="1">
        <w:r w:rsidR="00F65B2A">
          <w:rPr>
            <w:rFonts w:ascii="Arial" w:hAnsi="Arial" w:cs="Arial"/>
            <w:noProof/>
            <w:sz w:val="24"/>
            <w:szCs w:val="24"/>
          </w:rPr>
          <w:t>12</w:t>
        </w:r>
      </w:hyperlink>
      <w:r w:rsidR="00F65B2A">
        <w:rPr>
          <w:rFonts w:ascii="Arial" w:hAnsi="Arial" w:cs="Arial"/>
          <w:noProof/>
          <w:sz w:val="24"/>
          <w:szCs w:val="24"/>
        </w:rPr>
        <w:t>)</w:t>
      </w:r>
      <w:r w:rsidR="0070048E" w:rsidRPr="00FB44CB">
        <w:rPr>
          <w:rFonts w:ascii="Arial" w:hAnsi="Arial" w:cs="Arial"/>
          <w:sz w:val="24"/>
          <w:szCs w:val="24"/>
        </w:rPr>
        <w:fldChar w:fldCharType="end"/>
      </w:r>
      <w:r w:rsidR="0014271C" w:rsidRPr="00FB44CB">
        <w:rPr>
          <w:rFonts w:ascii="Arial" w:hAnsi="Arial" w:cs="Arial"/>
          <w:sz w:val="24"/>
          <w:szCs w:val="24"/>
        </w:rPr>
        <w:t xml:space="preserve">. Two quantitative studies </w:t>
      </w:r>
      <w:r w:rsidR="00306763" w:rsidRPr="00FB44CB">
        <w:rPr>
          <w:rFonts w:ascii="Arial" w:hAnsi="Arial" w:cs="Arial"/>
          <w:sz w:val="24"/>
          <w:szCs w:val="24"/>
        </w:rPr>
        <w:t xml:space="preserve">in multiple sclerosis </w:t>
      </w:r>
      <w:r w:rsidR="0014271C" w:rsidRPr="00FB44CB">
        <w:rPr>
          <w:rFonts w:ascii="Arial" w:hAnsi="Arial" w:cs="Arial"/>
          <w:sz w:val="24"/>
          <w:szCs w:val="24"/>
        </w:rPr>
        <w:t>showed that children’s psychosocial probl</w:t>
      </w:r>
      <w:r w:rsidR="00705473" w:rsidRPr="00FB44CB">
        <w:rPr>
          <w:rFonts w:ascii="Arial" w:hAnsi="Arial" w:cs="Arial"/>
          <w:sz w:val="24"/>
          <w:szCs w:val="24"/>
        </w:rPr>
        <w:t xml:space="preserve">ems (based on </w:t>
      </w:r>
      <w:r w:rsidR="00306763" w:rsidRPr="00FB44CB">
        <w:rPr>
          <w:rFonts w:ascii="Arial" w:hAnsi="Arial" w:cs="Arial"/>
          <w:sz w:val="24"/>
          <w:szCs w:val="24"/>
        </w:rPr>
        <w:t>parental r</w:t>
      </w:r>
      <w:r w:rsidR="00705473" w:rsidRPr="00FB44CB">
        <w:rPr>
          <w:rFonts w:ascii="Arial" w:hAnsi="Arial" w:cs="Arial"/>
          <w:sz w:val="24"/>
          <w:szCs w:val="24"/>
        </w:rPr>
        <w:t>eports)</w:t>
      </w:r>
      <w:r w:rsidR="0014271C" w:rsidRPr="00FB44CB">
        <w:rPr>
          <w:rFonts w:ascii="Arial" w:hAnsi="Arial" w:cs="Arial"/>
          <w:sz w:val="24"/>
          <w:szCs w:val="24"/>
        </w:rPr>
        <w:t xml:space="preserve"> positively correlated w</w:t>
      </w:r>
      <w:r w:rsidR="00306763" w:rsidRPr="00FB44CB">
        <w:rPr>
          <w:rFonts w:ascii="Arial" w:hAnsi="Arial" w:cs="Arial"/>
          <w:sz w:val="24"/>
          <w:szCs w:val="24"/>
        </w:rPr>
        <w:t xml:space="preserve">ith </w:t>
      </w:r>
      <w:r w:rsidR="005A4BAF" w:rsidRPr="00FB44CB">
        <w:rPr>
          <w:rFonts w:ascii="Arial" w:hAnsi="Arial" w:cs="Arial"/>
          <w:sz w:val="24"/>
          <w:szCs w:val="24"/>
        </w:rPr>
        <w:t xml:space="preserve">depression scores </w:t>
      </w:r>
      <w:r w:rsidR="00306763" w:rsidRPr="00FB44CB">
        <w:rPr>
          <w:rFonts w:ascii="Arial" w:hAnsi="Arial" w:cs="Arial"/>
          <w:sz w:val="24"/>
          <w:szCs w:val="24"/>
        </w:rPr>
        <w:t xml:space="preserve">of the well parent </w:t>
      </w:r>
      <w:r w:rsidR="0070048E" w:rsidRPr="00FB44CB">
        <w:rPr>
          <w:rFonts w:ascii="Arial" w:hAnsi="Arial" w:cs="Arial"/>
          <w:sz w:val="24"/>
          <w:szCs w:val="24"/>
        </w:rPr>
        <w:fldChar w:fldCharType="begin">
          <w:fldData xml:space="preserve">PEVuZE5vdGU+PENpdGU+PEF1dGhvcj5EaWFyZW1lPC9BdXRob3I+PFllYXI+MjAwNjwvWWVhcj48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==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PEVuZE5vdGU+PENpdGU+PEF1dGhvcj5EaWFyZW1lPC9BdXRob3I+PFllYXI+MjAwNjwvWWVhcj48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==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70048E" w:rsidRPr="00FB44CB">
        <w:rPr>
          <w:rFonts w:ascii="Arial" w:hAnsi="Arial" w:cs="Arial"/>
          <w:sz w:val="24"/>
          <w:szCs w:val="24"/>
        </w:rPr>
      </w:r>
      <w:r w:rsidR="0070048E" w:rsidRPr="00FB44CB">
        <w:rPr>
          <w:rFonts w:ascii="Arial" w:hAnsi="Arial" w:cs="Arial"/>
          <w:sz w:val="24"/>
          <w:szCs w:val="24"/>
        </w:rPr>
        <w:fldChar w:fldCharType="separate"/>
      </w:r>
      <w:r w:rsidR="003F6C75">
        <w:rPr>
          <w:rFonts w:ascii="Arial" w:hAnsi="Arial" w:cs="Arial"/>
          <w:noProof/>
          <w:sz w:val="24"/>
          <w:szCs w:val="24"/>
        </w:rPr>
        <w:t>(</w:t>
      </w:r>
      <w:hyperlink w:anchor="_ENREF_4" w:tooltip="Steck, 2007 #44" w:history="1">
        <w:r w:rsidR="00F65B2A">
          <w:rPr>
            <w:rFonts w:ascii="Arial" w:hAnsi="Arial" w:cs="Arial"/>
            <w:noProof/>
            <w:sz w:val="24"/>
            <w:szCs w:val="24"/>
          </w:rPr>
          <w:t>4</w:t>
        </w:r>
      </w:hyperlink>
      <w:r w:rsidR="003F6C75">
        <w:rPr>
          <w:rFonts w:ascii="Arial" w:hAnsi="Arial" w:cs="Arial"/>
          <w:noProof/>
          <w:sz w:val="24"/>
          <w:szCs w:val="24"/>
        </w:rPr>
        <w:t xml:space="preserve">, </w:t>
      </w:r>
      <w:hyperlink w:anchor="_ENREF_5" w:tooltip="Diareme, 2006 #5" w:history="1">
        <w:r w:rsidR="00F65B2A">
          <w:rPr>
            <w:rFonts w:ascii="Arial" w:hAnsi="Arial" w:cs="Arial"/>
            <w:noProof/>
            <w:sz w:val="24"/>
            <w:szCs w:val="24"/>
          </w:rPr>
          <w:t>5</w:t>
        </w:r>
      </w:hyperlink>
      <w:r w:rsidR="003F6C75">
        <w:rPr>
          <w:rFonts w:ascii="Arial" w:hAnsi="Arial" w:cs="Arial"/>
          <w:noProof/>
          <w:sz w:val="24"/>
          <w:szCs w:val="24"/>
        </w:rPr>
        <w:t>)</w:t>
      </w:r>
      <w:r w:rsidR="0070048E" w:rsidRPr="00FB44CB">
        <w:rPr>
          <w:rFonts w:ascii="Arial" w:hAnsi="Arial" w:cs="Arial"/>
          <w:sz w:val="24"/>
          <w:szCs w:val="24"/>
        </w:rPr>
        <w:fldChar w:fldCharType="end"/>
      </w:r>
      <w:r w:rsidR="0014271C" w:rsidRPr="00FB44CB">
        <w:rPr>
          <w:rFonts w:ascii="Arial" w:hAnsi="Arial" w:cs="Arial"/>
          <w:sz w:val="24"/>
          <w:szCs w:val="24"/>
        </w:rPr>
        <w:t xml:space="preserve">. </w:t>
      </w:r>
      <w:r w:rsidR="005850AE" w:rsidRPr="00FB44CB">
        <w:rPr>
          <w:rFonts w:ascii="Arial" w:hAnsi="Arial" w:cs="Arial"/>
          <w:sz w:val="24"/>
          <w:szCs w:val="24"/>
        </w:rPr>
        <w:t>Here, w</w:t>
      </w:r>
      <w:r w:rsidR="0014271C" w:rsidRPr="00FB44CB">
        <w:rPr>
          <w:rFonts w:ascii="Arial" w:hAnsi="Arial" w:cs="Arial"/>
          <w:sz w:val="24"/>
          <w:szCs w:val="24"/>
        </w:rPr>
        <w:t xml:space="preserve">e </w:t>
      </w:r>
      <w:r w:rsidR="005850AE" w:rsidRPr="00FB44CB">
        <w:rPr>
          <w:rFonts w:ascii="Arial" w:hAnsi="Arial" w:cs="Arial"/>
          <w:sz w:val="24"/>
          <w:szCs w:val="24"/>
        </w:rPr>
        <w:t xml:space="preserve">will </w:t>
      </w:r>
      <w:r w:rsidR="00511435" w:rsidRPr="00FB44CB">
        <w:rPr>
          <w:rFonts w:ascii="Arial" w:hAnsi="Arial" w:cs="Arial"/>
          <w:sz w:val="24"/>
          <w:szCs w:val="24"/>
        </w:rPr>
        <w:t xml:space="preserve">use </w:t>
      </w:r>
      <w:r w:rsidRPr="00FB44CB">
        <w:rPr>
          <w:rFonts w:ascii="Arial" w:hAnsi="Arial" w:cs="Arial"/>
          <w:sz w:val="24"/>
          <w:szCs w:val="24"/>
        </w:rPr>
        <w:t xml:space="preserve">adolescents’ self-reports </w:t>
      </w:r>
      <w:r w:rsidR="00511435" w:rsidRPr="00FB44CB">
        <w:rPr>
          <w:rFonts w:ascii="Arial" w:hAnsi="Arial" w:cs="Arial"/>
          <w:sz w:val="24"/>
          <w:szCs w:val="24"/>
        </w:rPr>
        <w:t>to explore the impact of well parents on adolescents’ adjustment</w:t>
      </w:r>
      <w:r w:rsidR="0014271C" w:rsidRPr="00FB44CB">
        <w:rPr>
          <w:rFonts w:ascii="Arial" w:hAnsi="Arial" w:cs="Arial"/>
          <w:sz w:val="24"/>
          <w:szCs w:val="24"/>
        </w:rPr>
        <w:t xml:space="preserve">. </w:t>
      </w:r>
    </w:p>
    <w:p w14:paraId="043AA64C" w14:textId="7670A81B" w:rsidR="006A1062" w:rsidRPr="00FB44CB" w:rsidRDefault="006A1062" w:rsidP="001252A2">
      <w:pPr>
        <w:spacing w:line="480" w:lineRule="auto"/>
        <w:rPr>
          <w:rFonts w:ascii="Arial" w:hAnsi="Arial" w:cs="Arial"/>
          <w:sz w:val="24"/>
          <w:szCs w:val="24"/>
        </w:rPr>
      </w:pPr>
      <w:r w:rsidRPr="00FB44CB">
        <w:rPr>
          <w:rFonts w:ascii="Arial" w:hAnsi="Arial" w:cs="Arial"/>
          <w:sz w:val="24"/>
          <w:szCs w:val="24"/>
        </w:rPr>
        <w:t xml:space="preserve">Most studies </w:t>
      </w:r>
      <w:r w:rsidR="00F65B2A">
        <w:rPr>
          <w:rFonts w:ascii="Arial" w:hAnsi="Arial" w:cs="Arial"/>
          <w:sz w:val="24"/>
          <w:szCs w:val="24"/>
        </w:rPr>
        <w:t>in this research area,</w:t>
      </w:r>
      <w:r w:rsidR="00C874E6" w:rsidRPr="00FB44CB">
        <w:rPr>
          <w:rFonts w:ascii="Arial" w:hAnsi="Arial" w:cs="Arial"/>
          <w:sz w:val="24"/>
          <w:szCs w:val="24"/>
        </w:rPr>
        <w:t xml:space="preserve"> </w:t>
      </w:r>
      <w:r w:rsidRPr="00FB44CB">
        <w:rPr>
          <w:rFonts w:ascii="Arial" w:hAnsi="Arial" w:cs="Arial"/>
          <w:sz w:val="24"/>
          <w:szCs w:val="24"/>
        </w:rPr>
        <w:t>have failed to separate older and younger children in their analysis. The mixed</w:t>
      </w:r>
      <w:r w:rsidR="00D443C1" w:rsidRPr="00FB44CB">
        <w:rPr>
          <w:rFonts w:ascii="Arial" w:hAnsi="Arial" w:cs="Arial"/>
          <w:sz w:val="24"/>
          <w:szCs w:val="24"/>
        </w:rPr>
        <w:t>-</w:t>
      </w:r>
      <w:r w:rsidRPr="00FB44CB">
        <w:rPr>
          <w:rFonts w:ascii="Arial" w:hAnsi="Arial" w:cs="Arial"/>
          <w:sz w:val="24"/>
          <w:szCs w:val="24"/>
        </w:rPr>
        <w:t>age analysis is problematic</w:t>
      </w:r>
      <w:r w:rsidR="005A4BAF" w:rsidRPr="00FB44CB">
        <w:rPr>
          <w:rFonts w:ascii="Arial" w:hAnsi="Arial" w:cs="Arial"/>
          <w:sz w:val="24"/>
          <w:szCs w:val="24"/>
        </w:rPr>
        <w:t xml:space="preserve"> because</w:t>
      </w:r>
      <w:r w:rsidR="00D443C1" w:rsidRPr="00FB44CB">
        <w:rPr>
          <w:rFonts w:ascii="Arial" w:hAnsi="Arial" w:cs="Arial"/>
          <w:sz w:val="24"/>
          <w:szCs w:val="24"/>
        </w:rPr>
        <w:t xml:space="preserve"> </w:t>
      </w:r>
      <w:r w:rsidRPr="00FB44CB">
        <w:rPr>
          <w:rFonts w:ascii="Arial" w:hAnsi="Arial" w:cs="Arial"/>
          <w:sz w:val="24"/>
          <w:szCs w:val="24"/>
        </w:rPr>
        <w:t xml:space="preserve">the way children adapt to parental illness varies across development </w:t>
      </w:r>
      <w:r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&lt;EndNote&gt;&lt;Cite&gt;&lt;Author&gt;Romer&lt;/Author&gt;&lt;Year&gt;2002&lt;/Year&gt;&lt;RecNum&gt;38&lt;/RecNum&gt;&lt;DisplayText&gt;(13)&lt;/DisplayText&gt;&lt;record&gt;&lt;rec-number&gt;38&lt;/rec-number&gt;&lt;foreign-keys&gt;&lt;key app="EN" db-id="trpwtztxdefe5ueeswvx9rx0ea9pwrvrf5dz" timestamp="0"&gt;38&lt;/key&gt;&lt;/foreign-keys&gt;&lt;ref-type name="Journal Article"&gt;17&lt;/ref-type&gt;&lt;contributors&gt;&lt;authors&gt;&lt;author&gt;Romer, G.&lt;/author&gt;&lt;author&gt;Barkmann, C.&lt;/author&gt;&lt;author&gt;Schulte-Markwort, M.&lt;/author&gt;&lt;author&gt;Thomalla, G.&lt;/author&gt;&lt;author&gt;Riedesser, P.&lt;/author&gt;&lt;/authors&gt;&lt;/contributors&gt;&lt;titles&gt;&lt;title&gt;Children of Somatically Ill Parents: A Methodological Review&lt;/title&gt;&lt;secondary-title&gt;Clinical Child Psychology and Psychiatry&lt;/secondary-title&gt;&lt;/titles&gt;&lt;periodical&gt;&lt;full-title&gt;Clinical Child Psychology and Psychiatry&lt;/full-title&gt;&lt;/periodical&gt;&lt;pages&gt;17-38&lt;/pages&gt;&lt;volume&gt;7&lt;/volume&gt;&lt;number&gt;1&lt;/number&gt;&lt;dates&gt;&lt;year&gt;2002&lt;/year&gt;&lt;pub-dates&gt;&lt;date&gt;January 1, 2002&lt;/date&gt;&lt;/pub-dates&gt;&lt;/dates&gt;&lt;isbn&gt;1359-1045&lt;/isbn&gt;&lt;urls&gt;&lt;related-urls&gt;&lt;url&gt;http://ccp.sagepub.com/cgi/content/abstract/7/1/17 &lt;/url&gt;&lt;/related-urls&gt;&lt;/urls&gt;&lt;electronic-resource-num&gt;10.1177/1359104502007001003&lt;/electronic-resource-num&gt;&lt;/record&gt;&lt;/Cite&gt;&lt;/EndNote&gt;</w:instrText>
      </w:r>
      <w:r w:rsidRPr="00FB44CB">
        <w:rPr>
          <w:rFonts w:ascii="Arial" w:hAnsi="Arial" w:cs="Arial"/>
          <w:sz w:val="24"/>
          <w:szCs w:val="24"/>
        </w:rPr>
        <w:fldChar w:fldCharType="separate"/>
      </w:r>
      <w:r w:rsidR="00F65B2A">
        <w:rPr>
          <w:rFonts w:ascii="Arial" w:hAnsi="Arial" w:cs="Arial"/>
          <w:noProof/>
          <w:sz w:val="24"/>
          <w:szCs w:val="24"/>
        </w:rPr>
        <w:t>(</w:t>
      </w:r>
      <w:hyperlink w:anchor="_ENREF_13" w:tooltip="Romer, 2002 #38" w:history="1">
        <w:r w:rsidR="00F65B2A">
          <w:rPr>
            <w:rFonts w:ascii="Arial" w:hAnsi="Arial" w:cs="Arial"/>
            <w:noProof/>
            <w:sz w:val="24"/>
            <w:szCs w:val="24"/>
          </w:rPr>
          <w:t>13</w:t>
        </w:r>
      </w:hyperlink>
      <w:r w:rsidR="00F65B2A">
        <w:rPr>
          <w:rFonts w:ascii="Arial" w:hAnsi="Arial" w:cs="Arial"/>
          <w:noProof/>
          <w:sz w:val="24"/>
          <w:szCs w:val="24"/>
        </w:rPr>
        <w:t>)</w:t>
      </w:r>
      <w:r w:rsidRPr="00FB44CB">
        <w:rPr>
          <w:rFonts w:ascii="Arial" w:hAnsi="Arial" w:cs="Arial"/>
          <w:sz w:val="24"/>
          <w:szCs w:val="24"/>
        </w:rPr>
        <w:fldChar w:fldCharType="end"/>
      </w:r>
      <w:r w:rsidR="00003BC3" w:rsidRPr="00FB44CB">
        <w:rPr>
          <w:rFonts w:ascii="Arial" w:hAnsi="Arial" w:cs="Arial"/>
          <w:sz w:val="24"/>
          <w:szCs w:val="24"/>
        </w:rPr>
        <w:t>. Also</w:t>
      </w:r>
      <w:r w:rsidRPr="00FB44CB">
        <w:rPr>
          <w:rFonts w:ascii="Arial" w:hAnsi="Arial" w:cs="Arial"/>
          <w:sz w:val="24"/>
          <w:szCs w:val="24"/>
        </w:rPr>
        <w:t>, in multiple sclerosis</w:t>
      </w:r>
      <w:r w:rsidR="00705473" w:rsidRPr="00FB44CB">
        <w:rPr>
          <w:rFonts w:ascii="Arial" w:hAnsi="Arial" w:cs="Arial"/>
          <w:sz w:val="24"/>
          <w:szCs w:val="24"/>
        </w:rPr>
        <w:t xml:space="preserve">, </w:t>
      </w:r>
      <w:r w:rsidRPr="00FB44CB">
        <w:rPr>
          <w:rFonts w:ascii="Arial" w:hAnsi="Arial" w:cs="Arial"/>
          <w:sz w:val="24"/>
          <w:szCs w:val="24"/>
        </w:rPr>
        <w:t xml:space="preserve">adolescents </w:t>
      </w:r>
      <w:r w:rsidR="00705473" w:rsidRPr="00FB44CB">
        <w:rPr>
          <w:rFonts w:ascii="Arial" w:hAnsi="Arial" w:cs="Arial"/>
          <w:sz w:val="24"/>
          <w:szCs w:val="24"/>
        </w:rPr>
        <w:t>might be</w:t>
      </w:r>
      <w:r w:rsidRPr="00FB44CB">
        <w:rPr>
          <w:rFonts w:ascii="Arial" w:hAnsi="Arial" w:cs="Arial"/>
          <w:sz w:val="24"/>
          <w:szCs w:val="24"/>
        </w:rPr>
        <w:t xml:space="preserve"> at increased risk for internalising and externalising symptoms compared to younger children </w:t>
      </w:r>
      <w:r w:rsidRPr="00FB44CB">
        <w:rPr>
          <w:rFonts w:ascii="Arial" w:hAnsi="Arial" w:cs="Arial"/>
          <w:sz w:val="24"/>
          <w:szCs w:val="24"/>
        </w:rPr>
        <w:fldChar w:fldCharType="begin"/>
      </w:r>
      <w:r w:rsidR="003F6C75">
        <w:rPr>
          <w:rFonts w:ascii="Arial" w:hAnsi="Arial" w:cs="Arial"/>
          <w:sz w:val="24"/>
          <w:szCs w:val="24"/>
        </w:rPr>
        <w:instrText xml:space="preserve"> ADDIN EN.CITE &lt;EndNote&gt;&lt;Cite&gt;&lt;Author&gt;Bogosian&lt;/Author&gt;&lt;Year&gt;2010&lt;/Year&gt;&lt;RecNum&gt;85&lt;/RecNum&gt;&lt;DisplayText&gt;(7)&lt;/DisplayText&gt;&lt;record&gt;&lt;rec-number&gt;85&lt;/rec-number&gt;&lt;foreign-keys&gt;&lt;key app="EN" db-id="trpwtztxdefe5ueeswvx9rx0ea9pwrvrf5dz" timestamp="0"&gt;85&lt;/key&gt;&lt;/foreign-keys&gt;&lt;ref-type name="Journal Article"&gt;17&lt;/ref-type&gt;&lt;contributors&gt;&lt;authors&gt;&lt;author&gt;Bogosian, A.&lt;/author&gt;&lt;author&gt;Moss-Morris, R.&lt;/author&gt;&lt;author&gt;Hadwin, J.&lt;/author&gt;&lt;/authors&gt;&lt;/contributors&gt;&lt;titles&gt;&lt;title&gt;Psychosocial adjustment for children and adolescents with aparent with Multiple Sclerosis: a systematic review&lt;/title&gt;&lt;secondary-title&gt;Clinical Rehabilitation&lt;/secondary-title&gt;&lt;/titles&gt;&lt;periodical&gt;&lt;full-title&gt;Clinical Rehabilitation&lt;/full-title&gt;&lt;abbr-1&gt;Clin Rehabil&lt;/abbr-1&gt;&lt;/periodical&gt;&lt;dates&gt;&lt;year&gt;2010&lt;/year&gt;&lt;/dates&gt;&lt;urls&gt;&lt;/urls&gt;&lt;/record&gt;&lt;/Cite&gt;&lt;/EndNote&gt;</w:instrText>
      </w:r>
      <w:r w:rsidRPr="00FB44CB">
        <w:rPr>
          <w:rFonts w:ascii="Arial" w:hAnsi="Arial" w:cs="Arial"/>
          <w:sz w:val="24"/>
          <w:szCs w:val="24"/>
        </w:rPr>
        <w:fldChar w:fldCharType="separate"/>
      </w:r>
      <w:r w:rsidR="003F6C75">
        <w:rPr>
          <w:rFonts w:ascii="Arial" w:hAnsi="Arial" w:cs="Arial"/>
          <w:noProof/>
          <w:sz w:val="24"/>
          <w:szCs w:val="24"/>
        </w:rPr>
        <w:t>(</w:t>
      </w:r>
      <w:hyperlink w:anchor="_ENREF_7" w:tooltip="Bogosian, 2010 #85" w:history="1">
        <w:r w:rsidR="00F65B2A">
          <w:rPr>
            <w:rFonts w:ascii="Arial" w:hAnsi="Arial" w:cs="Arial"/>
            <w:noProof/>
            <w:sz w:val="24"/>
            <w:szCs w:val="24"/>
          </w:rPr>
          <w:t>7</w:t>
        </w:r>
      </w:hyperlink>
      <w:r w:rsidR="003F6C75">
        <w:rPr>
          <w:rFonts w:ascii="Arial" w:hAnsi="Arial" w:cs="Arial"/>
          <w:noProof/>
          <w:sz w:val="24"/>
          <w:szCs w:val="24"/>
        </w:rPr>
        <w:t>)</w:t>
      </w:r>
      <w:r w:rsidRPr="00FB44CB">
        <w:rPr>
          <w:rFonts w:ascii="Arial" w:hAnsi="Arial" w:cs="Arial"/>
          <w:sz w:val="24"/>
          <w:szCs w:val="24"/>
        </w:rPr>
        <w:fldChar w:fldCharType="end"/>
      </w:r>
      <w:r w:rsidR="005A4BAF" w:rsidRPr="00FB44CB">
        <w:rPr>
          <w:rFonts w:ascii="Arial" w:hAnsi="Arial" w:cs="Arial"/>
          <w:sz w:val="24"/>
          <w:szCs w:val="24"/>
        </w:rPr>
        <w:t>. For the</w:t>
      </w:r>
      <w:r w:rsidR="00003BC3" w:rsidRPr="00FB44CB">
        <w:rPr>
          <w:rFonts w:ascii="Arial" w:hAnsi="Arial" w:cs="Arial"/>
          <w:sz w:val="24"/>
          <w:szCs w:val="24"/>
        </w:rPr>
        <w:t>s</w:t>
      </w:r>
      <w:r w:rsidR="005A4BAF" w:rsidRPr="00FB44CB">
        <w:rPr>
          <w:rFonts w:ascii="Arial" w:hAnsi="Arial" w:cs="Arial"/>
          <w:sz w:val="24"/>
          <w:szCs w:val="24"/>
        </w:rPr>
        <w:t>e</w:t>
      </w:r>
      <w:r w:rsidR="00003BC3" w:rsidRPr="00FB44CB">
        <w:rPr>
          <w:rFonts w:ascii="Arial" w:hAnsi="Arial" w:cs="Arial"/>
          <w:sz w:val="24"/>
          <w:szCs w:val="24"/>
        </w:rPr>
        <w:t xml:space="preserve"> reason</w:t>
      </w:r>
      <w:r w:rsidR="00D443C1" w:rsidRPr="00FB44CB">
        <w:rPr>
          <w:rFonts w:ascii="Arial" w:hAnsi="Arial" w:cs="Arial"/>
          <w:sz w:val="24"/>
          <w:szCs w:val="24"/>
        </w:rPr>
        <w:t>s</w:t>
      </w:r>
      <w:r w:rsidR="00F65B2A">
        <w:rPr>
          <w:rFonts w:ascii="Arial" w:hAnsi="Arial" w:cs="Arial"/>
          <w:sz w:val="24"/>
          <w:szCs w:val="24"/>
        </w:rPr>
        <w:t>, this</w:t>
      </w:r>
      <w:r w:rsidRPr="00FB44CB">
        <w:rPr>
          <w:rFonts w:ascii="Arial" w:hAnsi="Arial" w:cs="Arial"/>
          <w:sz w:val="24"/>
          <w:szCs w:val="24"/>
        </w:rPr>
        <w:t xml:space="preserve"> </w:t>
      </w:r>
      <w:r w:rsidR="00705473" w:rsidRPr="00FB44CB">
        <w:rPr>
          <w:rFonts w:ascii="Arial" w:hAnsi="Arial" w:cs="Arial"/>
          <w:sz w:val="24"/>
          <w:szCs w:val="24"/>
        </w:rPr>
        <w:t>study focuses</w:t>
      </w:r>
      <w:r w:rsidRPr="00FB44CB">
        <w:rPr>
          <w:rFonts w:ascii="Arial" w:hAnsi="Arial" w:cs="Arial"/>
          <w:sz w:val="24"/>
          <w:szCs w:val="24"/>
        </w:rPr>
        <w:t xml:space="preserve"> on the impact of parental multiple sclerosis</w:t>
      </w:r>
      <w:r w:rsidR="00003BC3" w:rsidRPr="00FB44CB">
        <w:rPr>
          <w:rFonts w:ascii="Arial" w:hAnsi="Arial" w:cs="Arial"/>
          <w:sz w:val="24"/>
          <w:szCs w:val="24"/>
        </w:rPr>
        <w:t xml:space="preserve"> i</w:t>
      </w:r>
      <w:r w:rsidRPr="00FB44CB">
        <w:rPr>
          <w:rFonts w:ascii="Arial" w:hAnsi="Arial" w:cs="Arial"/>
          <w:sz w:val="24"/>
          <w:szCs w:val="24"/>
        </w:rPr>
        <w:t>n adolescent children.</w:t>
      </w:r>
    </w:p>
    <w:p w14:paraId="590A5E0A" w14:textId="1F8D50C2" w:rsidR="0014271C" w:rsidRPr="00FB44CB" w:rsidRDefault="00003BC3" w:rsidP="000D0345">
      <w:pPr>
        <w:spacing w:line="480" w:lineRule="auto"/>
        <w:rPr>
          <w:rFonts w:ascii="Arial" w:hAnsi="Arial" w:cs="Arial"/>
          <w:sz w:val="24"/>
          <w:szCs w:val="24"/>
        </w:rPr>
      </w:pPr>
      <w:r w:rsidRPr="00FB44CB">
        <w:rPr>
          <w:rFonts w:ascii="Arial" w:hAnsi="Arial" w:cs="Arial"/>
          <w:sz w:val="24"/>
          <w:szCs w:val="24"/>
        </w:rPr>
        <w:t>We hypothesis</w:t>
      </w:r>
      <w:r w:rsidR="0014271C" w:rsidRPr="00FB44CB">
        <w:rPr>
          <w:rFonts w:ascii="Arial" w:hAnsi="Arial" w:cs="Arial"/>
          <w:sz w:val="24"/>
          <w:szCs w:val="24"/>
        </w:rPr>
        <w:t xml:space="preserve">ed that greater illness severity, progressive types of </w:t>
      </w:r>
      <w:r w:rsidR="00EB475C" w:rsidRPr="00FB44CB">
        <w:rPr>
          <w:rFonts w:ascii="Arial" w:hAnsi="Arial" w:cs="Arial"/>
          <w:sz w:val="24"/>
          <w:szCs w:val="24"/>
        </w:rPr>
        <w:t>multiple sclerosis</w:t>
      </w:r>
      <w:r w:rsidR="0014271C" w:rsidRPr="00FB44CB">
        <w:rPr>
          <w:rFonts w:ascii="Arial" w:hAnsi="Arial" w:cs="Arial"/>
          <w:sz w:val="24"/>
          <w:szCs w:val="24"/>
        </w:rPr>
        <w:t xml:space="preserve"> and longer duration of the illness at baseline will be associated with higher adolescent</w:t>
      </w:r>
      <w:r w:rsidR="007634CF" w:rsidRPr="00FB44CB">
        <w:rPr>
          <w:rFonts w:ascii="Arial" w:hAnsi="Arial" w:cs="Arial"/>
          <w:sz w:val="24"/>
          <w:szCs w:val="24"/>
        </w:rPr>
        <w:t xml:space="preserve"> reports of</w:t>
      </w:r>
      <w:r w:rsidR="0014271C" w:rsidRPr="00FB44CB">
        <w:rPr>
          <w:rFonts w:ascii="Arial" w:hAnsi="Arial" w:cs="Arial"/>
          <w:sz w:val="24"/>
          <w:szCs w:val="24"/>
        </w:rPr>
        <w:t xml:space="preserve"> internalising and externalising </w:t>
      </w:r>
      <w:r w:rsidR="000D0345" w:rsidRPr="00FB44CB">
        <w:rPr>
          <w:rFonts w:ascii="Arial" w:hAnsi="Arial" w:cs="Arial"/>
          <w:sz w:val="24"/>
          <w:szCs w:val="24"/>
        </w:rPr>
        <w:t xml:space="preserve">symptoms </w:t>
      </w:r>
      <w:r w:rsidR="0014271C" w:rsidRPr="00FB44CB">
        <w:rPr>
          <w:rFonts w:ascii="Arial" w:hAnsi="Arial" w:cs="Arial"/>
          <w:sz w:val="24"/>
          <w:szCs w:val="24"/>
        </w:rPr>
        <w:t>both cross</w:t>
      </w:r>
      <w:r w:rsidR="00D443C1" w:rsidRPr="00FB44CB">
        <w:rPr>
          <w:rFonts w:ascii="Arial" w:hAnsi="Arial" w:cs="Arial"/>
          <w:sz w:val="24"/>
          <w:szCs w:val="24"/>
        </w:rPr>
        <w:t>-</w:t>
      </w:r>
      <w:r w:rsidR="0014271C" w:rsidRPr="00FB44CB">
        <w:rPr>
          <w:rFonts w:ascii="Arial" w:hAnsi="Arial" w:cs="Arial"/>
          <w:sz w:val="24"/>
          <w:szCs w:val="24"/>
        </w:rPr>
        <w:t>sectionally and</w:t>
      </w:r>
      <w:r w:rsidR="000D0345" w:rsidRPr="00FB44CB">
        <w:rPr>
          <w:rFonts w:ascii="Arial" w:hAnsi="Arial" w:cs="Arial"/>
          <w:sz w:val="24"/>
          <w:szCs w:val="24"/>
        </w:rPr>
        <w:t xml:space="preserve"> over time</w:t>
      </w:r>
      <w:r w:rsidR="009D1E1F" w:rsidRPr="00FB44CB">
        <w:rPr>
          <w:rFonts w:ascii="Arial" w:hAnsi="Arial" w:cs="Arial"/>
          <w:sz w:val="24"/>
          <w:szCs w:val="24"/>
        </w:rPr>
        <w:t xml:space="preserve">. </w:t>
      </w:r>
      <w:r w:rsidR="000D0345" w:rsidRPr="00FB44CB">
        <w:rPr>
          <w:rFonts w:ascii="Arial" w:hAnsi="Arial" w:cs="Arial"/>
          <w:sz w:val="24"/>
          <w:szCs w:val="24"/>
        </w:rPr>
        <w:t>In addition, we predicted that</w:t>
      </w:r>
      <w:r w:rsidR="0014271C" w:rsidRPr="00FB44CB">
        <w:rPr>
          <w:rFonts w:ascii="Arial" w:hAnsi="Arial" w:cs="Arial"/>
          <w:sz w:val="24"/>
          <w:szCs w:val="24"/>
        </w:rPr>
        <w:t xml:space="preserve"> increased anxiety and depression </w:t>
      </w:r>
      <w:r w:rsidR="004C7BD2" w:rsidRPr="00FB44CB">
        <w:rPr>
          <w:rFonts w:ascii="Arial" w:hAnsi="Arial" w:cs="Arial"/>
          <w:sz w:val="24"/>
          <w:szCs w:val="24"/>
        </w:rPr>
        <w:t xml:space="preserve">symptoms </w:t>
      </w:r>
      <w:r w:rsidR="0014271C" w:rsidRPr="00FB44CB">
        <w:rPr>
          <w:rFonts w:ascii="Arial" w:hAnsi="Arial" w:cs="Arial"/>
          <w:sz w:val="24"/>
          <w:szCs w:val="24"/>
        </w:rPr>
        <w:t xml:space="preserve">in both parents at baseline </w:t>
      </w:r>
      <w:r w:rsidR="000D0345" w:rsidRPr="00FB44CB">
        <w:rPr>
          <w:rFonts w:ascii="Arial" w:hAnsi="Arial" w:cs="Arial"/>
          <w:sz w:val="24"/>
          <w:szCs w:val="24"/>
        </w:rPr>
        <w:t xml:space="preserve">would </w:t>
      </w:r>
      <w:r w:rsidR="0014271C" w:rsidRPr="00FB44CB">
        <w:rPr>
          <w:rFonts w:ascii="Arial" w:hAnsi="Arial" w:cs="Arial"/>
          <w:sz w:val="24"/>
          <w:szCs w:val="24"/>
        </w:rPr>
        <w:t xml:space="preserve">be positively associated with adolescents’ internalising and externalising </w:t>
      </w:r>
      <w:r w:rsidR="000D0345" w:rsidRPr="00FB44CB">
        <w:rPr>
          <w:rFonts w:ascii="Arial" w:hAnsi="Arial" w:cs="Arial"/>
          <w:sz w:val="24"/>
          <w:szCs w:val="24"/>
        </w:rPr>
        <w:t xml:space="preserve">symptoms </w:t>
      </w:r>
      <w:r w:rsidR="0014271C" w:rsidRPr="00FB44CB">
        <w:rPr>
          <w:rFonts w:ascii="Arial" w:hAnsi="Arial" w:cs="Arial"/>
          <w:sz w:val="24"/>
          <w:szCs w:val="24"/>
        </w:rPr>
        <w:t xml:space="preserve">both cross-sectionally and longitudinally. </w:t>
      </w:r>
      <w:r w:rsidR="000D0345" w:rsidRPr="00FB44CB">
        <w:rPr>
          <w:rFonts w:ascii="Arial" w:hAnsi="Arial" w:cs="Arial"/>
          <w:sz w:val="24"/>
          <w:szCs w:val="24"/>
        </w:rPr>
        <w:t xml:space="preserve">Finally, we expected that </w:t>
      </w:r>
      <w:r w:rsidR="009258F2" w:rsidRPr="00FB44CB">
        <w:rPr>
          <w:rFonts w:ascii="Arial" w:hAnsi="Arial" w:cs="Arial"/>
          <w:sz w:val="24"/>
          <w:szCs w:val="24"/>
        </w:rPr>
        <w:t>parents’ expressed emotion</w:t>
      </w:r>
      <w:r w:rsidR="0014271C" w:rsidRPr="00FB44CB">
        <w:rPr>
          <w:rFonts w:ascii="Arial" w:hAnsi="Arial" w:cs="Arial"/>
          <w:sz w:val="24"/>
          <w:szCs w:val="24"/>
        </w:rPr>
        <w:t xml:space="preserve"> towards the adolescent at baseline </w:t>
      </w:r>
      <w:r w:rsidR="000D0345" w:rsidRPr="00FB44CB">
        <w:rPr>
          <w:rFonts w:ascii="Arial" w:hAnsi="Arial" w:cs="Arial"/>
          <w:sz w:val="24"/>
          <w:szCs w:val="24"/>
        </w:rPr>
        <w:t xml:space="preserve">would be important in understanding symptoms of </w:t>
      </w:r>
      <w:r w:rsidR="0014271C" w:rsidRPr="00FB44CB">
        <w:rPr>
          <w:rFonts w:ascii="Arial" w:hAnsi="Arial" w:cs="Arial"/>
          <w:sz w:val="24"/>
          <w:szCs w:val="24"/>
        </w:rPr>
        <w:t xml:space="preserve">internalising and externalising </w:t>
      </w:r>
      <w:r w:rsidR="000D0345" w:rsidRPr="00FB44CB">
        <w:rPr>
          <w:rFonts w:ascii="Arial" w:hAnsi="Arial" w:cs="Arial"/>
          <w:sz w:val="24"/>
          <w:szCs w:val="24"/>
        </w:rPr>
        <w:t>s</w:t>
      </w:r>
      <w:r w:rsidR="004C7BD2" w:rsidRPr="00FB44CB">
        <w:rPr>
          <w:rFonts w:ascii="Arial" w:hAnsi="Arial" w:cs="Arial"/>
          <w:sz w:val="24"/>
          <w:szCs w:val="24"/>
        </w:rPr>
        <w:t>ymptoms</w:t>
      </w:r>
      <w:r w:rsidR="000D0345" w:rsidRPr="00FB44CB">
        <w:rPr>
          <w:rFonts w:ascii="Arial" w:hAnsi="Arial" w:cs="Arial"/>
          <w:sz w:val="24"/>
          <w:szCs w:val="24"/>
        </w:rPr>
        <w:t xml:space="preserve"> in adolescents </w:t>
      </w:r>
      <w:r w:rsidR="0014271C" w:rsidRPr="00FB44CB">
        <w:rPr>
          <w:rFonts w:ascii="Arial" w:hAnsi="Arial" w:cs="Arial"/>
          <w:sz w:val="24"/>
          <w:szCs w:val="24"/>
        </w:rPr>
        <w:t>cross-sectionally and longitudinally.</w:t>
      </w:r>
    </w:p>
    <w:p w14:paraId="7DC69AD1" w14:textId="77777777" w:rsidR="0014271C" w:rsidRPr="00FB44CB" w:rsidRDefault="0014271C" w:rsidP="0014271C">
      <w:pPr>
        <w:spacing w:line="480" w:lineRule="auto"/>
        <w:rPr>
          <w:rFonts w:ascii="Arial" w:hAnsi="Arial" w:cs="Arial"/>
          <w:b/>
          <w:sz w:val="24"/>
          <w:szCs w:val="24"/>
        </w:rPr>
      </w:pPr>
      <w:r w:rsidRPr="00FB44CB">
        <w:rPr>
          <w:rFonts w:ascii="Arial" w:hAnsi="Arial" w:cs="Arial"/>
          <w:b/>
          <w:sz w:val="24"/>
          <w:szCs w:val="24"/>
        </w:rPr>
        <w:t>Method</w:t>
      </w:r>
      <w:r w:rsidR="007634CF" w:rsidRPr="00FB44CB">
        <w:rPr>
          <w:rFonts w:ascii="Arial" w:hAnsi="Arial" w:cs="Arial"/>
          <w:b/>
          <w:sz w:val="24"/>
          <w:szCs w:val="24"/>
        </w:rPr>
        <w:t>s</w:t>
      </w:r>
    </w:p>
    <w:p w14:paraId="472E476D" w14:textId="5AEE1881" w:rsidR="0014271C" w:rsidRPr="00FB44CB" w:rsidRDefault="0014271C" w:rsidP="0014271C">
      <w:pPr>
        <w:spacing w:line="480" w:lineRule="auto"/>
        <w:rPr>
          <w:rFonts w:ascii="Arial" w:hAnsi="Arial" w:cs="Arial"/>
          <w:sz w:val="24"/>
          <w:szCs w:val="24"/>
        </w:rPr>
      </w:pPr>
      <w:r w:rsidRPr="00FB44CB">
        <w:rPr>
          <w:rFonts w:ascii="Arial" w:hAnsi="Arial" w:cs="Arial"/>
          <w:sz w:val="24"/>
          <w:szCs w:val="24"/>
        </w:rPr>
        <w:t xml:space="preserve">The </w:t>
      </w:r>
      <w:r w:rsidR="00F65B2A">
        <w:rPr>
          <w:rFonts w:ascii="Arial" w:hAnsi="Arial" w:cs="Arial"/>
          <w:sz w:val="24"/>
          <w:szCs w:val="24"/>
        </w:rPr>
        <w:t xml:space="preserve">Southampton </w:t>
      </w:r>
      <w:r w:rsidRPr="00FB44CB">
        <w:rPr>
          <w:rFonts w:ascii="Arial" w:hAnsi="Arial" w:cs="Arial"/>
          <w:sz w:val="24"/>
          <w:szCs w:val="24"/>
        </w:rPr>
        <w:t>University Ethics Committee and Research Governan</w:t>
      </w:r>
      <w:r w:rsidR="00003BC3" w:rsidRPr="00FB44CB">
        <w:rPr>
          <w:rFonts w:ascii="Arial" w:hAnsi="Arial" w:cs="Arial"/>
          <w:sz w:val="24"/>
          <w:szCs w:val="24"/>
        </w:rPr>
        <w:t>ce (R</w:t>
      </w:r>
      <w:r w:rsidRPr="00FB44CB">
        <w:rPr>
          <w:rFonts w:ascii="Arial" w:hAnsi="Arial" w:cs="Arial"/>
          <w:sz w:val="24"/>
          <w:szCs w:val="24"/>
        </w:rPr>
        <w:t>ef: 917/6241/AB5) and the Southampton &amp; South West Hampsh</w:t>
      </w:r>
      <w:r w:rsidR="00003BC3" w:rsidRPr="00FB44CB">
        <w:rPr>
          <w:rFonts w:ascii="Arial" w:hAnsi="Arial" w:cs="Arial"/>
          <w:sz w:val="24"/>
          <w:szCs w:val="24"/>
        </w:rPr>
        <w:t>ire Research Ethics Committee (R</w:t>
      </w:r>
      <w:r w:rsidRPr="00FB44CB">
        <w:rPr>
          <w:rFonts w:ascii="Arial" w:hAnsi="Arial" w:cs="Arial"/>
          <w:sz w:val="24"/>
          <w:szCs w:val="24"/>
        </w:rPr>
        <w:t xml:space="preserve">ef: 09/H0502/30) approved the project prior to recruitment. </w:t>
      </w:r>
      <w:r w:rsidR="00EB475C" w:rsidRPr="00FB44CB">
        <w:rPr>
          <w:rFonts w:ascii="Arial" w:hAnsi="Arial" w:cs="Arial"/>
          <w:sz w:val="24"/>
          <w:szCs w:val="24"/>
        </w:rPr>
        <w:t>Multiple sclerosis</w:t>
      </w:r>
      <w:r w:rsidRPr="00FB44CB">
        <w:rPr>
          <w:rFonts w:ascii="Arial" w:hAnsi="Arial" w:cs="Arial"/>
          <w:sz w:val="24"/>
          <w:szCs w:val="24"/>
        </w:rPr>
        <w:t xml:space="preserve"> nurses and neurologists from two hospitals in UK gave out information packs to parents with </w:t>
      </w:r>
      <w:r w:rsidR="00EB475C" w:rsidRPr="00FB44CB">
        <w:rPr>
          <w:rFonts w:ascii="Arial" w:hAnsi="Arial" w:cs="Arial"/>
          <w:sz w:val="24"/>
          <w:szCs w:val="24"/>
        </w:rPr>
        <w:t>multiple sclerosis</w:t>
      </w:r>
      <w:r w:rsidRPr="00FB44CB">
        <w:rPr>
          <w:rFonts w:ascii="Arial" w:hAnsi="Arial" w:cs="Arial"/>
          <w:sz w:val="24"/>
          <w:szCs w:val="24"/>
        </w:rPr>
        <w:t xml:space="preserve">. The packs included information sheets (one version for adolescents and one for parents), consent and assent forms and the researchers’ contact details. We also recruited participants through adverts on </w:t>
      </w:r>
      <w:r w:rsidR="00EB475C" w:rsidRPr="00FB44CB">
        <w:rPr>
          <w:rFonts w:ascii="Arial" w:hAnsi="Arial" w:cs="Arial"/>
          <w:sz w:val="24"/>
          <w:szCs w:val="24"/>
        </w:rPr>
        <w:t xml:space="preserve">Multiple </w:t>
      </w:r>
      <w:r w:rsidR="006B1797" w:rsidRPr="00FB44CB">
        <w:rPr>
          <w:rFonts w:ascii="Arial" w:hAnsi="Arial" w:cs="Arial"/>
          <w:sz w:val="24"/>
          <w:szCs w:val="24"/>
        </w:rPr>
        <w:t>S</w:t>
      </w:r>
      <w:r w:rsidR="00EB475C" w:rsidRPr="00FB44CB">
        <w:rPr>
          <w:rFonts w:ascii="Arial" w:hAnsi="Arial" w:cs="Arial"/>
          <w:sz w:val="24"/>
          <w:szCs w:val="24"/>
        </w:rPr>
        <w:t>clerosis</w:t>
      </w:r>
      <w:r w:rsidRPr="00FB44CB">
        <w:rPr>
          <w:rFonts w:ascii="Arial" w:hAnsi="Arial" w:cs="Arial"/>
          <w:sz w:val="24"/>
          <w:szCs w:val="24"/>
        </w:rPr>
        <w:t xml:space="preserve"> Society websites. </w:t>
      </w:r>
    </w:p>
    <w:p w14:paraId="5576F20B" w14:textId="6AA6CD95" w:rsidR="0014271C" w:rsidRPr="00FB44CB" w:rsidRDefault="005850AE" w:rsidP="0014271C">
      <w:pPr>
        <w:spacing w:line="480" w:lineRule="auto"/>
        <w:rPr>
          <w:rFonts w:ascii="Arial" w:hAnsi="Arial" w:cs="Arial"/>
          <w:sz w:val="24"/>
          <w:szCs w:val="24"/>
        </w:rPr>
      </w:pPr>
      <w:r w:rsidRPr="00FB44CB">
        <w:rPr>
          <w:rFonts w:ascii="Arial" w:hAnsi="Arial" w:cs="Arial"/>
          <w:sz w:val="24"/>
          <w:szCs w:val="24"/>
        </w:rPr>
        <w:t xml:space="preserve">We </w:t>
      </w:r>
      <w:r w:rsidR="00F65B2A">
        <w:rPr>
          <w:rFonts w:ascii="Arial" w:hAnsi="Arial" w:cs="Arial"/>
          <w:sz w:val="24"/>
          <w:szCs w:val="24"/>
        </w:rPr>
        <w:t>recruited</w:t>
      </w:r>
      <w:r w:rsidR="0014271C" w:rsidRPr="00FB44CB">
        <w:rPr>
          <w:rFonts w:ascii="Arial" w:hAnsi="Arial" w:cs="Arial"/>
          <w:sz w:val="24"/>
          <w:szCs w:val="24"/>
        </w:rPr>
        <w:t xml:space="preserve"> families who had a parent with </w:t>
      </w:r>
      <w:r w:rsidR="006B1797" w:rsidRPr="00FB44CB">
        <w:rPr>
          <w:rFonts w:ascii="Arial" w:hAnsi="Arial" w:cs="Arial"/>
          <w:sz w:val="24"/>
          <w:szCs w:val="24"/>
        </w:rPr>
        <w:t>multiple sclerosis</w:t>
      </w:r>
      <w:r w:rsidR="0014271C" w:rsidRPr="00FB44CB">
        <w:rPr>
          <w:rFonts w:ascii="Arial" w:hAnsi="Arial" w:cs="Arial"/>
          <w:sz w:val="24"/>
          <w:szCs w:val="24"/>
        </w:rPr>
        <w:t xml:space="preserve"> and an adolescent child between 12 and 19 years old. The adolescent and at least one parent had to agree to take part in this study in order to include them. We recruited 49 families through the hospital</w:t>
      </w:r>
      <w:r w:rsidR="00F65B2A">
        <w:rPr>
          <w:rFonts w:ascii="Arial" w:hAnsi="Arial" w:cs="Arial"/>
          <w:sz w:val="24"/>
          <w:szCs w:val="24"/>
        </w:rPr>
        <w:t xml:space="preserve">s and 26 families through the </w:t>
      </w:r>
      <w:r w:rsidR="0014271C" w:rsidRPr="00FB44CB">
        <w:rPr>
          <w:rFonts w:ascii="Arial" w:hAnsi="Arial" w:cs="Arial"/>
          <w:sz w:val="24"/>
          <w:szCs w:val="24"/>
        </w:rPr>
        <w:t>M</w:t>
      </w:r>
      <w:r w:rsidR="006B1797" w:rsidRPr="00FB44CB">
        <w:rPr>
          <w:rFonts w:ascii="Arial" w:hAnsi="Arial" w:cs="Arial"/>
          <w:sz w:val="24"/>
          <w:szCs w:val="24"/>
        </w:rPr>
        <w:t>ultiple Sclerosis</w:t>
      </w:r>
      <w:r w:rsidR="0014271C" w:rsidRPr="00FB44CB">
        <w:rPr>
          <w:rFonts w:ascii="Arial" w:hAnsi="Arial" w:cs="Arial"/>
          <w:sz w:val="24"/>
          <w:szCs w:val="24"/>
        </w:rPr>
        <w:t xml:space="preserve"> Society website</w:t>
      </w:r>
      <w:r w:rsidR="00F65B2A">
        <w:rPr>
          <w:rFonts w:ascii="Arial" w:hAnsi="Arial" w:cs="Arial"/>
          <w:sz w:val="24"/>
          <w:szCs w:val="24"/>
        </w:rPr>
        <w:t>s</w:t>
      </w:r>
      <w:r w:rsidR="0014271C" w:rsidRPr="00FB44CB">
        <w:rPr>
          <w:rFonts w:ascii="Arial" w:hAnsi="Arial" w:cs="Arial"/>
          <w:sz w:val="24"/>
          <w:szCs w:val="24"/>
        </w:rPr>
        <w:t>.</w:t>
      </w:r>
    </w:p>
    <w:p w14:paraId="4F307AD8" w14:textId="5A9E102D" w:rsidR="0014271C" w:rsidRPr="00FB44CB" w:rsidRDefault="00511435" w:rsidP="0014271C">
      <w:pPr>
        <w:spacing w:line="480" w:lineRule="auto"/>
        <w:rPr>
          <w:rFonts w:ascii="Arial" w:hAnsi="Arial" w:cs="Arial"/>
          <w:sz w:val="24"/>
          <w:szCs w:val="24"/>
        </w:rPr>
      </w:pPr>
      <w:r w:rsidRPr="00FB44CB">
        <w:rPr>
          <w:rFonts w:ascii="Arial" w:hAnsi="Arial" w:cs="Arial"/>
          <w:sz w:val="24"/>
          <w:szCs w:val="24"/>
        </w:rPr>
        <w:t xml:space="preserve">A longitudinal design was used. </w:t>
      </w:r>
      <w:r w:rsidR="00F65B2A">
        <w:rPr>
          <w:rFonts w:ascii="Arial" w:hAnsi="Arial" w:cs="Arial"/>
          <w:sz w:val="24"/>
          <w:szCs w:val="24"/>
        </w:rPr>
        <w:t>Participants</w:t>
      </w:r>
      <w:r w:rsidR="0014271C" w:rsidRPr="00FB44CB">
        <w:rPr>
          <w:rFonts w:ascii="Arial" w:hAnsi="Arial" w:cs="Arial"/>
          <w:sz w:val="24"/>
          <w:szCs w:val="24"/>
        </w:rPr>
        <w:t xml:space="preserve"> completed the same set of questionnaires at baseline and six months. The first author arranged a telephone interview with the parents at baseline in order to obt</w:t>
      </w:r>
      <w:r w:rsidR="00B063BA" w:rsidRPr="00FB44CB">
        <w:rPr>
          <w:rFonts w:ascii="Arial" w:hAnsi="Arial" w:cs="Arial"/>
          <w:sz w:val="24"/>
          <w:szCs w:val="24"/>
        </w:rPr>
        <w:t>ain the expressed emotion</w:t>
      </w:r>
      <w:r w:rsidR="0014271C" w:rsidRPr="00FB44CB">
        <w:rPr>
          <w:rFonts w:ascii="Arial" w:hAnsi="Arial" w:cs="Arial"/>
          <w:sz w:val="24"/>
          <w:szCs w:val="24"/>
        </w:rPr>
        <w:t xml:space="preserve"> assessment. Adolescents, who returned their questionnaire pack, received a £5 voucher as a thank you at each time point.</w:t>
      </w:r>
    </w:p>
    <w:p w14:paraId="11E58B0F" w14:textId="45CC313C" w:rsidR="0014271C" w:rsidRPr="00FB44CB" w:rsidRDefault="009F0ED3" w:rsidP="0014271C">
      <w:pPr>
        <w:spacing w:line="480" w:lineRule="auto"/>
        <w:rPr>
          <w:rFonts w:ascii="Arial" w:hAnsi="Arial" w:cs="Arial"/>
          <w:sz w:val="24"/>
          <w:szCs w:val="24"/>
        </w:rPr>
      </w:pPr>
      <w:r w:rsidRPr="00FB44CB">
        <w:rPr>
          <w:rFonts w:ascii="Arial" w:hAnsi="Arial" w:cs="Arial"/>
          <w:sz w:val="24"/>
          <w:szCs w:val="24"/>
        </w:rPr>
        <w:t xml:space="preserve">Parents and adolescents completed a demographics questionnaire. </w:t>
      </w:r>
      <w:r w:rsidR="0014271C" w:rsidRPr="00FB44CB">
        <w:rPr>
          <w:rFonts w:ascii="Arial" w:hAnsi="Arial" w:cs="Arial"/>
          <w:sz w:val="24"/>
          <w:szCs w:val="24"/>
        </w:rPr>
        <w:t xml:space="preserve">Parents with </w:t>
      </w:r>
      <w:r w:rsidR="006B1797" w:rsidRPr="00FB44CB">
        <w:rPr>
          <w:rFonts w:ascii="Arial" w:hAnsi="Arial" w:cs="Arial"/>
          <w:sz w:val="24"/>
          <w:szCs w:val="24"/>
        </w:rPr>
        <w:t>multiple sclerosis</w:t>
      </w:r>
      <w:r w:rsidR="004C7BD2" w:rsidRPr="00FB44CB">
        <w:rPr>
          <w:rFonts w:ascii="Arial" w:hAnsi="Arial" w:cs="Arial"/>
          <w:sz w:val="24"/>
          <w:szCs w:val="24"/>
        </w:rPr>
        <w:t xml:space="preserve"> completed the </w:t>
      </w:r>
      <w:r w:rsidR="0014271C" w:rsidRPr="00FB44CB">
        <w:rPr>
          <w:rFonts w:ascii="Arial" w:hAnsi="Arial" w:cs="Arial"/>
          <w:sz w:val="24"/>
          <w:szCs w:val="24"/>
        </w:rPr>
        <w:t>Expande</w:t>
      </w:r>
      <w:r w:rsidR="006B1797" w:rsidRPr="00FB44CB">
        <w:rPr>
          <w:rFonts w:ascii="Arial" w:hAnsi="Arial" w:cs="Arial"/>
          <w:sz w:val="24"/>
          <w:szCs w:val="24"/>
        </w:rPr>
        <w:t>d Disability Status Scale</w:t>
      </w:r>
      <w:r w:rsidR="0014271C" w:rsidRPr="00FB44CB">
        <w:rPr>
          <w:rFonts w:ascii="Arial" w:hAnsi="Arial" w:cs="Arial"/>
          <w:sz w:val="24"/>
          <w:szCs w:val="24"/>
        </w:rPr>
        <w:t xml:space="preserve">, which provides a measure of the severity of </w:t>
      </w:r>
      <w:r w:rsidR="001A2E15" w:rsidRPr="00FB44CB">
        <w:rPr>
          <w:rFonts w:ascii="Arial" w:hAnsi="Arial" w:cs="Arial"/>
          <w:sz w:val="24"/>
          <w:szCs w:val="24"/>
        </w:rPr>
        <w:t>multiple sclerosis</w:t>
      </w:r>
      <w:r w:rsidR="0014271C" w:rsidRPr="00FB44CB">
        <w:rPr>
          <w:rFonts w:ascii="Arial" w:hAnsi="Arial" w:cs="Arial"/>
          <w:sz w:val="24"/>
          <w:szCs w:val="24"/>
        </w:rPr>
        <w:t xml:space="preserve"> symptoms and correlates well with physician rated scores </w:t>
      </w:r>
      <w:r w:rsidR="00B83849"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&lt;EndNote&gt;&lt;Cite&gt;&lt;Author&gt;Bowen&lt;/Author&gt;&lt;Year&gt;2001&lt;/Year&gt;&lt;RecNum&gt;241&lt;/RecNum&gt;&lt;DisplayText&gt;(14)&lt;/DisplayText&gt;&lt;record&gt;&lt;rec-number&gt;241&lt;/rec-number&gt;&lt;foreign-keys&gt;&lt;key app="EN" db-id="trpwtztxdefe5ueeswvx9rx0ea9pwrvrf5dz" timestamp="1354383519"&gt;241&lt;/key&gt;&lt;/foreign-keys&gt;&lt;ref-type name="Journal Article"&gt;17&lt;/ref-type&gt;&lt;contributors&gt;&lt;authors&gt;&lt;author&gt;Bowen, J.&lt;/author&gt;&lt;author&gt;Gibbons, L.&lt;/author&gt;&lt;author&gt;Gianas, A.&lt;/author&gt;&lt;author&gt;Kraft, G. H.&lt;/author&gt;&lt;/authors&gt;&lt;/contributors&gt;&lt;auth-address&gt;Department of Neurology, University of Washington, Seattle, USA.&lt;/auth-address&gt;&lt;titles&gt;&lt;title&gt;Self-administered Expanded Disability Status Scale with functional system scores correlates well with a physician-administered test&lt;/title&gt;&lt;secondary-title&gt;Multiple Sclerosis&lt;/secondary-title&gt;&lt;/titles&gt;&lt;periodical&gt;&lt;full-title&gt;Multiple Sclerosis&lt;/full-title&gt;&lt;/periodical&gt;&lt;pages&gt;201-6&lt;/pages&gt;&lt;volume&gt;7&lt;/volume&gt;&lt;number&gt;3&lt;/number&gt;&lt;edition&gt;2001/07/28&lt;/edition&gt;&lt;keywords&gt;&lt;keyword&gt;Activities of Daily Living&lt;/keyword&gt;&lt;keyword&gt;Adolescent&lt;/keyword&gt;&lt;keyword&gt;Adult&lt;/keyword&gt;&lt;keyword&gt;Aged&lt;/keyword&gt;&lt;keyword&gt;Cognition&lt;/keyword&gt;&lt;keyword&gt;*Disability Evaluation&lt;/keyword&gt;&lt;keyword&gt;Female&lt;/keyword&gt;&lt;keyword&gt;Gait&lt;/keyword&gt;&lt;keyword&gt;Health Status&lt;/keyword&gt;&lt;keyword&gt;Humans&lt;/keyword&gt;&lt;keyword&gt;Male&lt;/keyword&gt;&lt;keyword&gt;Middle Aged&lt;/keyword&gt;&lt;keyword&gt;Multiple Sclerosis/*diagnosis/*rehabilitation&lt;/keyword&gt;&lt;keyword&gt;Outpatients&lt;/keyword&gt;&lt;keyword&gt;Physicians&lt;/keyword&gt;&lt;keyword&gt;Questionnaires&lt;/keyword&gt;&lt;keyword&gt;Severity of Illness Index&lt;/keyword&gt;&lt;keyword&gt;Vision, Ocular&lt;/keyword&gt;&lt;/keywords&gt;&lt;dates&gt;&lt;year&gt;2001&lt;/year&gt;&lt;pub-dates&gt;&lt;date&gt;Jun&lt;/date&gt;&lt;/pub-dates&gt;&lt;/dates&gt;&lt;isbn&gt;1352-4585 (Print)&amp;#xD;1352-4585 (Linking)&lt;/isbn&gt;&lt;accession-num&gt;11475445&lt;/accession-num&gt;&lt;urls&gt;&lt;related-urls&gt;&lt;url&gt;http://www.ncbi.nlm.nih.gov/pubmed/11475445&lt;/url&gt;&lt;/related-urls&gt;&lt;/urls&gt;&lt;electronic-resource-num&gt;10.1111/j.1600-0404.2011.01518&lt;/electronic-resource-num&gt;&lt;language&gt;eng&lt;/language&gt;&lt;/record&gt;&lt;/Cite&gt;&lt;/EndNote&gt;</w:instrText>
      </w:r>
      <w:r w:rsidR="00B83849" w:rsidRPr="00FB44CB">
        <w:rPr>
          <w:rFonts w:ascii="Arial" w:hAnsi="Arial" w:cs="Arial"/>
          <w:sz w:val="24"/>
          <w:szCs w:val="24"/>
        </w:rPr>
        <w:fldChar w:fldCharType="separate"/>
      </w:r>
      <w:r w:rsidR="00F65B2A">
        <w:rPr>
          <w:rFonts w:ascii="Arial" w:hAnsi="Arial" w:cs="Arial"/>
          <w:noProof/>
          <w:sz w:val="24"/>
          <w:szCs w:val="24"/>
        </w:rPr>
        <w:t>(</w:t>
      </w:r>
      <w:hyperlink w:anchor="_ENREF_14" w:tooltip="Bowen, 2001 #241" w:history="1">
        <w:r w:rsidR="00F65B2A">
          <w:rPr>
            <w:rFonts w:ascii="Arial" w:hAnsi="Arial" w:cs="Arial"/>
            <w:noProof/>
            <w:sz w:val="24"/>
            <w:szCs w:val="24"/>
          </w:rPr>
          <w:t>14</w:t>
        </w:r>
      </w:hyperlink>
      <w:r w:rsidR="00F65B2A">
        <w:rPr>
          <w:rFonts w:ascii="Arial" w:hAnsi="Arial" w:cs="Arial"/>
          <w:noProof/>
          <w:sz w:val="24"/>
          <w:szCs w:val="24"/>
        </w:rPr>
        <w:t>)</w:t>
      </w:r>
      <w:r w:rsidR="00B83849" w:rsidRPr="00FB44CB">
        <w:rPr>
          <w:rFonts w:ascii="Arial" w:hAnsi="Arial" w:cs="Arial"/>
          <w:sz w:val="24"/>
          <w:szCs w:val="24"/>
        </w:rPr>
        <w:fldChar w:fldCharType="end"/>
      </w:r>
      <w:r w:rsidR="0014271C" w:rsidRPr="00FB44CB">
        <w:rPr>
          <w:rFonts w:ascii="Arial" w:hAnsi="Arial" w:cs="Arial"/>
          <w:sz w:val="24"/>
          <w:szCs w:val="24"/>
        </w:rPr>
        <w:t xml:space="preserve">. </w:t>
      </w:r>
      <w:r w:rsidR="006B1797" w:rsidRPr="00FB44CB">
        <w:rPr>
          <w:rFonts w:ascii="Arial" w:hAnsi="Arial" w:cs="Arial"/>
          <w:sz w:val="24"/>
          <w:szCs w:val="24"/>
        </w:rPr>
        <w:t>Expanded Disability Status Scale</w:t>
      </w:r>
      <w:r w:rsidR="0014271C" w:rsidRPr="00FB44CB">
        <w:rPr>
          <w:rFonts w:ascii="Arial" w:hAnsi="Arial" w:cs="Arial"/>
          <w:sz w:val="24"/>
          <w:szCs w:val="24"/>
        </w:rPr>
        <w:t xml:space="preserve"> assesses mobility, cognitive impairment, visual disturbances and bladder dysfunction. </w:t>
      </w:r>
      <w:r w:rsidR="005850AE" w:rsidRPr="00FB44CB">
        <w:rPr>
          <w:rFonts w:ascii="Arial" w:hAnsi="Arial" w:cs="Arial"/>
          <w:sz w:val="24"/>
          <w:szCs w:val="24"/>
        </w:rPr>
        <w:t>The</w:t>
      </w:r>
      <w:r w:rsidR="0014271C" w:rsidRPr="00FB44CB">
        <w:rPr>
          <w:rFonts w:ascii="Arial" w:hAnsi="Arial" w:cs="Arial"/>
          <w:sz w:val="24"/>
          <w:szCs w:val="24"/>
        </w:rPr>
        <w:t xml:space="preserve"> total score can range from 0 (normal neurological examination) to 10 (death due to </w:t>
      </w:r>
      <w:r w:rsidR="001A2E15" w:rsidRPr="00FB44CB">
        <w:rPr>
          <w:rFonts w:ascii="Arial" w:hAnsi="Arial" w:cs="Arial"/>
          <w:sz w:val="24"/>
          <w:szCs w:val="24"/>
        </w:rPr>
        <w:t>multiple sclerosis</w:t>
      </w:r>
      <w:r w:rsidR="0014271C" w:rsidRPr="00FB44CB">
        <w:rPr>
          <w:rFonts w:ascii="Arial" w:hAnsi="Arial" w:cs="Arial"/>
          <w:sz w:val="24"/>
          <w:szCs w:val="24"/>
        </w:rPr>
        <w:t xml:space="preserve">). The first author scored the </w:t>
      </w:r>
      <w:r w:rsidR="00951CCF" w:rsidRPr="00FB44CB">
        <w:rPr>
          <w:rFonts w:ascii="Arial" w:hAnsi="Arial" w:cs="Arial"/>
          <w:sz w:val="24"/>
          <w:szCs w:val="24"/>
        </w:rPr>
        <w:t>questionnaires</w:t>
      </w:r>
      <w:r w:rsidR="00003BC3" w:rsidRPr="00FB44CB">
        <w:rPr>
          <w:rFonts w:ascii="Arial" w:hAnsi="Arial" w:cs="Arial"/>
          <w:sz w:val="24"/>
          <w:szCs w:val="24"/>
        </w:rPr>
        <w:t>,</w:t>
      </w:r>
      <w:r w:rsidR="00951CCF" w:rsidRPr="00FB44CB">
        <w:rPr>
          <w:rFonts w:ascii="Arial" w:hAnsi="Arial" w:cs="Arial"/>
          <w:sz w:val="24"/>
          <w:szCs w:val="24"/>
        </w:rPr>
        <w:t xml:space="preserve"> and a</w:t>
      </w:r>
      <w:r w:rsidR="0014271C" w:rsidRPr="00FB44CB">
        <w:rPr>
          <w:rFonts w:ascii="Arial" w:hAnsi="Arial" w:cs="Arial"/>
          <w:sz w:val="24"/>
          <w:szCs w:val="24"/>
        </w:rPr>
        <w:t>n independent researcher re-scored 16 (53%) of the questionnaires. The Cohen’s Kappa was .62 indicating substantial agreement between the two independent coders. A</w:t>
      </w:r>
      <w:r w:rsidR="00003BC3" w:rsidRPr="00FB44CB">
        <w:rPr>
          <w:rFonts w:ascii="Arial" w:hAnsi="Arial" w:cs="Arial"/>
          <w:sz w:val="24"/>
          <w:szCs w:val="24"/>
        </w:rPr>
        <w:t>ny discrepancies were discussed</w:t>
      </w:r>
      <w:r w:rsidR="00A44782" w:rsidRPr="00FB44CB">
        <w:rPr>
          <w:rFonts w:ascii="Arial" w:hAnsi="Arial" w:cs="Arial"/>
          <w:sz w:val="24"/>
          <w:szCs w:val="24"/>
        </w:rPr>
        <w:t>,</w:t>
      </w:r>
      <w:r w:rsidR="0014271C" w:rsidRPr="00FB44CB">
        <w:rPr>
          <w:rFonts w:ascii="Arial" w:hAnsi="Arial" w:cs="Arial"/>
          <w:sz w:val="24"/>
          <w:szCs w:val="24"/>
        </w:rPr>
        <w:t xml:space="preserve"> and agreed scores were allocated. Parents with </w:t>
      </w:r>
      <w:r w:rsidR="006B1797" w:rsidRPr="00FB44CB">
        <w:rPr>
          <w:rFonts w:ascii="Arial" w:hAnsi="Arial" w:cs="Arial"/>
          <w:sz w:val="24"/>
          <w:szCs w:val="24"/>
        </w:rPr>
        <w:t>multiple sclerosis</w:t>
      </w:r>
      <w:r w:rsidR="0014271C" w:rsidRPr="00FB44CB">
        <w:rPr>
          <w:rFonts w:ascii="Arial" w:hAnsi="Arial" w:cs="Arial"/>
          <w:sz w:val="24"/>
          <w:szCs w:val="24"/>
        </w:rPr>
        <w:t xml:space="preserve"> were also asked about the duration of their condition and the type of </w:t>
      </w:r>
      <w:r w:rsidR="006B1797" w:rsidRPr="00FB44CB">
        <w:rPr>
          <w:rFonts w:ascii="Arial" w:hAnsi="Arial" w:cs="Arial"/>
          <w:sz w:val="24"/>
          <w:szCs w:val="24"/>
        </w:rPr>
        <w:t>multiple sclerosis</w:t>
      </w:r>
      <w:r w:rsidR="0014271C" w:rsidRPr="00FB44CB">
        <w:rPr>
          <w:rFonts w:ascii="Arial" w:hAnsi="Arial" w:cs="Arial"/>
          <w:sz w:val="24"/>
          <w:szCs w:val="24"/>
        </w:rPr>
        <w:t>.</w:t>
      </w:r>
    </w:p>
    <w:p w14:paraId="2E148914" w14:textId="1DAC2FB2" w:rsidR="00FD3F1B" w:rsidRPr="00FB44CB" w:rsidRDefault="0014271C" w:rsidP="0014271C">
      <w:pPr>
        <w:spacing w:line="480" w:lineRule="auto"/>
        <w:rPr>
          <w:rFonts w:ascii="Arial" w:hAnsi="Arial" w:cs="Arial"/>
          <w:sz w:val="24"/>
          <w:szCs w:val="24"/>
        </w:rPr>
      </w:pPr>
      <w:r w:rsidRPr="00FB44CB">
        <w:rPr>
          <w:rFonts w:ascii="Arial" w:hAnsi="Arial" w:cs="Arial"/>
          <w:sz w:val="24"/>
          <w:szCs w:val="24"/>
        </w:rPr>
        <w:t>Parental anxiety and depression scores were assessed with the Hospita</w:t>
      </w:r>
      <w:r w:rsidR="00B83849" w:rsidRPr="00FB44CB">
        <w:rPr>
          <w:rFonts w:ascii="Arial" w:hAnsi="Arial" w:cs="Arial"/>
          <w:sz w:val="24"/>
          <w:szCs w:val="24"/>
        </w:rPr>
        <w:t>l Anxiety and Depression Scale</w:t>
      </w:r>
      <w:r w:rsidR="00951CCF" w:rsidRPr="00FB44CB">
        <w:rPr>
          <w:rFonts w:ascii="Arial" w:hAnsi="Arial" w:cs="Arial"/>
          <w:sz w:val="24"/>
          <w:szCs w:val="24"/>
        </w:rPr>
        <w:t xml:space="preserve"> </w:t>
      </w:r>
      <w:r w:rsidR="00B83849"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&lt;EndNote&gt;&lt;Cite&gt;&lt;Author&gt;Zigmond&lt;/Author&gt;&lt;Year&gt;1983&lt;/Year&gt;&lt;RecNum&gt;79&lt;/RecNum&gt;&lt;DisplayText&gt;(15)&lt;/DisplayText&gt;&lt;record&gt;&lt;rec-number&gt;79&lt;/rec-number&gt;&lt;foreign-keys&gt;&lt;key app="EN" db-id="vetetzts0wte98eer07vvf2v20zaw9xd59e9" timestamp="1338211941"&gt;79&lt;/key&gt;&lt;/foreign-keys&gt;&lt;ref-type name="Journal Article"&gt;17&lt;/ref-type&gt;&lt;contributors&gt;&lt;authors&gt;&lt;author&gt;Zigmond, A.S.&lt;/author&gt;&lt;author&gt;Snaith, R.P.&lt;/author&gt;&lt;/authors&gt;&lt;/contributors&gt;&lt;titles&gt;&lt;title&gt;The Hospital Anxiety and Depression Scale&lt;/title&gt;&lt;secondary-title&gt;Acta Psychiatric Scandinavia&lt;/secondary-title&gt;&lt;/titles&gt;&lt;periodical&gt;&lt;full-title&gt;Acta Psychiatric Scandinavia&lt;/full-title&gt;&lt;/periodical&gt;&lt;pages&gt;361-370&lt;/pages&gt;&lt;volume&gt;67&lt;/volume&gt;&lt;dates&gt;&lt;year&gt;1983&lt;/year&gt;&lt;/dates&gt;&lt;urls&gt;&lt;/urls&gt;&lt;/record&gt;&lt;/Cite&gt;&lt;/EndNote&gt;</w:instrText>
      </w:r>
      <w:r w:rsidR="00B83849" w:rsidRPr="00FB44CB">
        <w:rPr>
          <w:rFonts w:ascii="Arial" w:hAnsi="Arial" w:cs="Arial"/>
          <w:sz w:val="24"/>
          <w:szCs w:val="24"/>
        </w:rPr>
        <w:fldChar w:fldCharType="separate"/>
      </w:r>
      <w:r w:rsidR="00F65B2A">
        <w:rPr>
          <w:rFonts w:ascii="Arial" w:hAnsi="Arial" w:cs="Arial"/>
          <w:noProof/>
          <w:sz w:val="24"/>
          <w:szCs w:val="24"/>
        </w:rPr>
        <w:t>(</w:t>
      </w:r>
      <w:hyperlink w:anchor="_ENREF_15" w:tooltip="Zigmond, 1983 #79" w:history="1">
        <w:r w:rsidR="00F65B2A">
          <w:rPr>
            <w:rFonts w:ascii="Arial" w:hAnsi="Arial" w:cs="Arial"/>
            <w:noProof/>
            <w:sz w:val="24"/>
            <w:szCs w:val="24"/>
          </w:rPr>
          <w:t>15</w:t>
        </w:r>
      </w:hyperlink>
      <w:r w:rsidR="00F65B2A">
        <w:rPr>
          <w:rFonts w:ascii="Arial" w:hAnsi="Arial" w:cs="Arial"/>
          <w:noProof/>
          <w:sz w:val="24"/>
          <w:szCs w:val="24"/>
        </w:rPr>
        <w:t>)</w:t>
      </w:r>
      <w:r w:rsidR="00B83849" w:rsidRPr="00FB44CB">
        <w:rPr>
          <w:rFonts w:ascii="Arial" w:hAnsi="Arial" w:cs="Arial"/>
          <w:sz w:val="24"/>
          <w:szCs w:val="24"/>
        </w:rPr>
        <w:fldChar w:fldCharType="end"/>
      </w:r>
      <w:r w:rsidRPr="00FB44CB">
        <w:rPr>
          <w:rFonts w:ascii="Arial" w:hAnsi="Arial" w:cs="Arial"/>
          <w:sz w:val="24"/>
          <w:szCs w:val="24"/>
        </w:rPr>
        <w:t>. H</w:t>
      </w:r>
      <w:r w:rsidR="00FD3F1B" w:rsidRPr="00FB44CB">
        <w:rPr>
          <w:rFonts w:ascii="Arial" w:hAnsi="Arial" w:cs="Arial"/>
          <w:sz w:val="24"/>
          <w:szCs w:val="24"/>
        </w:rPr>
        <w:t xml:space="preserve">ospital </w:t>
      </w:r>
      <w:r w:rsidRPr="00FB44CB">
        <w:rPr>
          <w:rFonts w:ascii="Arial" w:hAnsi="Arial" w:cs="Arial"/>
          <w:sz w:val="24"/>
          <w:szCs w:val="24"/>
        </w:rPr>
        <w:t>A</w:t>
      </w:r>
      <w:r w:rsidR="00FD3F1B" w:rsidRPr="00FB44CB">
        <w:rPr>
          <w:rFonts w:ascii="Arial" w:hAnsi="Arial" w:cs="Arial"/>
          <w:sz w:val="24"/>
          <w:szCs w:val="24"/>
        </w:rPr>
        <w:t xml:space="preserve">nxiety and </w:t>
      </w:r>
      <w:r w:rsidRPr="00FB44CB">
        <w:rPr>
          <w:rFonts w:ascii="Arial" w:hAnsi="Arial" w:cs="Arial"/>
          <w:sz w:val="24"/>
          <w:szCs w:val="24"/>
        </w:rPr>
        <w:t>D</w:t>
      </w:r>
      <w:r w:rsidR="00FD3F1B" w:rsidRPr="00FB44CB">
        <w:rPr>
          <w:rFonts w:ascii="Arial" w:hAnsi="Arial" w:cs="Arial"/>
          <w:sz w:val="24"/>
          <w:szCs w:val="24"/>
        </w:rPr>
        <w:t xml:space="preserve">epression </w:t>
      </w:r>
      <w:r w:rsidRPr="00FB44CB">
        <w:rPr>
          <w:rFonts w:ascii="Arial" w:hAnsi="Arial" w:cs="Arial"/>
          <w:sz w:val="24"/>
          <w:szCs w:val="24"/>
        </w:rPr>
        <w:t>S</w:t>
      </w:r>
      <w:r w:rsidR="00FD3F1B" w:rsidRPr="00FB44CB">
        <w:rPr>
          <w:rFonts w:ascii="Arial" w:hAnsi="Arial" w:cs="Arial"/>
          <w:sz w:val="24"/>
          <w:szCs w:val="24"/>
        </w:rPr>
        <w:t>cale</w:t>
      </w:r>
      <w:r w:rsidRPr="00FB44CB">
        <w:rPr>
          <w:rFonts w:ascii="Arial" w:hAnsi="Arial" w:cs="Arial"/>
          <w:sz w:val="24"/>
          <w:szCs w:val="24"/>
        </w:rPr>
        <w:t xml:space="preserve"> is a reliable and valid instrument for assessing anxiety and depression scores in medical patients </w:t>
      </w:r>
      <w:r w:rsidR="00B83849"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&lt;EndNote&gt;&lt;Cite&gt;&lt;Author&gt;Herrmann&lt;/Author&gt;&lt;Year&gt;1997&lt;/Year&gt;&lt;RecNum&gt;104&lt;/RecNum&gt;&lt;DisplayText&gt;(16)&lt;/DisplayText&gt;&lt;record&gt;&lt;rec-number&gt;104&lt;/rec-number&gt;&lt;foreign-keys&gt;&lt;key app="EN" db-id="trpwtztxdefe5ueeswvx9rx0ea9pwrvrf5dz" timestamp="0"&gt;104&lt;/key&gt;&lt;/foreign-keys&gt;&lt;ref-type name="Journal Article"&gt;17&lt;/ref-type&gt;&lt;contributors&gt;&lt;authors&gt;&lt;author&gt;Herrmann, C.&lt;/author&gt;&lt;/authors&gt;&lt;/contributors&gt;&lt;auth-address&gt;Department of Psychosomatics and Psychotherapy, University of Gottingen, Germany. cherrma@gwdg.de&lt;/auth-address&gt;&lt;titles&gt;&lt;title&gt;International experiences with the Hospital Anxiety and Depression Scale--a review of validation data and clinical results&lt;/title&gt;&lt;secondary-title&gt;Journal of Psychosomatic Research&lt;/secondary-title&gt;&lt;alt-title&gt;Journal of psychosomatic research&lt;/alt-title&gt;&lt;/titles&gt;&lt;periodical&gt;&lt;full-title&gt;Journal of Psychosomatic Research&lt;/full-title&gt;&lt;/periodical&gt;&lt;alt-periodical&gt;&lt;full-title&gt;Journal of Psychosomatic Research&lt;/full-title&gt;&lt;/alt-periodical&gt;&lt;pages&gt;17-41&lt;/pages&gt;&lt;volume&gt;42&lt;/volume&gt;&lt;number&gt;1&lt;/number&gt;&lt;edition&gt;1997/01/01&lt;/edition&gt;&lt;keywords&gt;&lt;keyword&gt;Anxiety/*diagnosis/therapy&lt;/keyword&gt;&lt;keyword&gt;Cross-Sectional Studies&lt;/keyword&gt;&lt;keyword&gt;Depression/*diagnosis/therapy&lt;/keyword&gt;&lt;keyword&gt;Humans&lt;/keyword&gt;&lt;keyword&gt;Longitudinal Studies&lt;/keyword&gt;&lt;keyword&gt;Outcome Assessment (Health Care)&lt;/keyword&gt;&lt;keyword&gt;Prognosis&lt;/keyword&gt;&lt;keyword&gt;Psychiatric Status Rating Scales/*standards&lt;/keyword&gt;&lt;keyword&gt;Reproducibility of Results&lt;/keyword&gt;&lt;keyword&gt;Sensitivity and Specificity&lt;/keyword&gt;&lt;keyword&gt;World Health&lt;/keyword&gt;&lt;/keywords&gt;&lt;dates&gt;&lt;year&gt;1997&lt;/year&gt;&lt;pub-dates&gt;&lt;date&gt;Jan&lt;/date&gt;&lt;/pub-dates&gt;&lt;/dates&gt;&lt;isbn&gt;0022-3999 (Print)&amp;#xD;0022-3999 (Linking)&lt;/isbn&gt;&lt;accession-num&gt;9055211&lt;/accession-num&gt;&lt;urls&gt;&lt;related-urls&gt;&lt;url&gt;http://www.ncbi.nlm.nih.gov/pubmed/9055211&lt;/url&gt;&lt;/related-urls&gt;&lt;/urls&gt;&lt;language&gt;eng&lt;/language&gt;&lt;/record&gt;&lt;/Cite&gt;&lt;/EndNote&gt;</w:instrText>
      </w:r>
      <w:r w:rsidR="00B83849" w:rsidRPr="00FB44CB">
        <w:rPr>
          <w:rFonts w:ascii="Arial" w:hAnsi="Arial" w:cs="Arial"/>
          <w:sz w:val="24"/>
          <w:szCs w:val="24"/>
        </w:rPr>
        <w:fldChar w:fldCharType="separate"/>
      </w:r>
      <w:r w:rsidR="00F65B2A">
        <w:rPr>
          <w:rFonts w:ascii="Arial" w:hAnsi="Arial" w:cs="Arial"/>
          <w:noProof/>
          <w:sz w:val="24"/>
          <w:szCs w:val="24"/>
        </w:rPr>
        <w:t>(</w:t>
      </w:r>
      <w:hyperlink w:anchor="_ENREF_16" w:tooltip="Herrmann, 1997 #104" w:history="1">
        <w:r w:rsidR="00F65B2A">
          <w:rPr>
            <w:rFonts w:ascii="Arial" w:hAnsi="Arial" w:cs="Arial"/>
            <w:noProof/>
            <w:sz w:val="24"/>
            <w:szCs w:val="24"/>
          </w:rPr>
          <w:t>16</w:t>
        </w:r>
      </w:hyperlink>
      <w:r w:rsidR="00F65B2A">
        <w:rPr>
          <w:rFonts w:ascii="Arial" w:hAnsi="Arial" w:cs="Arial"/>
          <w:noProof/>
          <w:sz w:val="24"/>
          <w:szCs w:val="24"/>
        </w:rPr>
        <w:t>)</w:t>
      </w:r>
      <w:r w:rsidR="00B83849" w:rsidRPr="00FB44CB">
        <w:rPr>
          <w:rFonts w:ascii="Arial" w:hAnsi="Arial" w:cs="Arial"/>
          <w:sz w:val="24"/>
          <w:szCs w:val="24"/>
        </w:rPr>
        <w:fldChar w:fldCharType="end"/>
      </w:r>
      <w:r w:rsidR="00B83849" w:rsidRPr="00FB44CB">
        <w:rPr>
          <w:rFonts w:ascii="Arial" w:hAnsi="Arial" w:cs="Arial"/>
          <w:sz w:val="24"/>
          <w:szCs w:val="24"/>
        </w:rPr>
        <w:t xml:space="preserve">, </w:t>
      </w:r>
      <w:r w:rsidRPr="00FB44CB">
        <w:rPr>
          <w:rFonts w:ascii="Arial" w:hAnsi="Arial" w:cs="Arial"/>
          <w:sz w:val="24"/>
          <w:szCs w:val="24"/>
        </w:rPr>
        <w:t xml:space="preserve">and the general population </w:t>
      </w:r>
      <w:r w:rsidR="00B83849"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&lt;EndNote&gt;&lt;Cite&gt;&lt;Author&gt;Bjelland&lt;/Author&gt;&lt;Year&gt;2002&lt;/Year&gt;&lt;RecNum&gt;103&lt;/RecNum&gt;&lt;DisplayText&gt;(17)&lt;/DisplayText&gt;&lt;record&gt;&lt;rec-number&gt;103&lt;/rec-number&gt;&lt;foreign-keys&gt;&lt;key app="EN" db-id="trpwtztxdefe5ueeswvx9rx0ea9pwrvrf5dz" timestamp="0"&gt;103&lt;/key&gt;&lt;/foreign-keys&gt;&lt;ref-type name="Journal Article"&gt;17&lt;/ref-type&gt;&lt;contributors&gt;&lt;authors&gt;&lt;author&gt;Bjelland, I.&lt;/author&gt;&lt;author&gt;Dahl, A. A.&lt;/author&gt;&lt;author&gt;Haug, T. T.&lt;/author&gt;&lt;author&gt;Neckelmann, D.&lt;/author&gt;&lt;/authors&gt;&lt;/contributors&gt;&lt;auth-address&gt;Department of Public Health and Primary Health Care, Section for Preventive Medicine, Haukeland Hospital, Armauer Hansen Building, University of Bergen, N-5021, Bergen, Norway. ingvar.bjelland@uib.no&lt;/auth-address&gt;&lt;titles&gt;&lt;title&gt;The validity of the Hospital Anxiety and Depression Scale. An updated literature review&lt;/title&gt;&lt;secondary-title&gt;Journal of Psychosomatic Research&lt;/secondary-title&gt;&lt;alt-title&gt;Journal of psychosomatic research&lt;/alt-title&gt;&lt;/titles&gt;&lt;periodical&gt;&lt;full-title&gt;Journal of Psychosomatic Research&lt;/full-title&gt;&lt;/periodical&gt;&lt;alt-periodical&gt;&lt;full-title&gt;Journal of Psychosomatic Research&lt;/full-title&gt;&lt;/alt-periodical&gt;&lt;pages&gt;69-77&lt;/pages&gt;&lt;volume&gt;52&lt;/volume&gt;&lt;number&gt;2&lt;/number&gt;&lt;edition&gt;2002/02/08&lt;/edition&gt;&lt;keywords&gt;&lt;keyword&gt;Anxiety Disorders/*diagnosis&lt;/keyword&gt;&lt;keyword&gt;Depressive Disorder/*diagnosis&lt;/keyword&gt;&lt;keyword&gt;Humans&lt;/keyword&gt;&lt;keyword&gt;Primary Health Care&lt;/keyword&gt;&lt;keyword&gt;*Psychiatric Status Rating Scales&lt;/keyword&gt;&lt;keyword&gt;Psychometrics&lt;/keyword&gt;&lt;keyword&gt;Questionnaires&lt;/keyword&gt;&lt;keyword&gt;Reproducibility of Results&lt;/keyword&gt;&lt;keyword&gt;Sensitivity and Specificity&lt;/keyword&gt;&lt;/keywords&gt;&lt;dates&gt;&lt;year&gt;2002&lt;/year&gt;&lt;pub-dates&gt;&lt;date&gt;Feb&lt;/date&gt;&lt;/pub-dates&gt;&lt;/dates&gt;&lt;isbn&gt;0022-3999 (Print)&amp;#xD;0022-3999 (Linking)&lt;/isbn&gt;&lt;accession-num&gt;11832252&lt;/accession-num&gt;&lt;urls&gt;&lt;related-urls&gt;&lt;url&gt;http://www.ncbi.nlm.nih.gov/pubmed/11832252&lt;/url&gt;&lt;/related-urls&gt;&lt;/urls&gt;&lt;language&gt;eng&lt;/language&gt;&lt;/record&gt;&lt;/Cite&gt;&lt;/EndNote&gt;</w:instrText>
      </w:r>
      <w:r w:rsidR="00B83849" w:rsidRPr="00FB44CB">
        <w:rPr>
          <w:rFonts w:ascii="Arial" w:hAnsi="Arial" w:cs="Arial"/>
          <w:sz w:val="24"/>
          <w:szCs w:val="24"/>
        </w:rPr>
        <w:fldChar w:fldCharType="separate"/>
      </w:r>
      <w:r w:rsidR="00F65B2A">
        <w:rPr>
          <w:rFonts w:ascii="Arial" w:hAnsi="Arial" w:cs="Arial"/>
          <w:noProof/>
          <w:sz w:val="24"/>
          <w:szCs w:val="24"/>
        </w:rPr>
        <w:t>(</w:t>
      </w:r>
      <w:hyperlink w:anchor="_ENREF_17" w:tooltip="Bjelland, 2002 #103" w:history="1">
        <w:r w:rsidR="00F65B2A">
          <w:rPr>
            <w:rFonts w:ascii="Arial" w:hAnsi="Arial" w:cs="Arial"/>
            <w:noProof/>
            <w:sz w:val="24"/>
            <w:szCs w:val="24"/>
          </w:rPr>
          <w:t>17</w:t>
        </w:r>
      </w:hyperlink>
      <w:r w:rsidR="00F65B2A">
        <w:rPr>
          <w:rFonts w:ascii="Arial" w:hAnsi="Arial" w:cs="Arial"/>
          <w:noProof/>
          <w:sz w:val="24"/>
          <w:szCs w:val="24"/>
        </w:rPr>
        <w:t>)</w:t>
      </w:r>
      <w:r w:rsidR="00B83849" w:rsidRPr="00FB44CB">
        <w:rPr>
          <w:rFonts w:ascii="Arial" w:hAnsi="Arial" w:cs="Arial"/>
          <w:sz w:val="24"/>
          <w:szCs w:val="24"/>
        </w:rPr>
        <w:fldChar w:fldCharType="end"/>
      </w:r>
      <w:r w:rsidRPr="00FB44CB">
        <w:rPr>
          <w:rFonts w:ascii="Arial" w:hAnsi="Arial" w:cs="Arial"/>
          <w:sz w:val="24"/>
          <w:szCs w:val="24"/>
        </w:rPr>
        <w:t xml:space="preserve">. </w:t>
      </w:r>
    </w:p>
    <w:p w14:paraId="34EB4AD0" w14:textId="01D3F8A5" w:rsidR="000B6B0B" w:rsidRPr="00FB44CB" w:rsidRDefault="006B1797" w:rsidP="000B6B0B">
      <w:pPr>
        <w:spacing w:line="480" w:lineRule="auto"/>
        <w:rPr>
          <w:rFonts w:ascii="Arial" w:hAnsi="Arial" w:cs="Arial"/>
          <w:sz w:val="24"/>
          <w:szCs w:val="24"/>
        </w:rPr>
      </w:pPr>
      <w:r w:rsidRPr="00FB44CB">
        <w:rPr>
          <w:rFonts w:ascii="Arial" w:hAnsi="Arial" w:cs="Arial"/>
          <w:sz w:val="24"/>
          <w:szCs w:val="24"/>
        </w:rPr>
        <w:t>Parental expressed emotion</w:t>
      </w:r>
      <w:r w:rsidR="0014271C" w:rsidRPr="00FB44CB">
        <w:rPr>
          <w:rFonts w:ascii="Arial" w:hAnsi="Arial" w:cs="Arial"/>
          <w:sz w:val="24"/>
          <w:szCs w:val="24"/>
        </w:rPr>
        <w:t xml:space="preserve"> towards adolescents was measured using</w:t>
      </w:r>
      <w:r w:rsidR="00B83849" w:rsidRPr="00FB44CB">
        <w:rPr>
          <w:rFonts w:ascii="Arial" w:hAnsi="Arial" w:cs="Arial"/>
          <w:sz w:val="24"/>
          <w:szCs w:val="24"/>
        </w:rPr>
        <w:t xml:space="preserve"> the </w:t>
      </w:r>
      <w:r w:rsidRPr="00FB44CB">
        <w:rPr>
          <w:rFonts w:ascii="Arial" w:hAnsi="Arial" w:cs="Arial"/>
          <w:sz w:val="24"/>
          <w:szCs w:val="24"/>
        </w:rPr>
        <w:t>Five Minute Speech Sample</w:t>
      </w:r>
      <w:r w:rsidR="00B83849" w:rsidRPr="00FB44CB">
        <w:rPr>
          <w:rFonts w:ascii="Arial" w:hAnsi="Arial" w:cs="Arial"/>
          <w:sz w:val="24"/>
          <w:szCs w:val="24"/>
        </w:rPr>
        <w:t xml:space="preserve"> </w:t>
      </w:r>
      <w:r w:rsidR="00B83849"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&lt;EndNote&gt;&lt;Cite&gt;&lt;Author&gt;Magana&lt;/Author&gt;&lt;Year&gt;1986&lt;/Year&gt;&lt;RecNum&gt;294&lt;/RecNum&gt;&lt;DisplayText&gt;(18)&lt;/DisplayText&gt;&lt;record&gt;&lt;rec-number&gt;294&lt;/rec-number&gt;&lt;foreign-keys&gt;&lt;key app="EN" db-id="trpwtztxdefe5ueeswvx9rx0ea9pwrvrf5dz" timestamp="1412258400"&gt;294&lt;/key&gt;&lt;/foreign-keys&gt;&lt;ref-type name="Journal Article"&gt;17&lt;/ref-type&gt;&lt;contributors&gt;&lt;authors&gt;&lt;author&gt;Magana, A. B.&lt;/author&gt;&lt;author&gt;Goldstein, J. M.&lt;/author&gt;&lt;author&gt;Karno, M.&lt;/author&gt;&lt;author&gt;Miklowitz, D. J.&lt;/author&gt;&lt;author&gt;Jenkins, J.&lt;/author&gt;&lt;author&gt;Falloon, I. R.&lt;/author&gt;&lt;/authors&gt;&lt;/contributors&gt;&lt;titles&gt;&lt;title&gt;A brief method for assessing expressed emotion in relatives of psychiatric patients&lt;/title&gt;&lt;secondary-title&gt;Psychiatry Res&lt;/secondary-title&gt;&lt;alt-title&gt;Psychiatry research&lt;/alt-title&gt;&lt;/titles&gt;&lt;alt-periodical&gt;&lt;full-title&gt;Psychiatry Research&lt;/full-title&gt;&lt;/alt-periodical&gt;&lt;pages&gt;203-12&lt;/pages&gt;&lt;volume&gt;17&lt;/volume&gt;&lt;number&gt;3&lt;/number&gt;&lt;edition&gt;1986/03/01&lt;/edition&gt;&lt;keywords&gt;&lt;keyword&gt;*Attitude&lt;/keyword&gt;&lt;keyword&gt;*Emotions&lt;/keyword&gt;&lt;keyword&gt;*Family&lt;/keyword&gt;&lt;keyword&gt;Humans&lt;/keyword&gt;&lt;keyword&gt;Interpersonal Relations&lt;/keyword&gt;&lt;keyword&gt;Interview, Psychological&lt;/keyword&gt;&lt;keyword&gt;Psychological Tests&lt;/keyword&gt;&lt;keyword&gt;*Schizophrenia&lt;/keyword&gt;&lt;/keywords&gt;&lt;dates&gt;&lt;year&gt;1986&lt;/year&gt;&lt;pub-dates&gt;&lt;date&gt;Mar&lt;/date&gt;&lt;/pub-dates&gt;&lt;/dates&gt;&lt;isbn&gt;0165-1781 (Print)&amp;#xD;0165-1781 (Linking)&lt;/isbn&gt;&lt;accession-num&gt;3704028&lt;/accession-num&gt;&lt;work-type&gt;Research Support, Non-U.S. Gov&amp;apos;t&amp;#xD;Research Support, U.S. Gov&amp;apos;t, P.H.S.&lt;/work-type&gt;&lt;urls&gt;&lt;related-urls&gt;&lt;url&gt;http://www.ncbi.nlm.nih.gov/pubmed/3704028&lt;/url&gt;&lt;/related-urls&gt;&lt;/urls&gt;&lt;electronic-resource-num&gt;http://dx.doi.org/10.1016/0165-1781(86)90049-1&lt;/electronic-resource-num&gt;&lt;language&gt;eng&lt;/language&gt;&lt;/record&gt;&lt;/Cite&gt;&lt;/EndNote&gt;</w:instrText>
      </w:r>
      <w:r w:rsidR="00B83849" w:rsidRPr="00FB44CB">
        <w:rPr>
          <w:rFonts w:ascii="Arial" w:hAnsi="Arial" w:cs="Arial"/>
          <w:sz w:val="24"/>
          <w:szCs w:val="24"/>
        </w:rPr>
        <w:fldChar w:fldCharType="separate"/>
      </w:r>
      <w:r w:rsidR="00F65B2A">
        <w:rPr>
          <w:rFonts w:ascii="Arial" w:hAnsi="Arial" w:cs="Arial"/>
          <w:noProof/>
          <w:sz w:val="24"/>
          <w:szCs w:val="24"/>
        </w:rPr>
        <w:t>(</w:t>
      </w:r>
      <w:hyperlink w:anchor="_ENREF_18" w:tooltip="Magana, 1986 #294" w:history="1">
        <w:r w:rsidR="00F65B2A">
          <w:rPr>
            <w:rFonts w:ascii="Arial" w:hAnsi="Arial" w:cs="Arial"/>
            <w:noProof/>
            <w:sz w:val="24"/>
            <w:szCs w:val="24"/>
          </w:rPr>
          <w:t>18</w:t>
        </w:r>
      </w:hyperlink>
      <w:r w:rsidR="00F65B2A">
        <w:rPr>
          <w:rFonts w:ascii="Arial" w:hAnsi="Arial" w:cs="Arial"/>
          <w:noProof/>
          <w:sz w:val="24"/>
          <w:szCs w:val="24"/>
        </w:rPr>
        <w:t>)</w:t>
      </w:r>
      <w:r w:rsidR="00B83849" w:rsidRPr="00FB44CB">
        <w:rPr>
          <w:rFonts w:ascii="Arial" w:hAnsi="Arial" w:cs="Arial"/>
          <w:sz w:val="24"/>
          <w:szCs w:val="24"/>
        </w:rPr>
        <w:fldChar w:fldCharType="end"/>
      </w:r>
      <w:r w:rsidR="0014271C" w:rsidRPr="00FB44CB">
        <w:rPr>
          <w:rFonts w:ascii="Arial" w:hAnsi="Arial" w:cs="Arial"/>
          <w:sz w:val="24"/>
          <w:szCs w:val="24"/>
        </w:rPr>
        <w:t>. Instructions to the parent are: “I'd like to hear your thoughts about your child. Tell me what kind of a person he/she is, and how you get along together”. The interviewer remains silent, and the parent speaks without interruption for 5 minutes.</w:t>
      </w:r>
      <w:r w:rsidR="00E34962" w:rsidRPr="00FB44CB">
        <w:rPr>
          <w:rFonts w:ascii="Arial" w:hAnsi="Arial" w:cs="Arial"/>
          <w:sz w:val="24"/>
          <w:szCs w:val="24"/>
        </w:rPr>
        <w:t xml:space="preserve"> </w:t>
      </w:r>
      <w:r w:rsidR="00440792" w:rsidRPr="00FB44CB">
        <w:rPr>
          <w:rFonts w:ascii="Arial" w:hAnsi="Arial" w:cs="Arial"/>
          <w:sz w:val="24"/>
          <w:szCs w:val="24"/>
        </w:rPr>
        <w:t xml:space="preserve">The Five Minutes Speech Sample scores range from 0-5 </w:t>
      </w:r>
      <w:r w:rsidR="00440792" w:rsidRPr="00FB44CB">
        <w:rPr>
          <w:rFonts w:ascii="Arial" w:hAnsi="Arial" w:cs="Arial"/>
          <w:sz w:val="24"/>
          <w:szCs w:val="24"/>
        </w:rPr>
        <w:fldChar w:fldCharType="begin">
          <w:fldData xml:space="preserve">PEVuZE5vdGU+PENpdGU+PEF1dGhvcj5CZWNrPC9BdXRob3I+PFllYXI+MjAwNDwvWWVhcj48UmVj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==
</w:fldData>
        </w:fldChar>
      </w:r>
      <w:r w:rsidR="00F65B2A">
        <w:rPr>
          <w:rFonts w:ascii="Arial" w:hAnsi="Arial" w:cs="Arial"/>
          <w:sz w:val="24"/>
          <w:szCs w:val="24"/>
        </w:rPr>
        <w:instrText xml:space="preserve"> ADDIN EN.CITE </w:instrText>
      </w:r>
      <w:r w:rsidR="00F65B2A">
        <w:rPr>
          <w:rFonts w:ascii="Arial" w:hAnsi="Arial" w:cs="Arial"/>
          <w:sz w:val="24"/>
          <w:szCs w:val="24"/>
        </w:rPr>
        <w:fldChar w:fldCharType="begin">
          <w:fldData xml:space="preserve">PEVuZE5vdGU+PENpdGU+PEF1dGhvcj5CZWNrPC9BdXRob3I+PFllYXI+MjAwNDwvWWVhcj48UmVj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==
</w:fldData>
        </w:fldChar>
      </w:r>
      <w:r w:rsidR="00F65B2A">
        <w:rPr>
          <w:rFonts w:ascii="Arial" w:hAnsi="Arial" w:cs="Arial"/>
          <w:sz w:val="24"/>
          <w:szCs w:val="24"/>
        </w:rPr>
        <w:instrText xml:space="preserve"> ADDIN EN.CITE.DATA </w:instrText>
      </w:r>
      <w:r w:rsidR="00F65B2A">
        <w:rPr>
          <w:rFonts w:ascii="Arial" w:hAnsi="Arial" w:cs="Arial"/>
          <w:sz w:val="24"/>
          <w:szCs w:val="24"/>
        </w:rPr>
      </w:r>
      <w:r w:rsidR="00F65B2A">
        <w:rPr>
          <w:rFonts w:ascii="Arial" w:hAnsi="Arial" w:cs="Arial"/>
          <w:sz w:val="24"/>
          <w:szCs w:val="24"/>
        </w:rPr>
        <w:fldChar w:fldCharType="end"/>
      </w:r>
      <w:r w:rsidR="00440792" w:rsidRPr="00FB44CB">
        <w:rPr>
          <w:rFonts w:ascii="Arial" w:hAnsi="Arial" w:cs="Arial"/>
          <w:sz w:val="24"/>
          <w:szCs w:val="24"/>
        </w:rPr>
      </w:r>
      <w:r w:rsidR="00440792" w:rsidRPr="00FB44CB">
        <w:rPr>
          <w:rFonts w:ascii="Arial" w:hAnsi="Arial" w:cs="Arial"/>
          <w:sz w:val="24"/>
          <w:szCs w:val="24"/>
        </w:rPr>
        <w:fldChar w:fldCharType="separate"/>
      </w:r>
      <w:r w:rsidR="00F65B2A">
        <w:rPr>
          <w:rFonts w:ascii="Arial" w:hAnsi="Arial" w:cs="Arial"/>
          <w:noProof/>
          <w:sz w:val="24"/>
          <w:szCs w:val="24"/>
        </w:rPr>
        <w:t>(</w:t>
      </w:r>
      <w:hyperlink w:anchor="_ENREF_19" w:tooltip="Beck, 2004 #284" w:history="1">
        <w:r w:rsidR="00F65B2A">
          <w:rPr>
            <w:rFonts w:ascii="Arial" w:hAnsi="Arial" w:cs="Arial"/>
            <w:noProof/>
            <w:sz w:val="24"/>
            <w:szCs w:val="24"/>
          </w:rPr>
          <w:t>19</w:t>
        </w:r>
      </w:hyperlink>
      <w:r w:rsidR="00F65B2A">
        <w:rPr>
          <w:rFonts w:ascii="Arial" w:hAnsi="Arial" w:cs="Arial"/>
          <w:noProof/>
          <w:sz w:val="24"/>
          <w:szCs w:val="24"/>
        </w:rPr>
        <w:t>)</w:t>
      </w:r>
      <w:r w:rsidR="00440792" w:rsidRPr="00FB44CB">
        <w:rPr>
          <w:rFonts w:ascii="Arial" w:hAnsi="Arial" w:cs="Arial"/>
          <w:sz w:val="24"/>
          <w:szCs w:val="24"/>
        </w:rPr>
        <w:fldChar w:fldCharType="end"/>
      </w:r>
      <w:r w:rsidR="00440792" w:rsidRPr="00FB44CB">
        <w:rPr>
          <w:rFonts w:ascii="Arial" w:hAnsi="Arial" w:cs="Arial"/>
          <w:sz w:val="24"/>
          <w:szCs w:val="24"/>
        </w:rPr>
        <w:t>, with higher scores indicating higher criticism. A total score of 5 indicates: negative initial statement (1), negative relationship (1), low warmth (1), presence of critical comments (1)</w:t>
      </w:r>
      <w:r w:rsidR="00165D2F" w:rsidRPr="00FB44CB">
        <w:rPr>
          <w:rFonts w:ascii="Arial" w:hAnsi="Arial" w:cs="Arial"/>
          <w:sz w:val="24"/>
          <w:szCs w:val="24"/>
        </w:rPr>
        <w:t>,</w:t>
      </w:r>
      <w:r w:rsidR="00440792" w:rsidRPr="00FB44CB">
        <w:rPr>
          <w:rFonts w:ascii="Arial" w:hAnsi="Arial" w:cs="Arial"/>
          <w:sz w:val="24"/>
          <w:szCs w:val="24"/>
        </w:rPr>
        <w:t xml:space="preserve"> and absence of positive comments (1). The total expressed emotion scores, as well as the counts of positive and negative comments subscales, were used in the analysis. The first author of the children adaptation of the Five Minute Speech Sample </w:t>
      </w:r>
      <w:r w:rsidR="00440792" w:rsidRPr="00FB44CB">
        <w:rPr>
          <w:rFonts w:ascii="Arial" w:hAnsi="Arial" w:cs="Arial"/>
          <w:sz w:val="24"/>
          <w:szCs w:val="24"/>
        </w:rPr>
        <w:fldChar w:fldCharType="begin">
          <w:fldData xml:space="preserve">PEVuZE5vdGU+PENpdGU+PEF1dGhvcj5EYWxleTwvQXV0aG9yPjxZZWFyPjIwMDM8L1llYXI+PFJl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</w:fldData>
        </w:fldChar>
      </w:r>
      <w:r w:rsidR="00F65B2A">
        <w:rPr>
          <w:rFonts w:ascii="Arial" w:hAnsi="Arial" w:cs="Arial"/>
          <w:sz w:val="24"/>
          <w:szCs w:val="24"/>
        </w:rPr>
        <w:instrText xml:space="preserve"> ADDIN EN.CITE </w:instrText>
      </w:r>
      <w:r w:rsidR="00F65B2A">
        <w:rPr>
          <w:rFonts w:ascii="Arial" w:hAnsi="Arial" w:cs="Arial"/>
          <w:sz w:val="24"/>
          <w:szCs w:val="24"/>
        </w:rPr>
        <w:fldChar w:fldCharType="begin">
          <w:fldData xml:space="preserve">PEVuZE5vdGU+PENpdGU+PEF1dGhvcj5EYWxleTwvQXV0aG9yPjxZZWFyPjIwMDM8L1llYXI+PFJl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</w:fldData>
        </w:fldChar>
      </w:r>
      <w:r w:rsidR="00F65B2A">
        <w:rPr>
          <w:rFonts w:ascii="Arial" w:hAnsi="Arial" w:cs="Arial"/>
          <w:sz w:val="24"/>
          <w:szCs w:val="24"/>
        </w:rPr>
        <w:instrText xml:space="preserve"> ADDIN EN.CITE.DATA </w:instrText>
      </w:r>
      <w:r w:rsidR="00F65B2A">
        <w:rPr>
          <w:rFonts w:ascii="Arial" w:hAnsi="Arial" w:cs="Arial"/>
          <w:sz w:val="24"/>
          <w:szCs w:val="24"/>
        </w:rPr>
      </w:r>
      <w:r w:rsidR="00F65B2A">
        <w:rPr>
          <w:rFonts w:ascii="Arial" w:hAnsi="Arial" w:cs="Arial"/>
          <w:sz w:val="24"/>
          <w:szCs w:val="24"/>
        </w:rPr>
        <w:fldChar w:fldCharType="end"/>
      </w:r>
      <w:r w:rsidR="00440792" w:rsidRPr="00FB44CB">
        <w:rPr>
          <w:rFonts w:ascii="Arial" w:hAnsi="Arial" w:cs="Arial"/>
          <w:sz w:val="24"/>
          <w:szCs w:val="24"/>
        </w:rPr>
      </w:r>
      <w:r w:rsidR="00440792" w:rsidRPr="00FB44CB">
        <w:rPr>
          <w:rFonts w:ascii="Arial" w:hAnsi="Arial" w:cs="Arial"/>
          <w:sz w:val="24"/>
          <w:szCs w:val="24"/>
        </w:rPr>
        <w:fldChar w:fldCharType="separate"/>
      </w:r>
      <w:r w:rsidR="00F65B2A">
        <w:rPr>
          <w:rFonts w:ascii="Arial" w:hAnsi="Arial" w:cs="Arial"/>
          <w:noProof/>
          <w:sz w:val="24"/>
          <w:szCs w:val="24"/>
        </w:rPr>
        <w:t>(</w:t>
      </w:r>
      <w:hyperlink w:anchor="_ENREF_20" w:tooltip="Daley, 2003 #237" w:history="1">
        <w:r w:rsidR="00F65B2A">
          <w:rPr>
            <w:rFonts w:ascii="Arial" w:hAnsi="Arial" w:cs="Arial"/>
            <w:noProof/>
            <w:sz w:val="24"/>
            <w:szCs w:val="24"/>
          </w:rPr>
          <w:t>20</w:t>
        </w:r>
      </w:hyperlink>
      <w:r w:rsidR="00F65B2A">
        <w:rPr>
          <w:rFonts w:ascii="Arial" w:hAnsi="Arial" w:cs="Arial"/>
          <w:noProof/>
          <w:sz w:val="24"/>
          <w:szCs w:val="24"/>
        </w:rPr>
        <w:t>)</w:t>
      </w:r>
      <w:r w:rsidR="00440792" w:rsidRPr="00FB44CB">
        <w:rPr>
          <w:rFonts w:ascii="Arial" w:hAnsi="Arial" w:cs="Arial"/>
          <w:sz w:val="24"/>
          <w:szCs w:val="24"/>
        </w:rPr>
        <w:fldChar w:fldCharType="end"/>
      </w:r>
      <w:r w:rsidR="00440792" w:rsidRPr="00FB44CB">
        <w:rPr>
          <w:rFonts w:ascii="Arial" w:hAnsi="Arial" w:cs="Arial"/>
          <w:sz w:val="24"/>
          <w:szCs w:val="24"/>
        </w:rPr>
        <w:t xml:space="preserve">, coded 10 out of 68 speech samples (14%) to determine inter-rater reliability. Inter-rater reliability was Kappa=1 indicating almost perfect agreement between the two independent coders based on Landis &amp; Koch </w:t>
      </w:r>
      <w:r w:rsidR="00440792"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&lt;EndNote&gt;&lt;Cite&gt;&lt;Author&gt;Landis&lt;/Author&gt;&lt;Year&gt;1977&lt;/Year&gt;&lt;RecNum&gt;247&lt;/RecNum&gt;&lt;DisplayText&gt;(21)&lt;/DisplayText&gt;&lt;record&gt;&lt;rec-number&gt;247&lt;/rec-number&gt;&lt;foreign-keys&gt;&lt;key app="EN" db-id="trpwtztxdefe5ueeswvx9rx0ea9pwrvrf5dz" timestamp="1358864848"&gt;247&lt;/key&gt;&lt;/foreign-keys&gt;&lt;ref-type name="Journal Article"&gt;17&lt;/ref-type&gt;&lt;contributors&gt;&lt;authors&gt;&lt;author&gt;Landis, J. R.&lt;/author&gt;&lt;author&gt;Koch, G. G.&lt;/author&gt;&lt;/authors&gt;&lt;/contributors&gt;&lt;titles&gt;&lt;title&gt;The measurement of observer agreement for categorical data&lt;/title&gt;&lt;secondary-title&gt;Biometrics&lt;/secondary-title&gt;&lt;alt-title&gt;Biometrics&lt;/alt-title&gt;&lt;/titles&gt;&lt;periodical&gt;&lt;full-title&gt;Biometrics&lt;/full-title&gt;&lt;/periodical&gt;&lt;alt-periodical&gt;&lt;full-title&gt;Biometrics&lt;/full-title&gt;&lt;/alt-periodical&gt;&lt;pages&gt;159-74&lt;/pages&gt;&lt;volume&gt;33&lt;/volume&gt;&lt;number&gt;1&lt;/number&gt;&lt;edition&gt;1977/03/01&lt;/edition&gt;&lt;keywords&gt;&lt;keyword&gt;Humans&lt;/keyword&gt;&lt;keyword&gt;Multiple Sclerosis/*diagnosis&lt;/keyword&gt;&lt;keyword&gt;*Statistics as Topic&lt;/keyword&gt;&lt;/keywords&gt;&lt;dates&gt;&lt;year&gt;1977&lt;/year&gt;&lt;pub-dates&gt;&lt;date&gt;Mar&lt;/date&gt;&lt;/pub-dates&gt;&lt;/dates&gt;&lt;publisher&gt;International Biometric Society&lt;/publisher&gt;&lt;isbn&gt;0006-341X (Print)&amp;#xD;0006-341X (Linking)&lt;/isbn&gt;&lt;accession-num&gt;843571&lt;/accession-num&gt;&lt;urls&gt;&lt;related-urls&gt;&lt;url&gt;http://www.ncbi.nlm.nih.gov/pubmed/843571&lt;/url&gt;&lt;/related-urls&gt;&lt;/urls&gt;&lt;electronic-resource-num&gt;10.2307/2529310&lt;/electronic-resource-num&gt;&lt;language&gt;eng&lt;/language&gt;&lt;/record&gt;&lt;/Cite&gt;&lt;/EndNote&gt;</w:instrText>
      </w:r>
      <w:r w:rsidR="00440792" w:rsidRPr="00FB44CB">
        <w:rPr>
          <w:rFonts w:ascii="Arial" w:hAnsi="Arial" w:cs="Arial"/>
          <w:sz w:val="24"/>
          <w:szCs w:val="24"/>
        </w:rPr>
        <w:fldChar w:fldCharType="separate"/>
      </w:r>
      <w:r w:rsidR="00F65B2A">
        <w:rPr>
          <w:rFonts w:ascii="Arial" w:hAnsi="Arial" w:cs="Arial"/>
          <w:noProof/>
          <w:sz w:val="24"/>
          <w:szCs w:val="24"/>
        </w:rPr>
        <w:t>(</w:t>
      </w:r>
      <w:hyperlink w:anchor="_ENREF_21" w:tooltip="Landis, 1977 #247" w:history="1">
        <w:r w:rsidR="00F65B2A">
          <w:rPr>
            <w:rFonts w:ascii="Arial" w:hAnsi="Arial" w:cs="Arial"/>
            <w:noProof/>
            <w:sz w:val="24"/>
            <w:szCs w:val="24"/>
          </w:rPr>
          <w:t>21</w:t>
        </w:r>
      </w:hyperlink>
      <w:r w:rsidR="00F65B2A">
        <w:rPr>
          <w:rFonts w:ascii="Arial" w:hAnsi="Arial" w:cs="Arial"/>
          <w:noProof/>
          <w:sz w:val="24"/>
          <w:szCs w:val="24"/>
        </w:rPr>
        <w:t>)</w:t>
      </w:r>
      <w:r w:rsidR="00440792" w:rsidRPr="00FB44CB">
        <w:rPr>
          <w:rFonts w:ascii="Arial" w:hAnsi="Arial" w:cs="Arial"/>
          <w:sz w:val="24"/>
          <w:szCs w:val="24"/>
        </w:rPr>
        <w:fldChar w:fldCharType="end"/>
      </w:r>
      <w:r w:rsidR="00440792" w:rsidRPr="00FB44CB">
        <w:rPr>
          <w:rFonts w:ascii="Arial" w:hAnsi="Arial" w:cs="Arial"/>
          <w:sz w:val="24"/>
          <w:szCs w:val="24"/>
        </w:rPr>
        <w:t xml:space="preserve"> criteria. There were some minor differences in four of the 10 Five Minutes Speech Sample, but these differences did not change the overall scoring.</w:t>
      </w:r>
    </w:p>
    <w:p w14:paraId="57CEC92B" w14:textId="5B6C8268" w:rsidR="0014271C" w:rsidRPr="00FB44CB" w:rsidRDefault="00F65B2A" w:rsidP="005F3113">
      <w:pPr>
        <w:spacing w:line="480" w:lineRule="auto"/>
        <w:rPr>
          <w:rFonts w:ascii="Arial" w:hAnsi="Arial" w:cs="Arial"/>
          <w:sz w:val="24"/>
          <w:szCs w:val="24"/>
        </w:rPr>
      </w:pPr>
      <w:r>
        <w:rPr>
          <w:rFonts w:ascii="Arial" w:hAnsi="Arial" w:cs="Arial"/>
          <w:sz w:val="24"/>
          <w:szCs w:val="24"/>
        </w:rPr>
        <w:t xml:space="preserve">Adolescents </w:t>
      </w:r>
      <w:r w:rsidR="0014271C" w:rsidRPr="00FB44CB">
        <w:rPr>
          <w:rFonts w:ascii="Arial" w:hAnsi="Arial" w:cs="Arial"/>
          <w:sz w:val="24"/>
          <w:szCs w:val="24"/>
        </w:rPr>
        <w:t xml:space="preserve">completed the Strength and Difficulties Questionnaire </w:t>
      </w:r>
      <w:r w:rsidR="00B83849" w:rsidRPr="00FB44CB">
        <w:rPr>
          <w:rFonts w:ascii="Arial" w:hAnsi="Arial" w:cs="Arial"/>
          <w:sz w:val="24"/>
          <w:szCs w:val="24"/>
        </w:rPr>
        <w:fldChar w:fldCharType="begin"/>
      </w:r>
      <w:r>
        <w:rPr>
          <w:rFonts w:ascii="Arial" w:hAnsi="Arial" w:cs="Arial"/>
          <w:sz w:val="24"/>
          <w:szCs w:val="24"/>
        </w:rPr>
        <w:instrText xml:space="preserve"> ADDIN EN.CITE &lt;EndNote&gt;&lt;Cite&gt;&lt;Author&gt;Goodman&lt;/Author&gt;&lt;Year&gt;1999&lt;/Year&gt;&lt;RecNum&gt;257&lt;/RecNum&gt;&lt;DisplayText&gt;(22)&lt;/DisplayText&gt;&lt;record&gt;&lt;rec-number&gt;257&lt;/rec-number&gt;&lt;foreign-keys&gt;&lt;key app="EN" db-id="trpwtztxdefe5ueeswvx9rx0ea9pwrvrf5dz" timestamp="1375109457"&gt;257&lt;/key&gt;&lt;/foreign-keys&gt;&lt;ref-type name="Journal Article"&gt;17&lt;/ref-type&gt;&lt;contributors&gt;&lt;authors&gt;&lt;author&gt;Goodman, R.&lt;/author&gt;&lt;author&gt;Scott, S.&lt;/author&gt;&lt;/authors&gt;&lt;/contributors&gt;&lt;titles&gt;&lt;title&gt;Comparing the Strengths and Difficulties Questionnaire and the Child Behavior Checklist: Is Small Beautiful?&lt;/title&gt;&lt;secondary-title&gt;Journal of Abnormal Child Psychology&lt;/secondary-title&gt;&lt;alt-title&gt;J Abnorm Child Psychol&lt;/alt-title&gt;&lt;/titles&gt;&lt;periodical&gt;&lt;full-title&gt;Journal of Abnormal Child Psychology&lt;/full-title&gt;&lt;abbr-1&gt;J Abnorm Child Psych&lt;/abbr-1&gt;&lt;/periodical&gt;&lt;alt-periodical&gt;&lt;full-title&gt;J Abnorm Child Psychol&lt;/full-title&gt;&lt;/alt-periodical&gt;&lt;pages&gt;17-24&lt;/pages&gt;&lt;volume&gt;27&lt;/volume&gt;&lt;number&gt;1&lt;/number&gt;&lt;keywords&gt;&lt;keyword&gt;Child psychopathology&lt;/keyword&gt;&lt;keyword&gt;prosocial behavior&lt;/keyword&gt;&lt;keyword&gt;questionnaires&lt;/keyword&gt;&lt;keyword&gt;validity&lt;/keyword&gt;&lt;keyword&gt;acceptability&lt;/keyword&gt;&lt;/keywords&gt;&lt;dates&gt;&lt;year&gt;1999&lt;/year&gt;&lt;pub-dates&gt;&lt;date&gt;1999/02/01&lt;/date&gt;&lt;/pub-dates&gt;&lt;/dates&gt;&lt;publisher&gt;Kluwer Academic Publishers-Plenum Publishers&lt;/publisher&gt;&lt;isbn&gt;00910627&lt;/isbn&gt;&lt;urls&gt;&lt;related-urls&gt;&lt;url&gt;http://dx.doi.org/10.1023/A%3A1022658222914&lt;/url&gt;&lt;/related-urls&gt;&lt;/urls&gt;&lt;electronic-resource-num&gt;10.1023/a:1022658222914&lt;/electronic-resource-num&gt;&lt;language&gt;English&lt;/language&gt;&lt;/record&gt;&lt;/Cite&gt;&lt;/EndNote&gt;</w:instrText>
      </w:r>
      <w:r w:rsidR="00B83849" w:rsidRPr="00FB44CB">
        <w:rPr>
          <w:rFonts w:ascii="Arial" w:hAnsi="Arial" w:cs="Arial"/>
          <w:sz w:val="24"/>
          <w:szCs w:val="24"/>
        </w:rPr>
        <w:fldChar w:fldCharType="separate"/>
      </w:r>
      <w:r>
        <w:rPr>
          <w:rFonts w:ascii="Arial" w:hAnsi="Arial" w:cs="Arial"/>
          <w:noProof/>
          <w:sz w:val="24"/>
          <w:szCs w:val="24"/>
        </w:rPr>
        <w:t>(</w:t>
      </w:r>
      <w:hyperlink w:anchor="_ENREF_22" w:tooltip="Goodman, 1999 #257" w:history="1">
        <w:r>
          <w:rPr>
            <w:rFonts w:ascii="Arial" w:hAnsi="Arial" w:cs="Arial"/>
            <w:noProof/>
            <w:sz w:val="24"/>
            <w:szCs w:val="24"/>
          </w:rPr>
          <w:t>22</w:t>
        </w:r>
      </w:hyperlink>
      <w:r>
        <w:rPr>
          <w:rFonts w:ascii="Arial" w:hAnsi="Arial" w:cs="Arial"/>
          <w:noProof/>
          <w:sz w:val="24"/>
          <w:szCs w:val="24"/>
        </w:rPr>
        <w:t>)</w:t>
      </w:r>
      <w:r w:rsidR="00B83849" w:rsidRPr="00FB44CB">
        <w:rPr>
          <w:rFonts w:ascii="Arial" w:hAnsi="Arial" w:cs="Arial"/>
          <w:sz w:val="24"/>
          <w:szCs w:val="24"/>
        </w:rPr>
        <w:fldChar w:fldCharType="end"/>
      </w:r>
      <w:r w:rsidR="0014271C" w:rsidRPr="00FB44CB">
        <w:rPr>
          <w:rFonts w:ascii="Arial" w:hAnsi="Arial" w:cs="Arial"/>
          <w:sz w:val="24"/>
          <w:szCs w:val="24"/>
        </w:rPr>
        <w:t xml:space="preserve">. This scale has good validity and internal reliability </w:t>
      </w:r>
      <w:r w:rsidR="00B83849" w:rsidRPr="00FB44CB">
        <w:rPr>
          <w:rFonts w:ascii="Arial" w:hAnsi="Arial" w:cs="Arial"/>
          <w:sz w:val="24"/>
          <w:szCs w:val="24"/>
        </w:rPr>
        <w:fldChar w:fldCharType="begin">
          <w:fldData xml:space="preserve">PEVuZE5vdGU+PENpdGU+PEF1dGhvcj5Hb29kbWFuPC9BdXRob3I+PFllYXI+MjAwMTwvWWVhcj48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PEVuZE5vdGU+PENpdGU+PEF1dGhvcj5Hb29kbWFuPC9BdXRob3I+PFllYXI+MjAwMTwvWWVhcj48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00B83849" w:rsidRPr="00FB44CB">
        <w:rPr>
          <w:rFonts w:ascii="Arial" w:hAnsi="Arial" w:cs="Arial"/>
          <w:sz w:val="24"/>
          <w:szCs w:val="24"/>
        </w:rPr>
      </w:r>
      <w:r w:rsidR="00B83849" w:rsidRPr="00FB44CB">
        <w:rPr>
          <w:rFonts w:ascii="Arial" w:hAnsi="Arial" w:cs="Arial"/>
          <w:sz w:val="24"/>
          <w:szCs w:val="24"/>
        </w:rPr>
        <w:fldChar w:fldCharType="separate"/>
      </w:r>
      <w:r>
        <w:rPr>
          <w:rFonts w:ascii="Arial" w:hAnsi="Arial" w:cs="Arial"/>
          <w:noProof/>
          <w:sz w:val="24"/>
          <w:szCs w:val="24"/>
        </w:rPr>
        <w:t>(</w:t>
      </w:r>
      <w:hyperlink w:anchor="_ENREF_23" w:tooltip="Goodman, 2001 #251" w:history="1">
        <w:r>
          <w:rPr>
            <w:rFonts w:ascii="Arial" w:hAnsi="Arial" w:cs="Arial"/>
            <w:noProof/>
            <w:sz w:val="24"/>
            <w:szCs w:val="24"/>
          </w:rPr>
          <w:t>23</w:t>
        </w:r>
      </w:hyperlink>
      <w:r>
        <w:rPr>
          <w:rFonts w:ascii="Arial" w:hAnsi="Arial" w:cs="Arial"/>
          <w:noProof/>
          <w:sz w:val="24"/>
          <w:szCs w:val="24"/>
        </w:rPr>
        <w:t>)</w:t>
      </w:r>
      <w:r w:rsidR="00B83849" w:rsidRPr="00FB44CB">
        <w:rPr>
          <w:rFonts w:ascii="Arial" w:hAnsi="Arial" w:cs="Arial"/>
          <w:sz w:val="24"/>
          <w:szCs w:val="24"/>
        </w:rPr>
        <w:fldChar w:fldCharType="end"/>
      </w:r>
      <w:r w:rsidR="0014271C" w:rsidRPr="00FB44CB">
        <w:rPr>
          <w:rFonts w:ascii="Arial" w:hAnsi="Arial" w:cs="Arial"/>
          <w:sz w:val="24"/>
          <w:szCs w:val="24"/>
        </w:rPr>
        <w:t xml:space="preserve">. The </w:t>
      </w:r>
      <w:r w:rsidR="006B1797" w:rsidRPr="00FB44CB">
        <w:rPr>
          <w:rFonts w:ascii="Arial" w:hAnsi="Arial" w:cs="Arial"/>
          <w:sz w:val="24"/>
          <w:szCs w:val="24"/>
        </w:rPr>
        <w:t>Strength and Difficulties Questionnaire</w:t>
      </w:r>
      <w:r w:rsidR="0014271C" w:rsidRPr="00FB44CB">
        <w:rPr>
          <w:rFonts w:ascii="Arial" w:hAnsi="Arial" w:cs="Arial"/>
          <w:sz w:val="24"/>
          <w:szCs w:val="24"/>
        </w:rPr>
        <w:t xml:space="preserve"> includes 25 items divided into </w:t>
      </w:r>
      <w:r w:rsidR="00003BC3" w:rsidRPr="00FB44CB">
        <w:rPr>
          <w:rFonts w:ascii="Arial" w:hAnsi="Arial" w:cs="Arial"/>
          <w:sz w:val="24"/>
          <w:szCs w:val="24"/>
        </w:rPr>
        <w:t>five</w:t>
      </w:r>
      <w:r w:rsidR="0014271C" w:rsidRPr="00FB44CB">
        <w:rPr>
          <w:rFonts w:ascii="Arial" w:hAnsi="Arial" w:cs="Arial"/>
          <w:sz w:val="24"/>
          <w:szCs w:val="24"/>
        </w:rPr>
        <w:t xml:space="preserve"> scales of </w:t>
      </w:r>
      <w:r w:rsidR="00003BC3" w:rsidRPr="00FB44CB">
        <w:rPr>
          <w:rFonts w:ascii="Arial" w:hAnsi="Arial" w:cs="Arial"/>
          <w:sz w:val="24"/>
          <w:szCs w:val="24"/>
        </w:rPr>
        <w:t>five</w:t>
      </w:r>
      <w:r w:rsidR="00A44782" w:rsidRPr="00FB44CB">
        <w:rPr>
          <w:rFonts w:ascii="Arial" w:hAnsi="Arial" w:cs="Arial"/>
          <w:sz w:val="24"/>
          <w:szCs w:val="24"/>
        </w:rPr>
        <w:t xml:space="preserve"> items each: Hyperactivity, Emotional Difficulties, Conduct Problems, Peer Problems and Prosocial B</w:t>
      </w:r>
      <w:r w:rsidR="0014271C" w:rsidRPr="00FB44CB">
        <w:rPr>
          <w:rFonts w:ascii="Arial" w:hAnsi="Arial" w:cs="Arial"/>
          <w:sz w:val="24"/>
          <w:szCs w:val="24"/>
        </w:rPr>
        <w:t>ehaviour</w:t>
      </w:r>
      <w:r w:rsidR="005A5567" w:rsidRPr="00FB44CB">
        <w:rPr>
          <w:rFonts w:ascii="Arial" w:hAnsi="Arial" w:cs="Arial"/>
          <w:sz w:val="24"/>
          <w:szCs w:val="24"/>
        </w:rPr>
        <w:t xml:space="preserve">. In order to ensure a </w:t>
      </w:r>
      <w:r w:rsidR="005A5567" w:rsidRPr="00FB44CB">
        <w:rPr>
          <w:rFonts w:ascii="Arial" w:hAnsi="Arial" w:cs="Arial"/>
          <w:b/>
          <w:sz w:val="24"/>
          <w:szCs w:val="24"/>
        </w:rPr>
        <w:t>comprehensive</w:t>
      </w:r>
      <w:r w:rsidR="0014271C" w:rsidRPr="00FB44CB">
        <w:rPr>
          <w:rFonts w:ascii="Arial" w:hAnsi="Arial" w:cs="Arial"/>
          <w:sz w:val="24"/>
          <w:szCs w:val="24"/>
        </w:rPr>
        <w:t xml:space="preserve"> description of psychological adjustment, we examined the broad constructs of internalising and externalising problems</w:t>
      </w:r>
      <w:r w:rsidR="000B6B0B" w:rsidRPr="00FB44CB">
        <w:rPr>
          <w:rFonts w:ascii="Arial" w:hAnsi="Arial" w:cs="Arial"/>
          <w:sz w:val="24"/>
          <w:szCs w:val="24"/>
        </w:rPr>
        <w:t>, as suggested by the authors of the scale</w:t>
      </w:r>
      <w:r w:rsidR="0014271C" w:rsidRPr="00FB44CB">
        <w:rPr>
          <w:rFonts w:ascii="Arial" w:hAnsi="Arial" w:cs="Arial"/>
          <w:sz w:val="24"/>
          <w:szCs w:val="24"/>
        </w:rPr>
        <w:t xml:space="preserve"> </w:t>
      </w:r>
      <w:r w:rsidR="00B83849" w:rsidRPr="00FB44CB">
        <w:rPr>
          <w:rFonts w:ascii="Arial" w:hAnsi="Arial" w:cs="Arial"/>
          <w:sz w:val="24"/>
          <w:szCs w:val="24"/>
        </w:rPr>
        <w:fldChar w:fldCharType="begin">
          <w:fldData xml:space="preserve">PEVuZE5vdGU+PENpdGU+PEF1dGhvcj5Hb29kbWFuPC9BdXRob3I+PFllYXI+MjAxMDwvWWVhcj48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PEVuZE5vdGU+PENpdGU+PEF1dGhvcj5Hb29kbWFuPC9BdXRob3I+PFllYXI+MjAxMDwvWWVhcj48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00B83849" w:rsidRPr="00FB44CB">
        <w:rPr>
          <w:rFonts w:ascii="Arial" w:hAnsi="Arial" w:cs="Arial"/>
          <w:sz w:val="24"/>
          <w:szCs w:val="24"/>
        </w:rPr>
      </w:r>
      <w:r w:rsidR="00B83849" w:rsidRPr="00FB44CB">
        <w:rPr>
          <w:rFonts w:ascii="Arial" w:hAnsi="Arial" w:cs="Arial"/>
          <w:sz w:val="24"/>
          <w:szCs w:val="24"/>
        </w:rPr>
        <w:fldChar w:fldCharType="separate"/>
      </w:r>
      <w:r>
        <w:rPr>
          <w:rFonts w:ascii="Arial" w:hAnsi="Arial" w:cs="Arial"/>
          <w:noProof/>
          <w:sz w:val="24"/>
          <w:szCs w:val="24"/>
        </w:rPr>
        <w:t>(</w:t>
      </w:r>
      <w:hyperlink w:anchor="_ENREF_24" w:tooltip="Goodman, 2010 #236" w:history="1">
        <w:r>
          <w:rPr>
            <w:rFonts w:ascii="Arial" w:hAnsi="Arial" w:cs="Arial"/>
            <w:noProof/>
            <w:sz w:val="24"/>
            <w:szCs w:val="24"/>
          </w:rPr>
          <w:t>24</w:t>
        </w:r>
      </w:hyperlink>
      <w:r>
        <w:rPr>
          <w:rFonts w:ascii="Arial" w:hAnsi="Arial" w:cs="Arial"/>
          <w:noProof/>
          <w:sz w:val="24"/>
          <w:szCs w:val="24"/>
        </w:rPr>
        <w:t>)</w:t>
      </w:r>
      <w:r w:rsidR="00B83849" w:rsidRPr="00FB44CB">
        <w:rPr>
          <w:rFonts w:ascii="Arial" w:hAnsi="Arial" w:cs="Arial"/>
          <w:sz w:val="24"/>
          <w:szCs w:val="24"/>
        </w:rPr>
        <w:fldChar w:fldCharType="end"/>
      </w:r>
      <w:r w:rsidR="0014271C" w:rsidRPr="00FB44CB">
        <w:rPr>
          <w:rFonts w:ascii="Arial" w:hAnsi="Arial" w:cs="Arial"/>
          <w:sz w:val="24"/>
          <w:szCs w:val="24"/>
        </w:rPr>
        <w:t xml:space="preserve">. </w:t>
      </w:r>
      <w:r w:rsidR="004C7BD2" w:rsidRPr="00FB44CB">
        <w:rPr>
          <w:rFonts w:ascii="Arial" w:hAnsi="Arial" w:cs="Arial"/>
          <w:sz w:val="24"/>
          <w:szCs w:val="24"/>
        </w:rPr>
        <w:t>W</w:t>
      </w:r>
      <w:r w:rsidR="00A44782" w:rsidRPr="00FB44CB">
        <w:rPr>
          <w:rFonts w:ascii="Arial" w:hAnsi="Arial" w:cs="Arial"/>
          <w:sz w:val="24"/>
          <w:szCs w:val="24"/>
        </w:rPr>
        <w:t>e combined the Emotional and Peer P</w:t>
      </w:r>
      <w:r w:rsidR="0014271C" w:rsidRPr="00FB44CB">
        <w:rPr>
          <w:rFonts w:ascii="Arial" w:hAnsi="Arial" w:cs="Arial"/>
          <w:sz w:val="24"/>
          <w:szCs w:val="24"/>
        </w:rPr>
        <w:t xml:space="preserve">roblems subscales into an </w:t>
      </w:r>
      <w:r w:rsidR="00A44782" w:rsidRPr="00FB44CB">
        <w:rPr>
          <w:rFonts w:ascii="Arial" w:hAnsi="Arial" w:cs="Arial"/>
          <w:sz w:val="24"/>
          <w:szCs w:val="24"/>
        </w:rPr>
        <w:t>internalising subscale and the Behavioural and H</w:t>
      </w:r>
      <w:r w:rsidR="0014271C" w:rsidRPr="00FB44CB">
        <w:rPr>
          <w:rFonts w:ascii="Arial" w:hAnsi="Arial" w:cs="Arial"/>
          <w:sz w:val="24"/>
          <w:szCs w:val="24"/>
        </w:rPr>
        <w:t xml:space="preserve">yperactivity subscales into an externalising subscale. </w:t>
      </w:r>
    </w:p>
    <w:p w14:paraId="33086BE3" w14:textId="6B64B7C1" w:rsidR="0014271C" w:rsidRPr="00FB44CB" w:rsidRDefault="0014271C" w:rsidP="005F3113">
      <w:pPr>
        <w:spacing w:line="480" w:lineRule="auto"/>
        <w:rPr>
          <w:rFonts w:ascii="Arial" w:hAnsi="Arial" w:cs="Arial"/>
          <w:b/>
          <w:color w:val="7F7F7F" w:themeColor="text1" w:themeTint="80"/>
          <w:sz w:val="24"/>
          <w:szCs w:val="24"/>
        </w:rPr>
      </w:pPr>
      <w:r w:rsidRPr="00FB44CB">
        <w:rPr>
          <w:rFonts w:ascii="Arial" w:hAnsi="Arial" w:cs="Arial"/>
          <w:sz w:val="24"/>
          <w:szCs w:val="24"/>
        </w:rPr>
        <w:t>Analy</w:t>
      </w:r>
      <w:r w:rsidR="00B83849" w:rsidRPr="00FB44CB">
        <w:rPr>
          <w:rFonts w:ascii="Arial" w:hAnsi="Arial" w:cs="Arial"/>
          <w:sz w:val="24"/>
          <w:szCs w:val="24"/>
        </w:rPr>
        <w:t>ses were performed using SPSS 20</w:t>
      </w:r>
      <w:r w:rsidRPr="00FB44CB">
        <w:rPr>
          <w:rFonts w:ascii="Arial" w:hAnsi="Arial" w:cs="Arial"/>
          <w:sz w:val="24"/>
          <w:szCs w:val="24"/>
        </w:rPr>
        <w:t xml:space="preserve"> statistical package.</w:t>
      </w:r>
      <w:r w:rsidR="009D1E1F" w:rsidRPr="00FB44CB">
        <w:rPr>
          <w:rFonts w:ascii="Arial" w:hAnsi="Arial" w:cs="Arial"/>
          <w:sz w:val="24"/>
          <w:szCs w:val="24"/>
        </w:rPr>
        <w:t xml:space="preserve"> </w:t>
      </w:r>
      <w:r w:rsidR="005F3113" w:rsidRPr="00FB44CB">
        <w:rPr>
          <w:rFonts w:ascii="Arial" w:hAnsi="Arial" w:cs="Arial"/>
          <w:sz w:val="24"/>
          <w:szCs w:val="24"/>
        </w:rPr>
        <w:t>T</w:t>
      </w:r>
      <w:r w:rsidRPr="00FB44CB">
        <w:rPr>
          <w:rFonts w:ascii="Arial" w:hAnsi="Arial" w:cs="Arial"/>
          <w:sz w:val="24"/>
          <w:szCs w:val="24"/>
        </w:rPr>
        <w:t>o assess the presence and degree of relationships betw</w:t>
      </w:r>
      <w:r w:rsidR="00A44782" w:rsidRPr="00FB44CB">
        <w:rPr>
          <w:rFonts w:ascii="Arial" w:hAnsi="Arial" w:cs="Arial"/>
          <w:sz w:val="24"/>
          <w:szCs w:val="24"/>
        </w:rPr>
        <w:t xml:space="preserve">een parent and child variables </w:t>
      </w:r>
      <w:r w:rsidRPr="00FB44CB">
        <w:rPr>
          <w:rFonts w:ascii="Arial" w:hAnsi="Arial" w:cs="Arial"/>
          <w:sz w:val="24"/>
          <w:szCs w:val="24"/>
        </w:rPr>
        <w:t>and the two adjustment outcomes</w:t>
      </w:r>
      <w:r w:rsidR="00AC34F3" w:rsidRPr="00FB44CB">
        <w:rPr>
          <w:rFonts w:ascii="Arial" w:hAnsi="Arial" w:cs="Arial"/>
          <w:sz w:val="24"/>
          <w:szCs w:val="24"/>
        </w:rPr>
        <w:t>,</w:t>
      </w:r>
      <w:r w:rsidRPr="00FB44CB">
        <w:rPr>
          <w:rFonts w:ascii="Arial" w:hAnsi="Arial" w:cs="Arial"/>
          <w:sz w:val="24"/>
          <w:szCs w:val="24"/>
        </w:rPr>
        <w:t xml:space="preserve"> we performed Pearson’s correlations (or t-tests or ANOVA for the categorical data). </w:t>
      </w:r>
      <w:r w:rsidR="004C7BD2" w:rsidRPr="00FB44CB">
        <w:rPr>
          <w:rFonts w:ascii="Arial" w:hAnsi="Arial" w:cs="Arial"/>
          <w:sz w:val="24"/>
          <w:szCs w:val="24"/>
        </w:rPr>
        <w:t>H</w:t>
      </w:r>
      <w:r w:rsidRPr="00FB44CB">
        <w:rPr>
          <w:rFonts w:ascii="Arial" w:hAnsi="Arial" w:cs="Arial"/>
          <w:sz w:val="24"/>
          <w:szCs w:val="24"/>
        </w:rPr>
        <w:t>ierarchical linear modelling analysis was used to test whether significant correlations identified in the bivariate analysis remained significant when bu</w:t>
      </w:r>
      <w:r w:rsidR="0009618E" w:rsidRPr="00FB44CB">
        <w:rPr>
          <w:rFonts w:ascii="Arial" w:hAnsi="Arial" w:cs="Arial"/>
          <w:sz w:val="24"/>
          <w:szCs w:val="24"/>
        </w:rPr>
        <w:t xml:space="preserve">ilding an adjustment model. Hierarchical linear modelling </w:t>
      </w:r>
      <w:r w:rsidRPr="00FB44CB">
        <w:rPr>
          <w:rFonts w:ascii="Arial" w:hAnsi="Arial" w:cs="Arial"/>
          <w:sz w:val="24"/>
          <w:szCs w:val="24"/>
        </w:rPr>
        <w:t xml:space="preserve">appropriately addresses the hierarchically nested design of the data, in which lower level units, adolescents (level 1), were nested within a higher nested unit, families (level 2) </w:t>
      </w:r>
      <w:r w:rsidR="00B83849" w:rsidRPr="00FB44CB">
        <w:rPr>
          <w:rFonts w:ascii="Arial" w:hAnsi="Arial" w:cs="Arial"/>
          <w:sz w:val="24"/>
          <w:szCs w:val="24"/>
        </w:rPr>
        <w:fldChar w:fldCharType="begin"/>
      </w:r>
      <w:r w:rsidR="00F65B2A">
        <w:rPr>
          <w:rFonts w:ascii="Arial" w:hAnsi="Arial" w:cs="Arial"/>
          <w:sz w:val="24"/>
          <w:szCs w:val="24"/>
        </w:rPr>
        <w:instrText xml:space="preserve"> ADDIN EN.CITE &lt;EndNote&gt;&lt;Cite&gt;&lt;Author&gt;Diez Roux&lt;/Author&gt;&lt;Year&gt;2002&lt;/Year&gt;&lt;RecNum&gt;301&lt;/RecNum&gt;&lt;DisplayText&gt;(25)&lt;/DisplayText&gt;&lt;record&gt;&lt;rec-number&gt;301&lt;/rec-number&gt;&lt;foreign-keys&gt;&lt;key app="EN" db-id="trpwtztxdefe5ueeswvx9rx0ea9pwrvrf5dz" timestamp="1412260250"&gt;301&lt;/key&gt;&lt;/foreign-keys&gt;&lt;ref-type name="Journal Article"&gt;17&lt;/ref-type&gt;&lt;contributors&gt;&lt;authors&gt;&lt;author&gt;Diez Roux, A. V.&lt;/author&gt;&lt;/authors&gt;&lt;/contributors&gt;&lt;auth-address&gt;Division of General Medicine, 622 West 168th Street, PH 9 East Rm 105, New York, NY 10032, USA. ad290@columbia.edu&lt;/auth-address&gt;&lt;titles&gt;&lt;title&gt;A glossary for multilevel analysis&lt;/title&gt;&lt;secondary-title&gt;J Epidemiol Community Health&lt;/secondary-title&gt;&lt;alt-title&gt;Journal of epidemiology and community health&lt;/alt-title&gt;&lt;/titles&gt;&lt;alt-periodical&gt;&lt;full-title&gt;Journal of Epidemiology and Community Health&lt;/full-title&gt;&lt;/alt-periodical&gt;&lt;pages&gt;588-94&lt;/pages&gt;&lt;volume&gt;56&lt;/volume&gt;&lt;number&gt;8&lt;/number&gt;&lt;edition&gt;2002/07/16&lt;/edition&gt;&lt;keywords&gt;&lt;keyword&gt;Bayes Theorem&lt;/keyword&gt;&lt;keyword&gt;Epidemiologic Methods&lt;/keyword&gt;&lt;keyword&gt;Humans&lt;/keyword&gt;&lt;keyword&gt;Models, Statistical&lt;/keyword&gt;&lt;keyword&gt;*Multivariate Analysis&lt;/keyword&gt;&lt;keyword&gt;Public Health/*methods&lt;/keyword&gt;&lt;keyword&gt;*Terminology as Topic&lt;/keyword&gt;&lt;/keywords&gt;&lt;dates&gt;&lt;year&gt;2002&lt;/year&gt;&lt;pub-dates&gt;&lt;date&gt;Aug&lt;/date&gt;&lt;/pub-dates&gt;&lt;/dates&gt;&lt;isbn&gt;0143-005X (Print)&amp;#xD;0143-005X (Linking)&lt;/isbn&gt;&lt;accession-num&gt;12118049&lt;/accession-num&gt;&lt;work-type&gt;Review&lt;/work-type&gt;&lt;urls&gt;&lt;related-urls&gt;&lt;url&gt;http://www.ncbi.nlm.nih.gov/pubmed/12118049&lt;/url&gt;&lt;/related-urls&gt;&lt;/urls&gt;&lt;custom2&gt;1732212&lt;/custom2&gt;&lt;electronic-resource-num&gt;10.1136/jech.56.8.588&lt;/electronic-resource-num&gt;&lt;language&gt;eng&lt;/language&gt;&lt;/record&gt;&lt;/Cite&gt;&lt;/EndNote&gt;</w:instrText>
      </w:r>
      <w:r w:rsidR="00B83849" w:rsidRPr="00FB44CB">
        <w:rPr>
          <w:rFonts w:ascii="Arial" w:hAnsi="Arial" w:cs="Arial"/>
          <w:sz w:val="24"/>
          <w:szCs w:val="24"/>
        </w:rPr>
        <w:fldChar w:fldCharType="separate"/>
      </w:r>
      <w:r w:rsidR="00F65B2A">
        <w:rPr>
          <w:rFonts w:ascii="Arial" w:hAnsi="Arial" w:cs="Arial"/>
          <w:noProof/>
          <w:sz w:val="24"/>
          <w:szCs w:val="24"/>
        </w:rPr>
        <w:t>(</w:t>
      </w:r>
      <w:hyperlink w:anchor="_ENREF_25" w:tooltip="Diez Roux, 2002 #301" w:history="1">
        <w:r w:rsidR="00F65B2A">
          <w:rPr>
            <w:rFonts w:ascii="Arial" w:hAnsi="Arial" w:cs="Arial"/>
            <w:noProof/>
            <w:sz w:val="24"/>
            <w:szCs w:val="24"/>
          </w:rPr>
          <w:t>25</w:t>
        </w:r>
      </w:hyperlink>
      <w:r w:rsidR="00F65B2A">
        <w:rPr>
          <w:rFonts w:ascii="Arial" w:hAnsi="Arial" w:cs="Arial"/>
          <w:noProof/>
          <w:sz w:val="24"/>
          <w:szCs w:val="24"/>
        </w:rPr>
        <w:t>)</w:t>
      </w:r>
      <w:r w:rsidR="00B83849" w:rsidRPr="00FB44CB">
        <w:rPr>
          <w:rFonts w:ascii="Arial" w:hAnsi="Arial" w:cs="Arial"/>
          <w:sz w:val="24"/>
          <w:szCs w:val="24"/>
        </w:rPr>
        <w:fldChar w:fldCharType="end"/>
      </w:r>
      <w:r w:rsidRPr="00FB44CB">
        <w:rPr>
          <w:rFonts w:ascii="Arial" w:hAnsi="Arial" w:cs="Arial"/>
          <w:sz w:val="24"/>
          <w:szCs w:val="24"/>
        </w:rPr>
        <w:t xml:space="preserve">. </w:t>
      </w:r>
    </w:p>
    <w:p w14:paraId="651FA134" w14:textId="3817408B" w:rsidR="0014271C" w:rsidRPr="00FB44CB" w:rsidRDefault="006B1797" w:rsidP="0014271C">
      <w:pPr>
        <w:spacing w:line="480" w:lineRule="auto"/>
        <w:rPr>
          <w:rFonts w:ascii="Arial" w:hAnsi="Arial" w:cs="Arial"/>
          <w:b/>
          <w:sz w:val="24"/>
          <w:szCs w:val="24"/>
        </w:rPr>
      </w:pPr>
      <w:r w:rsidRPr="00FB44CB">
        <w:rPr>
          <w:rFonts w:ascii="Arial" w:hAnsi="Arial" w:cs="Arial"/>
          <w:sz w:val="24"/>
          <w:szCs w:val="24"/>
        </w:rPr>
        <w:t>We conducted four separate hierarchical linear models</w:t>
      </w:r>
      <w:r w:rsidR="0014271C" w:rsidRPr="00FB44CB">
        <w:rPr>
          <w:rFonts w:ascii="Arial" w:hAnsi="Arial" w:cs="Arial"/>
          <w:sz w:val="24"/>
          <w:szCs w:val="24"/>
        </w:rPr>
        <w:t xml:space="preserve"> with adolescent internalising problems at baseline and follow-up and adolescent externalising problems at baseline and follow-up as dependent variables. </w:t>
      </w:r>
      <w:r w:rsidR="004C7BD2" w:rsidRPr="00FB44CB">
        <w:rPr>
          <w:rFonts w:ascii="Arial" w:hAnsi="Arial" w:cs="Arial"/>
          <w:sz w:val="24"/>
          <w:szCs w:val="24"/>
        </w:rPr>
        <w:t xml:space="preserve">Due to the large number of preliminary analyses conducted we considered p&lt; 0.01 as the level of significance. </w:t>
      </w:r>
      <w:r w:rsidR="0014271C" w:rsidRPr="00FB44CB">
        <w:rPr>
          <w:rFonts w:ascii="Arial" w:hAnsi="Arial" w:cs="Arial"/>
          <w:sz w:val="24"/>
          <w:szCs w:val="24"/>
        </w:rPr>
        <w:t xml:space="preserve">Significant variables (p&lt;0.01) identified in the preliminary bivariate analysis were entered in each model. </w:t>
      </w:r>
    </w:p>
    <w:p w14:paraId="09783B82" w14:textId="77777777" w:rsidR="0014271C" w:rsidRPr="00FB44CB" w:rsidRDefault="0014271C" w:rsidP="0014271C">
      <w:pPr>
        <w:spacing w:line="480" w:lineRule="auto"/>
        <w:rPr>
          <w:rFonts w:ascii="Arial" w:hAnsi="Arial" w:cs="Arial"/>
          <w:b/>
          <w:sz w:val="24"/>
          <w:szCs w:val="24"/>
        </w:rPr>
      </w:pPr>
      <w:r w:rsidRPr="00FB44CB">
        <w:rPr>
          <w:rFonts w:ascii="Arial" w:hAnsi="Arial" w:cs="Arial"/>
          <w:b/>
          <w:sz w:val="24"/>
          <w:szCs w:val="24"/>
        </w:rPr>
        <w:t>Results</w:t>
      </w:r>
    </w:p>
    <w:p w14:paraId="648FA81E" w14:textId="6AB00FA9" w:rsidR="00DF70B0" w:rsidRPr="00FB44CB" w:rsidRDefault="00DF70B0" w:rsidP="00DF70B0">
      <w:pPr>
        <w:spacing w:line="480" w:lineRule="auto"/>
        <w:rPr>
          <w:rFonts w:ascii="Arial" w:hAnsi="Arial" w:cs="Arial"/>
          <w:sz w:val="24"/>
          <w:szCs w:val="24"/>
        </w:rPr>
      </w:pPr>
      <w:r w:rsidRPr="00FB44CB">
        <w:rPr>
          <w:rFonts w:ascii="Arial" w:hAnsi="Arial" w:cs="Arial"/>
          <w:sz w:val="24"/>
          <w:szCs w:val="24"/>
        </w:rPr>
        <w:t xml:space="preserve">Seventy-five adolescents, 56 parents with multiple sclerosis and 40 partners </w:t>
      </w:r>
      <w:r w:rsidR="00F65B2A">
        <w:rPr>
          <w:rFonts w:ascii="Arial" w:hAnsi="Arial" w:cs="Arial"/>
          <w:sz w:val="24"/>
          <w:szCs w:val="24"/>
        </w:rPr>
        <w:t xml:space="preserve">without multiple sclerosis </w:t>
      </w:r>
      <w:r w:rsidRPr="00FB44CB">
        <w:rPr>
          <w:rFonts w:ascii="Arial" w:hAnsi="Arial" w:cs="Arial"/>
          <w:sz w:val="24"/>
          <w:szCs w:val="24"/>
        </w:rPr>
        <w:t>from 58 families</w:t>
      </w:r>
      <w:r w:rsidR="00003BC3" w:rsidRPr="00FB44CB">
        <w:rPr>
          <w:rFonts w:ascii="Arial" w:hAnsi="Arial" w:cs="Arial"/>
          <w:sz w:val="24"/>
          <w:szCs w:val="24"/>
        </w:rPr>
        <w:t>,</w:t>
      </w:r>
      <w:r w:rsidRPr="00FB44CB">
        <w:rPr>
          <w:rFonts w:ascii="Arial" w:hAnsi="Arial" w:cs="Arial"/>
          <w:sz w:val="24"/>
          <w:szCs w:val="24"/>
        </w:rPr>
        <w:t xml:space="preserve"> took part. Ten families were single parent families. Two </w:t>
      </w:r>
      <w:r w:rsidR="00F65B2A">
        <w:rPr>
          <w:rFonts w:ascii="Arial" w:hAnsi="Arial" w:cs="Arial"/>
          <w:sz w:val="24"/>
          <w:szCs w:val="24"/>
        </w:rPr>
        <w:t>partners</w:t>
      </w:r>
      <w:r w:rsidRPr="00FB44CB">
        <w:rPr>
          <w:rFonts w:ascii="Arial" w:hAnsi="Arial" w:cs="Arial"/>
          <w:sz w:val="24"/>
          <w:szCs w:val="24"/>
        </w:rPr>
        <w:t xml:space="preserve"> could not take part due to illness severity, three parents without </w:t>
      </w:r>
      <w:r w:rsidR="001A2E15" w:rsidRPr="00FB44CB">
        <w:rPr>
          <w:rFonts w:ascii="Arial" w:hAnsi="Arial" w:cs="Arial"/>
          <w:sz w:val="24"/>
          <w:szCs w:val="24"/>
        </w:rPr>
        <w:t>multiple sclerosis</w:t>
      </w:r>
      <w:r w:rsidRPr="00FB44CB">
        <w:rPr>
          <w:rFonts w:ascii="Arial" w:hAnsi="Arial" w:cs="Arial"/>
          <w:sz w:val="24"/>
          <w:szCs w:val="24"/>
        </w:rPr>
        <w:t xml:space="preserve"> did not want to take part and did not give any reason, one </w:t>
      </w:r>
      <w:r w:rsidR="00F65B2A">
        <w:rPr>
          <w:rFonts w:ascii="Arial" w:hAnsi="Arial" w:cs="Arial"/>
          <w:sz w:val="24"/>
          <w:szCs w:val="24"/>
        </w:rPr>
        <w:t>partner</w:t>
      </w:r>
      <w:r w:rsidRPr="00FB44CB">
        <w:rPr>
          <w:rFonts w:ascii="Arial" w:hAnsi="Arial" w:cs="Arial"/>
          <w:sz w:val="24"/>
          <w:szCs w:val="24"/>
        </w:rPr>
        <w:t xml:space="preserve"> was too busy to take part and one, according to his partner, did not want to talk about </w:t>
      </w:r>
      <w:r w:rsidR="006B1797" w:rsidRPr="00FB44CB">
        <w:rPr>
          <w:rFonts w:ascii="Arial" w:hAnsi="Arial" w:cs="Arial"/>
          <w:sz w:val="24"/>
          <w:szCs w:val="24"/>
        </w:rPr>
        <w:t>multiple sclerosis</w:t>
      </w:r>
      <w:r w:rsidRPr="00FB44CB">
        <w:rPr>
          <w:rFonts w:ascii="Arial" w:hAnsi="Arial" w:cs="Arial"/>
          <w:sz w:val="24"/>
          <w:szCs w:val="24"/>
        </w:rPr>
        <w:t xml:space="preserve">. </w:t>
      </w:r>
    </w:p>
    <w:p w14:paraId="76316215" w14:textId="40824F9B" w:rsidR="0014271C" w:rsidRPr="00FB44CB" w:rsidRDefault="0014271C" w:rsidP="0014271C">
      <w:pPr>
        <w:spacing w:line="480" w:lineRule="auto"/>
        <w:rPr>
          <w:rFonts w:ascii="Arial" w:hAnsi="Arial" w:cs="Arial"/>
          <w:sz w:val="24"/>
          <w:szCs w:val="24"/>
        </w:rPr>
      </w:pPr>
      <w:r w:rsidRPr="00FB44CB">
        <w:rPr>
          <w:rFonts w:ascii="Arial" w:hAnsi="Arial" w:cs="Arial"/>
          <w:sz w:val="24"/>
          <w:szCs w:val="24"/>
        </w:rPr>
        <w:t xml:space="preserve">Parents with </w:t>
      </w:r>
      <w:r w:rsidR="006B1797" w:rsidRPr="00FB44CB">
        <w:rPr>
          <w:rFonts w:ascii="Arial" w:hAnsi="Arial" w:cs="Arial"/>
          <w:sz w:val="24"/>
          <w:szCs w:val="24"/>
        </w:rPr>
        <w:t>multiple sclerosis</w:t>
      </w:r>
      <w:r w:rsidRPr="00FB44CB">
        <w:rPr>
          <w:rFonts w:ascii="Arial" w:hAnsi="Arial" w:cs="Arial"/>
          <w:sz w:val="24"/>
          <w:szCs w:val="24"/>
        </w:rPr>
        <w:t xml:space="preserve"> were between 34 to 60 years old</w:t>
      </w:r>
      <w:r w:rsidR="00C92D41" w:rsidRPr="00FB44CB">
        <w:rPr>
          <w:rFonts w:ascii="Arial" w:hAnsi="Arial" w:cs="Arial"/>
          <w:sz w:val="24"/>
          <w:szCs w:val="24"/>
        </w:rPr>
        <w:t xml:space="preserve"> </w:t>
      </w:r>
      <w:r w:rsidR="00C92D41" w:rsidRPr="00FB44CB">
        <w:rPr>
          <w:rFonts w:ascii="Arial" w:hAnsi="Arial" w:cs="Arial"/>
          <w:b/>
          <w:sz w:val="24"/>
          <w:szCs w:val="24"/>
        </w:rPr>
        <w:t>(mean: 45.96, SD=5.52)</w:t>
      </w:r>
      <w:r w:rsidRPr="00FB44CB">
        <w:rPr>
          <w:rFonts w:ascii="Arial" w:hAnsi="Arial" w:cs="Arial"/>
          <w:sz w:val="24"/>
          <w:szCs w:val="24"/>
        </w:rPr>
        <w:t xml:space="preserve"> and the ma</w:t>
      </w:r>
      <w:r w:rsidR="00523CC3" w:rsidRPr="00FB44CB">
        <w:rPr>
          <w:rFonts w:ascii="Arial" w:hAnsi="Arial" w:cs="Arial"/>
          <w:sz w:val="24"/>
          <w:szCs w:val="24"/>
        </w:rPr>
        <w:t>jority were mothers (n=46, 82%)</w:t>
      </w:r>
      <w:r w:rsidRPr="00FB44CB">
        <w:rPr>
          <w:rFonts w:ascii="Arial" w:hAnsi="Arial" w:cs="Arial"/>
          <w:sz w:val="24"/>
          <w:szCs w:val="24"/>
        </w:rPr>
        <w:t xml:space="preserve">. Illness severity varied from 3.5 to 7.5 on the </w:t>
      </w:r>
      <w:r w:rsidR="001A2E15" w:rsidRPr="00FB44CB">
        <w:rPr>
          <w:rFonts w:ascii="Arial" w:hAnsi="Arial" w:cs="Arial"/>
          <w:sz w:val="24"/>
          <w:szCs w:val="24"/>
        </w:rPr>
        <w:t>Expanded Disability Status Scale</w:t>
      </w:r>
      <w:r w:rsidR="004C7BD2" w:rsidRPr="00FB44CB">
        <w:rPr>
          <w:rFonts w:ascii="Arial" w:hAnsi="Arial" w:cs="Arial"/>
          <w:sz w:val="24"/>
          <w:szCs w:val="24"/>
        </w:rPr>
        <w:t xml:space="preserve"> and t</w:t>
      </w:r>
      <w:r w:rsidRPr="00FB44CB">
        <w:rPr>
          <w:rFonts w:ascii="Arial" w:hAnsi="Arial" w:cs="Arial"/>
          <w:sz w:val="24"/>
          <w:szCs w:val="24"/>
        </w:rPr>
        <w:t xml:space="preserve">he majority (n=35, 62.5%) had relapsing-remitting </w:t>
      </w:r>
      <w:r w:rsidR="001A2E15" w:rsidRPr="00FB44CB">
        <w:rPr>
          <w:rFonts w:ascii="Arial" w:hAnsi="Arial" w:cs="Arial"/>
          <w:sz w:val="24"/>
          <w:szCs w:val="24"/>
        </w:rPr>
        <w:t>multiple sclerosis</w:t>
      </w:r>
      <w:r w:rsidRPr="00FB44CB">
        <w:rPr>
          <w:rFonts w:ascii="Arial" w:hAnsi="Arial" w:cs="Arial"/>
          <w:sz w:val="24"/>
          <w:szCs w:val="24"/>
        </w:rPr>
        <w:t xml:space="preserve">. Half of the parents with </w:t>
      </w:r>
      <w:r w:rsidR="001A2E15" w:rsidRPr="00FB44CB">
        <w:rPr>
          <w:rFonts w:ascii="Arial" w:hAnsi="Arial" w:cs="Arial"/>
          <w:sz w:val="24"/>
          <w:szCs w:val="24"/>
        </w:rPr>
        <w:t xml:space="preserve">multiple sclerosis </w:t>
      </w:r>
      <w:r w:rsidRPr="00FB44CB">
        <w:rPr>
          <w:rFonts w:ascii="Arial" w:hAnsi="Arial" w:cs="Arial"/>
          <w:sz w:val="24"/>
          <w:szCs w:val="24"/>
        </w:rPr>
        <w:t>(n=28) were unemployed due to their illness. Partners were between 36 and 60 years old</w:t>
      </w:r>
      <w:r w:rsidR="00C92D41" w:rsidRPr="00FB44CB">
        <w:rPr>
          <w:rFonts w:ascii="Arial" w:hAnsi="Arial" w:cs="Arial"/>
          <w:sz w:val="24"/>
          <w:szCs w:val="24"/>
        </w:rPr>
        <w:t xml:space="preserve"> </w:t>
      </w:r>
      <w:r w:rsidR="00C92D41" w:rsidRPr="00FB44CB">
        <w:rPr>
          <w:rFonts w:ascii="Arial" w:hAnsi="Arial" w:cs="Arial"/>
          <w:b/>
          <w:sz w:val="24"/>
          <w:szCs w:val="24"/>
        </w:rPr>
        <w:t>(mean=47.2, SD=5.2)</w:t>
      </w:r>
      <w:r w:rsidRPr="00FB44CB">
        <w:rPr>
          <w:rFonts w:ascii="Arial" w:hAnsi="Arial" w:cs="Arial"/>
          <w:sz w:val="24"/>
          <w:szCs w:val="24"/>
        </w:rPr>
        <w:t xml:space="preserve">. Five partners (12.5%) were unemployed due to their partner’s </w:t>
      </w:r>
      <w:r w:rsidR="001A2E15" w:rsidRPr="00FB44CB">
        <w:rPr>
          <w:rFonts w:ascii="Arial" w:hAnsi="Arial" w:cs="Arial"/>
          <w:sz w:val="24"/>
          <w:szCs w:val="24"/>
        </w:rPr>
        <w:t>multiple sclerosis</w:t>
      </w:r>
      <w:r w:rsidRPr="00FB44CB">
        <w:rPr>
          <w:rFonts w:ascii="Arial" w:hAnsi="Arial" w:cs="Arial"/>
          <w:sz w:val="24"/>
          <w:szCs w:val="24"/>
        </w:rPr>
        <w:t xml:space="preserve">, and 27 partners (67.5%) had reduced working hours as a result of their partner’s condition. </w:t>
      </w:r>
      <w:r w:rsidR="00523CC3" w:rsidRPr="00FB44CB">
        <w:rPr>
          <w:rFonts w:ascii="Arial" w:hAnsi="Arial" w:cs="Arial"/>
          <w:sz w:val="24"/>
          <w:szCs w:val="24"/>
        </w:rPr>
        <w:t xml:space="preserve">Table 1 summarises the clinical variables of the sample at baseline and follow-up. </w:t>
      </w:r>
      <w:r w:rsidR="009947D0" w:rsidRPr="00FB44CB">
        <w:rPr>
          <w:rFonts w:ascii="Arial" w:hAnsi="Arial" w:cs="Arial"/>
          <w:sz w:val="24"/>
          <w:szCs w:val="24"/>
        </w:rPr>
        <w:t>Parents’ with MS and adolescents’ variables remained stab</w:t>
      </w:r>
      <w:r w:rsidR="00187F18" w:rsidRPr="00FB44CB">
        <w:rPr>
          <w:rFonts w:ascii="Arial" w:hAnsi="Arial" w:cs="Arial"/>
          <w:sz w:val="24"/>
          <w:szCs w:val="24"/>
        </w:rPr>
        <w:t>le over the six months. Partner</w:t>
      </w:r>
      <w:r w:rsidR="009947D0" w:rsidRPr="00FB44CB">
        <w:rPr>
          <w:rFonts w:ascii="Arial" w:hAnsi="Arial" w:cs="Arial"/>
          <w:sz w:val="24"/>
          <w:szCs w:val="24"/>
        </w:rPr>
        <w:t>s</w:t>
      </w:r>
      <w:r w:rsidR="00187F18" w:rsidRPr="00FB44CB">
        <w:rPr>
          <w:rFonts w:ascii="Arial" w:hAnsi="Arial" w:cs="Arial"/>
          <w:sz w:val="24"/>
          <w:szCs w:val="24"/>
        </w:rPr>
        <w:t>’</w:t>
      </w:r>
      <w:r w:rsidR="009947D0" w:rsidRPr="00FB44CB">
        <w:rPr>
          <w:rFonts w:ascii="Arial" w:hAnsi="Arial" w:cs="Arial"/>
          <w:sz w:val="24"/>
          <w:szCs w:val="24"/>
        </w:rPr>
        <w:t xml:space="preserve"> without MS</w:t>
      </w:r>
      <w:r w:rsidR="00E421DE" w:rsidRPr="00FB44CB">
        <w:rPr>
          <w:rFonts w:ascii="Arial" w:hAnsi="Arial" w:cs="Arial"/>
          <w:sz w:val="24"/>
          <w:szCs w:val="24"/>
        </w:rPr>
        <w:t xml:space="preserve"> anxiety</w:t>
      </w:r>
      <w:r w:rsidR="00523CC3" w:rsidRPr="00FB44CB">
        <w:rPr>
          <w:rFonts w:ascii="Arial" w:hAnsi="Arial" w:cs="Arial"/>
          <w:sz w:val="24"/>
          <w:szCs w:val="24"/>
        </w:rPr>
        <w:t xml:space="preserve"> (t=2.32, df=41, p&lt;0.05)</w:t>
      </w:r>
      <w:r w:rsidR="00E421DE" w:rsidRPr="00FB44CB">
        <w:rPr>
          <w:rFonts w:ascii="Arial" w:hAnsi="Arial" w:cs="Arial"/>
          <w:sz w:val="24"/>
          <w:szCs w:val="24"/>
        </w:rPr>
        <w:t xml:space="preserve"> and depression </w:t>
      </w:r>
      <w:r w:rsidR="00523CC3" w:rsidRPr="00FB44CB">
        <w:rPr>
          <w:rFonts w:ascii="Arial" w:hAnsi="Arial" w:cs="Arial"/>
          <w:sz w:val="24"/>
          <w:szCs w:val="24"/>
        </w:rPr>
        <w:t xml:space="preserve">(t=2.04, df=41, p&lt;0.05) </w:t>
      </w:r>
      <w:r w:rsidR="00E421DE" w:rsidRPr="00FB44CB">
        <w:rPr>
          <w:rFonts w:ascii="Arial" w:hAnsi="Arial" w:cs="Arial"/>
          <w:sz w:val="24"/>
          <w:szCs w:val="24"/>
        </w:rPr>
        <w:t>scores reduced at follow-up.</w:t>
      </w:r>
    </w:p>
    <w:p w14:paraId="5F8CC201" w14:textId="77777777" w:rsidR="0014271C" w:rsidRPr="00FB44CB" w:rsidRDefault="0014271C" w:rsidP="00A432C1">
      <w:pPr>
        <w:spacing w:line="480" w:lineRule="auto"/>
        <w:jc w:val="center"/>
        <w:rPr>
          <w:rFonts w:ascii="Arial" w:hAnsi="Arial" w:cs="Arial"/>
          <w:sz w:val="24"/>
          <w:szCs w:val="24"/>
        </w:rPr>
      </w:pPr>
      <w:r w:rsidRPr="00FB44CB">
        <w:rPr>
          <w:rFonts w:ascii="Arial" w:hAnsi="Arial" w:cs="Arial"/>
          <w:sz w:val="24"/>
          <w:szCs w:val="24"/>
        </w:rPr>
        <w:t>Insert Table 1 here</w:t>
      </w:r>
    </w:p>
    <w:p w14:paraId="35FB7C4D" w14:textId="3D3FDB37" w:rsidR="005E0378" w:rsidRPr="00FB44CB" w:rsidRDefault="00951BF1" w:rsidP="005E0378">
      <w:pPr>
        <w:spacing w:line="480" w:lineRule="auto"/>
        <w:rPr>
          <w:rFonts w:ascii="Arial" w:hAnsi="Arial" w:cs="Arial"/>
          <w:b/>
          <w:sz w:val="24"/>
          <w:szCs w:val="24"/>
        </w:rPr>
      </w:pPr>
      <w:r w:rsidRPr="00FB44CB">
        <w:rPr>
          <w:rFonts w:ascii="Arial" w:hAnsi="Arial" w:cs="Arial"/>
          <w:sz w:val="24"/>
          <w:szCs w:val="24"/>
        </w:rPr>
        <w:t xml:space="preserve">The total score of the Five Minutes Speech Sample of the parent with multiple sclerosis was positively skewed and was transformed using log transformation. The scale appeared normal after the transformation. </w:t>
      </w:r>
      <w:r w:rsidR="0014271C" w:rsidRPr="00FB44CB">
        <w:rPr>
          <w:rFonts w:ascii="Arial" w:hAnsi="Arial" w:cs="Arial"/>
          <w:sz w:val="24"/>
          <w:szCs w:val="24"/>
        </w:rPr>
        <w:t xml:space="preserve">Only a small percentage of parents with </w:t>
      </w:r>
      <w:r w:rsidR="001A2E15" w:rsidRPr="00FB44CB">
        <w:rPr>
          <w:rFonts w:ascii="Arial" w:hAnsi="Arial" w:cs="Arial"/>
          <w:sz w:val="24"/>
          <w:szCs w:val="24"/>
        </w:rPr>
        <w:t>multiple sclerosis</w:t>
      </w:r>
      <w:r w:rsidR="0014271C" w:rsidRPr="00FB44CB">
        <w:rPr>
          <w:rFonts w:ascii="Arial" w:hAnsi="Arial" w:cs="Arial"/>
          <w:sz w:val="24"/>
          <w:szCs w:val="24"/>
        </w:rPr>
        <w:t xml:space="preserve"> (n=16, 23.5%) and partners without </w:t>
      </w:r>
      <w:r w:rsidR="001A2E15" w:rsidRPr="00FB44CB">
        <w:rPr>
          <w:rFonts w:ascii="Arial" w:hAnsi="Arial" w:cs="Arial"/>
          <w:sz w:val="24"/>
          <w:szCs w:val="24"/>
        </w:rPr>
        <w:t>multiple sclerosis</w:t>
      </w:r>
      <w:r w:rsidR="00FC2BE4" w:rsidRPr="00FB44CB">
        <w:rPr>
          <w:rFonts w:ascii="Arial" w:hAnsi="Arial" w:cs="Arial"/>
          <w:sz w:val="24"/>
          <w:szCs w:val="24"/>
        </w:rPr>
        <w:t xml:space="preserve"> (n=12, 28.6%) scored high on expressed emotion</w:t>
      </w:r>
      <w:r w:rsidR="0014271C" w:rsidRPr="00FB44CB">
        <w:rPr>
          <w:rFonts w:ascii="Arial" w:hAnsi="Arial" w:cs="Arial"/>
          <w:sz w:val="24"/>
          <w:szCs w:val="24"/>
        </w:rPr>
        <w:t xml:space="preserve"> (a score of 2 or above) towards their adolescent children. This proportion is s</w:t>
      </w:r>
      <w:r w:rsidR="001A2E15" w:rsidRPr="00FB44CB">
        <w:rPr>
          <w:rFonts w:ascii="Arial" w:hAnsi="Arial" w:cs="Arial"/>
          <w:sz w:val="24"/>
          <w:szCs w:val="24"/>
        </w:rPr>
        <w:t>imilar to the figures of high expressed emotion</w:t>
      </w:r>
      <w:r w:rsidR="0014271C" w:rsidRPr="00FB44CB">
        <w:rPr>
          <w:rFonts w:ascii="Arial" w:hAnsi="Arial" w:cs="Arial"/>
          <w:sz w:val="24"/>
          <w:szCs w:val="24"/>
        </w:rPr>
        <w:t xml:space="preserve"> reported in the literature for mothers without </w:t>
      </w:r>
      <w:r w:rsidR="00F65B2A">
        <w:rPr>
          <w:rFonts w:ascii="Arial" w:hAnsi="Arial" w:cs="Arial"/>
          <w:sz w:val="24"/>
          <w:szCs w:val="24"/>
        </w:rPr>
        <w:t>chronic</w:t>
      </w:r>
      <w:r w:rsidR="0014271C" w:rsidRPr="00FB44CB">
        <w:rPr>
          <w:rFonts w:ascii="Arial" w:hAnsi="Arial" w:cs="Arial"/>
          <w:sz w:val="24"/>
          <w:szCs w:val="24"/>
        </w:rPr>
        <w:t xml:space="preserve"> physical conditions and their children that range from 13%-29.6% </w:t>
      </w:r>
      <w:r w:rsidR="00B83849" w:rsidRPr="00FB44CB">
        <w:rPr>
          <w:rFonts w:ascii="Arial" w:hAnsi="Arial" w:cs="Arial"/>
          <w:sz w:val="24"/>
          <w:szCs w:val="24"/>
        </w:rPr>
        <w:fldChar w:fldCharType="begin">
          <w:fldData xml:space="preserve">PEVuZE5vdGU+PENpdGU+PEF1dGhvcj5Bc2Fybm93PC9BdXRob3I+PFllYXI+MTk5MzwvWWVhcj48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</w:fldData>
        </w:fldChar>
      </w:r>
      <w:r w:rsidR="00F65B2A">
        <w:rPr>
          <w:rFonts w:ascii="Arial" w:hAnsi="Arial" w:cs="Arial"/>
          <w:sz w:val="24"/>
          <w:szCs w:val="24"/>
        </w:rPr>
        <w:instrText xml:space="preserve"> ADDIN EN.CITE </w:instrText>
      </w:r>
      <w:r w:rsidR="00F65B2A">
        <w:rPr>
          <w:rFonts w:ascii="Arial" w:hAnsi="Arial" w:cs="Arial"/>
          <w:sz w:val="24"/>
          <w:szCs w:val="24"/>
        </w:rPr>
        <w:fldChar w:fldCharType="begin">
          <w:fldData xml:space="preserve">PEVuZE5vdGU+PENpdGU+PEF1dGhvcj5Bc2Fybm93PC9BdXRob3I+PFllYXI+MTk5MzwvWWVhcj48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</w:fldData>
        </w:fldChar>
      </w:r>
      <w:r w:rsidR="00F65B2A">
        <w:rPr>
          <w:rFonts w:ascii="Arial" w:hAnsi="Arial" w:cs="Arial"/>
          <w:sz w:val="24"/>
          <w:szCs w:val="24"/>
        </w:rPr>
        <w:instrText xml:space="preserve"> ADDIN EN.CITE.DATA </w:instrText>
      </w:r>
      <w:r w:rsidR="00F65B2A">
        <w:rPr>
          <w:rFonts w:ascii="Arial" w:hAnsi="Arial" w:cs="Arial"/>
          <w:sz w:val="24"/>
          <w:szCs w:val="24"/>
        </w:rPr>
      </w:r>
      <w:r w:rsidR="00F65B2A">
        <w:rPr>
          <w:rFonts w:ascii="Arial" w:hAnsi="Arial" w:cs="Arial"/>
          <w:sz w:val="24"/>
          <w:szCs w:val="24"/>
        </w:rPr>
        <w:fldChar w:fldCharType="end"/>
      </w:r>
      <w:r w:rsidR="00B83849" w:rsidRPr="00FB44CB">
        <w:rPr>
          <w:rFonts w:ascii="Arial" w:hAnsi="Arial" w:cs="Arial"/>
          <w:sz w:val="24"/>
          <w:szCs w:val="24"/>
        </w:rPr>
      </w:r>
      <w:r w:rsidR="00B83849" w:rsidRPr="00FB44CB">
        <w:rPr>
          <w:rFonts w:ascii="Arial" w:hAnsi="Arial" w:cs="Arial"/>
          <w:sz w:val="24"/>
          <w:szCs w:val="24"/>
        </w:rPr>
        <w:fldChar w:fldCharType="separate"/>
      </w:r>
      <w:r w:rsidR="00F65B2A">
        <w:rPr>
          <w:rFonts w:ascii="Arial" w:hAnsi="Arial" w:cs="Arial"/>
          <w:noProof/>
          <w:sz w:val="24"/>
          <w:szCs w:val="24"/>
        </w:rPr>
        <w:t>(</w:t>
      </w:r>
      <w:hyperlink w:anchor="_ENREF_26" w:tooltip="Asarnow, 1993 #206" w:history="1">
        <w:r w:rsidR="00F65B2A">
          <w:rPr>
            <w:rFonts w:ascii="Arial" w:hAnsi="Arial" w:cs="Arial"/>
            <w:noProof/>
            <w:sz w:val="24"/>
            <w:szCs w:val="24"/>
          </w:rPr>
          <w:t>26-29</w:t>
        </w:r>
      </w:hyperlink>
      <w:r w:rsidR="00F65B2A">
        <w:rPr>
          <w:rFonts w:ascii="Arial" w:hAnsi="Arial" w:cs="Arial"/>
          <w:noProof/>
          <w:sz w:val="24"/>
          <w:szCs w:val="24"/>
        </w:rPr>
        <w:t>)</w:t>
      </w:r>
      <w:r w:rsidR="00B83849" w:rsidRPr="00FB44CB">
        <w:rPr>
          <w:rFonts w:ascii="Arial" w:hAnsi="Arial" w:cs="Arial"/>
          <w:sz w:val="24"/>
          <w:szCs w:val="24"/>
        </w:rPr>
        <w:fldChar w:fldCharType="end"/>
      </w:r>
      <w:r w:rsidR="00167409" w:rsidRPr="00FB44CB">
        <w:rPr>
          <w:rFonts w:ascii="Arial" w:hAnsi="Arial" w:cs="Arial"/>
          <w:sz w:val="24"/>
          <w:szCs w:val="24"/>
        </w:rPr>
        <w:t xml:space="preserve">, </w:t>
      </w:r>
      <w:r w:rsidR="0014271C" w:rsidRPr="00FB44CB">
        <w:rPr>
          <w:rFonts w:ascii="Arial" w:hAnsi="Arial" w:cs="Arial"/>
          <w:sz w:val="24"/>
          <w:szCs w:val="24"/>
        </w:rPr>
        <w:t>and significant lower when compared with the figures reported for parents with a c</w:t>
      </w:r>
      <w:r w:rsidR="00A432C1" w:rsidRPr="00FB44CB">
        <w:rPr>
          <w:rFonts w:ascii="Arial" w:hAnsi="Arial" w:cs="Arial"/>
          <w:sz w:val="24"/>
          <w:szCs w:val="24"/>
        </w:rPr>
        <w:t xml:space="preserve">hronic mental health condition, </w:t>
      </w:r>
      <w:r w:rsidR="0014271C" w:rsidRPr="00FB44CB">
        <w:rPr>
          <w:rFonts w:ascii="Arial" w:hAnsi="Arial" w:cs="Arial"/>
          <w:sz w:val="24"/>
          <w:szCs w:val="24"/>
        </w:rPr>
        <w:t xml:space="preserve">e.g. 69% of high expressed criticism for mothers with depression </w:t>
      </w:r>
      <w:r w:rsidR="00167409" w:rsidRPr="00FB44CB">
        <w:rPr>
          <w:rFonts w:ascii="Arial" w:hAnsi="Arial" w:cs="Arial"/>
          <w:sz w:val="24"/>
          <w:szCs w:val="24"/>
        </w:rPr>
        <w:fldChar w:fldCharType="begin">
          <w:fldData xml:space="preserve">PEVuZE5vdGU+PENpdGU+PEF1dGhvcj5Cb2x0b248L0F1dGhvcj48WWVhcj4yMDAzPC9ZZWFyPjxS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</w:fldData>
        </w:fldChar>
      </w:r>
      <w:r w:rsidR="00F65B2A">
        <w:rPr>
          <w:rFonts w:ascii="Arial" w:hAnsi="Arial" w:cs="Arial"/>
          <w:sz w:val="24"/>
          <w:szCs w:val="24"/>
        </w:rPr>
        <w:instrText xml:space="preserve"> ADDIN EN.CITE </w:instrText>
      </w:r>
      <w:r w:rsidR="00F65B2A">
        <w:rPr>
          <w:rFonts w:ascii="Arial" w:hAnsi="Arial" w:cs="Arial"/>
          <w:sz w:val="24"/>
          <w:szCs w:val="24"/>
        </w:rPr>
        <w:fldChar w:fldCharType="begin">
          <w:fldData xml:space="preserve">PEVuZE5vdGU+PENpdGU+PEF1dGhvcj5Cb2x0b248L0F1dGhvcj48WWVhcj4yMDAzPC9ZZWFyPjxS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</w:fldData>
        </w:fldChar>
      </w:r>
      <w:r w:rsidR="00F65B2A">
        <w:rPr>
          <w:rFonts w:ascii="Arial" w:hAnsi="Arial" w:cs="Arial"/>
          <w:sz w:val="24"/>
          <w:szCs w:val="24"/>
        </w:rPr>
        <w:instrText xml:space="preserve"> ADDIN EN.CITE.DATA </w:instrText>
      </w:r>
      <w:r w:rsidR="00F65B2A">
        <w:rPr>
          <w:rFonts w:ascii="Arial" w:hAnsi="Arial" w:cs="Arial"/>
          <w:sz w:val="24"/>
          <w:szCs w:val="24"/>
        </w:rPr>
      </w:r>
      <w:r w:rsidR="00F65B2A">
        <w:rPr>
          <w:rFonts w:ascii="Arial" w:hAnsi="Arial" w:cs="Arial"/>
          <w:sz w:val="24"/>
          <w:szCs w:val="24"/>
        </w:rPr>
        <w:fldChar w:fldCharType="end"/>
      </w:r>
      <w:r w:rsidR="00167409" w:rsidRPr="00FB44CB">
        <w:rPr>
          <w:rFonts w:ascii="Arial" w:hAnsi="Arial" w:cs="Arial"/>
          <w:sz w:val="24"/>
          <w:szCs w:val="24"/>
        </w:rPr>
      </w:r>
      <w:r w:rsidR="00167409" w:rsidRPr="00FB44CB">
        <w:rPr>
          <w:rFonts w:ascii="Arial" w:hAnsi="Arial" w:cs="Arial"/>
          <w:sz w:val="24"/>
          <w:szCs w:val="24"/>
        </w:rPr>
        <w:fldChar w:fldCharType="separate"/>
      </w:r>
      <w:r w:rsidR="00F65B2A">
        <w:rPr>
          <w:rFonts w:ascii="Arial" w:hAnsi="Arial" w:cs="Arial"/>
          <w:noProof/>
          <w:sz w:val="24"/>
          <w:szCs w:val="24"/>
        </w:rPr>
        <w:t>(</w:t>
      </w:r>
      <w:hyperlink w:anchor="_ENREF_30" w:tooltip="Bolton, 2003 #254" w:history="1">
        <w:r w:rsidR="00F65B2A">
          <w:rPr>
            <w:rFonts w:ascii="Arial" w:hAnsi="Arial" w:cs="Arial"/>
            <w:noProof/>
            <w:sz w:val="24"/>
            <w:szCs w:val="24"/>
          </w:rPr>
          <w:t>30</w:t>
        </w:r>
      </w:hyperlink>
      <w:r w:rsidR="00F65B2A">
        <w:rPr>
          <w:rFonts w:ascii="Arial" w:hAnsi="Arial" w:cs="Arial"/>
          <w:noProof/>
          <w:sz w:val="24"/>
          <w:szCs w:val="24"/>
        </w:rPr>
        <w:t>)</w:t>
      </w:r>
      <w:r w:rsidR="00167409" w:rsidRPr="00FB44CB">
        <w:rPr>
          <w:rFonts w:ascii="Arial" w:hAnsi="Arial" w:cs="Arial"/>
          <w:sz w:val="24"/>
          <w:szCs w:val="24"/>
        </w:rPr>
        <w:fldChar w:fldCharType="end"/>
      </w:r>
      <w:r w:rsidR="00167409" w:rsidRPr="00FB44CB">
        <w:rPr>
          <w:rFonts w:ascii="Arial" w:hAnsi="Arial" w:cs="Arial"/>
          <w:sz w:val="24"/>
          <w:szCs w:val="24"/>
        </w:rPr>
        <w:t>.</w:t>
      </w:r>
      <w:r w:rsidR="00A33ABC" w:rsidRPr="00FB44CB">
        <w:rPr>
          <w:rFonts w:ascii="Arial" w:hAnsi="Arial" w:cs="Arial"/>
          <w:sz w:val="24"/>
          <w:szCs w:val="24"/>
        </w:rPr>
        <w:t xml:space="preserve"> </w:t>
      </w:r>
      <w:r w:rsidR="00A33ABC" w:rsidRPr="00FB44CB">
        <w:rPr>
          <w:rFonts w:ascii="Arial" w:hAnsi="Arial" w:cs="Arial"/>
          <w:b/>
          <w:sz w:val="24"/>
          <w:szCs w:val="24"/>
        </w:rPr>
        <w:t>When we compared anxiety, depression and illn</w:t>
      </w:r>
      <w:r w:rsidR="00523CC3" w:rsidRPr="00FB44CB">
        <w:rPr>
          <w:rFonts w:ascii="Arial" w:hAnsi="Arial" w:cs="Arial"/>
          <w:b/>
          <w:sz w:val="24"/>
          <w:szCs w:val="24"/>
        </w:rPr>
        <w:t>ess severity scores</w:t>
      </w:r>
      <w:r w:rsidR="00FC2BE4" w:rsidRPr="00FB44CB">
        <w:rPr>
          <w:rFonts w:ascii="Arial" w:hAnsi="Arial" w:cs="Arial"/>
          <w:b/>
          <w:sz w:val="24"/>
          <w:szCs w:val="24"/>
        </w:rPr>
        <w:t xml:space="preserve">, between </w:t>
      </w:r>
      <w:r w:rsidR="00523CC3" w:rsidRPr="00FB44CB">
        <w:rPr>
          <w:rFonts w:ascii="Arial" w:hAnsi="Arial" w:cs="Arial"/>
          <w:b/>
          <w:sz w:val="24"/>
          <w:szCs w:val="24"/>
        </w:rPr>
        <w:t>parent</w:t>
      </w:r>
      <w:r w:rsidR="00D27ADE" w:rsidRPr="00FB44CB">
        <w:rPr>
          <w:rFonts w:ascii="Arial" w:hAnsi="Arial" w:cs="Arial"/>
          <w:b/>
          <w:sz w:val="24"/>
          <w:szCs w:val="24"/>
        </w:rPr>
        <w:t>s</w:t>
      </w:r>
      <w:r w:rsidR="00523CC3" w:rsidRPr="00FB44CB">
        <w:rPr>
          <w:rFonts w:ascii="Arial" w:hAnsi="Arial" w:cs="Arial"/>
          <w:b/>
          <w:sz w:val="24"/>
          <w:szCs w:val="24"/>
        </w:rPr>
        <w:t xml:space="preserve"> with </w:t>
      </w:r>
      <w:r w:rsidR="00FC2BE4" w:rsidRPr="00FB44CB">
        <w:rPr>
          <w:rFonts w:ascii="Arial" w:hAnsi="Arial" w:cs="Arial"/>
          <w:b/>
          <w:sz w:val="24"/>
          <w:szCs w:val="24"/>
        </w:rPr>
        <w:t>high (scores 2 or above)</w:t>
      </w:r>
      <w:r w:rsidR="00A44782" w:rsidRPr="00FB44CB">
        <w:rPr>
          <w:rFonts w:ascii="Arial" w:hAnsi="Arial" w:cs="Arial"/>
          <w:b/>
          <w:sz w:val="24"/>
          <w:szCs w:val="24"/>
        </w:rPr>
        <w:t>,</w:t>
      </w:r>
      <w:r w:rsidR="00FC2BE4" w:rsidRPr="00FB44CB">
        <w:rPr>
          <w:rFonts w:ascii="Arial" w:hAnsi="Arial" w:cs="Arial"/>
          <w:b/>
          <w:sz w:val="24"/>
          <w:szCs w:val="24"/>
        </w:rPr>
        <w:t xml:space="preserve"> and low expressed emotion (scores lower than 2), we found no statistical significant differences.</w:t>
      </w:r>
      <w:r w:rsidRPr="00FB44CB">
        <w:rPr>
          <w:rFonts w:ascii="Arial" w:hAnsi="Arial" w:cs="Arial"/>
          <w:b/>
          <w:sz w:val="24"/>
          <w:szCs w:val="24"/>
        </w:rPr>
        <w:t xml:space="preserve"> </w:t>
      </w:r>
    </w:p>
    <w:p w14:paraId="24674329" w14:textId="1DC02EDE" w:rsidR="00310F66" w:rsidRPr="00FB44CB" w:rsidRDefault="00310F66" w:rsidP="005E0378">
      <w:pPr>
        <w:spacing w:line="480" w:lineRule="auto"/>
        <w:rPr>
          <w:rFonts w:ascii="Arial" w:hAnsi="Arial" w:cs="Arial"/>
          <w:sz w:val="24"/>
          <w:szCs w:val="24"/>
        </w:rPr>
      </w:pPr>
      <w:r w:rsidRPr="00FB44CB">
        <w:rPr>
          <w:rFonts w:ascii="Arial" w:hAnsi="Arial" w:cs="Arial"/>
          <w:b/>
          <w:sz w:val="24"/>
          <w:szCs w:val="24"/>
        </w:rPr>
        <w:t>To ascertain whether multiple sclerosis related cognitive impairment might affect or confound results on the expressed emotion, we explored the relationship between the cerebral subscale of the Expanded Disability Status Scale and the Five Minute Speech Sample scores.</w:t>
      </w:r>
      <w:r w:rsidRPr="00FB44CB">
        <w:rPr>
          <w:rFonts w:ascii="Arial" w:hAnsi="Arial" w:cs="Arial"/>
          <w:sz w:val="24"/>
          <w:szCs w:val="24"/>
        </w:rPr>
        <w:t xml:space="preserve"> </w:t>
      </w:r>
      <w:r w:rsidRPr="00FB44CB">
        <w:rPr>
          <w:rFonts w:ascii="Arial" w:hAnsi="Arial" w:cs="Arial"/>
          <w:b/>
          <w:sz w:val="24"/>
          <w:szCs w:val="24"/>
        </w:rPr>
        <w:t xml:space="preserve">The correlation between the cerebral subscale (cognitive items) and the Five </w:t>
      </w:r>
      <w:r w:rsidR="00187F18" w:rsidRPr="00FB44CB">
        <w:rPr>
          <w:rFonts w:ascii="Arial" w:hAnsi="Arial" w:cs="Arial"/>
          <w:b/>
          <w:sz w:val="24"/>
          <w:szCs w:val="24"/>
        </w:rPr>
        <w:t>Minute Speech Sample</w:t>
      </w:r>
      <w:r w:rsidRPr="00FB44CB">
        <w:rPr>
          <w:rFonts w:ascii="Arial" w:hAnsi="Arial" w:cs="Arial"/>
          <w:b/>
          <w:sz w:val="24"/>
          <w:szCs w:val="24"/>
        </w:rPr>
        <w:t xml:space="preserve"> for the parent with multiple sclerosis was not statistical significant (r=-.094), indicating that cognitive ability did not influence participant responding.  </w:t>
      </w:r>
    </w:p>
    <w:p w14:paraId="21FF78A5" w14:textId="36DCB59F" w:rsidR="0014271C" w:rsidRPr="00FB44CB" w:rsidRDefault="0014271C" w:rsidP="008F28F2">
      <w:pPr>
        <w:spacing w:line="480" w:lineRule="auto"/>
        <w:rPr>
          <w:rFonts w:ascii="Arial" w:hAnsi="Arial" w:cs="Arial"/>
          <w:sz w:val="24"/>
          <w:szCs w:val="24"/>
        </w:rPr>
      </w:pPr>
      <w:r w:rsidRPr="00FB44CB">
        <w:rPr>
          <w:rFonts w:ascii="Arial" w:hAnsi="Arial" w:cs="Arial"/>
          <w:sz w:val="24"/>
          <w:szCs w:val="24"/>
        </w:rPr>
        <w:t>Table 2 shows that baseline parental and adolescents’ demographic characteristics were unrelated to adolescents’ internalising and externalising problems at baseline and follow-up</w:t>
      </w:r>
      <w:r w:rsidR="00F65B2A">
        <w:rPr>
          <w:rFonts w:ascii="Arial" w:hAnsi="Arial" w:cs="Arial"/>
          <w:sz w:val="24"/>
          <w:szCs w:val="24"/>
        </w:rPr>
        <w:t>. One exception was the</w:t>
      </w:r>
      <w:r w:rsidRPr="00FB44CB">
        <w:rPr>
          <w:rFonts w:ascii="Arial" w:hAnsi="Arial" w:cs="Arial"/>
          <w:sz w:val="24"/>
          <w:szCs w:val="24"/>
        </w:rPr>
        <w:t xml:space="preserve"> age of par</w:t>
      </w:r>
      <w:r w:rsidR="00F65B2A">
        <w:rPr>
          <w:rFonts w:ascii="Arial" w:hAnsi="Arial" w:cs="Arial"/>
          <w:sz w:val="24"/>
          <w:szCs w:val="24"/>
        </w:rPr>
        <w:t>tners</w:t>
      </w:r>
      <w:r w:rsidRPr="00FB44CB">
        <w:rPr>
          <w:rFonts w:ascii="Arial" w:hAnsi="Arial" w:cs="Arial"/>
          <w:sz w:val="24"/>
          <w:szCs w:val="24"/>
        </w:rPr>
        <w:t xml:space="preserve"> without </w:t>
      </w:r>
      <w:r w:rsidR="001A2E15" w:rsidRPr="00FB44CB">
        <w:rPr>
          <w:rFonts w:ascii="Arial" w:hAnsi="Arial" w:cs="Arial"/>
          <w:sz w:val="24"/>
          <w:szCs w:val="24"/>
        </w:rPr>
        <w:t xml:space="preserve">multiple </w:t>
      </w:r>
      <w:r w:rsidR="00F65B2A">
        <w:rPr>
          <w:rFonts w:ascii="Arial" w:hAnsi="Arial" w:cs="Arial"/>
          <w:sz w:val="24"/>
          <w:szCs w:val="24"/>
        </w:rPr>
        <w:t>sclerosis</w:t>
      </w:r>
      <w:r w:rsidRPr="00FB44CB">
        <w:rPr>
          <w:rFonts w:ascii="Arial" w:hAnsi="Arial" w:cs="Arial"/>
          <w:sz w:val="24"/>
          <w:szCs w:val="24"/>
        </w:rPr>
        <w:t>.</w:t>
      </w:r>
      <w:r w:rsidR="00F65B2A">
        <w:rPr>
          <w:rFonts w:ascii="Arial" w:hAnsi="Arial" w:cs="Arial"/>
          <w:sz w:val="24"/>
          <w:szCs w:val="24"/>
        </w:rPr>
        <w:t xml:space="preserve"> In other words, the younger the age of the partners, the greater adolescents’ internalising problems.</w:t>
      </w:r>
      <w:r w:rsidRPr="00FB44CB">
        <w:rPr>
          <w:rFonts w:ascii="Arial" w:hAnsi="Arial" w:cs="Arial"/>
          <w:sz w:val="24"/>
          <w:szCs w:val="24"/>
        </w:rPr>
        <w:t xml:space="preserve"> To explore this correlation further, we split partners into two groups, younger (n=34) versus older (n=21) based on the median of the age range. Further analysis showed that younger partners were more likely to have reduced their working hours (n=19; 56%) compared to the older group (n=8, 38%). Also, a larger percentage of the older group had completed a University degree (n= 11, 52%), compared to the younger group (n=4, 12%). There were no significant differences between the two age groups in anxi</w:t>
      </w:r>
      <w:r w:rsidR="001A2E15" w:rsidRPr="00FB44CB">
        <w:rPr>
          <w:rFonts w:ascii="Arial" w:hAnsi="Arial" w:cs="Arial"/>
          <w:sz w:val="24"/>
          <w:szCs w:val="24"/>
        </w:rPr>
        <w:t>ety, depression or expressed emotion</w:t>
      </w:r>
      <w:r w:rsidRPr="00FB44CB">
        <w:rPr>
          <w:rFonts w:ascii="Arial" w:hAnsi="Arial" w:cs="Arial"/>
          <w:sz w:val="24"/>
          <w:szCs w:val="24"/>
        </w:rPr>
        <w:t xml:space="preserve"> scores. Since the age of the parent without </w:t>
      </w:r>
      <w:r w:rsidR="001A2E15" w:rsidRPr="00FB44CB">
        <w:rPr>
          <w:rFonts w:ascii="Arial" w:hAnsi="Arial" w:cs="Arial"/>
          <w:sz w:val="24"/>
          <w:szCs w:val="24"/>
        </w:rPr>
        <w:t>multiple sclerosis</w:t>
      </w:r>
      <w:r w:rsidRPr="00FB44CB">
        <w:rPr>
          <w:rFonts w:ascii="Arial" w:hAnsi="Arial" w:cs="Arial"/>
          <w:sz w:val="24"/>
          <w:szCs w:val="24"/>
        </w:rPr>
        <w:t xml:space="preserve"> was related to adjustment outcome, we </w:t>
      </w:r>
      <w:r w:rsidR="00D27935" w:rsidRPr="00FB44CB">
        <w:rPr>
          <w:rFonts w:ascii="Arial" w:hAnsi="Arial" w:cs="Arial"/>
          <w:sz w:val="24"/>
          <w:szCs w:val="24"/>
        </w:rPr>
        <w:t xml:space="preserve">entered this variable in the hierarchical linear </w:t>
      </w:r>
      <w:r w:rsidR="00CF14B8" w:rsidRPr="00FB44CB">
        <w:rPr>
          <w:rFonts w:ascii="Arial" w:hAnsi="Arial" w:cs="Arial"/>
          <w:sz w:val="24"/>
          <w:szCs w:val="24"/>
        </w:rPr>
        <w:t>modelling</w:t>
      </w:r>
      <w:r w:rsidRPr="00FB44CB">
        <w:rPr>
          <w:rFonts w:ascii="Arial" w:hAnsi="Arial" w:cs="Arial"/>
          <w:sz w:val="24"/>
          <w:szCs w:val="24"/>
        </w:rPr>
        <w:t xml:space="preserve"> analysis. </w:t>
      </w:r>
    </w:p>
    <w:p w14:paraId="60C4044B" w14:textId="331C5256" w:rsidR="0014271C" w:rsidRPr="00FB44CB" w:rsidRDefault="00CF14B8" w:rsidP="0014271C">
      <w:pPr>
        <w:spacing w:line="480" w:lineRule="auto"/>
        <w:rPr>
          <w:rFonts w:ascii="Arial" w:hAnsi="Arial" w:cs="Arial"/>
          <w:sz w:val="24"/>
          <w:szCs w:val="24"/>
        </w:rPr>
      </w:pPr>
      <w:r w:rsidRPr="00FB44CB">
        <w:rPr>
          <w:rFonts w:ascii="Arial" w:hAnsi="Arial" w:cs="Arial"/>
          <w:sz w:val="24"/>
          <w:szCs w:val="24"/>
        </w:rPr>
        <w:t xml:space="preserve">Illness characteristics </w:t>
      </w:r>
      <w:r w:rsidR="00887BAC" w:rsidRPr="00FB44CB">
        <w:rPr>
          <w:rFonts w:ascii="Arial" w:hAnsi="Arial" w:cs="Arial"/>
          <w:sz w:val="24"/>
          <w:szCs w:val="24"/>
        </w:rPr>
        <w:t>were unrelated to</w:t>
      </w:r>
      <w:r w:rsidR="0014271C" w:rsidRPr="00FB44CB">
        <w:rPr>
          <w:rFonts w:ascii="Arial" w:hAnsi="Arial" w:cs="Arial"/>
          <w:sz w:val="24"/>
          <w:szCs w:val="24"/>
        </w:rPr>
        <w:t xml:space="preserve"> adolescent</w:t>
      </w:r>
      <w:r w:rsidRPr="00FB44CB">
        <w:rPr>
          <w:rFonts w:ascii="Arial" w:hAnsi="Arial" w:cs="Arial"/>
          <w:sz w:val="24"/>
          <w:szCs w:val="24"/>
        </w:rPr>
        <w:t>s</w:t>
      </w:r>
      <w:r w:rsidR="00887BAC" w:rsidRPr="00FB44CB">
        <w:rPr>
          <w:rFonts w:ascii="Arial" w:hAnsi="Arial" w:cs="Arial"/>
          <w:sz w:val="24"/>
          <w:szCs w:val="24"/>
        </w:rPr>
        <w:t>’</w:t>
      </w:r>
      <w:r w:rsidR="0014271C" w:rsidRPr="00FB44CB">
        <w:rPr>
          <w:rFonts w:ascii="Arial" w:hAnsi="Arial" w:cs="Arial"/>
          <w:sz w:val="24"/>
          <w:szCs w:val="24"/>
        </w:rPr>
        <w:t xml:space="preserve"> adjustment outcome at baseline and follow-up.</w:t>
      </w:r>
      <w:r w:rsidR="00E97272" w:rsidRPr="00FB44CB">
        <w:rPr>
          <w:rFonts w:ascii="Arial" w:hAnsi="Arial" w:cs="Arial"/>
          <w:sz w:val="24"/>
          <w:szCs w:val="24"/>
        </w:rPr>
        <w:t xml:space="preserve"> </w:t>
      </w:r>
      <w:r w:rsidR="00D15F37" w:rsidRPr="00FB44CB">
        <w:rPr>
          <w:rFonts w:ascii="Arial" w:hAnsi="Arial" w:cs="Arial"/>
          <w:sz w:val="24"/>
          <w:szCs w:val="24"/>
        </w:rPr>
        <w:t>However, a</w:t>
      </w:r>
      <w:r w:rsidR="00951BF1" w:rsidRPr="00FB44CB">
        <w:rPr>
          <w:rFonts w:ascii="Arial" w:hAnsi="Arial" w:cs="Arial"/>
          <w:sz w:val="24"/>
          <w:szCs w:val="24"/>
        </w:rPr>
        <w:t>nxiety, depression and expressed emotion of parents with multiple sclerosis were associated with adolescents’ internalising and</w:t>
      </w:r>
      <w:r w:rsidR="004C7BD2" w:rsidRPr="00FB44CB">
        <w:rPr>
          <w:rFonts w:ascii="Arial" w:hAnsi="Arial" w:cs="Arial"/>
          <w:sz w:val="24"/>
          <w:szCs w:val="24"/>
        </w:rPr>
        <w:t xml:space="preserve"> externalising symptoms</w:t>
      </w:r>
      <w:r w:rsidR="00951BF1" w:rsidRPr="00FB44CB">
        <w:rPr>
          <w:rFonts w:ascii="Arial" w:hAnsi="Arial" w:cs="Arial"/>
          <w:sz w:val="24"/>
          <w:szCs w:val="24"/>
        </w:rPr>
        <w:t xml:space="preserve"> at baseline and follow-up. </w:t>
      </w:r>
    </w:p>
    <w:p w14:paraId="5AE58D7B" w14:textId="77777777" w:rsidR="0014271C" w:rsidRPr="00FB44CB" w:rsidRDefault="00003BC3" w:rsidP="00A432C1">
      <w:pPr>
        <w:spacing w:line="480" w:lineRule="auto"/>
        <w:jc w:val="center"/>
        <w:rPr>
          <w:rFonts w:ascii="Arial" w:hAnsi="Arial" w:cs="Arial"/>
          <w:sz w:val="24"/>
          <w:szCs w:val="24"/>
        </w:rPr>
      </w:pPr>
      <w:r w:rsidRPr="00FB44CB">
        <w:rPr>
          <w:rFonts w:ascii="Arial" w:hAnsi="Arial" w:cs="Arial"/>
          <w:sz w:val="24"/>
          <w:szCs w:val="24"/>
        </w:rPr>
        <w:t>Insert T</w:t>
      </w:r>
      <w:r w:rsidR="0014271C" w:rsidRPr="00FB44CB">
        <w:rPr>
          <w:rFonts w:ascii="Arial" w:hAnsi="Arial" w:cs="Arial"/>
          <w:sz w:val="24"/>
          <w:szCs w:val="24"/>
        </w:rPr>
        <w:t>able 2 here</w:t>
      </w:r>
    </w:p>
    <w:p w14:paraId="33719887" w14:textId="77777777" w:rsidR="0014271C" w:rsidRPr="00FB44CB" w:rsidRDefault="0014271C" w:rsidP="00A432C1">
      <w:pPr>
        <w:spacing w:line="480" w:lineRule="auto"/>
        <w:ind w:firstLine="720"/>
        <w:rPr>
          <w:rFonts w:ascii="Arial" w:hAnsi="Arial" w:cs="Arial"/>
          <w:sz w:val="24"/>
          <w:szCs w:val="24"/>
        </w:rPr>
      </w:pPr>
      <w:r w:rsidRPr="00FB44CB">
        <w:rPr>
          <w:rFonts w:ascii="Arial" w:hAnsi="Arial" w:cs="Arial"/>
          <w:sz w:val="24"/>
          <w:szCs w:val="24"/>
        </w:rPr>
        <w:t>Hierarchical Linear Modelling Analysis</w:t>
      </w:r>
    </w:p>
    <w:p w14:paraId="27F53BA6" w14:textId="28A55BE4" w:rsidR="0014271C" w:rsidRPr="00FB44CB" w:rsidRDefault="0014271C" w:rsidP="008F28F2">
      <w:pPr>
        <w:spacing w:line="480" w:lineRule="auto"/>
        <w:rPr>
          <w:rFonts w:ascii="Arial" w:hAnsi="Arial" w:cs="Arial"/>
          <w:sz w:val="24"/>
          <w:szCs w:val="24"/>
        </w:rPr>
      </w:pPr>
      <w:r w:rsidRPr="00FB44CB">
        <w:rPr>
          <w:rFonts w:ascii="Arial" w:hAnsi="Arial" w:cs="Arial"/>
          <w:sz w:val="24"/>
          <w:szCs w:val="24"/>
        </w:rPr>
        <w:t>Baseline family and individual factors associated with adolescent</w:t>
      </w:r>
      <w:r w:rsidR="00DA2BC1" w:rsidRPr="00FB44CB">
        <w:rPr>
          <w:rFonts w:ascii="Arial" w:hAnsi="Arial" w:cs="Arial"/>
          <w:sz w:val="24"/>
          <w:szCs w:val="24"/>
        </w:rPr>
        <w:t>s’</w:t>
      </w:r>
      <w:r w:rsidR="008F28F2" w:rsidRPr="00FB44CB">
        <w:rPr>
          <w:rFonts w:ascii="Arial" w:hAnsi="Arial" w:cs="Arial"/>
          <w:sz w:val="24"/>
          <w:szCs w:val="24"/>
        </w:rPr>
        <w:t xml:space="preserve"> </w:t>
      </w:r>
      <w:r w:rsidRPr="00FB44CB">
        <w:rPr>
          <w:rFonts w:ascii="Arial" w:hAnsi="Arial" w:cs="Arial"/>
          <w:sz w:val="24"/>
          <w:szCs w:val="24"/>
        </w:rPr>
        <w:t xml:space="preserve">internalising and externalising symptoms at baseline and follow-up (p&lt;.01) were included in the hierarchical models (Table 3). The </w:t>
      </w:r>
      <w:r w:rsidR="00CF14B8" w:rsidRPr="00FB44CB">
        <w:rPr>
          <w:rFonts w:ascii="Arial" w:hAnsi="Arial" w:cs="Arial"/>
          <w:sz w:val="24"/>
          <w:szCs w:val="24"/>
        </w:rPr>
        <w:t xml:space="preserve">age of the partners </w:t>
      </w:r>
      <w:r w:rsidRPr="00FB44CB">
        <w:rPr>
          <w:rFonts w:ascii="Arial" w:hAnsi="Arial" w:cs="Arial"/>
          <w:sz w:val="24"/>
          <w:szCs w:val="24"/>
        </w:rPr>
        <w:t xml:space="preserve">without </w:t>
      </w:r>
      <w:r w:rsidR="001A2E15" w:rsidRPr="00FB44CB">
        <w:rPr>
          <w:rFonts w:ascii="Arial" w:hAnsi="Arial" w:cs="Arial"/>
          <w:sz w:val="24"/>
          <w:szCs w:val="24"/>
        </w:rPr>
        <w:t>multiple sclerosis</w:t>
      </w:r>
      <w:r w:rsidRPr="00FB44CB">
        <w:rPr>
          <w:rFonts w:ascii="Arial" w:hAnsi="Arial" w:cs="Arial"/>
          <w:sz w:val="24"/>
          <w:szCs w:val="24"/>
        </w:rPr>
        <w:t xml:space="preserve"> (γ</w:t>
      </w:r>
      <w:r w:rsidRPr="00FB44CB">
        <w:rPr>
          <w:rFonts w:ascii="Arial" w:hAnsi="Arial" w:cs="Arial"/>
          <w:sz w:val="24"/>
          <w:szCs w:val="24"/>
          <w:vertAlign w:val="subscript"/>
        </w:rPr>
        <w:t>age</w:t>
      </w:r>
      <w:r w:rsidRPr="00FB44CB">
        <w:rPr>
          <w:rFonts w:ascii="Arial" w:hAnsi="Arial" w:cs="Arial"/>
          <w:sz w:val="24"/>
          <w:szCs w:val="24"/>
        </w:rPr>
        <w:t>=-0.31, p=.001) was th</w:t>
      </w:r>
      <w:r w:rsidR="00A44782" w:rsidRPr="00FB44CB">
        <w:rPr>
          <w:rFonts w:ascii="Arial" w:hAnsi="Arial" w:cs="Arial"/>
          <w:sz w:val="24"/>
          <w:szCs w:val="24"/>
        </w:rPr>
        <w:t>e most significant predictor of</w:t>
      </w:r>
      <w:r w:rsidRPr="00FB44CB">
        <w:rPr>
          <w:rFonts w:ascii="Arial" w:hAnsi="Arial" w:cs="Arial"/>
          <w:sz w:val="24"/>
          <w:szCs w:val="24"/>
        </w:rPr>
        <w:t xml:space="preserve"> baseline internalising problems, </w:t>
      </w:r>
      <w:r w:rsidR="008F28F2" w:rsidRPr="00FB44CB">
        <w:rPr>
          <w:rFonts w:ascii="Arial" w:hAnsi="Arial" w:cs="Arial"/>
          <w:sz w:val="24"/>
          <w:szCs w:val="24"/>
        </w:rPr>
        <w:t>with</w:t>
      </w:r>
      <w:r w:rsidRPr="00FB44CB">
        <w:rPr>
          <w:rFonts w:ascii="Arial" w:hAnsi="Arial" w:cs="Arial"/>
          <w:sz w:val="24"/>
          <w:szCs w:val="24"/>
        </w:rPr>
        <w:t xml:space="preserve"> adolescents of younger parents report</w:t>
      </w:r>
      <w:r w:rsidR="008F28F2" w:rsidRPr="00FB44CB">
        <w:rPr>
          <w:rFonts w:ascii="Arial" w:hAnsi="Arial" w:cs="Arial"/>
          <w:sz w:val="24"/>
          <w:szCs w:val="24"/>
        </w:rPr>
        <w:t>ing</w:t>
      </w:r>
      <w:r w:rsidRPr="00FB44CB">
        <w:rPr>
          <w:rFonts w:ascii="Arial" w:hAnsi="Arial" w:cs="Arial"/>
          <w:sz w:val="24"/>
          <w:szCs w:val="24"/>
        </w:rPr>
        <w:t xml:space="preserve"> more internalising symptoms. Baseline depression scores </w:t>
      </w:r>
      <w:r w:rsidR="00CF14B8" w:rsidRPr="00FB44CB">
        <w:rPr>
          <w:rFonts w:ascii="Arial" w:hAnsi="Arial" w:cs="Arial"/>
          <w:sz w:val="24"/>
          <w:szCs w:val="24"/>
        </w:rPr>
        <w:t xml:space="preserve">of the parents with multiple sclerosis </w:t>
      </w:r>
      <w:r w:rsidRPr="00FB44CB">
        <w:rPr>
          <w:rFonts w:ascii="Arial" w:hAnsi="Arial" w:cs="Arial"/>
          <w:sz w:val="24"/>
          <w:szCs w:val="24"/>
        </w:rPr>
        <w:t>correlated with adole</w:t>
      </w:r>
      <w:r w:rsidR="00766307" w:rsidRPr="00FB44CB">
        <w:rPr>
          <w:rFonts w:ascii="Arial" w:hAnsi="Arial" w:cs="Arial"/>
          <w:sz w:val="24"/>
          <w:szCs w:val="24"/>
        </w:rPr>
        <w:t>scent</w:t>
      </w:r>
      <w:r w:rsidRPr="00FB44CB">
        <w:rPr>
          <w:rFonts w:ascii="Arial" w:hAnsi="Arial" w:cs="Arial"/>
          <w:sz w:val="24"/>
          <w:szCs w:val="24"/>
        </w:rPr>
        <w:t>s</w:t>
      </w:r>
      <w:r w:rsidR="00766307" w:rsidRPr="00FB44CB">
        <w:rPr>
          <w:rFonts w:ascii="Arial" w:hAnsi="Arial" w:cs="Arial"/>
          <w:sz w:val="24"/>
          <w:szCs w:val="24"/>
        </w:rPr>
        <w:t>’</w:t>
      </w:r>
      <w:r w:rsidRPr="00FB44CB">
        <w:rPr>
          <w:rFonts w:ascii="Arial" w:hAnsi="Arial" w:cs="Arial"/>
          <w:sz w:val="24"/>
          <w:szCs w:val="24"/>
        </w:rPr>
        <w:t xml:space="preserve"> internalising symptoms at follow-up (γ</w:t>
      </w:r>
      <w:r w:rsidRPr="00FB44CB">
        <w:rPr>
          <w:rFonts w:ascii="Arial" w:hAnsi="Arial" w:cs="Arial"/>
          <w:sz w:val="24"/>
          <w:szCs w:val="24"/>
          <w:vertAlign w:val="subscript"/>
        </w:rPr>
        <w:t>dep</w:t>
      </w:r>
      <w:r w:rsidRPr="00FB44CB">
        <w:rPr>
          <w:rFonts w:ascii="Arial" w:hAnsi="Arial" w:cs="Arial"/>
          <w:sz w:val="24"/>
          <w:szCs w:val="24"/>
        </w:rPr>
        <w:t xml:space="preserve">=0.31, p=.004). </w:t>
      </w:r>
      <w:r w:rsidR="00F45BC4" w:rsidRPr="00FB44CB">
        <w:rPr>
          <w:rFonts w:ascii="Arial" w:hAnsi="Arial" w:cs="Arial"/>
          <w:sz w:val="24"/>
          <w:szCs w:val="24"/>
        </w:rPr>
        <w:t>E</w:t>
      </w:r>
      <w:r w:rsidR="001A2E15" w:rsidRPr="00FB44CB">
        <w:rPr>
          <w:rFonts w:ascii="Arial" w:hAnsi="Arial" w:cs="Arial"/>
          <w:sz w:val="24"/>
          <w:szCs w:val="24"/>
        </w:rPr>
        <w:t>xpressed emotion</w:t>
      </w:r>
      <w:r w:rsidRPr="00FB44CB">
        <w:rPr>
          <w:rFonts w:ascii="Arial" w:hAnsi="Arial" w:cs="Arial"/>
          <w:sz w:val="24"/>
          <w:szCs w:val="24"/>
        </w:rPr>
        <w:t xml:space="preserve"> score </w:t>
      </w:r>
      <w:r w:rsidR="00F45BC4" w:rsidRPr="00FB44CB">
        <w:rPr>
          <w:rFonts w:ascii="Arial" w:hAnsi="Arial" w:cs="Arial"/>
          <w:sz w:val="24"/>
          <w:szCs w:val="24"/>
        </w:rPr>
        <w:t xml:space="preserve">of the parents with multiple sclerosis </w:t>
      </w:r>
      <w:r w:rsidRPr="00FB44CB">
        <w:rPr>
          <w:rFonts w:ascii="Arial" w:hAnsi="Arial" w:cs="Arial"/>
          <w:sz w:val="24"/>
          <w:szCs w:val="24"/>
        </w:rPr>
        <w:t>(γ</w:t>
      </w:r>
      <w:r w:rsidRPr="00FB44CB">
        <w:rPr>
          <w:rFonts w:ascii="Arial" w:hAnsi="Arial" w:cs="Arial"/>
          <w:sz w:val="24"/>
          <w:szCs w:val="24"/>
          <w:vertAlign w:val="subscript"/>
        </w:rPr>
        <w:t>EE</w:t>
      </w:r>
      <w:r w:rsidRPr="00FB44CB">
        <w:rPr>
          <w:rFonts w:ascii="Arial" w:hAnsi="Arial" w:cs="Arial"/>
          <w:sz w:val="24"/>
          <w:szCs w:val="24"/>
        </w:rPr>
        <w:t>=4.35, p=.052) were associated with increased adolescent</w:t>
      </w:r>
      <w:r w:rsidR="00DA2BC1" w:rsidRPr="00FB44CB">
        <w:rPr>
          <w:rFonts w:ascii="Arial" w:hAnsi="Arial" w:cs="Arial"/>
          <w:sz w:val="24"/>
          <w:szCs w:val="24"/>
        </w:rPr>
        <w:t>s’</w:t>
      </w:r>
      <w:r w:rsidRPr="00FB44CB">
        <w:rPr>
          <w:rFonts w:ascii="Arial" w:hAnsi="Arial" w:cs="Arial"/>
          <w:sz w:val="24"/>
          <w:szCs w:val="24"/>
        </w:rPr>
        <w:t xml:space="preserve"> externalising symptoms at follow-up.</w:t>
      </w:r>
    </w:p>
    <w:p w14:paraId="05FE2986" w14:textId="4A422E14" w:rsidR="0014271C" w:rsidRPr="00FB44CB" w:rsidRDefault="00A44782" w:rsidP="00A432C1">
      <w:pPr>
        <w:spacing w:line="480" w:lineRule="auto"/>
        <w:jc w:val="center"/>
        <w:rPr>
          <w:rFonts w:ascii="Arial" w:hAnsi="Arial" w:cs="Arial"/>
          <w:sz w:val="24"/>
          <w:szCs w:val="24"/>
        </w:rPr>
      </w:pPr>
      <w:r w:rsidRPr="00FB44CB">
        <w:rPr>
          <w:rFonts w:ascii="Arial" w:hAnsi="Arial" w:cs="Arial"/>
          <w:sz w:val="24"/>
          <w:szCs w:val="24"/>
        </w:rPr>
        <w:t>Insert T</w:t>
      </w:r>
      <w:r w:rsidR="0014271C" w:rsidRPr="00FB44CB">
        <w:rPr>
          <w:rFonts w:ascii="Arial" w:hAnsi="Arial" w:cs="Arial"/>
          <w:sz w:val="24"/>
          <w:szCs w:val="24"/>
        </w:rPr>
        <w:t>able 3 here</w:t>
      </w:r>
    </w:p>
    <w:p w14:paraId="028BA178" w14:textId="77777777" w:rsidR="0014271C" w:rsidRPr="00FB44CB" w:rsidRDefault="0014271C" w:rsidP="0014271C">
      <w:pPr>
        <w:spacing w:line="480" w:lineRule="auto"/>
        <w:rPr>
          <w:rFonts w:ascii="Arial" w:hAnsi="Arial" w:cs="Arial"/>
          <w:b/>
          <w:sz w:val="24"/>
          <w:szCs w:val="24"/>
        </w:rPr>
      </w:pPr>
      <w:r w:rsidRPr="00FB44CB">
        <w:rPr>
          <w:rFonts w:ascii="Arial" w:hAnsi="Arial" w:cs="Arial"/>
          <w:b/>
          <w:sz w:val="24"/>
          <w:szCs w:val="24"/>
        </w:rPr>
        <w:t>Discussion</w:t>
      </w:r>
    </w:p>
    <w:p w14:paraId="41BE3D61" w14:textId="5A511FB3" w:rsidR="0014271C" w:rsidRPr="00FB44CB" w:rsidRDefault="008E7CD5" w:rsidP="00AC34F3">
      <w:pPr>
        <w:spacing w:line="480" w:lineRule="auto"/>
        <w:rPr>
          <w:rFonts w:ascii="Arial" w:hAnsi="Arial" w:cs="Arial"/>
          <w:sz w:val="24"/>
          <w:szCs w:val="24"/>
        </w:rPr>
      </w:pPr>
      <w:r w:rsidRPr="00FB44CB">
        <w:rPr>
          <w:rFonts w:ascii="Arial" w:hAnsi="Arial" w:cs="Arial"/>
          <w:sz w:val="24"/>
          <w:szCs w:val="24"/>
        </w:rPr>
        <w:t>Depression symptoms</w:t>
      </w:r>
      <w:r w:rsidR="005722E2" w:rsidRPr="00FB44CB">
        <w:rPr>
          <w:rFonts w:ascii="Arial" w:hAnsi="Arial" w:cs="Arial"/>
          <w:sz w:val="24"/>
          <w:szCs w:val="24"/>
        </w:rPr>
        <w:t xml:space="preserve"> and expressed emotion in parents with multiple sclerosis, rather than the severity and type </w:t>
      </w:r>
      <w:r w:rsidR="00F45BC4" w:rsidRPr="00FB44CB">
        <w:rPr>
          <w:rFonts w:ascii="Arial" w:hAnsi="Arial" w:cs="Arial"/>
          <w:sz w:val="24"/>
          <w:szCs w:val="24"/>
        </w:rPr>
        <w:t xml:space="preserve">of </w:t>
      </w:r>
      <w:r w:rsidR="005722E2" w:rsidRPr="00FB44CB">
        <w:rPr>
          <w:rFonts w:ascii="Arial" w:hAnsi="Arial" w:cs="Arial"/>
          <w:sz w:val="24"/>
          <w:szCs w:val="24"/>
        </w:rPr>
        <w:t>multiple sclerosis had an impact on adolescents’ internalising and externalising symptoms</w:t>
      </w:r>
      <w:r w:rsidR="000F4D7F" w:rsidRPr="00FB44CB">
        <w:rPr>
          <w:rFonts w:ascii="Arial" w:hAnsi="Arial" w:cs="Arial"/>
          <w:sz w:val="24"/>
          <w:szCs w:val="24"/>
        </w:rPr>
        <w:t xml:space="preserve"> at both baseline and follow-up</w:t>
      </w:r>
      <w:r w:rsidR="005722E2" w:rsidRPr="00FB44CB">
        <w:rPr>
          <w:rFonts w:ascii="Arial" w:hAnsi="Arial" w:cs="Arial"/>
          <w:sz w:val="24"/>
          <w:szCs w:val="24"/>
        </w:rPr>
        <w:t xml:space="preserve">. </w:t>
      </w:r>
      <w:r w:rsidRPr="00FB44CB">
        <w:rPr>
          <w:rFonts w:ascii="Arial" w:hAnsi="Arial" w:cs="Arial"/>
          <w:sz w:val="24"/>
          <w:szCs w:val="24"/>
        </w:rPr>
        <w:t>Adolescent adjustment remained stable over time suggesting that those who had problems at baseline continued to do so six months later.</w:t>
      </w:r>
    </w:p>
    <w:p w14:paraId="3A458257" w14:textId="083F451F" w:rsidR="0014271C" w:rsidRPr="00FB44CB" w:rsidRDefault="004D6577" w:rsidP="00D07C82">
      <w:pPr>
        <w:spacing w:line="480" w:lineRule="auto"/>
        <w:rPr>
          <w:rFonts w:ascii="Arial" w:hAnsi="Arial" w:cs="Arial"/>
          <w:sz w:val="24"/>
          <w:szCs w:val="24"/>
        </w:rPr>
      </w:pPr>
      <w:r w:rsidRPr="00FB44CB">
        <w:rPr>
          <w:rFonts w:ascii="Arial" w:hAnsi="Arial" w:cs="Arial"/>
          <w:sz w:val="24"/>
          <w:szCs w:val="24"/>
        </w:rPr>
        <w:t>Previous studies</w:t>
      </w:r>
      <w:r w:rsidR="00D07C82" w:rsidRPr="00FB44CB">
        <w:rPr>
          <w:rFonts w:ascii="Arial" w:hAnsi="Arial" w:cs="Arial"/>
          <w:sz w:val="24"/>
          <w:szCs w:val="24"/>
        </w:rPr>
        <w:t xml:space="preserve"> have</w:t>
      </w:r>
      <w:r w:rsidRPr="00FB44CB">
        <w:rPr>
          <w:rFonts w:ascii="Arial" w:hAnsi="Arial" w:cs="Arial"/>
          <w:sz w:val="24"/>
          <w:szCs w:val="24"/>
        </w:rPr>
        <w:t xml:space="preserve"> shown multiple sclerosis</w:t>
      </w:r>
      <w:r w:rsidR="009D1E1F" w:rsidRPr="00FB44CB">
        <w:rPr>
          <w:rFonts w:ascii="Arial" w:hAnsi="Arial" w:cs="Arial"/>
          <w:sz w:val="24"/>
          <w:szCs w:val="24"/>
        </w:rPr>
        <w:t xml:space="preserve"> severity </w:t>
      </w:r>
      <w:r w:rsidR="00167799" w:rsidRPr="00FB44CB">
        <w:rPr>
          <w:rFonts w:ascii="Arial" w:hAnsi="Arial" w:cs="Arial"/>
          <w:sz w:val="24"/>
          <w:szCs w:val="24"/>
        </w:rPr>
        <w:t>to contribute to</w:t>
      </w:r>
      <w:r w:rsidR="009D1E1F" w:rsidRPr="00FB44CB">
        <w:rPr>
          <w:rFonts w:ascii="Arial" w:hAnsi="Arial" w:cs="Arial"/>
          <w:sz w:val="24"/>
          <w:szCs w:val="24"/>
        </w:rPr>
        <w:t xml:space="preserve"> offspring psychosocial difficulties </w:t>
      </w:r>
      <w:r w:rsidR="00167409" w:rsidRPr="00FB44CB">
        <w:rPr>
          <w:rFonts w:ascii="Arial" w:hAnsi="Arial" w:cs="Arial"/>
          <w:sz w:val="24"/>
          <w:szCs w:val="24"/>
        </w:rPr>
        <w:fldChar w:fldCharType="begin">
          <w:fldData xml:space="preserve">PEVuZE5vdGU+PENpdGU+PEF1dGhvcj5EZWF0cmljazwvQXV0aG9yPjxZZWFyPjE5OTg8L1llYXI+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PEVuZE5vdGU+PENpdGU+PEF1dGhvcj5EZWF0cmljazwvQXV0aG9yPjxZZWFyPjE5OTg8L1llYXI+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167409" w:rsidRPr="00FB44CB">
        <w:rPr>
          <w:rFonts w:ascii="Arial" w:hAnsi="Arial" w:cs="Arial"/>
          <w:sz w:val="24"/>
          <w:szCs w:val="24"/>
        </w:rPr>
      </w:r>
      <w:r w:rsidR="00167409" w:rsidRPr="00FB44CB">
        <w:rPr>
          <w:rFonts w:ascii="Arial" w:hAnsi="Arial" w:cs="Arial"/>
          <w:sz w:val="24"/>
          <w:szCs w:val="24"/>
        </w:rPr>
        <w:fldChar w:fldCharType="separate"/>
      </w:r>
      <w:r w:rsidR="003F6C75">
        <w:rPr>
          <w:rFonts w:ascii="Arial" w:hAnsi="Arial" w:cs="Arial"/>
          <w:noProof/>
          <w:sz w:val="24"/>
          <w:szCs w:val="24"/>
        </w:rPr>
        <w:t>(</w:t>
      </w:r>
      <w:hyperlink w:anchor="_ENREF_2" w:tooltip="Deatrick, 1998 #22" w:history="1">
        <w:r w:rsidR="00F65B2A">
          <w:rPr>
            <w:rFonts w:ascii="Arial" w:hAnsi="Arial" w:cs="Arial"/>
            <w:noProof/>
            <w:sz w:val="24"/>
            <w:szCs w:val="24"/>
          </w:rPr>
          <w:t>2</w:t>
        </w:r>
      </w:hyperlink>
      <w:r w:rsidR="003F6C75">
        <w:rPr>
          <w:rFonts w:ascii="Arial" w:hAnsi="Arial" w:cs="Arial"/>
          <w:noProof/>
          <w:sz w:val="24"/>
          <w:szCs w:val="24"/>
        </w:rPr>
        <w:t xml:space="preserve">, </w:t>
      </w:r>
      <w:hyperlink w:anchor="_ENREF_3" w:tooltip="Pakenham, 2006 #8" w:history="1">
        <w:r w:rsidR="00F65B2A">
          <w:rPr>
            <w:rFonts w:ascii="Arial" w:hAnsi="Arial" w:cs="Arial"/>
            <w:noProof/>
            <w:sz w:val="24"/>
            <w:szCs w:val="24"/>
          </w:rPr>
          <w:t>3</w:t>
        </w:r>
      </w:hyperlink>
      <w:r w:rsidR="003F6C75">
        <w:rPr>
          <w:rFonts w:ascii="Arial" w:hAnsi="Arial" w:cs="Arial"/>
          <w:noProof/>
          <w:sz w:val="24"/>
          <w:szCs w:val="24"/>
        </w:rPr>
        <w:t xml:space="preserve">, </w:t>
      </w:r>
      <w:hyperlink w:anchor="_ENREF_5" w:tooltip="Diareme, 2006 #5" w:history="1">
        <w:r w:rsidR="00F65B2A">
          <w:rPr>
            <w:rFonts w:ascii="Arial" w:hAnsi="Arial" w:cs="Arial"/>
            <w:noProof/>
            <w:sz w:val="24"/>
            <w:szCs w:val="24"/>
          </w:rPr>
          <w:t>5</w:t>
        </w:r>
      </w:hyperlink>
      <w:r w:rsidR="003F6C75">
        <w:rPr>
          <w:rFonts w:ascii="Arial" w:hAnsi="Arial" w:cs="Arial"/>
          <w:noProof/>
          <w:sz w:val="24"/>
          <w:szCs w:val="24"/>
        </w:rPr>
        <w:t>)</w:t>
      </w:r>
      <w:r w:rsidR="00167409" w:rsidRPr="00FB44CB">
        <w:rPr>
          <w:rFonts w:ascii="Arial" w:hAnsi="Arial" w:cs="Arial"/>
          <w:sz w:val="24"/>
          <w:szCs w:val="24"/>
        </w:rPr>
        <w:fldChar w:fldCharType="end"/>
      </w:r>
      <w:r w:rsidR="00167799" w:rsidRPr="00FB44CB">
        <w:rPr>
          <w:rFonts w:ascii="Arial" w:hAnsi="Arial" w:cs="Arial"/>
          <w:sz w:val="24"/>
          <w:szCs w:val="24"/>
        </w:rPr>
        <w:t>. T</w:t>
      </w:r>
      <w:r w:rsidR="0014271C" w:rsidRPr="00FB44CB">
        <w:rPr>
          <w:rFonts w:ascii="Arial" w:hAnsi="Arial" w:cs="Arial"/>
          <w:sz w:val="24"/>
          <w:szCs w:val="24"/>
        </w:rPr>
        <w:t xml:space="preserve">he focus on adolescence might </w:t>
      </w:r>
      <w:r w:rsidR="00167799" w:rsidRPr="00FB44CB">
        <w:rPr>
          <w:rFonts w:ascii="Arial" w:hAnsi="Arial" w:cs="Arial"/>
          <w:sz w:val="24"/>
          <w:szCs w:val="24"/>
        </w:rPr>
        <w:t>explain</w:t>
      </w:r>
      <w:r w:rsidR="0014271C" w:rsidRPr="00FB44CB">
        <w:rPr>
          <w:rFonts w:ascii="Arial" w:hAnsi="Arial" w:cs="Arial"/>
          <w:sz w:val="24"/>
          <w:szCs w:val="24"/>
        </w:rPr>
        <w:t xml:space="preserve"> this difference as previous work included a wider age range. Illness characteristics may have the most impact on younger children who need more help wi</w:t>
      </w:r>
      <w:r w:rsidR="00F45BC4" w:rsidRPr="00FB44CB">
        <w:rPr>
          <w:rFonts w:ascii="Arial" w:hAnsi="Arial" w:cs="Arial"/>
          <w:sz w:val="24"/>
          <w:szCs w:val="24"/>
        </w:rPr>
        <w:t>th daily tasks such as dressing and preparing meals</w:t>
      </w:r>
      <w:r w:rsidR="0014271C" w:rsidRPr="00FB44CB">
        <w:rPr>
          <w:rFonts w:ascii="Arial" w:hAnsi="Arial" w:cs="Arial"/>
          <w:sz w:val="24"/>
          <w:szCs w:val="24"/>
        </w:rPr>
        <w:t xml:space="preserve">. The way </w:t>
      </w:r>
      <w:r w:rsidR="00167799" w:rsidRPr="00FB44CB">
        <w:rPr>
          <w:rFonts w:ascii="Arial" w:hAnsi="Arial" w:cs="Arial"/>
          <w:sz w:val="24"/>
          <w:szCs w:val="24"/>
        </w:rPr>
        <w:t>we measure</w:t>
      </w:r>
      <w:r w:rsidRPr="00FB44CB">
        <w:rPr>
          <w:rFonts w:ascii="Arial" w:hAnsi="Arial" w:cs="Arial"/>
          <w:sz w:val="24"/>
          <w:szCs w:val="24"/>
        </w:rPr>
        <w:t>d</w:t>
      </w:r>
      <w:r w:rsidR="0014271C" w:rsidRPr="00FB44CB">
        <w:rPr>
          <w:rFonts w:ascii="Arial" w:hAnsi="Arial" w:cs="Arial"/>
          <w:sz w:val="24"/>
          <w:szCs w:val="24"/>
        </w:rPr>
        <w:t xml:space="preserve"> illness severity may also </w:t>
      </w:r>
      <w:r w:rsidR="0005611E" w:rsidRPr="00FB44CB">
        <w:rPr>
          <w:rFonts w:ascii="Arial" w:hAnsi="Arial" w:cs="Arial"/>
          <w:sz w:val="24"/>
          <w:szCs w:val="24"/>
        </w:rPr>
        <w:t>play a role</w:t>
      </w:r>
      <w:r w:rsidR="0014271C" w:rsidRPr="00FB44CB">
        <w:rPr>
          <w:rFonts w:ascii="Arial" w:hAnsi="Arial" w:cs="Arial"/>
          <w:sz w:val="24"/>
          <w:szCs w:val="24"/>
        </w:rPr>
        <w:t xml:space="preserve">. For example, Pakenham and Burnsnall </w:t>
      </w:r>
      <w:r w:rsidR="00167409" w:rsidRPr="00FB44CB">
        <w:rPr>
          <w:rFonts w:ascii="Arial" w:hAnsi="Arial" w:cs="Arial"/>
          <w:sz w:val="24"/>
          <w:szCs w:val="24"/>
        </w:rPr>
        <w:fldChar w:fldCharType="begin"/>
      </w:r>
      <w:r w:rsidR="00FC3317" w:rsidRPr="00FB44CB">
        <w:rPr>
          <w:rFonts w:ascii="Arial" w:hAnsi="Arial" w:cs="Arial"/>
          <w:sz w:val="24"/>
          <w:szCs w:val="24"/>
        </w:rPr>
        <w:instrText xml:space="preserve"> ADDIN EN.CITE &lt;EndNote&gt;&lt;Cite&gt;&lt;Author&gt;Pakenham&lt;/Author&gt;&lt;Year&gt;2006&lt;/Year&gt;&lt;RecNum&gt;8&lt;/RecNum&gt;&lt;DisplayText&gt;(3)&lt;/DisplayText&gt;&lt;record&gt;&lt;rec-number&gt;8&lt;/rec-number&gt;&lt;foreign-keys&gt;&lt;key app="EN" db-id="trpwtztxdefe5ueeswvx9rx0ea9pwrvrf5dz" timestamp="0"&gt;8&lt;/key&gt;&lt;/foreign-keys&gt;&lt;ref-type name="Journal Article"&gt;17&lt;/ref-type&gt;&lt;contributors&gt;&lt;authors&gt;&lt;author&gt;Pakenham, K. I.&lt;/author&gt;&lt;author&gt;Bursnall, S.&lt;/author&gt;&lt;/authors&gt;&lt;/contributors&gt;&lt;auth-address&gt;Pakenham, KI&amp;#xD;Univ Queensland, Sch Psychol, Behav Res &amp;amp; Therapy Ctr, St Lucia, Qld 4072, Australia&amp;#xD;Univ Queensland, Sch Psychol, Behav Res &amp;amp; Therapy Ctr, St Lucia, Qld 4072, Australia&amp;#xD;Univ Queensland, Sch Psychol, Behav Res &amp;amp; Therapy Ctr, St Lucia, Qld 4072, Australia&lt;/auth-address&gt;&lt;titles&gt;&lt;title&gt;Relations between social support, appraisal and coping and both positive and negative outcomes for children of a parent with multiple sclerosis and comparisons with children of healthy parents&lt;/title&gt;&lt;secondary-title&gt;Clinical Rehabilitation&lt;/secondary-title&gt;&lt;alt-title&gt;Clin Rehabil&lt;/alt-title&gt;&lt;/titles&gt;&lt;periodical&gt;&lt;full-title&gt;Clinical Rehabilitation&lt;/full-title&gt;&lt;abbr-1&gt;Clin Rehabil&lt;/abbr-1&gt;&lt;/periodical&gt;&lt;alt-periodical&gt;&lt;full-title&gt;Clinical Rehabilitation&lt;/full-title&gt;&lt;abbr-1&gt;Clin Rehabil&lt;/abbr-1&gt;&lt;/alt-periodical&gt;&lt;pages&gt;709-723&lt;/pages&gt;&lt;volume&gt;20&lt;/volume&gt;&lt;number&gt;8&lt;/number&gt;&lt;keywords&gt;&lt;keyword&gt;mental-health&lt;/keyword&gt;&lt;keyword&gt;adjustment&lt;/keyword&gt;&lt;keyword&gt;carers&lt;/keyword&gt;&lt;keyword&gt;impact&lt;/keyword&gt;&lt;keyword&gt;adolescents&lt;/keyword&gt;&lt;keyword&gt;strategies&lt;/keyword&gt;&lt;keyword&gt;responses&lt;/keyword&gt;&lt;keyword&gt;stress&lt;/keyword&gt;&lt;keyword&gt;ms&lt;/keyword&gt;&lt;/keywords&gt;&lt;dates&gt;&lt;year&gt;2006&lt;/year&gt;&lt;pub-dates&gt;&lt;date&gt;Aug&lt;/date&gt;&lt;/pub-dates&gt;&lt;/dates&gt;&lt;isbn&gt;0269-2155&lt;/isbn&gt;&lt;accession-num&gt;ISI:000240008000007&lt;/accession-num&gt;&lt;urls&gt;&lt;related-urls&gt;&lt;url&gt;&amp;lt;Go to ISI&amp;gt;://000240008000007&lt;/url&gt;&lt;/related-urls&gt;&lt;/urls&gt;&lt;electronic-resource-num&gt;Doi 10.1191/0269215506cre976oa&lt;/electronic-resource-num&gt;&lt;language&gt;English&lt;/language&gt;&lt;/record&gt;&lt;/Cite&gt;&lt;/EndNote&gt;</w:instrText>
      </w:r>
      <w:r w:rsidR="00167409" w:rsidRPr="00FB44CB">
        <w:rPr>
          <w:rFonts w:ascii="Arial" w:hAnsi="Arial" w:cs="Arial"/>
          <w:sz w:val="24"/>
          <w:szCs w:val="24"/>
        </w:rPr>
        <w:fldChar w:fldCharType="separate"/>
      </w:r>
      <w:r w:rsidR="00FC3317" w:rsidRPr="00FB44CB">
        <w:rPr>
          <w:rFonts w:ascii="Arial" w:hAnsi="Arial" w:cs="Arial"/>
          <w:noProof/>
          <w:sz w:val="24"/>
          <w:szCs w:val="24"/>
        </w:rPr>
        <w:t>(</w:t>
      </w:r>
      <w:hyperlink w:anchor="_ENREF_3" w:tooltip="Pakenham, 2006 #8" w:history="1">
        <w:r w:rsidR="00F65B2A" w:rsidRPr="00FB44CB">
          <w:rPr>
            <w:rFonts w:ascii="Arial" w:hAnsi="Arial" w:cs="Arial"/>
            <w:noProof/>
            <w:sz w:val="24"/>
            <w:szCs w:val="24"/>
          </w:rPr>
          <w:t>3</w:t>
        </w:r>
      </w:hyperlink>
      <w:r w:rsidR="00FC3317" w:rsidRPr="00FB44CB">
        <w:rPr>
          <w:rFonts w:ascii="Arial" w:hAnsi="Arial" w:cs="Arial"/>
          <w:noProof/>
          <w:sz w:val="24"/>
          <w:szCs w:val="24"/>
        </w:rPr>
        <w:t>)</w:t>
      </w:r>
      <w:r w:rsidR="00167409" w:rsidRPr="00FB44CB">
        <w:rPr>
          <w:rFonts w:ascii="Arial" w:hAnsi="Arial" w:cs="Arial"/>
          <w:sz w:val="24"/>
          <w:szCs w:val="24"/>
        </w:rPr>
        <w:fldChar w:fldCharType="end"/>
      </w:r>
      <w:r w:rsidR="0014271C" w:rsidRPr="00FB44CB">
        <w:rPr>
          <w:rFonts w:ascii="Arial" w:hAnsi="Arial" w:cs="Arial"/>
          <w:sz w:val="24"/>
          <w:szCs w:val="24"/>
        </w:rPr>
        <w:t xml:space="preserve"> measured </w:t>
      </w:r>
      <w:r w:rsidR="001A2E15" w:rsidRPr="00FB44CB">
        <w:rPr>
          <w:rFonts w:ascii="Arial" w:hAnsi="Arial" w:cs="Arial"/>
          <w:sz w:val="24"/>
          <w:szCs w:val="24"/>
        </w:rPr>
        <w:t>multiple sclerosis</w:t>
      </w:r>
      <w:r w:rsidR="0014271C" w:rsidRPr="00FB44CB">
        <w:rPr>
          <w:rFonts w:ascii="Arial" w:hAnsi="Arial" w:cs="Arial"/>
          <w:sz w:val="24"/>
          <w:szCs w:val="24"/>
        </w:rPr>
        <w:t xml:space="preserve"> severity and impairment based on offspring reports and found an association with poorer adjustment i</w:t>
      </w:r>
      <w:r w:rsidR="0005611E" w:rsidRPr="00FB44CB">
        <w:rPr>
          <w:rFonts w:ascii="Arial" w:hAnsi="Arial" w:cs="Arial"/>
          <w:sz w:val="24"/>
          <w:szCs w:val="24"/>
        </w:rPr>
        <w:t xml:space="preserve">n children. Maybe </w:t>
      </w:r>
      <w:r w:rsidR="0014271C" w:rsidRPr="00FB44CB">
        <w:rPr>
          <w:rFonts w:ascii="Arial" w:hAnsi="Arial" w:cs="Arial"/>
          <w:sz w:val="24"/>
          <w:szCs w:val="24"/>
        </w:rPr>
        <w:t xml:space="preserve">the perception of illness severity in children and adolescents </w:t>
      </w:r>
      <w:r w:rsidR="006602EC" w:rsidRPr="00FB44CB">
        <w:rPr>
          <w:rFonts w:ascii="Arial" w:hAnsi="Arial" w:cs="Arial"/>
          <w:sz w:val="24"/>
          <w:szCs w:val="24"/>
        </w:rPr>
        <w:t xml:space="preserve">has a greater influence on adjustment </w:t>
      </w:r>
      <w:r w:rsidR="0014271C" w:rsidRPr="00FB44CB">
        <w:rPr>
          <w:rFonts w:ascii="Arial" w:hAnsi="Arial" w:cs="Arial"/>
          <w:sz w:val="24"/>
          <w:szCs w:val="24"/>
        </w:rPr>
        <w:t xml:space="preserve">compared with parental reported measures of illness severity. </w:t>
      </w:r>
    </w:p>
    <w:p w14:paraId="17A614C1" w14:textId="72233886" w:rsidR="00E56122" w:rsidRPr="00FB44CB" w:rsidRDefault="0014271C" w:rsidP="00D07C82">
      <w:pPr>
        <w:spacing w:line="480" w:lineRule="auto"/>
        <w:rPr>
          <w:rFonts w:ascii="Arial" w:hAnsi="Arial" w:cs="Arial"/>
          <w:sz w:val="24"/>
          <w:szCs w:val="24"/>
        </w:rPr>
      </w:pPr>
      <w:r w:rsidRPr="00FB44CB">
        <w:rPr>
          <w:rFonts w:ascii="Arial" w:hAnsi="Arial" w:cs="Arial"/>
          <w:sz w:val="24"/>
          <w:szCs w:val="24"/>
        </w:rPr>
        <w:t xml:space="preserve">Similar to other studies of parental </w:t>
      </w:r>
      <w:r w:rsidR="001A2E15" w:rsidRPr="00FB44CB">
        <w:rPr>
          <w:rFonts w:ascii="Arial" w:hAnsi="Arial" w:cs="Arial"/>
          <w:sz w:val="24"/>
          <w:szCs w:val="24"/>
        </w:rPr>
        <w:t>multiple sclerosis</w:t>
      </w:r>
      <w:r w:rsidRPr="00FB44CB">
        <w:rPr>
          <w:rFonts w:ascii="Arial" w:hAnsi="Arial" w:cs="Arial"/>
          <w:sz w:val="24"/>
          <w:szCs w:val="24"/>
        </w:rPr>
        <w:t xml:space="preserve"> </w:t>
      </w:r>
      <w:r w:rsidR="005F19C8" w:rsidRPr="00FB44CB">
        <w:rPr>
          <w:rFonts w:ascii="Arial" w:hAnsi="Arial" w:cs="Arial"/>
          <w:sz w:val="24"/>
          <w:szCs w:val="24"/>
        </w:rPr>
        <w:fldChar w:fldCharType="begin">
          <w:fldData xml:space="preserve">PEVuZE5vdGU+PENpdGU+PEF1dGhvcj5EaWFyZW1lPC9BdXRob3I+PFllYXI+MjAwNjwvWWVhcj48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</w:fldData>
        </w:fldChar>
      </w:r>
      <w:r w:rsidR="003F6C75">
        <w:rPr>
          <w:rFonts w:ascii="Arial" w:hAnsi="Arial" w:cs="Arial"/>
          <w:sz w:val="24"/>
          <w:szCs w:val="24"/>
        </w:rPr>
        <w:instrText xml:space="preserve"> ADDIN EN.CITE </w:instrText>
      </w:r>
      <w:r w:rsidR="003F6C75">
        <w:rPr>
          <w:rFonts w:ascii="Arial" w:hAnsi="Arial" w:cs="Arial"/>
          <w:sz w:val="24"/>
          <w:szCs w:val="24"/>
        </w:rPr>
        <w:fldChar w:fldCharType="begin">
          <w:fldData xml:space="preserve">PEVuZE5vdGU+PENpdGU+PEF1dGhvcj5EaWFyZW1lPC9BdXRob3I+PFllYXI+MjAwNjwvWWVhcj48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</w:fldData>
        </w:fldChar>
      </w:r>
      <w:r w:rsidR="003F6C75">
        <w:rPr>
          <w:rFonts w:ascii="Arial" w:hAnsi="Arial" w:cs="Arial"/>
          <w:sz w:val="24"/>
          <w:szCs w:val="24"/>
        </w:rPr>
        <w:instrText xml:space="preserve"> ADDIN EN.CITE.DATA </w:instrText>
      </w:r>
      <w:r w:rsidR="003F6C75">
        <w:rPr>
          <w:rFonts w:ascii="Arial" w:hAnsi="Arial" w:cs="Arial"/>
          <w:sz w:val="24"/>
          <w:szCs w:val="24"/>
        </w:rPr>
      </w:r>
      <w:r w:rsidR="003F6C75">
        <w:rPr>
          <w:rFonts w:ascii="Arial" w:hAnsi="Arial" w:cs="Arial"/>
          <w:sz w:val="24"/>
          <w:szCs w:val="24"/>
        </w:rPr>
        <w:fldChar w:fldCharType="end"/>
      </w:r>
      <w:r w:rsidR="005F19C8" w:rsidRPr="00FB44CB">
        <w:rPr>
          <w:rFonts w:ascii="Arial" w:hAnsi="Arial" w:cs="Arial"/>
          <w:sz w:val="24"/>
          <w:szCs w:val="24"/>
        </w:rPr>
      </w:r>
      <w:r w:rsidR="005F19C8" w:rsidRPr="00FB44CB">
        <w:rPr>
          <w:rFonts w:ascii="Arial" w:hAnsi="Arial" w:cs="Arial"/>
          <w:sz w:val="24"/>
          <w:szCs w:val="24"/>
        </w:rPr>
        <w:fldChar w:fldCharType="separate"/>
      </w:r>
      <w:r w:rsidR="003F6C75">
        <w:rPr>
          <w:rFonts w:ascii="Arial" w:hAnsi="Arial" w:cs="Arial"/>
          <w:noProof/>
          <w:sz w:val="24"/>
          <w:szCs w:val="24"/>
        </w:rPr>
        <w:t>(</w:t>
      </w:r>
      <w:hyperlink w:anchor="_ENREF_4" w:tooltip="Steck, 2007 #44" w:history="1">
        <w:r w:rsidR="00F65B2A">
          <w:rPr>
            <w:rFonts w:ascii="Arial" w:hAnsi="Arial" w:cs="Arial"/>
            <w:noProof/>
            <w:sz w:val="24"/>
            <w:szCs w:val="24"/>
          </w:rPr>
          <w:t>4-6</w:t>
        </w:r>
      </w:hyperlink>
      <w:r w:rsidR="003F6C75">
        <w:rPr>
          <w:rFonts w:ascii="Arial" w:hAnsi="Arial" w:cs="Arial"/>
          <w:noProof/>
          <w:sz w:val="24"/>
          <w:szCs w:val="24"/>
        </w:rPr>
        <w:t>)</w:t>
      </w:r>
      <w:r w:rsidR="005F19C8" w:rsidRPr="00FB44CB">
        <w:rPr>
          <w:rFonts w:ascii="Arial" w:hAnsi="Arial" w:cs="Arial"/>
          <w:sz w:val="24"/>
          <w:szCs w:val="24"/>
        </w:rPr>
        <w:fldChar w:fldCharType="end"/>
      </w:r>
      <w:r w:rsidR="00C4670A" w:rsidRPr="00FB44CB">
        <w:rPr>
          <w:rFonts w:ascii="Arial" w:hAnsi="Arial" w:cs="Arial"/>
          <w:sz w:val="24"/>
          <w:szCs w:val="24"/>
        </w:rPr>
        <w:t xml:space="preserve">, </w:t>
      </w:r>
      <w:r w:rsidR="008E7CD5" w:rsidRPr="00FB44CB">
        <w:rPr>
          <w:rFonts w:ascii="Arial" w:hAnsi="Arial" w:cs="Arial"/>
          <w:sz w:val="24"/>
          <w:szCs w:val="24"/>
        </w:rPr>
        <w:t xml:space="preserve">more </w:t>
      </w:r>
      <w:r w:rsidRPr="00FB44CB">
        <w:rPr>
          <w:rFonts w:ascii="Arial" w:hAnsi="Arial" w:cs="Arial"/>
          <w:sz w:val="24"/>
          <w:szCs w:val="24"/>
        </w:rPr>
        <w:t xml:space="preserve">depression symptoms in parents with </w:t>
      </w:r>
      <w:r w:rsidR="001A2E15" w:rsidRPr="00FB44CB">
        <w:rPr>
          <w:rFonts w:ascii="Arial" w:hAnsi="Arial" w:cs="Arial"/>
          <w:sz w:val="24"/>
          <w:szCs w:val="24"/>
        </w:rPr>
        <w:t>multiple sclerosis</w:t>
      </w:r>
      <w:r w:rsidRPr="00FB44CB">
        <w:rPr>
          <w:rFonts w:ascii="Arial" w:hAnsi="Arial" w:cs="Arial"/>
          <w:sz w:val="24"/>
          <w:szCs w:val="24"/>
        </w:rPr>
        <w:t xml:space="preserve"> were associated with adolescent adjustment. This study extended previous research to highlight the role of </w:t>
      </w:r>
      <w:r w:rsidR="00F65B2A">
        <w:rPr>
          <w:rFonts w:ascii="Arial" w:hAnsi="Arial" w:cs="Arial"/>
          <w:sz w:val="24"/>
          <w:szCs w:val="24"/>
        </w:rPr>
        <w:t xml:space="preserve">parental </w:t>
      </w:r>
      <w:r w:rsidRPr="00FB44CB">
        <w:rPr>
          <w:rFonts w:ascii="Arial" w:hAnsi="Arial" w:cs="Arial"/>
          <w:sz w:val="24"/>
          <w:szCs w:val="24"/>
        </w:rPr>
        <w:t>anxiety for adolescent</w:t>
      </w:r>
      <w:r w:rsidR="00F45BC4" w:rsidRPr="00FB44CB">
        <w:rPr>
          <w:rFonts w:ascii="Arial" w:hAnsi="Arial" w:cs="Arial"/>
          <w:sz w:val="24"/>
          <w:szCs w:val="24"/>
        </w:rPr>
        <w:t>s</w:t>
      </w:r>
      <w:r w:rsidR="004116DE" w:rsidRPr="00FB44CB">
        <w:rPr>
          <w:rFonts w:ascii="Arial" w:hAnsi="Arial" w:cs="Arial"/>
          <w:sz w:val="24"/>
          <w:szCs w:val="24"/>
        </w:rPr>
        <w:t>’</w:t>
      </w:r>
      <w:r w:rsidRPr="00FB44CB">
        <w:rPr>
          <w:rFonts w:ascii="Arial" w:hAnsi="Arial" w:cs="Arial"/>
          <w:sz w:val="24"/>
          <w:szCs w:val="24"/>
        </w:rPr>
        <w:t xml:space="preserve"> </w:t>
      </w:r>
      <w:r w:rsidR="00F65B2A">
        <w:rPr>
          <w:rFonts w:ascii="Arial" w:hAnsi="Arial" w:cs="Arial"/>
          <w:sz w:val="24"/>
          <w:szCs w:val="24"/>
        </w:rPr>
        <w:t>psychological difficulties</w:t>
      </w:r>
      <w:r w:rsidRPr="00FB44CB">
        <w:rPr>
          <w:rFonts w:ascii="Arial" w:hAnsi="Arial" w:cs="Arial"/>
          <w:sz w:val="24"/>
          <w:szCs w:val="24"/>
        </w:rPr>
        <w:t xml:space="preserve">. </w:t>
      </w:r>
      <w:r w:rsidR="00E777A8" w:rsidRPr="00FB44CB">
        <w:rPr>
          <w:rFonts w:ascii="Arial" w:hAnsi="Arial" w:cs="Arial"/>
          <w:sz w:val="24"/>
          <w:szCs w:val="24"/>
        </w:rPr>
        <w:t xml:space="preserve">Interestingly, there was no association between </w:t>
      </w:r>
      <w:r w:rsidRPr="00FB44CB">
        <w:rPr>
          <w:rFonts w:ascii="Arial" w:hAnsi="Arial" w:cs="Arial"/>
          <w:sz w:val="24"/>
          <w:szCs w:val="24"/>
        </w:rPr>
        <w:t>anxiety or depression</w:t>
      </w:r>
      <w:r w:rsidR="004116DE" w:rsidRPr="00FB44CB">
        <w:rPr>
          <w:rFonts w:ascii="Arial" w:hAnsi="Arial" w:cs="Arial"/>
          <w:sz w:val="24"/>
          <w:szCs w:val="24"/>
        </w:rPr>
        <w:t xml:space="preserve"> symptoms in par</w:t>
      </w:r>
      <w:r w:rsidR="00E777A8" w:rsidRPr="00FB44CB">
        <w:rPr>
          <w:rFonts w:ascii="Arial" w:hAnsi="Arial" w:cs="Arial"/>
          <w:sz w:val="24"/>
          <w:szCs w:val="24"/>
        </w:rPr>
        <w:t>ents</w:t>
      </w:r>
      <w:r w:rsidRPr="00FB44CB">
        <w:rPr>
          <w:rFonts w:ascii="Arial" w:hAnsi="Arial" w:cs="Arial"/>
          <w:sz w:val="24"/>
          <w:szCs w:val="24"/>
        </w:rPr>
        <w:t xml:space="preserve"> without </w:t>
      </w:r>
      <w:r w:rsidR="001A2E15" w:rsidRPr="00FB44CB">
        <w:rPr>
          <w:rFonts w:ascii="Arial" w:hAnsi="Arial" w:cs="Arial"/>
          <w:sz w:val="24"/>
          <w:szCs w:val="24"/>
        </w:rPr>
        <w:t>multiple sclerosis</w:t>
      </w:r>
      <w:r w:rsidR="00E777A8" w:rsidRPr="00FB44CB">
        <w:rPr>
          <w:rFonts w:ascii="Arial" w:hAnsi="Arial" w:cs="Arial"/>
          <w:sz w:val="24"/>
          <w:szCs w:val="24"/>
        </w:rPr>
        <w:t xml:space="preserve"> and their children</w:t>
      </w:r>
      <w:r w:rsidRPr="00FB44CB">
        <w:rPr>
          <w:rFonts w:ascii="Arial" w:hAnsi="Arial" w:cs="Arial"/>
          <w:sz w:val="24"/>
          <w:szCs w:val="24"/>
        </w:rPr>
        <w:t>.</w:t>
      </w:r>
      <w:r w:rsidR="009D1E1F" w:rsidRPr="00FB44CB">
        <w:rPr>
          <w:rFonts w:ascii="Arial" w:hAnsi="Arial" w:cs="Arial"/>
          <w:sz w:val="24"/>
          <w:szCs w:val="24"/>
        </w:rPr>
        <w:t xml:space="preserve"> </w:t>
      </w:r>
      <w:r w:rsidR="00D07C82" w:rsidRPr="00FB44CB">
        <w:rPr>
          <w:rFonts w:ascii="Arial" w:hAnsi="Arial" w:cs="Arial"/>
          <w:sz w:val="24"/>
          <w:szCs w:val="24"/>
        </w:rPr>
        <w:t xml:space="preserve">In </w:t>
      </w:r>
      <w:r w:rsidR="00E777A8" w:rsidRPr="00FB44CB">
        <w:rPr>
          <w:rFonts w:ascii="Arial" w:hAnsi="Arial" w:cs="Arial"/>
          <w:sz w:val="24"/>
          <w:szCs w:val="24"/>
        </w:rPr>
        <w:t>this study</w:t>
      </w:r>
      <w:r w:rsidR="00C4670A" w:rsidRPr="00FB44CB">
        <w:rPr>
          <w:rFonts w:ascii="Arial" w:hAnsi="Arial" w:cs="Arial"/>
          <w:sz w:val="24"/>
          <w:szCs w:val="24"/>
        </w:rPr>
        <w:t>,</w:t>
      </w:r>
      <w:r w:rsidRPr="00FB44CB">
        <w:rPr>
          <w:rFonts w:ascii="Arial" w:hAnsi="Arial" w:cs="Arial"/>
          <w:sz w:val="24"/>
          <w:szCs w:val="24"/>
        </w:rPr>
        <w:t xml:space="preserve"> the majority of the parents with </w:t>
      </w:r>
      <w:r w:rsidR="001A2E15" w:rsidRPr="00FB44CB">
        <w:rPr>
          <w:rFonts w:ascii="Arial" w:hAnsi="Arial" w:cs="Arial"/>
          <w:sz w:val="24"/>
          <w:szCs w:val="24"/>
        </w:rPr>
        <w:t>multiple sclerosis</w:t>
      </w:r>
      <w:r w:rsidRPr="00FB44CB">
        <w:rPr>
          <w:rFonts w:ascii="Arial" w:hAnsi="Arial" w:cs="Arial"/>
          <w:sz w:val="24"/>
          <w:szCs w:val="24"/>
        </w:rPr>
        <w:t xml:space="preserve"> were mothers</w:t>
      </w:r>
      <w:r w:rsidR="00C4670A" w:rsidRPr="00FB44CB">
        <w:rPr>
          <w:rFonts w:ascii="Arial" w:hAnsi="Arial" w:cs="Arial"/>
          <w:sz w:val="24"/>
          <w:szCs w:val="24"/>
        </w:rPr>
        <w:t>,</w:t>
      </w:r>
      <w:r w:rsidRPr="00FB44CB">
        <w:rPr>
          <w:rFonts w:ascii="Arial" w:hAnsi="Arial" w:cs="Arial"/>
          <w:sz w:val="24"/>
          <w:szCs w:val="24"/>
        </w:rPr>
        <w:t xml:space="preserve"> and </w:t>
      </w:r>
      <w:r w:rsidR="00D07C82" w:rsidRPr="00FB44CB">
        <w:rPr>
          <w:rFonts w:ascii="Arial" w:hAnsi="Arial" w:cs="Arial"/>
          <w:sz w:val="24"/>
          <w:szCs w:val="24"/>
        </w:rPr>
        <w:t xml:space="preserve">previous </w:t>
      </w:r>
      <w:r w:rsidRPr="00FB44CB">
        <w:rPr>
          <w:rFonts w:ascii="Arial" w:hAnsi="Arial" w:cs="Arial"/>
          <w:sz w:val="24"/>
          <w:szCs w:val="24"/>
        </w:rPr>
        <w:t xml:space="preserve">research has found that maternal (versus paternal) </w:t>
      </w:r>
      <w:r w:rsidR="00D552CB">
        <w:rPr>
          <w:rFonts w:ascii="Arial" w:hAnsi="Arial" w:cs="Arial"/>
          <w:sz w:val="24"/>
          <w:szCs w:val="24"/>
        </w:rPr>
        <w:t>emotional distress</w:t>
      </w:r>
      <w:r w:rsidRPr="00FB44CB">
        <w:rPr>
          <w:rFonts w:ascii="Arial" w:hAnsi="Arial" w:cs="Arial"/>
          <w:sz w:val="24"/>
          <w:szCs w:val="24"/>
        </w:rPr>
        <w:t xml:space="preserve"> </w:t>
      </w:r>
      <w:r w:rsidR="00D07C82" w:rsidRPr="00FB44CB">
        <w:rPr>
          <w:rFonts w:ascii="Arial" w:hAnsi="Arial" w:cs="Arial"/>
          <w:sz w:val="24"/>
          <w:szCs w:val="24"/>
        </w:rPr>
        <w:t xml:space="preserve">most </w:t>
      </w:r>
      <w:r w:rsidRPr="00FB44CB">
        <w:rPr>
          <w:rFonts w:ascii="Arial" w:hAnsi="Arial" w:cs="Arial"/>
          <w:sz w:val="24"/>
          <w:szCs w:val="24"/>
        </w:rPr>
        <w:t>strongly impacts children’s psychological</w:t>
      </w:r>
      <w:r w:rsidR="00A432C1" w:rsidRPr="00FB44CB">
        <w:rPr>
          <w:rFonts w:ascii="Arial" w:hAnsi="Arial" w:cs="Arial"/>
          <w:sz w:val="24"/>
          <w:szCs w:val="24"/>
        </w:rPr>
        <w:t xml:space="preserve"> difficulties</w:t>
      </w:r>
      <w:r w:rsidRPr="00FB44CB">
        <w:rPr>
          <w:rFonts w:ascii="Arial" w:hAnsi="Arial" w:cs="Arial"/>
          <w:sz w:val="24"/>
          <w:szCs w:val="24"/>
        </w:rPr>
        <w:t xml:space="preserve"> </w:t>
      </w:r>
      <w:r w:rsidR="00FD3497" w:rsidRPr="00FB44CB">
        <w:rPr>
          <w:rFonts w:ascii="Arial" w:hAnsi="Arial" w:cs="Arial"/>
          <w:sz w:val="24"/>
          <w:szCs w:val="24"/>
        </w:rPr>
        <w:fldChar w:fldCharType="begin">
          <w:fldData xml:space="preserve">PEVuZE5vdGU+PENpdGU+PEF1dGhvcj5DdW1taW5nczwvQXV0aG9yPjxZZWFyPjE5OTQ8L1llYXI+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</w:fldData>
        </w:fldChar>
      </w:r>
      <w:r w:rsidR="00F65B2A">
        <w:rPr>
          <w:rFonts w:ascii="Arial" w:hAnsi="Arial" w:cs="Arial"/>
          <w:sz w:val="24"/>
          <w:szCs w:val="24"/>
        </w:rPr>
        <w:instrText xml:space="preserve"> ADDIN EN.CITE </w:instrText>
      </w:r>
      <w:r w:rsidR="00F65B2A">
        <w:rPr>
          <w:rFonts w:ascii="Arial" w:hAnsi="Arial" w:cs="Arial"/>
          <w:sz w:val="24"/>
          <w:szCs w:val="24"/>
        </w:rPr>
        <w:fldChar w:fldCharType="begin">
          <w:fldData xml:space="preserve">PEVuZE5vdGU+PENpdGU+PEF1dGhvcj5DdW1taW5nczwvQXV0aG9yPjxZZWFyPjE5OTQ8L1llYXI+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</w:fldData>
        </w:fldChar>
      </w:r>
      <w:r w:rsidR="00F65B2A">
        <w:rPr>
          <w:rFonts w:ascii="Arial" w:hAnsi="Arial" w:cs="Arial"/>
          <w:sz w:val="24"/>
          <w:szCs w:val="24"/>
        </w:rPr>
        <w:instrText xml:space="preserve"> ADDIN EN.CITE.DATA </w:instrText>
      </w:r>
      <w:r w:rsidR="00F65B2A">
        <w:rPr>
          <w:rFonts w:ascii="Arial" w:hAnsi="Arial" w:cs="Arial"/>
          <w:sz w:val="24"/>
          <w:szCs w:val="24"/>
        </w:rPr>
      </w:r>
      <w:r w:rsidR="00F65B2A">
        <w:rPr>
          <w:rFonts w:ascii="Arial" w:hAnsi="Arial" w:cs="Arial"/>
          <w:sz w:val="24"/>
          <w:szCs w:val="24"/>
        </w:rPr>
        <w:fldChar w:fldCharType="end"/>
      </w:r>
      <w:r w:rsidR="00FD3497" w:rsidRPr="00FB44CB">
        <w:rPr>
          <w:rFonts w:ascii="Arial" w:hAnsi="Arial" w:cs="Arial"/>
          <w:sz w:val="24"/>
          <w:szCs w:val="24"/>
        </w:rPr>
      </w:r>
      <w:r w:rsidR="00FD3497" w:rsidRPr="00FB44CB">
        <w:rPr>
          <w:rFonts w:ascii="Arial" w:hAnsi="Arial" w:cs="Arial"/>
          <w:sz w:val="24"/>
          <w:szCs w:val="24"/>
        </w:rPr>
        <w:fldChar w:fldCharType="separate"/>
      </w:r>
      <w:r w:rsidR="00F65B2A">
        <w:rPr>
          <w:rFonts w:ascii="Arial" w:hAnsi="Arial" w:cs="Arial"/>
          <w:noProof/>
          <w:sz w:val="24"/>
          <w:szCs w:val="24"/>
        </w:rPr>
        <w:t>(</w:t>
      </w:r>
      <w:hyperlink w:anchor="_ENREF_31" w:tooltip="Cummings, 1994 #417" w:history="1">
        <w:r w:rsidR="00F65B2A">
          <w:rPr>
            <w:rFonts w:ascii="Arial" w:hAnsi="Arial" w:cs="Arial"/>
            <w:noProof/>
            <w:sz w:val="24"/>
            <w:szCs w:val="24"/>
          </w:rPr>
          <w:t>31-33</w:t>
        </w:r>
      </w:hyperlink>
      <w:r w:rsidR="00F65B2A">
        <w:rPr>
          <w:rFonts w:ascii="Arial" w:hAnsi="Arial" w:cs="Arial"/>
          <w:noProof/>
          <w:sz w:val="24"/>
          <w:szCs w:val="24"/>
        </w:rPr>
        <w:t>)</w:t>
      </w:r>
      <w:r w:rsidR="00FD3497" w:rsidRPr="00FB44CB">
        <w:rPr>
          <w:rFonts w:ascii="Arial" w:hAnsi="Arial" w:cs="Arial"/>
          <w:sz w:val="24"/>
          <w:szCs w:val="24"/>
        </w:rPr>
        <w:fldChar w:fldCharType="end"/>
      </w:r>
      <w:r w:rsidRPr="00FB44CB">
        <w:rPr>
          <w:rFonts w:ascii="Arial" w:hAnsi="Arial" w:cs="Arial"/>
          <w:sz w:val="24"/>
          <w:szCs w:val="24"/>
        </w:rPr>
        <w:t xml:space="preserve">. The question remains as to whether </w:t>
      </w:r>
      <w:r w:rsidR="00D552CB">
        <w:rPr>
          <w:rFonts w:ascii="Arial" w:hAnsi="Arial" w:cs="Arial"/>
          <w:sz w:val="24"/>
          <w:szCs w:val="24"/>
        </w:rPr>
        <w:t>emotional distress</w:t>
      </w:r>
      <w:r w:rsidRPr="00FB44CB">
        <w:rPr>
          <w:rFonts w:ascii="Arial" w:hAnsi="Arial" w:cs="Arial"/>
          <w:sz w:val="24"/>
          <w:szCs w:val="24"/>
        </w:rPr>
        <w:t xml:space="preserve"> of the parent with </w:t>
      </w:r>
      <w:r w:rsidR="001A2E15" w:rsidRPr="00FB44CB">
        <w:rPr>
          <w:rFonts w:ascii="Arial" w:hAnsi="Arial" w:cs="Arial"/>
          <w:sz w:val="24"/>
          <w:szCs w:val="24"/>
        </w:rPr>
        <w:t>multiple sclerosis</w:t>
      </w:r>
      <w:r w:rsidRPr="00FB44CB">
        <w:rPr>
          <w:rFonts w:ascii="Arial" w:hAnsi="Arial" w:cs="Arial"/>
          <w:sz w:val="24"/>
          <w:szCs w:val="24"/>
        </w:rPr>
        <w:t xml:space="preserve">, rather than the partner without </w:t>
      </w:r>
      <w:r w:rsidR="001A2E15" w:rsidRPr="00FB44CB">
        <w:rPr>
          <w:rFonts w:ascii="Arial" w:hAnsi="Arial" w:cs="Arial"/>
          <w:sz w:val="24"/>
          <w:szCs w:val="24"/>
        </w:rPr>
        <w:t>multiple sclerosis</w:t>
      </w:r>
      <w:r w:rsidRPr="00FB44CB">
        <w:rPr>
          <w:rFonts w:ascii="Arial" w:hAnsi="Arial" w:cs="Arial"/>
          <w:sz w:val="24"/>
          <w:szCs w:val="24"/>
        </w:rPr>
        <w:t xml:space="preserve">, is more important or whether the fact that the majority of the parents with </w:t>
      </w:r>
      <w:r w:rsidR="001A2E15" w:rsidRPr="00FB44CB">
        <w:rPr>
          <w:rFonts w:ascii="Arial" w:hAnsi="Arial" w:cs="Arial"/>
          <w:sz w:val="24"/>
          <w:szCs w:val="24"/>
        </w:rPr>
        <w:t>multiple sclerosis</w:t>
      </w:r>
      <w:r w:rsidRPr="00FB44CB">
        <w:rPr>
          <w:rFonts w:ascii="Arial" w:hAnsi="Arial" w:cs="Arial"/>
          <w:sz w:val="24"/>
          <w:szCs w:val="24"/>
        </w:rPr>
        <w:t xml:space="preserve"> were also mothers biased this finding.</w:t>
      </w:r>
      <w:r w:rsidR="001E6B8D" w:rsidRPr="00FB44CB">
        <w:rPr>
          <w:rFonts w:ascii="Arial" w:hAnsi="Arial" w:cs="Arial"/>
          <w:sz w:val="24"/>
          <w:szCs w:val="24"/>
        </w:rPr>
        <w:t xml:space="preserve"> </w:t>
      </w:r>
    </w:p>
    <w:p w14:paraId="5976FF16" w14:textId="53104888" w:rsidR="0014271C" w:rsidRPr="00FB44CB" w:rsidRDefault="00397E30" w:rsidP="00D07C82">
      <w:pPr>
        <w:spacing w:line="480" w:lineRule="auto"/>
        <w:rPr>
          <w:rFonts w:ascii="Arial" w:hAnsi="Arial" w:cs="Arial"/>
          <w:sz w:val="24"/>
          <w:szCs w:val="24"/>
        </w:rPr>
      </w:pPr>
      <w:r w:rsidRPr="00FB44CB">
        <w:rPr>
          <w:rFonts w:ascii="Arial" w:hAnsi="Arial" w:cs="Arial"/>
          <w:sz w:val="24"/>
          <w:szCs w:val="24"/>
        </w:rPr>
        <w:t>R</w:t>
      </w:r>
      <w:r w:rsidR="001A2E15" w:rsidRPr="00FB44CB">
        <w:rPr>
          <w:rFonts w:ascii="Arial" w:hAnsi="Arial" w:cs="Arial"/>
          <w:sz w:val="24"/>
          <w:szCs w:val="24"/>
        </w:rPr>
        <w:t>esearch has found parental expressed emotion</w:t>
      </w:r>
      <w:r w:rsidR="0014271C" w:rsidRPr="00FB44CB">
        <w:rPr>
          <w:rFonts w:ascii="Arial" w:hAnsi="Arial" w:cs="Arial"/>
          <w:sz w:val="24"/>
          <w:szCs w:val="24"/>
        </w:rPr>
        <w:t xml:space="preserve"> </w:t>
      </w:r>
      <w:r w:rsidR="00D552CB" w:rsidRPr="00FB44CB">
        <w:rPr>
          <w:rFonts w:ascii="Arial" w:hAnsi="Arial" w:cs="Arial"/>
          <w:sz w:val="24"/>
          <w:szCs w:val="24"/>
        </w:rPr>
        <w:t xml:space="preserve">associated with symptoms of psychopathology in offspring </w:t>
      </w:r>
      <w:r w:rsidR="00FD3497" w:rsidRPr="00FB44CB">
        <w:rPr>
          <w:rFonts w:ascii="Arial" w:hAnsi="Arial" w:cs="Arial"/>
          <w:sz w:val="24"/>
          <w:szCs w:val="24"/>
        </w:rPr>
        <w:fldChar w:fldCharType="begin">
          <w:fldData xml:space="preserve">PEVuZE5vdGU+PENpdGU+PEF1dGhvcj5CZWNrPC9BdXRob3I+PFllYXI+MjAwNDwvWWVhcj48UmVj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</w:fldData>
        </w:fldChar>
      </w:r>
      <w:r w:rsidR="00F65B2A">
        <w:rPr>
          <w:rFonts w:ascii="Arial" w:hAnsi="Arial" w:cs="Arial"/>
          <w:sz w:val="24"/>
          <w:szCs w:val="24"/>
        </w:rPr>
        <w:instrText xml:space="preserve"> ADDIN EN.CITE </w:instrText>
      </w:r>
      <w:r w:rsidR="00F65B2A">
        <w:rPr>
          <w:rFonts w:ascii="Arial" w:hAnsi="Arial" w:cs="Arial"/>
          <w:sz w:val="24"/>
          <w:szCs w:val="24"/>
        </w:rPr>
        <w:fldChar w:fldCharType="begin">
          <w:fldData xml:space="preserve">PEVuZE5vdGU+PENpdGU+PEF1dGhvcj5CZWNrPC9BdXRob3I+PFllYXI+MjAwNDwvWWVhcj48UmVj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</w:fldData>
        </w:fldChar>
      </w:r>
      <w:r w:rsidR="00F65B2A">
        <w:rPr>
          <w:rFonts w:ascii="Arial" w:hAnsi="Arial" w:cs="Arial"/>
          <w:sz w:val="24"/>
          <w:szCs w:val="24"/>
        </w:rPr>
        <w:instrText xml:space="preserve"> ADDIN EN.CITE.DATA </w:instrText>
      </w:r>
      <w:r w:rsidR="00F65B2A">
        <w:rPr>
          <w:rFonts w:ascii="Arial" w:hAnsi="Arial" w:cs="Arial"/>
          <w:sz w:val="24"/>
          <w:szCs w:val="24"/>
        </w:rPr>
      </w:r>
      <w:r w:rsidR="00F65B2A">
        <w:rPr>
          <w:rFonts w:ascii="Arial" w:hAnsi="Arial" w:cs="Arial"/>
          <w:sz w:val="24"/>
          <w:szCs w:val="24"/>
        </w:rPr>
        <w:fldChar w:fldCharType="end"/>
      </w:r>
      <w:r w:rsidR="00FD3497" w:rsidRPr="00FB44CB">
        <w:rPr>
          <w:rFonts w:ascii="Arial" w:hAnsi="Arial" w:cs="Arial"/>
          <w:sz w:val="24"/>
          <w:szCs w:val="24"/>
        </w:rPr>
      </w:r>
      <w:r w:rsidR="00FD3497" w:rsidRPr="00FB44CB">
        <w:rPr>
          <w:rFonts w:ascii="Arial" w:hAnsi="Arial" w:cs="Arial"/>
          <w:sz w:val="24"/>
          <w:szCs w:val="24"/>
        </w:rPr>
        <w:fldChar w:fldCharType="separate"/>
      </w:r>
      <w:r w:rsidR="00F65B2A">
        <w:rPr>
          <w:rFonts w:ascii="Arial" w:hAnsi="Arial" w:cs="Arial"/>
          <w:noProof/>
          <w:sz w:val="24"/>
          <w:szCs w:val="24"/>
        </w:rPr>
        <w:t>(</w:t>
      </w:r>
      <w:hyperlink w:anchor="_ENREF_19" w:tooltip="Beck, 2004 #284" w:history="1">
        <w:r w:rsidR="00F65B2A">
          <w:rPr>
            <w:rFonts w:ascii="Arial" w:hAnsi="Arial" w:cs="Arial"/>
            <w:noProof/>
            <w:sz w:val="24"/>
            <w:szCs w:val="24"/>
          </w:rPr>
          <w:t>19</w:t>
        </w:r>
      </w:hyperlink>
      <w:r w:rsidR="00F65B2A">
        <w:rPr>
          <w:rFonts w:ascii="Arial" w:hAnsi="Arial" w:cs="Arial"/>
          <w:noProof/>
          <w:sz w:val="24"/>
          <w:szCs w:val="24"/>
        </w:rPr>
        <w:t xml:space="preserve">, </w:t>
      </w:r>
      <w:hyperlink w:anchor="_ENREF_34" w:tooltip="Eisenberg, 2001 #242" w:history="1">
        <w:r w:rsidR="00F65B2A">
          <w:rPr>
            <w:rFonts w:ascii="Arial" w:hAnsi="Arial" w:cs="Arial"/>
            <w:noProof/>
            <w:sz w:val="24"/>
            <w:szCs w:val="24"/>
          </w:rPr>
          <w:t>34</w:t>
        </w:r>
      </w:hyperlink>
      <w:r w:rsidR="00F65B2A">
        <w:rPr>
          <w:rFonts w:ascii="Arial" w:hAnsi="Arial" w:cs="Arial"/>
          <w:noProof/>
          <w:sz w:val="24"/>
          <w:szCs w:val="24"/>
        </w:rPr>
        <w:t xml:space="preserve">, </w:t>
      </w:r>
      <w:hyperlink w:anchor="_ENREF_35" w:tooltip="McCarty, 2002 #243" w:history="1">
        <w:r w:rsidR="00F65B2A">
          <w:rPr>
            <w:rFonts w:ascii="Arial" w:hAnsi="Arial" w:cs="Arial"/>
            <w:noProof/>
            <w:sz w:val="24"/>
            <w:szCs w:val="24"/>
          </w:rPr>
          <w:t>35</w:t>
        </w:r>
      </w:hyperlink>
      <w:r w:rsidR="00F65B2A">
        <w:rPr>
          <w:rFonts w:ascii="Arial" w:hAnsi="Arial" w:cs="Arial"/>
          <w:noProof/>
          <w:sz w:val="24"/>
          <w:szCs w:val="24"/>
        </w:rPr>
        <w:t>)</w:t>
      </w:r>
      <w:r w:rsidR="00FD3497" w:rsidRPr="00FB44CB">
        <w:rPr>
          <w:rFonts w:ascii="Arial" w:hAnsi="Arial" w:cs="Arial"/>
          <w:sz w:val="24"/>
          <w:szCs w:val="24"/>
        </w:rPr>
        <w:fldChar w:fldCharType="end"/>
      </w:r>
      <w:r w:rsidR="0014271C" w:rsidRPr="00FB44CB">
        <w:rPr>
          <w:rFonts w:ascii="Arial" w:hAnsi="Arial" w:cs="Arial"/>
          <w:sz w:val="24"/>
          <w:szCs w:val="24"/>
        </w:rPr>
        <w:t xml:space="preserve">. </w:t>
      </w:r>
      <w:r w:rsidR="00390BE3" w:rsidRPr="00FB44CB">
        <w:rPr>
          <w:rFonts w:ascii="Arial" w:hAnsi="Arial" w:cs="Arial"/>
          <w:sz w:val="24"/>
          <w:szCs w:val="24"/>
        </w:rPr>
        <w:t xml:space="preserve">Similarly, </w:t>
      </w:r>
      <w:r w:rsidR="00A432C1" w:rsidRPr="00FB44CB">
        <w:rPr>
          <w:rFonts w:ascii="Arial" w:hAnsi="Arial" w:cs="Arial"/>
          <w:sz w:val="24"/>
          <w:szCs w:val="24"/>
        </w:rPr>
        <w:t>high expressed emotion</w:t>
      </w:r>
      <w:r w:rsidR="0014271C" w:rsidRPr="00FB44CB">
        <w:rPr>
          <w:rFonts w:ascii="Arial" w:hAnsi="Arial" w:cs="Arial"/>
          <w:sz w:val="24"/>
          <w:szCs w:val="24"/>
        </w:rPr>
        <w:t xml:space="preserve"> of parents with </w:t>
      </w:r>
      <w:r w:rsidR="001A2E15" w:rsidRPr="00FB44CB">
        <w:rPr>
          <w:rFonts w:ascii="Arial" w:hAnsi="Arial" w:cs="Arial"/>
          <w:sz w:val="24"/>
          <w:szCs w:val="24"/>
        </w:rPr>
        <w:t>multiple sclerosis</w:t>
      </w:r>
      <w:r w:rsidR="0014271C" w:rsidRPr="00FB44CB">
        <w:rPr>
          <w:rFonts w:ascii="Arial" w:hAnsi="Arial" w:cs="Arial"/>
          <w:sz w:val="24"/>
          <w:szCs w:val="24"/>
        </w:rPr>
        <w:t xml:space="preserve"> at</w:t>
      </w:r>
      <w:r w:rsidR="00A432C1" w:rsidRPr="00FB44CB">
        <w:rPr>
          <w:rFonts w:ascii="Arial" w:hAnsi="Arial" w:cs="Arial"/>
          <w:sz w:val="24"/>
          <w:szCs w:val="24"/>
        </w:rPr>
        <w:t xml:space="preserve"> baseline </w:t>
      </w:r>
      <w:r w:rsidR="00B86849" w:rsidRPr="00FB44CB">
        <w:rPr>
          <w:rFonts w:ascii="Arial" w:hAnsi="Arial" w:cs="Arial"/>
          <w:sz w:val="24"/>
          <w:szCs w:val="24"/>
        </w:rPr>
        <w:t xml:space="preserve">was </w:t>
      </w:r>
      <w:r w:rsidR="00A432C1" w:rsidRPr="00FB44CB">
        <w:rPr>
          <w:rFonts w:ascii="Arial" w:hAnsi="Arial" w:cs="Arial"/>
          <w:sz w:val="24"/>
          <w:szCs w:val="24"/>
        </w:rPr>
        <w:t>related</w:t>
      </w:r>
      <w:r w:rsidR="00A44782" w:rsidRPr="00FB44CB">
        <w:rPr>
          <w:rFonts w:ascii="Arial" w:hAnsi="Arial" w:cs="Arial"/>
          <w:sz w:val="24"/>
          <w:szCs w:val="24"/>
        </w:rPr>
        <w:t xml:space="preserve"> to</w:t>
      </w:r>
      <w:r w:rsidR="0014271C" w:rsidRPr="00FB44CB">
        <w:rPr>
          <w:rFonts w:ascii="Arial" w:hAnsi="Arial" w:cs="Arial"/>
          <w:sz w:val="24"/>
          <w:szCs w:val="24"/>
        </w:rPr>
        <w:t xml:space="preserve"> externalising symptoms (i.e. hyperactivity and conduct problems) for adolescents at</w:t>
      </w:r>
      <w:r w:rsidR="00E777A8" w:rsidRPr="00FB44CB">
        <w:rPr>
          <w:rFonts w:ascii="Arial" w:hAnsi="Arial" w:cs="Arial"/>
          <w:sz w:val="24"/>
          <w:szCs w:val="24"/>
        </w:rPr>
        <w:t xml:space="preserve"> baseline and six months later suggesting effects are sustained over</w:t>
      </w:r>
      <w:r w:rsidR="00A44782" w:rsidRPr="00FB44CB">
        <w:rPr>
          <w:rFonts w:ascii="Arial" w:hAnsi="Arial" w:cs="Arial"/>
          <w:sz w:val="24"/>
          <w:szCs w:val="24"/>
        </w:rPr>
        <w:t xml:space="preserve"> </w:t>
      </w:r>
      <w:r w:rsidR="00E777A8" w:rsidRPr="00FB44CB">
        <w:rPr>
          <w:rFonts w:ascii="Arial" w:hAnsi="Arial" w:cs="Arial"/>
          <w:sz w:val="24"/>
          <w:szCs w:val="24"/>
        </w:rPr>
        <w:t xml:space="preserve">time. </w:t>
      </w:r>
      <w:r w:rsidR="0014271C" w:rsidRPr="00FB44CB">
        <w:rPr>
          <w:rFonts w:ascii="Arial" w:hAnsi="Arial" w:cs="Arial"/>
          <w:sz w:val="24"/>
          <w:szCs w:val="24"/>
        </w:rPr>
        <w:t>Parents who received a high score on the scale describ</w:t>
      </w:r>
      <w:r w:rsidR="009D0D55" w:rsidRPr="00FB44CB">
        <w:rPr>
          <w:rFonts w:ascii="Arial" w:hAnsi="Arial" w:cs="Arial"/>
          <w:sz w:val="24"/>
          <w:szCs w:val="24"/>
        </w:rPr>
        <w:t>ing</w:t>
      </w:r>
      <w:r w:rsidR="0014271C" w:rsidRPr="00FB44CB">
        <w:rPr>
          <w:rFonts w:ascii="Arial" w:hAnsi="Arial" w:cs="Arial"/>
          <w:sz w:val="24"/>
          <w:szCs w:val="24"/>
        </w:rPr>
        <w:t xml:space="preserve"> a negative relationship with their children showed low warmth and </w:t>
      </w:r>
      <w:r w:rsidR="00D07C82" w:rsidRPr="00FB44CB">
        <w:rPr>
          <w:rFonts w:ascii="Arial" w:hAnsi="Arial" w:cs="Arial"/>
          <w:sz w:val="24"/>
          <w:szCs w:val="24"/>
        </w:rPr>
        <w:t xml:space="preserve">were more likely to </w:t>
      </w:r>
      <w:r w:rsidR="0014271C" w:rsidRPr="00FB44CB">
        <w:rPr>
          <w:rFonts w:ascii="Arial" w:hAnsi="Arial" w:cs="Arial"/>
          <w:sz w:val="24"/>
          <w:szCs w:val="24"/>
        </w:rPr>
        <w:t>start</w:t>
      </w:r>
      <w:r w:rsidR="009D1E1F" w:rsidRPr="00FB44CB">
        <w:rPr>
          <w:rFonts w:ascii="Arial" w:hAnsi="Arial" w:cs="Arial"/>
          <w:sz w:val="24"/>
          <w:szCs w:val="24"/>
        </w:rPr>
        <w:t xml:space="preserve"> </w:t>
      </w:r>
      <w:r w:rsidR="0014271C" w:rsidRPr="00FB44CB">
        <w:rPr>
          <w:rFonts w:ascii="Arial" w:hAnsi="Arial" w:cs="Arial"/>
          <w:sz w:val="24"/>
          <w:szCs w:val="24"/>
        </w:rPr>
        <w:t>the speech sample with a negative statement about their child. Parents’ critical comments also included criticism on adolescents’ behaviours like untidiness, not wan</w:t>
      </w:r>
      <w:r w:rsidR="00F45BC4" w:rsidRPr="00FB44CB">
        <w:rPr>
          <w:rFonts w:ascii="Arial" w:hAnsi="Arial" w:cs="Arial"/>
          <w:sz w:val="24"/>
          <w:szCs w:val="24"/>
        </w:rPr>
        <w:t>ting to spend time in the house and being moody</w:t>
      </w:r>
      <w:r w:rsidR="005C4BC1" w:rsidRPr="00FB44CB">
        <w:rPr>
          <w:rFonts w:ascii="Arial" w:hAnsi="Arial" w:cs="Arial"/>
          <w:sz w:val="24"/>
          <w:szCs w:val="24"/>
        </w:rPr>
        <w:t>;</w:t>
      </w:r>
      <w:r w:rsidR="0014271C" w:rsidRPr="00FB44CB">
        <w:rPr>
          <w:rFonts w:ascii="Arial" w:hAnsi="Arial" w:cs="Arial"/>
          <w:sz w:val="24"/>
          <w:szCs w:val="24"/>
        </w:rPr>
        <w:t xml:space="preserve"> in other words</w:t>
      </w:r>
      <w:r w:rsidR="00C4670A" w:rsidRPr="00FB44CB">
        <w:rPr>
          <w:rFonts w:ascii="Arial" w:hAnsi="Arial" w:cs="Arial"/>
          <w:sz w:val="24"/>
          <w:szCs w:val="24"/>
        </w:rPr>
        <w:t>,</w:t>
      </w:r>
      <w:r w:rsidR="0014271C" w:rsidRPr="00FB44CB">
        <w:rPr>
          <w:rFonts w:ascii="Arial" w:hAnsi="Arial" w:cs="Arial"/>
          <w:sz w:val="24"/>
          <w:szCs w:val="24"/>
        </w:rPr>
        <w:t xml:space="preserve"> characteristics that can be attributed to </w:t>
      </w:r>
      <w:r w:rsidR="00D07C82" w:rsidRPr="00FB44CB">
        <w:rPr>
          <w:rFonts w:ascii="Arial" w:hAnsi="Arial" w:cs="Arial"/>
          <w:sz w:val="24"/>
          <w:szCs w:val="24"/>
        </w:rPr>
        <w:t xml:space="preserve">this </w:t>
      </w:r>
      <w:r w:rsidR="0014271C" w:rsidRPr="00FB44CB">
        <w:rPr>
          <w:rFonts w:ascii="Arial" w:hAnsi="Arial" w:cs="Arial"/>
          <w:sz w:val="24"/>
          <w:szCs w:val="24"/>
        </w:rPr>
        <w:t xml:space="preserve">developmental stage. </w:t>
      </w:r>
      <w:r w:rsidR="00390BE3" w:rsidRPr="00FB44CB">
        <w:rPr>
          <w:rFonts w:ascii="Arial" w:hAnsi="Arial" w:cs="Arial"/>
          <w:b/>
          <w:sz w:val="24"/>
          <w:szCs w:val="24"/>
        </w:rPr>
        <w:t>However, it should be noted that only</w:t>
      </w:r>
      <w:r w:rsidR="00390BE3" w:rsidRPr="00FB44CB">
        <w:rPr>
          <w:rFonts w:ascii="Arial" w:hAnsi="Arial" w:cs="Arial"/>
          <w:sz w:val="24"/>
          <w:szCs w:val="24"/>
        </w:rPr>
        <w:t xml:space="preserve"> </w:t>
      </w:r>
      <w:r w:rsidR="00390BE3" w:rsidRPr="00FB44CB">
        <w:rPr>
          <w:rFonts w:ascii="Arial" w:hAnsi="Arial" w:cs="Arial"/>
          <w:b/>
          <w:sz w:val="24"/>
          <w:szCs w:val="24"/>
        </w:rPr>
        <w:t>a minority of the current sample showed high criticism.</w:t>
      </w:r>
    </w:p>
    <w:p w14:paraId="4524DA11" w14:textId="58FB0F1C" w:rsidR="00E56122" w:rsidRPr="00FB44CB" w:rsidRDefault="005722E2" w:rsidP="00D07C82">
      <w:pPr>
        <w:spacing w:line="480" w:lineRule="auto"/>
        <w:rPr>
          <w:rFonts w:ascii="Arial" w:hAnsi="Arial" w:cs="Arial"/>
          <w:sz w:val="24"/>
          <w:szCs w:val="24"/>
        </w:rPr>
      </w:pPr>
      <w:r w:rsidRPr="00FB44CB">
        <w:rPr>
          <w:rFonts w:ascii="Arial" w:hAnsi="Arial" w:cs="Arial"/>
          <w:sz w:val="24"/>
          <w:szCs w:val="24"/>
        </w:rPr>
        <w:t>The age of the partner</w:t>
      </w:r>
      <w:r w:rsidR="0014271C" w:rsidRPr="00FB44CB">
        <w:rPr>
          <w:rFonts w:ascii="Arial" w:hAnsi="Arial" w:cs="Arial"/>
          <w:sz w:val="24"/>
          <w:szCs w:val="24"/>
        </w:rPr>
        <w:t xml:space="preserve"> without </w:t>
      </w:r>
      <w:r w:rsidR="001A2E15" w:rsidRPr="00FB44CB">
        <w:rPr>
          <w:rFonts w:ascii="Arial" w:hAnsi="Arial" w:cs="Arial"/>
          <w:sz w:val="24"/>
          <w:szCs w:val="24"/>
        </w:rPr>
        <w:t>multiple sclerosis</w:t>
      </w:r>
      <w:r w:rsidR="0014271C" w:rsidRPr="00FB44CB">
        <w:rPr>
          <w:rFonts w:ascii="Arial" w:hAnsi="Arial" w:cs="Arial"/>
          <w:sz w:val="24"/>
          <w:szCs w:val="24"/>
        </w:rPr>
        <w:t xml:space="preserve"> was associated with adolescents’ baseline internalising problems. In particular, the younger the parent without </w:t>
      </w:r>
      <w:r w:rsidR="001A2E15" w:rsidRPr="00FB44CB">
        <w:rPr>
          <w:rFonts w:ascii="Arial" w:hAnsi="Arial" w:cs="Arial"/>
          <w:sz w:val="24"/>
          <w:szCs w:val="24"/>
        </w:rPr>
        <w:t>multiple sclerosis</w:t>
      </w:r>
      <w:r w:rsidR="0014271C" w:rsidRPr="00FB44CB">
        <w:rPr>
          <w:rFonts w:ascii="Arial" w:hAnsi="Arial" w:cs="Arial"/>
          <w:sz w:val="24"/>
          <w:szCs w:val="24"/>
        </w:rPr>
        <w:t xml:space="preserve"> (mostly fathers), the more adolescent</w:t>
      </w:r>
      <w:r w:rsidR="00390BE3" w:rsidRPr="00FB44CB">
        <w:rPr>
          <w:rFonts w:ascii="Arial" w:hAnsi="Arial" w:cs="Arial"/>
          <w:sz w:val="24"/>
          <w:szCs w:val="24"/>
        </w:rPr>
        <w:t>s’</w:t>
      </w:r>
      <w:r w:rsidR="0014271C" w:rsidRPr="00FB44CB">
        <w:rPr>
          <w:rFonts w:ascii="Arial" w:hAnsi="Arial" w:cs="Arial"/>
          <w:sz w:val="24"/>
          <w:szCs w:val="24"/>
        </w:rPr>
        <w:t>-reported internalising problems.</w:t>
      </w:r>
      <w:r w:rsidR="00397E30" w:rsidRPr="00FB44CB">
        <w:rPr>
          <w:rFonts w:ascii="Arial" w:hAnsi="Arial" w:cs="Arial"/>
          <w:sz w:val="24"/>
          <w:szCs w:val="24"/>
        </w:rPr>
        <w:t xml:space="preserve"> A</w:t>
      </w:r>
      <w:r w:rsidR="0014271C" w:rsidRPr="00FB44CB">
        <w:rPr>
          <w:rFonts w:ascii="Arial" w:hAnsi="Arial" w:cs="Arial"/>
          <w:sz w:val="24"/>
          <w:szCs w:val="24"/>
        </w:rPr>
        <w:t xml:space="preserve"> meta-analysis showed that the </w:t>
      </w:r>
      <w:r w:rsidR="003F0F1B" w:rsidRPr="00FB44CB">
        <w:rPr>
          <w:rFonts w:ascii="Arial" w:hAnsi="Arial" w:cs="Arial"/>
          <w:sz w:val="24"/>
          <w:szCs w:val="24"/>
        </w:rPr>
        <w:t xml:space="preserve">younger </w:t>
      </w:r>
      <w:r w:rsidR="0014271C" w:rsidRPr="00FB44CB">
        <w:rPr>
          <w:rFonts w:ascii="Arial" w:hAnsi="Arial" w:cs="Arial"/>
          <w:sz w:val="24"/>
          <w:szCs w:val="24"/>
        </w:rPr>
        <w:t xml:space="preserve">age of an ill parent is associated with more problems for children and </w:t>
      </w:r>
      <w:r w:rsidR="00D07C82" w:rsidRPr="00FB44CB">
        <w:rPr>
          <w:rFonts w:ascii="Arial" w:hAnsi="Arial" w:cs="Arial"/>
          <w:sz w:val="24"/>
          <w:szCs w:val="24"/>
        </w:rPr>
        <w:t xml:space="preserve">that </w:t>
      </w:r>
      <w:r w:rsidR="0014271C" w:rsidRPr="00FB44CB">
        <w:rPr>
          <w:rFonts w:ascii="Arial" w:hAnsi="Arial" w:cs="Arial"/>
          <w:sz w:val="24"/>
          <w:szCs w:val="24"/>
        </w:rPr>
        <w:t xml:space="preserve">younger families are </w:t>
      </w:r>
      <w:r w:rsidR="00D07C82" w:rsidRPr="00FB44CB">
        <w:rPr>
          <w:rFonts w:ascii="Arial" w:hAnsi="Arial" w:cs="Arial"/>
          <w:sz w:val="24"/>
          <w:szCs w:val="24"/>
        </w:rPr>
        <w:t xml:space="preserve">typically characterised by </w:t>
      </w:r>
      <w:r w:rsidR="0014271C" w:rsidRPr="00FB44CB">
        <w:rPr>
          <w:rFonts w:ascii="Arial" w:hAnsi="Arial" w:cs="Arial"/>
          <w:sz w:val="24"/>
          <w:szCs w:val="24"/>
        </w:rPr>
        <w:t xml:space="preserve">low socioeconomic status </w:t>
      </w:r>
      <w:r w:rsidR="00FD3497" w:rsidRPr="00FB44CB">
        <w:rPr>
          <w:rFonts w:ascii="Arial" w:hAnsi="Arial" w:cs="Arial"/>
          <w:sz w:val="24"/>
          <w:szCs w:val="24"/>
        </w:rPr>
        <w:fldChar w:fldCharType="begin">
          <w:fldData xml:space="preserve">PEVuZE5vdGU+PENpdGU+PEF1dGhvcj5TaWVoPC9BdXRob3I+PFllYXI+MjAxMDwvWWVhcj48UmVj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</w:fldData>
        </w:fldChar>
      </w:r>
      <w:r w:rsidR="00F01CD8" w:rsidRPr="00FB44CB">
        <w:rPr>
          <w:rFonts w:ascii="Arial" w:hAnsi="Arial" w:cs="Arial"/>
          <w:sz w:val="24"/>
          <w:szCs w:val="24"/>
        </w:rPr>
        <w:instrText xml:space="preserve"> ADDIN EN.CITE </w:instrText>
      </w:r>
      <w:r w:rsidR="00F01CD8" w:rsidRPr="00FB44CB">
        <w:rPr>
          <w:rFonts w:ascii="Arial" w:hAnsi="Arial" w:cs="Arial"/>
          <w:sz w:val="24"/>
          <w:szCs w:val="24"/>
        </w:rPr>
        <w:fldChar w:fldCharType="begin">
          <w:fldData xml:space="preserve">PEVuZE5vdGU+PENpdGU+PEF1dGhvcj5TaWVoPC9BdXRob3I+PFllYXI+MjAxMDwvWWVhcj48UmVj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</w:fldData>
        </w:fldChar>
      </w:r>
      <w:r w:rsidR="00F01CD8" w:rsidRPr="00FB44CB">
        <w:rPr>
          <w:rFonts w:ascii="Arial" w:hAnsi="Arial" w:cs="Arial"/>
          <w:sz w:val="24"/>
          <w:szCs w:val="24"/>
        </w:rPr>
        <w:instrText xml:space="preserve"> ADDIN EN.CITE.DATA </w:instrText>
      </w:r>
      <w:r w:rsidR="00F01CD8" w:rsidRPr="00FB44CB">
        <w:rPr>
          <w:rFonts w:ascii="Arial" w:hAnsi="Arial" w:cs="Arial"/>
          <w:sz w:val="24"/>
          <w:szCs w:val="24"/>
        </w:rPr>
      </w:r>
      <w:r w:rsidR="00F01CD8" w:rsidRPr="00FB44CB">
        <w:rPr>
          <w:rFonts w:ascii="Arial" w:hAnsi="Arial" w:cs="Arial"/>
          <w:sz w:val="24"/>
          <w:szCs w:val="24"/>
        </w:rPr>
        <w:fldChar w:fldCharType="end"/>
      </w:r>
      <w:r w:rsidR="00FD3497" w:rsidRPr="00FB44CB">
        <w:rPr>
          <w:rFonts w:ascii="Arial" w:hAnsi="Arial" w:cs="Arial"/>
          <w:sz w:val="24"/>
          <w:szCs w:val="24"/>
        </w:rPr>
      </w:r>
      <w:r w:rsidR="00FD3497" w:rsidRPr="00FB44CB">
        <w:rPr>
          <w:rFonts w:ascii="Arial" w:hAnsi="Arial" w:cs="Arial"/>
          <w:sz w:val="24"/>
          <w:szCs w:val="24"/>
        </w:rPr>
        <w:fldChar w:fldCharType="separate"/>
      </w:r>
      <w:r w:rsidR="00F01CD8" w:rsidRPr="00FB44CB">
        <w:rPr>
          <w:rFonts w:ascii="Arial" w:hAnsi="Arial" w:cs="Arial"/>
          <w:noProof/>
          <w:sz w:val="24"/>
          <w:szCs w:val="24"/>
        </w:rPr>
        <w:t>(</w:t>
      </w:r>
      <w:hyperlink w:anchor="_ENREF_1" w:tooltip="Sieh, 2010 #304" w:history="1">
        <w:r w:rsidR="00F65B2A" w:rsidRPr="00FB44CB">
          <w:rPr>
            <w:rFonts w:ascii="Arial" w:hAnsi="Arial" w:cs="Arial"/>
            <w:noProof/>
            <w:sz w:val="24"/>
            <w:szCs w:val="24"/>
          </w:rPr>
          <w:t>1</w:t>
        </w:r>
      </w:hyperlink>
      <w:r w:rsidR="00F01CD8" w:rsidRPr="00FB44CB">
        <w:rPr>
          <w:rFonts w:ascii="Arial" w:hAnsi="Arial" w:cs="Arial"/>
          <w:noProof/>
          <w:sz w:val="24"/>
          <w:szCs w:val="24"/>
        </w:rPr>
        <w:t>)</w:t>
      </w:r>
      <w:r w:rsidR="00FD3497" w:rsidRPr="00FB44CB">
        <w:rPr>
          <w:rFonts w:ascii="Arial" w:hAnsi="Arial" w:cs="Arial"/>
          <w:sz w:val="24"/>
          <w:szCs w:val="24"/>
        </w:rPr>
        <w:fldChar w:fldCharType="end"/>
      </w:r>
      <w:r w:rsidR="0014271C" w:rsidRPr="00FB44CB">
        <w:rPr>
          <w:rFonts w:ascii="Arial" w:hAnsi="Arial" w:cs="Arial"/>
          <w:sz w:val="24"/>
          <w:szCs w:val="24"/>
        </w:rPr>
        <w:t>. The authors of the meta-analysis argue</w:t>
      </w:r>
      <w:r w:rsidR="00D07C82" w:rsidRPr="00FB44CB">
        <w:rPr>
          <w:rFonts w:ascii="Arial" w:hAnsi="Arial" w:cs="Arial"/>
          <w:sz w:val="24"/>
          <w:szCs w:val="24"/>
        </w:rPr>
        <w:t>d</w:t>
      </w:r>
      <w:r w:rsidR="0014271C" w:rsidRPr="00FB44CB">
        <w:rPr>
          <w:rFonts w:ascii="Arial" w:hAnsi="Arial" w:cs="Arial"/>
          <w:sz w:val="24"/>
          <w:szCs w:val="24"/>
        </w:rPr>
        <w:t xml:space="preserve"> that </w:t>
      </w:r>
      <w:r w:rsidR="00D07C82" w:rsidRPr="00FB44CB">
        <w:rPr>
          <w:rFonts w:ascii="Arial" w:hAnsi="Arial" w:cs="Arial"/>
          <w:sz w:val="24"/>
          <w:szCs w:val="24"/>
        </w:rPr>
        <w:t xml:space="preserve">young </w:t>
      </w:r>
      <w:r w:rsidR="0014271C" w:rsidRPr="00FB44CB">
        <w:rPr>
          <w:rFonts w:ascii="Arial" w:hAnsi="Arial" w:cs="Arial"/>
          <w:sz w:val="24"/>
          <w:szCs w:val="24"/>
        </w:rPr>
        <w:t>families may have fewer financial and education</w:t>
      </w:r>
      <w:r w:rsidR="0005611E" w:rsidRPr="00FB44CB">
        <w:rPr>
          <w:rFonts w:ascii="Arial" w:hAnsi="Arial" w:cs="Arial"/>
          <w:sz w:val="24"/>
          <w:szCs w:val="24"/>
        </w:rPr>
        <w:t xml:space="preserve">al resources </w:t>
      </w:r>
      <w:r w:rsidR="0014271C" w:rsidRPr="00FB44CB">
        <w:rPr>
          <w:rFonts w:ascii="Arial" w:hAnsi="Arial" w:cs="Arial"/>
          <w:sz w:val="24"/>
          <w:szCs w:val="24"/>
        </w:rPr>
        <w:t xml:space="preserve">to deal with the impact of the long-term condition </w:t>
      </w:r>
      <w:r w:rsidR="00FD3497" w:rsidRPr="00FB44CB">
        <w:rPr>
          <w:rFonts w:ascii="Arial" w:hAnsi="Arial" w:cs="Arial"/>
          <w:sz w:val="24"/>
          <w:szCs w:val="24"/>
        </w:rPr>
        <w:fldChar w:fldCharType="begin">
          <w:fldData xml:space="preserve">PEVuZE5vdGU+PENpdGU+PEF1dGhvcj5TaWVoPC9BdXRob3I+PFllYXI+MjAxMDwvWWVhcj48UmVj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</w:fldData>
        </w:fldChar>
      </w:r>
      <w:r w:rsidR="00F01CD8" w:rsidRPr="00FB44CB">
        <w:rPr>
          <w:rFonts w:ascii="Arial" w:hAnsi="Arial" w:cs="Arial"/>
          <w:sz w:val="24"/>
          <w:szCs w:val="24"/>
        </w:rPr>
        <w:instrText xml:space="preserve"> ADDIN EN.CITE </w:instrText>
      </w:r>
      <w:r w:rsidR="00F01CD8" w:rsidRPr="00FB44CB">
        <w:rPr>
          <w:rFonts w:ascii="Arial" w:hAnsi="Arial" w:cs="Arial"/>
          <w:sz w:val="24"/>
          <w:szCs w:val="24"/>
        </w:rPr>
        <w:fldChar w:fldCharType="begin">
          <w:fldData xml:space="preserve">PEVuZE5vdGU+PENpdGU+PEF1dGhvcj5TaWVoPC9BdXRob3I+PFllYXI+MjAxMDwvWWVhcj48UmVj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</w:fldData>
        </w:fldChar>
      </w:r>
      <w:r w:rsidR="00F01CD8" w:rsidRPr="00FB44CB">
        <w:rPr>
          <w:rFonts w:ascii="Arial" w:hAnsi="Arial" w:cs="Arial"/>
          <w:sz w:val="24"/>
          <w:szCs w:val="24"/>
        </w:rPr>
        <w:instrText xml:space="preserve"> ADDIN EN.CITE.DATA </w:instrText>
      </w:r>
      <w:r w:rsidR="00F01CD8" w:rsidRPr="00FB44CB">
        <w:rPr>
          <w:rFonts w:ascii="Arial" w:hAnsi="Arial" w:cs="Arial"/>
          <w:sz w:val="24"/>
          <w:szCs w:val="24"/>
        </w:rPr>
      </w:r>
      <w:r w:rsidR="00F01CD8" w:rsidRPr="00FB44CB">
        <w:rPr>
          <w:rFonts w:ascii="Arial" w:hAnsi="Arial" w:cs="Arial"/>
          <w:sz w:val="24"/>
          <w:szCs w:val="24"/>
        </w:rPr>
        <w:fldChar w:fldCharType="end"/>
      </w:r>
      <w:r w:rsidR="00FD3497" w:rsidRPr="00FB44CB">
        <w:rPr>
          <w:rFonts w:ascii="Arial" w:hAnsi="Arial" w:cs="Arial"/>
          <w:sz w:val="24"/>
          <w:szCs w:val="24"/>
        </w:rPr>
      </w:r>
      <w:r w:rsidR="00FD3497" w:rsidRPr="00FB44CB">
        <w:rPr>
          <w:rFonts w:ascii="Arial" w:hAnsi="Arial" w:cs="Arial"/>
          <w:sz w:val="24"/>
          <w:szCs w:val="24"/>
        </w:rPr>
        <w:fldChar w:fldCharType="separate"/>
      </w:r>
      <w:r w:rsidR="00F01CD8" w:rsidRPr="00FB44CB">
        <w:rPr>
          <w:rFonts w:ascii="Arial" w:hAnsi="Arial" w:cs="Arial"/>
          <w:noProof/>
          <w:sz w:val="24"/>
          <w:szCs w:val="24"/>
        </w:rPr>
        <w:t>(</w:t>
      </w:r>
      <w:hyperlink w:anchor="_ENREF_1" w:tooltip="Sieh, 2010 #304" w:history="1">
        <w:r w:rsidR="00F65B2A" w:rsidRPr="00FB44CB">
          <w:rPr>
            <w:rFonts w:ascii="Arial" w:hAnsi="Arial" w:cs="Arial"/>
            <w:noProof/>
            <w:sz w:val="24"/>
            <w:szCs w:val="24"/>
          </w:rPr>
          <w:t>1</w:t>
        </w:r>
      </w:hyperlink>
      <w:r w:rsidR="00F01CD8" w:rsidRPr="00FB44CB">
        <w:rPr>
          <w:rFonts w:ascii="Arial" w:hAnsi="Arial" w:cs="Arial"/>
          <w:noProof/>
          <w:sz w:val="24"/>
          <w:szCs w:val="24"/>
        </w:rPr>
        <w:t>)</w:t>
      </w:r>
      <w:r w:rsidR="00FD3497" w:rsidRPr="00FB44CB">
        <w:rPr>
          <w:rFonts w:ascii="Arial" w:hAnsi="Arial" w:cs="Arial"/>
          <w:sz w:val="24"/>
          <w:szCs w:val="24"/>
        </w:rPr>
        <w:fldChar w:fldCharType="end"/>
      </w:r>
      <w:r w:rsidR="0014271C" w:rsidRPr="00FB44CB">
        <w:rPr>
          <w:rFonts w:ascii="Arial" w:hAnsi="Arial" w:cs="Arial"/>
          <w:sz w:val="24"/>
          <w:szCs w:val="24"/>
        </w:rPr>
        <w:t xml:space="preserve">.  </w:t>
      </w:r>
      <w:r w:rsidR="00C4670A" w:rsidRPr="00FB44CB">
        <w:rPr>
          <w:rFonts w:ascii="Arial" w:hAnsi="Arial" w:cs="Arial"/>
          <w:sz w:val="24"/>
          <w:szCs w:val="24"/>
        </w:rPr>
        <w:t>Similarly, we found that</w:t>
      </w:r>
      <w:r w:rsidR="0014271C" w:rsidRPr="00FB44CB">
        <w:rPr>
          <w:rFonts w:ascii="Arial" w:hAnsi="Arial" w:cs="Arial"/>
          <w:sz w:val="24"/>
          <w:szCs w:val="24"/>
        </w:rPr>
        <w:t xml:space="preserve"> younger partners differed from the older group in terms of reduced working hours and education. </w:t>
      </w:r>
    </w:p>
    <w:p w14:paraId="31CE874F" w14:textId="327F8515" w:rsidR="0014271C" w:rsidRPr="00FB44CB" w:rsidRDefault="0014271C" w:rsidP="0014271C">
      <w:pPr>
        <w:spacing w:line="480" w:lineRule="auto"/>
        <w:rPr>
          <w:rFonts w:ascii="Arial" w:hAnsi="Arial" w:cs="Arial"/>
          <w:sz w:val="24"/>
          <w:szCs w:val="24"/>
        </w:rPr>
      </w:pPr>
      <w:r w:rsidRPr="00FB44CB">
        <w:rPr>
          <w:rFonts w:ascii="Arial" w:hAnsi="Arial" w:cs="Arial"/>
          <w:sz w:val="24"/>
          <w:szCs w:val="24"/>
        </w:rPr>
        <w:t>Limitations of this study need to be noted.  Although the Streng</w:t>
      </w:r>
      <w:r w:rsidR="00C4670A" w:rsidRPr="00FB44CB">
        <w:rPr>
          <w:rFonts w:ascii="Arial" w:hAnsi="Arial" w:cs="Arial"/>
          <w:sz w:val="24"/>
          <w:szCs w:val="24"/>
        </w:rPr>
        <w:t>ths and Difficulties Q</w:t>
      </w:r>
      <w:r w:rsidR="00E56122" w:rsidRPr="00FB44CB">
        <w:rPr>
          <w:rFonts w:ascii="Arial" w:hAnsi="Arial" w:cs="Arial"/>
          <w:sz w:val="24"/>
          <w:szCs w:val="24"/>
        </w:rPr>
        <w:t>uestionnaire is a well-</w:t>
      </w:r>
      <w:r w:rsidRPr="00FB44CB">
        <w:rPr>
          <w:rFonts w:ascii="Arial" w:hAnsi="Arial" w:cs="Arial"/>
          <w:sz w:val="24"/>
          <w:szCs w:val="24"/>
        </w:rPr>
        <w:t xml:space="preserve">validated and </w:t>
      </w:r>
      <w:r w:rsidR="00E8154F" w:rsidRPr="00FB44CB">
        <w:rPr>
          <w:rFonts w:ascii="Arial" w:hAnsi="Arial" w:cs="Arial"/>
          <w:sz w:val="24"/>
          <w:szCs w:val="24"/>
        </w:rPr>
        <w:t xml:space="preserve">widely </w:t>
      </w:r>
      <w:r w:rsidRPr="00FB44CB">
        <w:rPr>
          <w:rFonts w:ascii="Arial" w:hAnsi="Arial" w:cs="Arial"/>
          <w:sz w:val="24"/>
          <w:szCs w:val="24"/>
        </w:rPr>
        <w:t>used measure of adolescent adjustments it does not detect</w:t>
      </w:r>
      <w:r w:rsidR="00E56122" w:rsidRPr="00FB44CB">
        <w:rPr>
          <w:rFonts w:ascii="Arial" w:hAnsi="Arial" w:cs="Arial"/>
          <w:sz w:val="24"/>
          <w:szCs w:val="24"/>
        </w:rPr>
        <w:t xml:space="preserve"> difficulties in areas such as </w:t>
      </w:r>
      <w:r w:rsidRPr="00FB44CB">
        <w:rPr>
          <w:rFonts w:ascii="Arial" w:hAnsi="Arial" w:cs="Arial"/>
          <w:sz w:val="24"/>
          <w:szCs w:val="24"/>
        </w:rPr>
        <w:t>school performance, relationships with siblings, somatic symptoms or impact on adolescents’ plans for the future.</w:t>
      </w:r>
      <w:r w:rsidR="00AD3578" w:rsidRPr="00FB44CB">
        <w:rPr>
          <w:rFonts w:ascii="Arial" w:hAnsi="Arial" w:cs="Arial"/>
          <w:sz w:val="24"/>
          <w:szCs w:val="24"/>
        </w:rPr>
        <w:t xml:space="preserve"> </w:t>
      </w:r>
      <w:r w:rsidR="00AD3578" w:rsidRPr="00FB44CB">
        <w:rPr>
          <w:rFonts w:ascii="Arial" w:hAnsi="Arial" w:cs="Arial"/>
          <w:b/>
          <w:sz w:val="24"/>
          <w:szCs w:val="24"/>
          <w:lang w:val="en-US"/>
        </w:rPr>
        <w:t xml:space="preserve">Additionally, collapsing of adolescents’ psychological variables into internalising and externalising </w:t>
      </w:r>
      <w:r w:rsidR="006E4E0F" w:rsidRPr="00FB44CB">
        <w:rPr>
          <w:rFonts w:ascii="Arial" w:hAnsi="Arial" w:cs="Arial"/>
          <w:b/>
          <w:sz w:val="24"/>
          <w:szCs w:val="24"/>
          <w:lang w:val="en-US"/>
        </w:rPr>
        <w:t xml:space="preserve">symptoms </w:t>
      </w:r>
      <w:r w:rsidR="00AD3578" w:rsidRPr="00FB44CB">
        <w:rPr>
          <w:rFonts w:ascii="Arial" w:hAnsi="Arial" w:cs="Arial"/>
          <w:b/>
          <w:sz w:val="24"/>
          <w:szCs w:val="24"/>
          <w:lang w:val="en-US"/>
        </w:rPr>
        <w:t xml:space="preserve">can obscure independent variance between the original four adjustment variables. </w:t>
      </w:r>
      <w:r w:rsidR="006E4E0F" w:rsidRPr="00FB44CB">
        <w:rPr>
          <w:rFonts w:ascii="Arial" w:hAnsi="Arial" w:cs="Arial"/>
          <w:sz w:val="24"/>
          <w:szCs w:val="24"/>
        </w:rPr>
        <w:t>Also</w:t>
      </w:r>
      <w:r w:rsidRPr="00FB44CB">
        <w:rPr>
          <w:rFonts w:ascii="Arial" w:hAnsi="Arial" w:cs="Arial"/>
          <w:sz w:val="24"/>
          <w:szCs w:val="24"/>
        </w:rPr>
        <w:t xml:space="preserve">, </w:t>
      </w:r>
      <w:r w:rsidR="003A7EAB" w:rsidRPr="00FB44CB">
        <w:rPr>
          <w:rFonts w:ascii="Arial" w:hAnsi="Arial" w:cs="Arial"/>
          <w:sz w:val="24"/>
          <w:szCs w:val="24"/>
        </w:rPr>
        <w:t>parental anxiety, depression, expressed emotion</w:t>
      </w:r>
      <w:r w:rsidRPr="00FB44CB">
        <w:rPr>
          <w:rFonts w:ascii="Arial" w:hAnsi="Arial" w:cs="Arial"/>
          <w:sz w:val="24"/>
          <w:szCs w:val="24"/>
        </w:rPr>
        <w:t xml:space="preserve"> are not specifically related to </w:t>
      </w:r>
      <w:r w:rsidR="001A2E15" w:rsidRPr="00FB44CB">
        <w:rPr>
          <w:rFonts w:ascii="Arial" w:hAnsi="Arial" w:cs="Arial"/>
          <w:sz w:val="24"/>
          <w:szCs w:val="24"/>
        </w:rPr>
        <w:t>multiple sclerosis</w:t>
      </w:r>
      <w:r w:rsidRPr="00FB44CB">
        <w:rPr>
          <w:rFonts w:ascii="Arial" w:hAnsi="Arial" w:cs="Arial"/>
          <w:sz w:val="24"/>
          <w:szCs w:val="24"/>
        </w:rPr>
        <w:t xml:space="preserve">. </w:t>
      </w:r>
      <w:r w:rsidR="003F0F1B" w:rsidRPr="00FB44CB">
        <w:rPr>
          <w:rFonts w:ascii="Arial" w:hAnsi="Arial" w:cs="Arial"/>
          <w:sz w:val="24"/>
          <w:szCs w:val="24"/>
        </w:rPr>
        <w:t>Further research needs to c</w:t>
      </w:r>
      <w:r w:rsidRPr="00FB44CB">
        <w:rPr>
          <w:rFonts w:ascii="Arial" w:hAnsi="Arial" w:cs="Arial"/>
          <w:sz w:val="24"/>
          <w:szCs w:val="24"/>
        </w:rPr>
        <w:t>ompar</w:t>
      </w:r>
      <w:r w:rsidR="003F0F1B" w:rsidRPr="00FB44CB">
        <w:rPr>
          <w:rFonts w:ascii="Arial" w:hAnsi="Arial" w:cs="Arial"/>
          <w:sz w:val="24"/>
          <w:szCs w:val="24"/>
        </w:rPr>
        <w:t xml:space="preserve">e </w:t>
      </w:r>
      <w:r w:rsidRPr="00FB44CB">
        <w:rPr>
          <w:rFonts w:ascii="Arial" w:hAnsi="Arial" w:cs="Arial"/>
          <w:sz w:val="24"/>
          <w:szCs w:val="24"/>
        </w:rPr>
        <w:t xml:space="preserve">families with a parent with </w:t>
      </w:r>
      <w:r w:rsidR="001A2E15" w:rsidRPr="00FB44CB">
        <w:rPr>
          <w:rFonts w:ascii="Arial" w:hAnsi="Arial" w:cs="Arial"/>
          <w:sz w:val="24"/>
          <w:szCs w:val="24"/>
        </w:rPr>
        <w:t>multiple sclerosis</w:t>
      </w:r>
      <w:r w:rsidRPr="00FB44CB">
        <w:rPr>
          <w:rFonts w:ascii="Arial" w:hAnsi="Arial" w:cs="Arial"/>
          <w:sz w:val="24"/>
          <w:szCs w:val="24"/>
        </w:rPr>
        <w:t xml:space="preserve"> with families with a parent with other long-term illnesses to elucidate whether the pattern of results found in this study are related to </w:t>
      </w:r>
      <w:r w:rsidR="001A2E15" w:rsidRPr="00FB44CB">
        <w:rPr>
          <w:rFonts w:ascii="Arial" w:hAnsi="Arial" w:cs="Arial"/>
          <w:sz w:val="24"/>
          <w:szCs w:val="24"/>
        </w:rPr>
        <w:t>multiple sclerosis</w:t>
      </w:r>
      <w:r w:rsidRPr="00FB44CB">
        <w:rPr>
          <w:rFonts w:ascii="Arial" w:hAnsi="Arial" w:cs="Arial"/>
          <w:sz w:val="24"/>
          <w:szCs w:val="24"/>
        </w:rPr>
        <w:t xml:space="preserve"> or whether they characterise families with a parent with a long-term physical or mental illness. </w:t>
      </w:r>
      <w:r w:rsidR="003F1BB5" w:rsidRPr="00FB44CB">
        <w:rPr>
          <w:rFonts w:ascii="Arial" w:hAnsi="Arial"/>
          <w:b/>
          <w:color w:val="000000"/>
          <w:sz w:val="24"/>
          <w:szCs w:val="24"/>
        </w:rPr>
        <w:t>Additionally</w:t>
      </w:r>
      <w:r w:rsidR="00B40065" w:rsidRPr="00FB44CB">
        <w:rPr>
          <w:rFonts w:ascii="Arial" w:hAnsi="Arial"/>
          <w:b/>
          <w:color w:val="000000"/>
          <w:sz w:val="24"/>
          <w:szCs w:val="24"/>
        </w:rPr>
        <w:t>, the reverse direction of the associations reported here might be possible.</w:t>
      </w:r>
      <w:r w:rsidR="00F90EAB" w:rsidRPr="00FB44CB">
        <w:rPr>
          <w:rFonts w:ascii="Arial" w:hAnsi="Arial"/>
          <w:b/>
          <w:color w:val="000000"/>
          <w:sz w:val="24"/>
          <w:szCs w:val="24"/>
        </w:rPr>
        <w:t xml:space="preserve"> E</w:t>
      </w:r>
      <w:r w:rsidR="00B40065" w:rsidRPr="00FB44CB">
        <w:rPr>
          <w:rFonts w:ascii="Arial" w:hAnsi="Arial"/>
          <w:b/>
          <w:color w:val="000000"/>
          <w:sz w:val="24"/>
          <w:szCs w:val="24"/>
        </w:rPr>
        <w:t xml:space="preserve">xpressed emotion, anxiety and depression </w:t>
      </w:r>
      <w:r w:rsidR="00F90EAB" w:rsidRPr="00FB44CB">
        <w:rPr>
          <w:rFonts w:ascii="Arial" w:hAnsi="Arial"/>
          <w:b/>
          <w:color w:val="000000"/>
          <w:sz w:val="24"/>
          <w:szCs w:val="24"/>
        </w:rPr>
        <w:t xml:space="preserve">symptoms of the parents with multiple sclerosis </w:t>
      </w:r>
      <w:r w:rsidR="00B40065" w:rsidRPr="00FB44CB">
        <w:rPr>
          <w:rFonts w:ascii="Arial" w:hAnsi="Arial"/>
          <w:b/>
          <w:color w:val="000000"/>
          <w:sz w:val="24"/>
          <w:szCs w:val="24"/>
        </w:rPr>
        <w:t>could be influenced by child adjustment. The current study design and sample size could not explore the complex and circular interrelationships between the reported variables.</w:t>
      </w:r>
    </w:p>
    <w:p w14:paraId="1E6C82E0" w14:textId="4C836F15" w:rsidR="006954A8" w:rsidRPr="00FB44CB" w:rsidRDefault="0014271C" w:rsidP="00B72530">
      <w:pPr>
        <w:spacing w:line="480" w:lineRule="auto"/>
        <w:rPr>
          <w:rFonts w:ascii="Arial" w:hAnsi="Arial"/>
          <w:b/>
          <w:color w:val="000000"/>
          <w:sz w:val="24"/>
          <w:szCs w:val="24"/>
        </w:rPr>
      </w:pPr>
      <w:r w:rsidRPr="00FB44CB">
        <w:rPr>
          <w:rFonts w:ascii="Arial" w:hAnsi="Arial" w:cs="Arial"/>
          <w:sz w:val="24"/>
          <w:szCs w:val="24"/>
        </w:rPr>
        <w:t xml:space="preserve">In summary, </w:t>
      </w:r>
      <w:r w:rsidR="000873C0" w:rsidRPr="00FB44CB">
        <w:rPr>
          <w:rFonts w:ascii="Arial" w:hAnsi="Arial" w:cs="Arial"/>
          <w:sz w:val="24"/>
          <w:szCs w:val="24"/>
        </w:rPr>
        <w:t>our</w:t>
      </w:r>
      <w:r w:rsidRPr="00FB44CB">
        <w:rPr>
          <w:rFonts w:ascii="Arial" w:hAnsi="Arial" w:cs="Arial"/>
          <w:sz w:val="24"/>
          <w:szCs w:val="24"/>
        </w:rPr>
        <w:t xml:space="preserve"> study </w:t>
      </w:r>
      <w:r w:rsidR="00F90EAB" w:rsidRPr="00FB44CB">
        <w:rPr>
          <w:rFonts w:ascii="Arial" w:hAnsi="Arial" w:cs="Arial"/>
          <w:sz w:val="24"/>
          <w:szCs w:val="24"/>
        </w:rPr>
        <w:t>highlighted how</w:t>
      </w:r>
      <w:r w:rsidR="003A7EAB" w:rsidRPr="00FB44CB">
        <w:rPr>
          <w:rFonts w:ascii="Arial" w:hAnsi="Arial" w:cs="Arial"/>
          <w:sz w:val="24"/>
          <w:szCs w:val="24"/>
        </w:rPr>
        <w:t xml:space="preserve"> </w:t>
      </w:r>
      <w:r w:rsidR="00F90EAB" w:rsidRPr="00FB44CB">
        <w:rPr>
          <w:rFonts w:ascii="Arial" w:hAnsi="Arial" w:cs="Arial"/>
          <w:sz w:val="24"/>
          <w:szCs w:val="24"/>
        </w:rPr>
        <w:t xml:space="preserve">the </w:t>
      </w:r>
      <w:r w:rsidRPr="00FB44CB">
        <w:rPr>
          <w:rFonts w:ascii="Arial" w:hAnsi="Arial" w:cs="Arial"/>
          <w:sz w:val="24"/>
          <w:szCs w:val="24"/>
        </w:rPr>
        <w:t xml:space="preserve">increased </w:t>
      </w:r>
      <w:r w:rsidR="00F90EAB" w:rsidRPr="00FB44CB">
        <w:rPr>
          <w:rFonts w:ascii="Arial" w:hAnsi="Arial" w:cs="Arial"/>
          <w:sz w:val="24"/>
          <w:szCs w:val="24"/>
        </w:rPr>
        <w:t xml:space="preserve">anxiety and depression </w:t>
      </w:r>
      <w:r w:rsidR="00390BE3" w:rsidRPr="00FB44CB">
        <w:rPr>
          <w:rFonts w:ascii="Arial" w:hAnsi="Arial" w:cs="Arial"/>
          <w:sz w:val="24"/>
          <w:szCs w:val="24"/>
        </w:rPr>
        <w:t>symptoms</w:t>
      </w:r>
      <w:r w:rsidRPr="00FB44CB">
        <w:rPr>
          <w:rFonts w:ascii="Arial" w:hAnsi="Arial" w:cs="Arial"/>
          <w:sz w:val="24"/>
          <w:szCs w:val="24"/>
        </w:rPr>
        <w:t xml:space="preserve"> of </w:t>
      </w:r>
      <w:r w:rsidR="00F90EAB" w:rsidRPr="00FB44CB">
        <w:rPr>
          <w:rFonts w:ascii="Arial" w:hAnsi="Arial" w:cs="Arial"/>
          <w:sz w:val="24"/>
          <w:szCs w:val="24"/>
        </w:rPr>
        <w:t>parents with multiple sclerosis</w:t>
      </w:r>
      <w:r w:rsidRPr="00FB44CB">
        <w:rPr>
          <w:rFonts w:ascii="Arial" w:hAnsi="Arial" w:cs="Arial"/>
          <w:sz w:val="24"/>
          <w:szCs w:val="24"/>
        </w:rPr>
        <w:t xml:space="preserve"> affect offspring’s psychological adjustment. Also, </w:t>
      </w:r>
      <w:r w:rsidR="000873C0" w:rsidRPr="00FB44CB">
        <w:rPr>
          <w:rFonts w:ascii="Arial" w:hAnsi="Arial" w:cs="Arial"/>
          <w:sz w:val="24"/>
          <w:szCs w:val="24"/>
        </w:rPr>
        <w:t xml:space="preserve">findings </w:t>
      </w:r>
      <w:r w:rsidRPr="00FB44CB">
        <w:rPr>
          <w:rFonts w:ascii="Arial" w:hAnsi="Arial" w:cs="Arial"/>
          <w:sz w:val="24"/>
          <w:szCs w:val="24"/>
        </w:rPr>
        <w:t xml:space="preserve">showed that illness characteristics, such as illness severity, type and duration were not directly linked with adolescents’ adjustment. Interventions for distress in </w:t>
      </w:r>
      <w:r w:rsidR="001A2E15" w:rsidRPr="00FB44CB">
        <w:rPr>
          <w:rFonts w:ascii="Arial" w:hAnsi="Arial" w:cs="Arial"/>
          <w:sz w:val="24"/>
          <w:szCs w:val="24"/>
        </w:rPr>
        <w:t>multiple sclerosis</w:t>
      </w:r>
      <w:r w:rsidRPr="00FB44CB">
        <w:rPr>
          <w:rFonts w:ascii="Arial" w:hAnsi="Arial" w:cs="Arial"/>
          <w:sz w:val="24"/>
          <w:szCs w:val="24"/>
        </w:rPr>
        <w:t xml:space="preserve"> may benefit from including a family focused approach. Further, </w:t>
      </w:r>
      <w:r w:rsidR="000873C0" w:rsidRPr="00FB44CB">
        <w:rPr>
          <w:rFonts w:ascii="Arial" w:hAnsi="Arial" w:cs="Arial"/>
          <w:sz w:val="24"/>
          <w:szCs w:val="24"/>
        </w:rPr>
        <w:t xml:space="preserve">for the first time, </w:t>
      </w:r>
      <w:r w:rsidR="003A7EAB" w:rsidRPr="00FB44CB">
        <w:rPr>
          <w:rFonts w:ascii="Arial" w:hAnsi="Arial" w:cs="Arial"/>
          <w:sz w:val="24"/>
          <w:szCs w:val="24"/>
        </w:rPr>
        <w:t>parental expressed emotion</w:t>
      </w:r>
      <w:r w:rsidRPr="00FB44CB">
        <w:rPr>
          <w:rFonts w:ascii="Arial" w:hAnsi="Arial" w:cs="Arial"/>
          <w:sz w:val="24"/>
          <w:szCs w:val="24"/>
        </w:rPr>
        <w:t xml:space="preserve"> </w:t>
      </w:r>
      <w:r w:rsidR="000873C0" w:rsidRPr="00FB44CB">
        <w:rPr>
          <w:rFonts w:ascii="Arial" w:hAnsi="Arial" w:cs="Arial"/>
          <w:sz w:val="24"/>
          <w:szCs w:val="24"/>
        </w:rPr>
        <w:t xml:space="preserve">was explored </w:t>
      </w:r>
      <w:r w:rsidRPr="00FB44CB">
        <w:rPr>
          <w:rFonts w:ascii="Arial" w:hAnsi="Arial" w:cs="Arial"/>
          <w:sz w:val="24"/>
          <w:szCs w:val="24"/>
        </w:rPr>
        <w:t xml:space="preserve">in the context of parental long-term </w:t>
      </w:r>
      <w:r w:rsidR="00D552CB">
        <w:rPr>
          <w:rFonts w:ascii="Arial" w:hAnsi="Arial" w:cs="Arial"/>
          <w:sz w:val="24"/>
          <w:szCs w:val="24"/>
        </w:rPr>
        <w:t>physical illness</w:t>
      </w:r>
      <w:r w:rsidRPr="00FB44CB">
        <w:rPr>
          <w:rFonts w:ascii="Arial" w:hAnsi="Arial" w:cs="Arial"/>
          <w:sz w:val="24"/>
          <w:szCs w:val="24"/>
        </w:rPr>
        <w:t xml:space="preserve"> and showed that parental criticism is associated with adolescents’ externalising problems both cross-sectionally and longitudinally.</w:t>
      </w:r>
      <w:r w:rsidR="009D1E1F" w:rsidRPr="00FB44CB">
        <w:rPr>
          <w:rFonts w:ascii="Arial" w:hAnsi="Arial" w:cs="Arial"/>
          <w:sz w:val="24"/>
          <w:szCs w:val="24"/>
        </w:rPr>
        <w:t xml:space="preserve"> On the other hand</w:t>
      </w:r>
      <w:r w:rsidR="00C4670A" w:rsidRPr="00FB44CB">
        <w:rPr>
          <w:rFonts w:ascii="Arial" w:hAnsi="Arial" w:cs="Arial"/>
          <w:sz w:val="24"/>
          <w:szCs w:val="24"/>
        </w:rPr>
        <w:t>,</w:t>
      </w:r>
      <w:r w:rsidR="009D1E1F" w:rsidRPr="00FB44CB">
        <w:rPr>
          <w:rFonts w:ascii="Arial" w:hAnsi="Arial" w:cs="Arial"/>
          <w:sz w:val="24"/>
          <w:szCs w:val="24"/>
        </w:rPr>
        <w:t xml:space="preserve"> </w:t>
      </w:r>
      <w:r w:rsidR="006C625A" w:rsidRPr="00FB44CB">
        <w:rPr>
          <w:rFonts w:ascii="Arial" w:hAnsi="Arial" w:cs="Arial"/>
          <w:sz w:val="24"/>
          <w:szCs w:val="24"/>
        </w:rPr>
        <w:t xml:space="preserve">parental </w:t>
      </w:r>
      <w:r w:rsidR="009D1E1F" w:rsidRPr="00FB44CB">
        <w:rPr>
          <w:rFonts w:ascii="Arial" w:hAnsi="Arial" w:cs="Arial"/>
          <w:sz w:val="24"/>
          <w:szCs w:val="24"/>
        </w:rPr>
        <w:t xml:space="preserve">positive comments </w:t>
      </w:r>
      <w:r w:rsidR="003F0F1B" w:rsidRPr="00FB44CB">
        <w:rPr>
          <w:rFonts w:ascii="Arial" w:hAnsi="Arial" w:cs="Arial"/>
          <w:sz w:val="24"/>
          <w:szCs w:val="24"/>
        </w:rPr>
        <w:t>played a protective role for</w:t>
      </w:r>
      <w:r w:rsidR="009D1E1F" w:rsidRPr="00FB44CB">
        <w:rPr>
          <w:rFonts w:ascii="Arial" w:hAnsi="Arial" w:cs="Arial"/>
          <w:sz w:val="24"/>
          <w:szCs w:val="24"/>
        </w:rPr>
        <w:t xml:space="preserve"> </w:t>
      </w:r>
      <w:r w:rsidR="006C625A" w:rsidRPr="00FB44CB">
        <w:rPr>
          <w:rFonts w:ascii="Arial" w:hAnsi="Arial" w:cs="Arial"/>
          <w:sz w:val="24"/>
          <w:szCs w:val="24"/>
        </w:rPr>
        <w:t>internalising and</w:t>
      </w:r>
      <w:r w:rsidRPr="00FB44CB">
        <w:rPr>
          <w:rFonts w:ascii="Arial" w:hAnsi="Arial" w:cs="Arial"/>
          <w:sz w:val="24"/>
          <w:szCs w:val="24"/>
        </w:rPr>
        <w:t xml:space="preserve"> </w:t>
      </w:r>
      <w:r w:rsidR="006C625A" w:rsidRPr="00FB44CB">
        <w:rPr>
          <w:rFonts w:ascii="Arial" w:hAnsi="Arial" w:cs="Arial"/>
          <w:sz w:val="24"/>
          <w:szCs w:val="24"/>
        </w:rPr>
        <w:t xml:space="preserve">externalising problems. </w:t>
      </w:r>
      <w:r w:rsidR="00B40065" w:rsidRPr="00FB44CB">
        <w:rPr>
          <w:rFonts w:ascii="Arial" w:hAnsi="Arial"/>
          <w:b/>
          <w:color w:val="000000"/>
          <w:sz w:val="24"/>
          <w:szCs w:val="24"/>
        </w:rPr>
        <w:t>Psychological interventions for families may focus on supporting the relationships and interactions between parents and children. For example</w:t>
      </w:r>
      <w:r w:rsidR="003F1BB5" w:rsidRPr="00FB44CB">
        <w:rPr>
          <w:rFonts w:ascii="Arial" w:hAnsi="Arial"/>
          <w:b/>
          <w:color w:val="000000"/>
          <w:sz w:val="24"/>
          <w:szCs w:val="24"/>
        </w:rPr>
        <w:t>,</w:t>
      </w:r>
      <w:r w:rsidR="00B40065" w:rsidRPr="00FB44CB">
        <w:rPr>
          <w:rFonts w:ascii="Arial" w:hAnsi="Arial"/>
          <w:b/>
          <w:color w:val="000000"/>
          <w:sz w:val="24"/>
          <w:szCs w:val="24"/>
        </w:rPr>
        <w:t xml:space="preserve"> a systemic fam</w:t>
      </w:r>
      <w:r w:rsidR="006E4E0F" w:rsidRPr="00FB44CB">
        <w:rPr>
          <w:rFonts w:ascii="Arial" w:hAnsi="Arial"/>
          <w:b/>
          <w:color w:val="000000"/>
          <w:sz w:val="24"/>
          <w:szCs w:val="24"/>
        </w:rPr>
        <w:t>ily therapy perspective could address</w:t>
      </w:r>
      <w:r w:rsidR="00B40065" w:rsidRPr="00FB44CB">
        <w:rPr>
          <w:rFonts w:ascii="Arial" w:hAnsi="Arial"/>
          <w:b/>
          <w:color w:val="000000"/>
          <w:sz w:val="24"/>
          <w:szCs w:val="24"/>
        </w:rPr>
        <w:t xml:space="preserve"> the circular relationship between parental commu</w:t>
      </w:r>
      <w:r w:rsidR="003A6595" w:rsidRPr="00FB44CB">
        <w:rPr>
          <w:rFonts w:ascii="Arial" w:hAnsi="Arial"/>
          <w:b/>
          <w:color w:val="000000"/>
          <w:sz w:val="24"/>
          <w:szCs w:val="24"/>
        </w:rPr>
        <w:t xml:space="preserve">nication style and child </w:t>
      </w:r>
      <w:r w:rsidR="003F1BB5" w:rsidRPr="00FB44CB">
        <w:rPr>
          <w:rFonts w:ascii="Arial" w:hAnsi="Arial"/>
          <w:b/>
          <w:color w:val="000000"/>
          <w:sz w:val="24"/>
          <w:szCs w:val="24"/>
        </w:rPr>
        <w:t>distress</w:t>
      </w:r>
      <w:r w:rsidR="00B40065" w:rsidRPr="00FB44CB">
        <w:rPr>
          <w:rFonts w:ascii="Arial" w:hAnsi="Arial"/>
          <w:b/>
          <w:color w:val="000000"/>
          <w:sz w:val="24"/>
          <w:szCs w:val="24"/>
        </w:rPr>
        <w:t xml:space="preserve"> and simultaneously focus on both.</w:t>
      </w:r>
    </w:p>
    <w:p w14:paraId="593BC139" w14:textId="77777777" w:rsidR="006954A8" w:rsidRPr="00FB44CB" w:rsidRDefault="006954A8">
      <w:pPr>
        <w:spacing w:after="0" w:line="240" w:lineRule="auto"/>
        <w:rPr>
          <w:rFonts w:ascii="Arial" w:hAnsi="Arial"/>
          <w:b/>
          <w:color w:val="000000"/>
          <w:sz w:val="24"/>
          <w:szCs w:val="24"/>
        </w:rPr>
      </w:pPr>
      <w:r w:rsidRPr="00FB44CB">
        <w:rPr>
          <w:rFonts w:ascii="Arial" w:hAnsi="Arial"/>
          <w:b/>
          <w:color w:val="000000"/>
          <w:sz w:val="24"/>
          <w:szCs w:val="24"/>
        </w:rPr>
        <w:br w:type="page"/>
      </w:r>
    </w:p>
    <w:p w14:paraId="20467946" w14:textId="77777777" w:rsidR="00B72530" w:rsidRPr="00FB44CB" w:rsidRDefault="00B72530" w:rsidP="00B72530">
      <w:pPr>
        <w:spacing w:line="480" w:lineRule="auto"/>
        <w:rPr>
          <w:rFonts w:ascii="Arial" w:eastAsia="Times New Roman" w:hAnsi="Arial" w:cs="Arial"/>
          <w:b/>
          <w:sz w:val="24"/>
          <w:szCs w:val="24"/>
        </w:rPr>
      </w:pPr>
      <w:r w:rsidRPr="00FB44CB">
        <w:rPr>
          <w:rFonts w:ascii="Arial" w:eastAsia="Times New Roman" w:hAnsi="Arial" w:cs="Arial"/>
          <w:b/>
          <w:sz w:val="24"/>
          <w:szCs w:val="24"/>
        </w:rPr>
        <w:t>Clinical messages:</w:t>
      </w:r>
    </w:p>
    <w:p w14:paraId="0EF564DB" w14:textId="44B5D3A6" w:rsidR="006954A8" w:rsidRPr="00FB44CB" w:rsidRDefault="00B72530" w:rsidP="00B72530">
      <w:pPr>
        <w:pStyle w:val="ListParagraph"/>
        <w:numPr>
          <w:ilvl w:val="0"/>
          <w:numId w:val="34"/>
        </w:numPr>
        <w:spacing w:line="480" w:lineRule="auto"/>
        <w:rPr>
          <w:rFonts w:ascii="Arial" w:eastAsia="Times New Roman" w:hAnsi="Arial"/>
          <w:sz w:val="24"/>
          <w:szCs w:val="24"/>
        </w:rPr>
      </w:pPr>
      <w:r w:rsidRPr="00FB44CB">
        <w:rPr>
          <w:rFonts w:ascii="Arial" w:eastAsia="Times New Roman" w:hAnsi="Arial"/>
          <w:sz w:val="24"/>
          <w:szCs w:val="24"/>
        </w:rPr>
        <w:t xml:space="preserve">Parental </w:t>
      </w:r>
      <w:r w:rsidR="00D552CB">
        <w:rPr>
          <w:rFonts w:ascii="Arial" w:eastAsia="Times New Roman" w:hAnsi="Arial"/>
          <w:sz w:val="24"/>
          <w:szCs w:val="24"/>
        </w:rPr>
        <w:t>multiple sclerosis</w:t>
      </w:r>
      <w:r w:rsidRPr="00FB44CB">
        <w:rPr>
          <w:rFonts w:ascii="Arial" w:eastAsia="Times New Roman" w:hAnsi="Arial"/>
          <w:sz w:val="24"/>
          <w:szCs w:val="24"/>
        </w:rPr>
        <w:t xml:space="preserve"> severity, type and duration are not associated with </w:t>
      </w:r>
      <w:r w:rsidR="00D552CB">
        <w:rPr>
          <w:rFonts w:ascii="Arial" w:eastAsia="Times New Roman" w:hAnsi="Arial"/>
          <w:sz w:val="24"/>
          <w:szCs w:val="24"/>
        </w:rPr>
        <w:t>offspring psychological</w:t>
      </w:r>
      <w:r w:rsidRPr="00FB44CB">
        <w:rPr>
          <w:rFonts w:ascii="Arial" w:eastAsia="Times New Roman" w:hAnsi="Arial"/>
          <w:sz w:val="24"/>
          <w:szCs w:val="24"/>
        </w:rPr>
        <w:t xml:space="preserve"> adjustment.</w:t>
      </w:r>
    </w:p>
    <w:p w14:paraId="0EDD2B00" w14:textId="0E8565A5" w:rsidR="006954A8" w:rsidRPr="00FB44CB" w:rsidRDefault="00B72530" w:rsidP="00B72530">
      <w:pPr>
        <w:pStyle w:val="ListParagraph"/>
        <w:numPr>
          <w:ilvl w:val="0"/>
          <w:numId w:val="34"/>
        </w:numPr>
        <w:spacing w:line="480" w:lineRule="auto"/>
        <w:rPr>
          <w:rFonts w:ascii="Arial" w:eastAsia="Times New Roman" w:hAnsi="Arial"/>
          <w:sz w:val="24"/>
          <w:szCs w:val="24"/>
        </w:rPr>
      </w:pPr>
      <w:r w:rsidRPr="00FB44CB">
        <w:rPr>
          <w:rFonts w:ascii="Arial" w:eastAsia="Times New Roman" w:hAnsi="Arial"/>
          <w:sz w:val="24"/>
          <w:szCs w:val="24"/>
        </w:rPr>
        <w:t>Anxiety a</w:t>
      </w:r>
      <w:r w:rsidR="00CF5A41" w:rsidRPr="00FB44CB">
        <w:rPr>
          <w:rFonts w:ascii="Arial" w:eastAsia="Times New Roman" w:hAnsi="Arial"/>
          <w:sz w:val="24"/>
          <w:szCs w:val="24"/>
        </w:rPr>
        <w:t>nd depression symptoms of parents</w:t>
      </w:r>
      <w:r w:rsidRPr="00FB44CB">
        <w:rPr>
          <w:rFonts w:ascii="Arial" w:eastAsia="Times New Roman" w:hAnsi="Arial"/>
          <w:sz w:val="24"/>
          <w:szCs w:val="24"/>
        </w:rPr>
        <w:t xml:space="preserve"> with multiple sclerosis are associated with offspring </w:t>
      </w:r>
      <w:r w:rsidR="00D552CB">
        <w:rPr>
          <w:rFonts w:ascii="Arial" w:eastAsia="Times New Roman" w:hAnsi="Arial"/>
          <w:sz w:val="24"/>
          <w:szCs w:val="24"/>
        </w:rPr>
        <w:t xml:space="preserve">psychological </w:t>
      </w:r>
      <w:r w:rsidRPr="00FB44CB">
        <w:rPr>
          <w:rFonts w:ascii="Arial" w:eastAsia="Times New Roman" w:hAnsi="Arial"/>
          <w:sz w:val="24"/>
          <w:szCs w:val="24"/>
        </w:rPr>
        <w:t xml:space="preserve">adjustment. </w:t>
      </w:r>
    </w:p>
    <w:p w14:paraId="528DCB2D" w14:textId="056038BC" w:rsidR="00B72530" w:rsidRPr="00FB44CB" w:rsidRDefault="006954A8" w:rsidP="00D07C82">
      <w:pPr>
        <w:pStyle w:val="ListParagraph"/>
        <w:numPr>
          <w:ilvl w:val="0"/>
          <w:numId w:val="34"/>
        </w:numPr>
        <w:spacing w:line="480" w:lineRule="auto"/>
        <w:rPr>
          <w:rFonts w:ascii="Arial" w:eastAsia="Times New Roman" w:hAnsi="Arial"/>
          <w:sz w:val="24"/>
          <w:szCs w:val="24"/>
        </w:rPr>
      </w:pPr>
      <w:r w:rsidRPr="00FB44CB">
        <w:rPr>
          <w:rFonts w:ascii="Arial" w:hAnsi="Arial"/>
          <w:sz w:val="24"/>
          <w:szCs w:val="24"/>
        </w:rPr>
        <w:t>Parental expressed criticism was associated with increased adolescent externalising symptoms</w:t>
      </w:r>
      <w:r w:rsidR="00B72530" w:rsidRPr="00FB44CB">
        <w:rPr>
          <w:rFonts w:ascii="Arial" w:eastAsia="Times New Roman" w:hAnsi="Arial"/>
          <w:sz w:val="24"/>
          <w:szCs w:val="24"/>
        </w:rPr>
        <w:t xml:space="preserve">. </w:t>
      </w:r>
    </w:p>
    <w:p w14:paraId="66EA9E65" w14:textId="77777777" w:rsidR="001C42CF" w:rsidRPr="00FB44CB" w:rsidRDefault="001C42CF" w:rsidP="00B04711">
      <w:pPr>
        <w:spacing w:line="480" w:lineRule="auto"/>
        <w:rPr>
          <w:rFonts w:ascii="Arial" w:hAnsi="Arial" w:cs="Arial"/>
          <w:b/>
          <w:sz w:val="24"/>
          <w:szCs w:val="24"/>
        </w:rPr>
      </w:pPr>
      <w:r w:rsidRPr="00FB44CB">
        <w:rPr>
          <w:rFonts w:ascii="Arial" w:hAnsi="Arial" w:cs="Arial"/>
          <w:b/>
          <w:sz w:val="24"/>
          <w:szCs w:val="24"/>
        </w:rPr>
        <w:t>Acknowledgements</w:t>
      </w:r>
    </w:p>
    <w:p w14:paraId="51CB7676" w14:textId="391931D2" w:rsidR="008B3108" w:rsidRPr="00FB44CB" w:rsidRDefault="001C42CF" w:rsidP="00B04711">
      <w:pPr>
        <w:spacing w:line="480" w:lineRule="auto"/>
        <w:rPr>
          <w:rFonts w:ascii="Arial" w:hAnsi="Arial" w:cs="Arial"/>
          <w:sz w:val="24"/>
          <w:szCs w:val="24"/>
        </w:rPr>
      </w:pPr>
      <w:r w:rsidRPr="00FB44CB">
        <w:rPr>
          <w:rFonts w:ascii="Arial" w:hAnsi="Arial" w:cs="Arial"/>
          <w:sz w:val="24"/>
          <w:szCs w:val="24"/>
        </w:rPr>
        <w:t>The authors would like to thank M</w:t>
      </w:r>
      <w:r w:rsidR="001A2E15" w:rsidRPr="00FB44CB">
        <w:rPr>
          <w:rFonts w:ascii="Arial" w:hAnsi="Arial" w:cs="Arial"/>
          <w:sz w:val="24"/>
          <w:szCs w:val="24"/>
        </w:rPr>
        <w:t xml:space="preserve">ultiple </w:t>
      </w:r>
      <w:r w:rsidRPr="00FB44CB">
        <w:rPr>
          <w:rFonts w:ascii="Arial" w:hAnsi="Arial" w:cs="Arial"/>
          <w:sz w:val="24"/>
          <w:szCs w:val="24"/>
        </w:rPr>
        <w:t>S</w:t>
      </w:r>
      <w:r w:rsidR="00523CC3" w:rsidRPr="00FB44CB">
        <w:rPr>
          <w:rFonts w:ascii="Arial" w:hAnsi="Arial" w:cs="Arial"/>
          <w:sz w:val="24"/>
          <w:szCs w:val="24"/>
        </w:rPr>
        <w:t>cl</w:t>
      </w:r>
      <w:r w:rsidR="001A2E15" w:rsidRPr="00FB44CB">
        <w:rPr>
          <w:rFonts w:ascii="Arial" w:hAnsi="Arial" w:cs="Arial"/>
          <w:sz w:val="24"/>
          <w:szCs w:val="24"/>
        </w:rPr>
        <w:t>erosis</w:t>
      </w:r>
      <w:r w:rsidRPr="00FB44CB">
        <w:rPr>
          <w:rFonts w:ascii="Arial" w:hAnsi="Arial" w:cs="Arial"/>
          <w:sz w:val="24"/>
          <w:szCs w:val="24"/>
        </w:rPr>
        <w:t xml:space="preserve"> Society UK for funding this project, </w:t>
      </w:r>
      <w:r w:rsidR="00646F81" w:rsidRPr="00FB44CB">
        <w:rPr>
          <w:rFonts w:ascii="Arial" w:hAnsi="Arial" w:cs="Arial"/>
          <w:sz w:val="24"/>
          <w:szCs w:val="24"/>
        </w:rPr>
        <w:t>Prof</w:t>
      </w:r>
      <w:r w:rsidRPr="00FB44CB">
        <w:rPr>
          <w:rFonts w:ascii="Arial" w:hAnsi="Arial" w:cs="Arial"/>
          <w:sz w:val="24"/>
          <w:szCs w:val="24"/>
        </w:rPr>
        <w:t xml:space="preserve">. David Daley for providing training </w:t>
      </w:r>
      <w:r w:rsidR="00BF3360" w:rsidRPr="00FB44CB">
        <w:rPr>
          <w:rFonts w:ascii="Arial" w:hAnsi="Arial" w:cs="Arial"/>
          <w:sz w:val="24"/>
          <w:szCs w:val="24"/>
        </w:rPr>
        <w:t>and inter-rater reliability scores for the F</w:t>
      </w:r>
      <w:r w:rsidR="001A2E15" w:rsidRPr="00FB44CB">
        <w:rPr>
          <w:rFonts w:ascii="Arial" w:hAnsi="Arial" w:cs="Arial"/>
          <w:sz w:val="24"/>
          <w:szCs w:val="24"/>
        </w:rPr>
        <w:t xml:space="preserve">ive </w:t>
      </w:r>
      <w:r w:rsidR="00BF3360" w:rsidRPr="00FB44CB">
        <w:rPr>
          <w:rFonts w:ascii="Arial" w:hAnsi="Arial" w:cs="Arial"/>
          <w:sz w:val="24"/>
          <w:szCs w:val="24"/>
        </w:rPr>
        <w:t>M</w:t>
      </w:r>
      <w:r w:rsidR="001A2E15" w:rsidRPr="00FB44CB">
        <w:rPr>
          <w:rFonts w:ascii="Arial" w:hAnsi="Arial" w:cs="Arial"/>
          <w:sz w:val="24"/>
          <w:szCs w:val="24"/>
        </w:rPr>
        <w:t xml:space="preserve">inutes </w:t>
      </w:r>
      <w:r w:rsidR="00BF3360" w:rsidRPr="00FB44CB">
        <w:rPr>
          <w:rFonts w:ascii="Arial" w:hAnsi="Arial" w:cs="Arial"/>
          <w:sz w:val="24"/>
          <w:szCs w:val="24"/>
        </w:rPr>
        <w:t>S</w:t>
      </w:r>
      <w:r w:rsidR="001A2E15" w:rsidRPr="00FB44CB">
        <w:rPr>
          <w:rFonts w:ascii="Arial" w:hAnsi="Arial" w:cs="Arial"/>
          <w:sz w:val="24"/>
          <w:szCs w:val="24"/>
        </w:rPr>
        <w:t xml:space="preserve">peech </w:t>
      </w:r>
      <w:r w:rsidR="00BF3360" w:rsidRPr="00FB44CB">
        <w:rPr>
          <w:rFonts w:ascii="Arial" w:hAnsi="Arial" w:cs="Arial"/>
          <w:sz w:val="24"/>
          <w:szCs w:val="24"/>
        </w:rPr>
        <w:t>S</w:t>
      </w:r>
      <w:r w:rsidR="001A2E15" w:rsidRPr="00FB44CB">
        <w:rPr>
          <w:rFonts w:ascii="Arial" w:hAnsi="Arial" w:cs="Arial"/>
          <w:sz w:val="24"/>
          <w:szCs w:val="24"/>
        </w:rPr>
        <w:t>ample</w:t>
      </w:r>
      <w:r w:rsidRPr="00FB44CB">
        <w:rPr>
          <w:rFonts w:ascii="Arial" w:hAnsi="Arial" w:cs="Arial"/>
          <w:sz w:val="24"/>
          <w:szCs w:val="24"/>
        </w:rPr>
        <w:t xml:space="preserve">, </w:t>
      </w:r>
      <w:r w:rsidR="0014271C" w:rsidRPr="00FB44CB">
        <w:rPr>
          <w:rFonts w:ascii="Arial" w:hAnsi="Arial" w:cs="Arial"/>
          <w:sz w:val="24"/>
          <w:szCs w:val="24"/>
        </w:rPr>
        <w:t xml:space="preserve">Dr Laura Dennison for providing inter-rater reliability scores for the </w:t>
      </w:r>
      <w:r w:rsidR="001A2E15" w:rsidRPr="00FB44CB">
        <w:rPr>
          <w:rFonts w:ascii="Arial" w:hAnsi="Arial" w:cs="Arial"/>
          <w:sz w:val="24"/>
          <w:szCs w:val="24"/>
        </w:rPr>
        <w:t>Expanded Disability Status Scale</w:t>
      </w:r>
      <w:r w:rsidR="0014271C" w:rsidRPr="00FB44CB">
        <w:rPr>
          <w:rFonts w:ascii="Arial" w:hAnsi="Arial" w:cs="Arial"/>
          <w:sz w:val="24"/>
          <w:szCs w:val="24"/>
        </w:rPr>
        <w:t xml:space="preserve">, </w:t>
      </w:r>
      <w:r w:rsidRPr="00FB44CB">
        <w:rPr>
          <w:rFonts w:ascii="Arial" w:hAnsi="Arial" w:cs="Arial"/>
          <w:sz w:val="24"/>
          <w:szCs w:val="24"/>
        </w:rPr>
        <w:t>Dr Christopher Halfpenny, Dr Alan Turner, Mrs Jane Ware, Mrs Carry Day and Mrs Kerry Mutch for their help with recruitment.</w:t>
      </w:r>
      <w:r w:rsidR="00646F81" w:rsidRPr="00FB44CB">
        <w:rPr>
          <w:rFonts w:ascii="Arial" w:hAnsi="Arial" w:cs="Arial"/>
          <w:sz w:val="24"/>
          <w:szCs w:val="24"/>
        </w:rPr>
        <w:t xml:space="preserve"> Finally, </w:t>
      </w:r>
      <w:r w:rsidR="00C11DB2" w:rsidRPr="00FB44CB">
        <w:rPr>
          <w:rFonts w:ascii="Arial" w:hAnsi="Arial" w:cs="Arial"/>
          <w:sz w:val="24"/>
          <w:szCs w:val="24"/>
        </w:rPr>
        <w:t>a huge thanks to the families who took part in this study.</w:t>
      </w:r>
    </w:p>
    <w:p w14:paraId="169916AA" w14:textId="77777777" w:rsidR="008B3108" w:rsidRDefault="008B3108">
      <w:pPr>
        <w:spacing w:after="0" w:line="240" w:lineRule="auto"/>
        <w:rPr>
          <w:rFonts w:ascii="Arial" w:hAnsi="Arial" w:cs="Arial"/>
          <w:sz w:val="20"/>
          <w:szCs w:val="20"/>
        </w:rPr>
      </w:pPr>
      <w:r>
        <w:rPr>
          <w:rFonts w:ascii="Arial" w:hAnsi="Arial" w:cs="Arial"/>
          <w:sz w:val="20"/>
          <w:szCs w:val="20"/>
        </w:rPr>
        <w:br w:type="page"/>
      </w:r>
    </w:p>
    <w:p w14:paraId="11B71E7C" w14:textId="77777777" w:rsidR="00A411BF" w:rsidRPr="006B31D3" w:rsidRDefault="00A411BF" w:rsidP="00B04711">
      <w:pPr>
        <w:spacing w:line="480" w:lineRule="auto"/>
        <w:rPr>
          <w:rFonts w:ascii="Arial" w:hAnsi="Arial" w:cs="Arial"/>
          <w:sz w:val="20"/>
          <w:szCs w:val="20"/>
        </w:rPr>
      </w:pPr>
    </w:p>
    <w:p w14:paraId="058C6AAE" w14:textId="77777777" w:rsidR="00BF3360" w:rsidRPr="006B31D3" w:rsidRDefault="001C42CF" w:rsidP="00B04711">
      <w:pPr>
        <w:spacing w:line="480" w:lineRule="auto"/>
        <w:rPr>
          <w:rFonts w:ascii="Arial" w:hAnsi="Arial" w:cs="Arial"/>
          <w:b/>
          <w:sz w:val="20"/>
          <w:szCs w:val="20"/>
        </w:rPr>
      </w:pPr>
      <w:r w:rsidRPr="006B31D3">
        <w:rPr>
          <w:rFonts w:ascii="Arial" w:hAnsi="Arial" w:cs="Arial"/>
          <w:b/>
          <w:sz w:val="20"/>
          <w:szCs w:val="20"/>
        </w:rPr>
        <w:t>References</w:t>
      </w:r>
    </w:p>
    <w:p w14:paraId="20EC7A33" w14:textId="77777777" w:rsidR="00F65B2A" w:rsidRPr="00F65B2A" w:rsidRDefault="009A55F5" w:rsidP="00F65B2A">
      <w:pPr>
        <w:pStyle w:val="EndNoteBibliography"/>
        <w:spacing w:after="0"/>
      </w:pPr>
      <w:r w:rsidRPr="006B31D3">
        <w:rPr>
          <w:szCs w:val="20"/>
        </w:rPr>
        <w:fldChar w:fldCharType="begin"/>
      </w:r>
      <w:r w:rsidR="001C42CF" w:rsidRPr="006B31D3">
        <w:rPr>
          <w:szCs w:val="20"/>
        </w:rPr>
        <w:instrText xml:space="preserve"> ADDIN EN.REFLIST </w:instrText>
      </w:r>
      <w:r w:rsidRPr="006B31D3">
        <w:rPr>
          <w:szCs w:val="20"/>
        </w:rPr>
        <w:fldChar w:fldCharType="separate"/>
      </w:r>
      <w:bookmarkStart w:id="1" w:name="_ENREF_1"/>
      <w:r w:rsidR="00F65B2A" w:rsidRPr="00F65B2A">
        <w:t>1.</w:t>
      </w:r>
      <w:r w:rsidR="00F65B2A" w:rsidRPr="00F65B2A">
        <w:tab/>
        <w:t>Sieh DS, Meijer AM, Oort FJ, Visser-Meily JM, Van der Leij DA. Problem behavior in children of chronically ill parents: a meta-analysis. Clinical child and family psychology review. 2010;13(4):384-97.</w:t>
      </w:r>
      <w:bookmarkEnd w:id="1"/>
    </w:p>
    <w:p w14:paraId="0FC3757C" w14:textId="77777777" w:rsidR="00F65B2A" w:rsidRPr="00F65B2A" w:rsidRDefault="00F65B2A" w:rsidP="00F65B2A">
      <w:pPr>
        <w:pStyle w:val="EndNoteBibliography"/>
        <w:spacing w:after="0"/>
      </w:pPr>
      <w:bookmarkStart w:id="2" w:name="_ENREF_2"/>
      <w:r w:rsidRPr="00F65B2A">
        <w:t>2.</w:t>
      </w:r>
      <w:r w:rsidRPr="00F65B2A">
        <w:tab/>
        <w:t>Deatrick JA, Brennan D, Cameron ME. Mothers with multiple sclerosis and their children - Effects of fatigue and exacerbations on maternal support. Nurs Res. 1998;47(4):205-10.</w:t>
      </w:r>
      <w:bookmarkEnd w:id="2"/>
    </w:p>
    <w:p w14:paraId="10ADE5FD" w14:textId="77777777" w:rsidR="00F65B2A" w:rsidRPr="00F65B2A" w:rsidRDefault="00F65B2A" w:rsidP="00F65B2A">
      <w:pPr>
        <w:pStyle w:val="EndNoteBibliography"/>
        <w:spacing w:after="0"/>
      </w:pPr>
      <w:bookmarkStart w:id="3" w:name="_ENREF_3"/>
      <w:r w:rsidRPr="00F65B2A">
        <w:t>3.</w:t>
      </w:r>
      <w:r w:rsidRPr="00F65B2A">
        <w:tab/>
        <w:t>Pakenham KI, Bursnall S. Relations between social support, appraisal and coping and both positive and negative outcomes for children of a parent with multiple sclerosis and comparisons with children of healthy parents. Clin Rehabil. 2006;20(8):709-23.</w:t>
      </w:r>
      <w:bookmarkEnd w:id="3"/>
    </w:p>
    <w:p w14:paraId="06AC172E" w14:textId="77777777" w:rsidR="00F65B2A" w:rsidRPr="00F65B2A" w:rsidRDefault="00F65B2A" w:rsidP="00F65B2A">
      <w:pPr>
        <w:pStyle w:val="EndNoteBibliography"/>
        <w:spacing w:after="0"/>
      </w:pPr>
      <w:bookmarkStart w:id="4" w:name="_ENREF_4"/>
      <w:r w:rsidRPr="00F65B2A">
        <w:t>4.</w:t>
      </w:r>
      <w:r w:rsidRPr="00F65B2A">
        <w:tab/>
        <w:t>Steck B, Amsler F, Grether A, Dillier AS, Baldus C, Haagen M, et al. Mental health problems in children of somatically ill parents, e.g. multiple sclerosis. European Child and Adolescent Psychiatry. 2007;16(3):199-207.</w:t>
      </w:r>
      <w:bookmarkEnd w:id="4"/>
    </w:p>
    <w:p w14:paraId="21E0F5C2" w14:textId="77777777" w:rsidR="00F65B2A" w:rsidRPr="00F65B2A" w:rsidRDefault="00F65B2A" w:rsidP="00F65B2A">
      <w:pPr>
        <w:pStyle w:val="EndNoteBibliography"/>
        <w:spacing w:after="0"/>
      </w:pPr>
      <w:bookmarkStart w:id="5" w:name="_ENREF_5"/>
      <w:r w:rsidRPr="00F65B2A">
        <w:t>5.</w:t>
      </w:r>
      <w:r w:rsidRPr="00F65B2A">
        <w:tab/>
        <w:t>Diareme S, Tsiantis J, Kolaitis G, Ferentinos S, Tsalamanios E, Paliokosta E, et al. Emotional and behavioural difficulties in children of parents with multiple sclerosis: a controlled study in Greece. European Child and Adolescent Psychiatry. 2006;15(6):309-18.</w:t>
      </w:r>
      <w:bookmarkEnd w:id="5"/>
    </w:p>
    <w:p w14:paraId="2A3960FB" w14:textId="77777777" w:rsidR="00F65B2A" w:rsidRPr="00F65B2A" w:rsidRDefault="00F65B2A" w:rsidP="00F65B2A">
      <w:pPr>
        <w:pStyle w:val="EndNoteBibliography"/>
        <w:spacing w:after="0"/>
      </w:pPr>
      <w:bookmarkStart w:id="6" w:name="_ENREF_6"/>
      <w:r w:rsidRPr="00F65B2A">
        <w:t>6.</w:t>
      </w:r>
      <w:r w:rsidRPr="00F65B2A">
        <w:tab/>
        <w:t>Pakenham KI, Cox S. Test of a model of the effects of parental illness on youth and family functioning. Health Psychol. 2012;31(5):580-90.</w:t>
      </w:r>
      <w:bookmarkEnd w:id="6"/>
    </w:p>
    <w:p w14:paraId="45B6D11A" w14:textId="77777777" w:rsidR="00F65B2A" w:rsidRPr="00F65B2A" w:rsidRDefault="00F65B2A" w:rsidP="00F65B2A">
      <w:pPr>
        <w:pStyle w:val="EndNoteBibliography"/>
        <w:spacing w:after="0"/>
      </w:pPr>
      <w:bookmarkStart w:id="7" w:name="_ENREF_7"/>
      <w:r w:rsidRPr="00F65B2A">
        <w:t>7.</w:t>
      </w:r>
      <w:r w:rsidRPr="00F65B2A">
        <w:tab/>
        <w:t>Bogosian A, Moss-Morris R, Hadwin J. Psychosocial adjustment for children and adolescents with aparent with Multiple Sclerosis: a systematic review. Clin Rehabil. 2010.</w:t>
      </w:r>
      <w:bookmarkEnd w:id="7"/>
    </w:p>
    <w:p w14:paraId="27A7A5AF" w14:textId="77777777" w:rsidR="00F65B2A" w:rsidRPr="00F65B2A" w:rsidRDefault="00F65B2A" w:rsidP="00F65B2A">
      <w:pPr>
        <w:pStyle w:val="EndNoteBibliography"/>
        <w:spacing w:after="0"/>
      </w:pPr>
      <w:bookmarkStart w:id="8" w:name="_ENREF_8"/>
      <w:r w:rsidRPr="00F65B2A">
        <w:t>8.</w:t>
      </w:r>
      <w:r w:rsidRPr="00F65B2A">
        <w:tab/>
        <w:t>Asarnow J, Tompson M, Hamilton E, Goldstein M, Guthrie D. Family-expressed emotion, childhood-onset depression, and childhood-onset schizophrenia spectrum disorders: Is expressed emotion a nonspecific correlate of child psychopathology or a specific risk factor for depression? J Abnorm Child Psych. 1994;22(2):129-46.</w:t>
      </w:r>
      <w:bookmarkEnd w:id="8"/>
    </w:p>
    <w:p w14:paraId="0081417A" w14:textId="77777777" w:rsidR="00F65B2A" w:rsidRPr="00F65B2A" w:rsidRDefault="00F65B2A" w:rsidP="00F65B2A">
      <w:pPr>
        <w:pStyle w:val="EndNoteBibliography"/>
        <w:spacing w:after="0"/>
      </w:pPr>
      <w:bookmarkStart w:id="9" w:name="_ENREF_9"/>
      <w:r w:rsidRPr="00F65B2A">
        <w:t>9.</w:t>
      </w:r>
      <w:r w:rsidRPr="00F65B2A">
        <w:tab/>
        <w:t>Hirshfeld DR, Biederman J, Brody L, Faraone SV, Rosenbaum JF. Expressed emotion toward children with behavioral inhibition: associations with maternal anxiety disorder. J Am Acad Child Adolesc Psychiatry. 1997;36(7):910-7.</w:t>
      </w:r>
      <w:bookmarkEnd w:id="9"/>
    </w:p>
    <w:p w14:paraId="33BAC07C" w14:textId="77777777" w:rsidR="00F65B2A" w:rsidRPr="00F65B2A" w:rsidRDefault="00F65B2A" w:rsidP="00F65B2A">
      <w:pPr>
        <w:pStyle w:val="EndNoteBibliography"/>
        <w:spacing w:after="0"/>
      </w:pPr>
      <w:bookmarkStart w:id="10" w:name="_ENREF_10"/>
      <w:r w:rsidRPr="00F65B2A">
        <w:t>10.</w:t>
      </w:r>
      <w:r w:rsidRPr="00F65B2A">
        <w:tab/>
        <w:t>Peris TS, Baker BL. Applications of the Expressed Emotion Construct to Young Children with Externalizing Behavior: Stability and Prediction over Time. Journal of Child Psychology and Psychiatry. 2000;41(4):457-62.</w:t>
      </w:r>
      <w:bookmarkEnd w:id="10"/>
    </w:p>
    <w:p w14:paraId="67242F8A" w14:textId="77777777" w:rsidR="00F65B2A" w:rsidRPr="00F65B2A" w:rsidRDefault="00F65B2A" w:rsidP="00F65B2A">
      <w:pPr>
        <w:pStyle w:val="EndNoteBibliography"/>
        <w:spacing w:after="0"/>
      </w:pPr>
      <w:bookmarkStart w:id="11" w:name="_ENREF_11"/>
      <w:r w:rsidRPr="00F65B2A">
        <w:t>11.</w:t>
      </w:r>
      <w:r w:rsidRPr="00F65B2A">
        <w:tab/>
        <w:t>Psychogiou L, Daley DM, Thompson MJ, Sonuga-Barke EJ. Do maternal attention-deficit/hyperactivity disorder symptoms exacerbate or ameliorate the negative effect of child attention-deficit/hyperactivity disorder symptoms on parenting? Dev Psychopathol. 2008;20(1):121-37.</w:t>
      </w:r>
      <w:bookmarkEnd w:id="11"/>
    </w:p>
    <w:p w14:paraId="6A06039D" w14:textId="77777777" w:rsidR="00F65B2A" w:rsidRPr="00F65B2A" w:rsidRDefault="00F65B2A" w:rsidP="00F65B2A">
      <w:pPr>
        <w:pStyle w:val="EndNoteBibliography"/>
        <w:spacing w:after="0"/>
      </w:pPr>
      <w:bookmarkStart w:id="12" w:name="_ENREF_12"/>
      <w:r w:rsidRPr="00F65B2A">
        <w:t>12.</w:t>
      </w:r>
      <w:r w:rsidRPr="00F65B2A">
        <w:tab/>
        <w:t>Bogosian A, Moss-Morris R, Bishop FL, Hadwin J. How do adolescents adjust to their parent's multiple sclerosis? An interview study. British journal of health psychology. 2011;16(Pt 2):430-44.</w:t>
      </w:r>
      <w:bookmarkEnd w:id="12"/>
    </w:p>
    <w:p w14:paraId="5EF193CF" w14:textId="77777777" w:rsidR="00F65B2A" w:rsidRPr="00F65B2A" w:rsidRDefault="00F65B2A" w:rsidP="00F65B2A">
      <w:pPr>
        <w:pStyle w:val="EndNoteBibliography"/>
        <w:spacing w:after="0"/>
      </w:pPr>
      <w:bookmarkStart w:id="13" w:name="_ENREF_13"/>
      <w:r w:rsidRPr="00F65B2A">
        <w:t>13.</w:t>
      </w:r>
      <w:r w:rsidRPr="00F65B2A">
        <w:tab/>
        <w:t>Romer G, Barkmann C, Schulte-Markwort M, Thomalla G, Riedesser P. Children of Somatically Ill Parents: A Methodological Review. Clinical Child Psychology and Psychiatry. 2002;7(1):17-38.</w:t>
      </w:r>
      <w:bookmarkEnd w:id="13"/>
    </w:p>
    <w:p w14:paraId="5C112010" w14:textId="77777777" w:rsidR="00F65B2A" w:rsidRPr="00F65B2A" w:rsidRDefault="00F65B2A" w:rsidP="00F65B2A">
      <w:pPr>
        <w:pStyle w:val="EndNoteBibliography"/>
        <w:spacing w:after="0"/>
      </w:pPr>
      <w:bookmarkStart w:id="14" w:name="_ENREF_14"/>
      <w:r w:rsidRPr="00F65B2A">
        <w:t>14.</w:t>
      </w:r>
      <w:r w:rsidRPr="00F65B2A">
        <w:tab/>
        <w:t>Bowen J, Gibbons L, Gianas A, Kraft GH. Self-administered Expanded Disability Status Scale with functional system scores correlates well with a physician-administered test. Multiple Sclerosis. 2001;7(3):201-6.</w:t>
      </w:r>
      <w:bookmarkEnd w:id="14"/>
    </w:p>
    <w:p w14:paraId="03ED5AE2" w14:textId="77777777" w:rsidR="00F65B2A" w:rsidRPr="00F65B2A" w:rsidRDefault="00F65B2A" w:rsidP="00F65B2A">
      <w:pPr>
        <w:pStyle w:val="EndNoteBibliography"/>
        <w:spacing w:after="0"/>
      </w:pPr>
      <w:bookmarkStart w:id="15" w:name="_ENREF_15"/>
      <w:r w:rsidRPr="00F65B2A">
        <w:t>15.</w:t>
      </w:r>
      <w:r w:rsidRPr="00F65B2A">
        <w:tab/>
        <w:t>Zigmond AS, Snaith RP. The Hospital Anxiety and Depression Scale. Acta Psychiatric Scandinavia. 1983;67:361-70.</w:t>
      </w:r>
      <w:bookmarkEnd w:id="15"/>
    </w:p>
    <w:p w14:paraId="59D140A8" w14:textId="77777777" w:rsidR="00F65B2A" w:rsidRPr="00F65B2A" w:rsidRDefault="00F65B2A" w:rsidP="00F65B2A">
      <w:pPr>
        <w:pStyle w:val="EndNoteBibliography"/>
        <w:spacing w:after="0"/>
      </w:pPr>
      <w:bookmarkStart w:id="16" w:name="_ENREF_16"/>
      <w:r w:rsidRPr="00F65B2A">
        <w:t>16.</w:t>
      </w:r>
      <w:r w:rsidRPr="00F65B2A">
        <w:tab/>
        <w:t>Herrmann C. International experiences with the Hospital Anxiety and Depression Scale--a review of validation data and clinical results. Journal of Psychosomatic Research. 1997;42(1):17-41.</w:t>
      </w:r>
      <w:bookmarkEnd w:id="16"/>
    </w:p>
    <w:p w14:paraId="6B789ACD" w14:textId="77777777" w:rsidR="00F65B2A" w:rsidRPr="00F65B2A" w:rsidRDefault="00F65B2A" w:rsidP="00F65B2A">
      <w:pPr>
        <w:pStyle w:val="EndNoteBibliography"/>
        <w:spacing w:after="0"/>
      </w:pPr>
      <w:bookmarkStart w:id="17" w:name="_ENREF_17"/>
      <w:r w:rsidRPr="00F65B2A">
        <w:t>17.</w:t>
      </w:r>
      <w:r w:rsidRPr="00F65B2A">
        <w:tab/>
        <w:t>Bjelland I, Dahl AA, Haug TT, Neckelmann D. The validity of the Hospital Anxiety and Depression Scale. An updated literature review. Journal of Psychosomatic Research. 2002;52(2):69-77.</w:t>
      </w:r>
      <w:bookmarkEnd w:id="17"/>
    </w:p>
    <w:p w14:paraId="47B02CB2" w14:textId="77777777" w:rsidR="00F65B2A" w:rsidRPr="00F65B2A" w:rsidRDefault="00F65B2A" w:rsidP="00F65B2A">
      <w:pPr>
        <w:pStyle w:val="EndNoteBibliography"/>
        <w:spacing w:after="0"/>
      </w:pPr>
      <w:bookmarkStart w:id="18" w:name="_ENREF_18"/>
      <w:r w:rsidRPr="00F65B2A">
        <w:t>18.</w:t>
      </w:r>
      <w:r w:rsidRPr="00F65B2A">
        <w:tab/>
        <w:t>Magana AB, Goldstein JM, Karno M, Miklowitz DJ, Jenkins J, Falloon IR. A brief method for assessing expressed emotion in relatives of psychiatric patients. Psychiatry Res. 1986;17(3):203-12.</w:t>
      </w:r>
      <w:bookmarkEnd w:id="18"/>
    </w:p>
    <w:p w14:paraId="645CA406" w14:textId="77777777" w:rsidR="00F65B2A" w:rsidRPr="00F65B2A" w:rsidRDefault="00F65B2A" w:rsidP="00F65B2A">
      <w:pPr>
        <w:pStyle w:val="EndNoteBibliography"/>
        <w:spacing w:after="0"/>
      </w:pPr>
      <w:bookmarkStart w:id="19" w:name="_ENREF_19"/>
      <w:r w:rsidRPr="00F65B2A">
        <w:t>19.</w:t>
      </w:r>
      <w:r w:rsidRPr="00F65B2A">
        <w:tab/>
        <w:t>Beck A, Daley D, Hastings RP, Stevenson J. Mothers' expressed emotion towards children with and without intellectual disabilities. Journal of Intellectual Disability Research. 2004;48(Pt 7):628-38.</w:t>
      </w:r>
      <w:bookmarkEnd w:id="19"/>
    </w:p>
    <w:p w14:paraId="32443F0F" w14:textId="77777777" w:rsidR="00F65B2A" w:rsidRPr="00F65B2A" w:rsidRDefault="00F65B2A" w:rsidP="00F65B2A">
      <w:pPr>
        <w:pStyle w:val="EndNoteBibliography"/>
        <w:spacing w:after="0"/>
      </w:pPr>
      <w:bookmarkStart w:id="20" w:name="_ENREF_20"/>
      <w:r w:rsidRPr="00F65B2A">
        <w:t>20.</w:t>
      </w:r>
      <w:r w:rsidRPr="00F65B2A">
        <w:tab/>
        <w:t>Daley D, Sonuga-Barke EJ, Thompson M. Assessing expressed emotion in mothers of preschool AD/HD children: psychometric properties of a modified speech sample. The British Journal of Clinical Psychology 2003;42(Pt 1):53-67.</w:t>
      </w:r>
      <w:bookmarkEnd w:id="20"/>
    </w:p>
    <w:p w14:paraId="06D2E689" w14:textId="77777777" w:rsidR="00F65B2A" w:rsidRPr="00F65B2A" w:rsidRDefault="00F65B2A" w:rsidP="00F65B2A">
      <w:pPr>
        <w:pStyle w:val="EndNoteBibliography"/>
        <w:spacing w:after="0"/>
      </w:pPr>
      <w:bookmarkStart w:id="21" w:name="_ENREF_21"/>
      <w:r w:rsidRPr="00F65B2A">
        <w:t>21.</w:t>
      </w:r>
      <w:r w:rsidRPr="00F65B2A">
        <w:tab/>
        <w:t>Landis JR, Koch GG. The measurement of observer agreement for categorical data. Biometrics. 1977;33(1):159-74.</w:t>
      </w:r>
      <w:bookmarkEnd w:id="21"/>
    </w:p>
    <w:p w14:paraId="577886B6" w14:textId="77777777" w:rsidR="00F65B2A" w:rsidRPr="00F65B2A" w:rsidRDefault="00F65B2A" w:rsidP="00F65B2A">
      <w:pPr>
        <w:pStyle w:val="EndNoteBibliography"/>
        <w:spacing w:after="0"/>
      </w:pPr>
      <w:bookmarkStart w:id="22" w:name="_ENREF_22"/>
      <w:r w:rsidRPr="00F65B2A">
        <w:t>22.</w:t>
      </w:r>
      <w:r w:rsidRPr="00F65B2A">
        <w:tab/>
        <w:t>Goodman R, Scott S. Comparing the Strengths and Difficulties Questionnaire and the Child Behavior Checklist: Is Small Beautiful? J Abnorm Child Psych. 1999;27(1):17-24.</w:t>
      </w:r>
      <w:bookmarkEnd w:id="22"/>
    </w:p>
    <w:p w14:paraId="59F21412" w14:textId="77777777" w:rsidR="00F65B2A" w:rsidRPr="00F65B2A" w:rsidRDefault="00F65B2A" w:rsidP="00F65B2A">
      <w:pPr>
        <w:pStyle w:val="EndNoteBibliography"/>
        <w:spacing w:after="0"/>
      </w:pPr>
      <w:bookmarkStart w:id="23" w:name="_ENREF_23"/>
      <w:r w:rsidRPr="00F65B2A">
        <w:t>23.</w:t>
      </w:r>
      <w:r w:rsidRPr="00F65B2A">
        <w:tab/>
        <w:t>Goodman R. Psychometric properties of the strengths and difficulties questionnaire. Journal of the American Academy of Child and Adolescent Psychiatry. 2001;40(11):1337-45.</w:t>
      </w:r>
      <w:bookmarkEnd w:id="23"/>
    </w:p>
    <w:p w14:paraId="62DB9521" w14:textId="77777777" w:rsidR="00F65B2A" w:rsidRPr="00F65B2A" w:rsidRDefault="00F65B2A" w:rsidP="00F65B2A">
      <w:pPr>
        <w:pStyle w:val="EndNoteBibliography"/>
        <w:spacing w:after="0"/>
      </w:pPr>
      <w:bookmarkStart w:id="24" w:name="_ENREF_24"/>
      <w:r w:rsidRPr="00F65B2A">
        <w:t>24.</w:t>
      </w:r>
      <w:r w:rsidRPr="00F65B2A">
        <w:tab/>
        <w:t>Goodman A, Lamping DL, Ploubidis GB. When to use broader internalising and externalising subscales instead of the hypothesised five subscales on the Strengths and Difficulties Questionnaire (SDQ): data from British parents, teachers and children. J Abnorm Child Psych. 2010;38(8):1179-91.</w:t>
      </w:r>
      <w:bookmarkEnd w:id="24"/>
    </w:p>
    <w:p w14:paraId="0010BA6F" w14:textId="77777777" w:rsidR="00F65B2A" w:rsidRPr="00F65B2A" w:rsidRDefault="00F65B2A" w:rsidP="00F65B2A">
      <w:pPr>
        <w:pStyle w:val="EndNoteBibliography"/>
        <w:spacing w:after="0"/>
      </w:pPr>
      <w:bookmarkStart w:id="25" w:name="_ENREF_25"/>
      <w:r w:rsidRPr="00F65B2A">
        <w:t>25.</w:t>
      </w:r>
      <w:r w:rsidRPr="00F65B2A">
        <w:tab/>
        <w:t>Diez Roux AV. A glossary for multilevel analysis. J Epidemiol Community Health. 2002;56(8):588-94.</w:t>
      </w:r>
      <w:bookmarkEnd w:id="25"/>
    </w:p>
    <w:p w14:paraId="7760F6EC" w14:textId="77777777" w:rsidR="00F65B2A" w:rsidRPr="00F65B2A" w:rsidRDefault="00F65B2A" w:rsidP="00F65B2A">
      <w:pPr>
        <w:pStyle w:val="EndNoteBibliography"/>
        <w:spacing w:after="0"/>
      </w:pPr>
      <w:bookmarkStart w:id="26" w:name="_ENREF_26"/>
      <w:r w:rsidRPr="00F65B2A">
        <w:t>26.</w:t>
      </w:r>
      <w:r w:rsidRPr="00F65B2A">
        <w:tab/>
        <w:t>Asarnow JR, Goldstein MJ, Tompson M, Guthrie D. One-year outcomes of depressive disorders in child psychiatric in-patients: evaluation of the prognostic power of a brief measure of expressed emotion. Journal of Child Psychology and Psychiatry. 1993;34(2):129-37.</w:t>
      </w:r>
      <w:bookmarkEnd w:id="26"/>
    </w:p>
    <w:p w14:paraId="1103C120" w14:textId="77777777" w:rsidR="00F65B2A" w:rsidRPr="00F65B2A" w:rsidRDefault="00F65B2A" w:rsidP="00F65B2A">
      <w:pPr>
        <w:pStyle w:val="EndNoteBibliography"/>
        <w:spacing w:after="0"/>
      </w:pPr>
      <w:bookmarkStart w:id="27" w:name="_ENREF_27"/>
      <w:r w:rsidRPr="00F65B2A">
        <w:t>27.</w:t>
      </w:r>
      <w:r w:rsidRPr="00F65B2A">
        <w:tab/>
        <w:t>Hibbs ED, Hamburger SD, Lenane M, Rapoport JL, Kruesi MJ, Keysor CS, et al. Determinants of expressed emotion in families of disturbed and normal children. Journal of Child Psychology and Psychiatry. 1991;32(5):757-70.</w:t>
      </w:r>
      <w:bookmarkEnd w:id="27"/>
    </w:p>
    <w:p w14:paraId="07675AF2" w14:textId="77777777" w:rsidR="00F65B2A" w:rsidRPr="00F65B2A" w:rsidRDefault="00F65B2A" w:rsidP="00F65B2A">
      <w:pPr>
        <w:pStyle w:val="EndNoteBibliography"/>
        <w:spacing w:after="0"/>
      </w:pPr>
      <w:bookmarkStart w:id="28" w:name="_ENREF_28"/>
      <w:r w:rsidRPr="00F65B2A">
        <w:t>28.</w:t>
      </w:r>
      <w:r w:rsidRPr="00F65B2A">
        <w:tab/>
        <w:t>Liakopoulou M, Alifieraki T, Katideniou A, Peppa M, Maniati M, Tzikas D, et al. Maternal expressed emotion and metabolic control of children and adolescents with diabetes mellitus. Psychotherapy and psychosomatics. 2001;70(2):78-85.</w:t>
      </w:r>
      <w:bookmarkEnd w:id="28"/>
    </w:p>
    <w:p w14:paraId="72C9459F" w14:textId="77777777" w:rsidR="00F65B2A" w:rsidRPr="00F65B2A" w:rsidRDefault="00F65B2A" w:rsidP="00F65B2A">
      <w:pPr>
        <w:pStyle w:val="EndNoteBibliography"/>
        <w:spacing w:after="0"/>
      </w:pPr>
      <w:bookmarkStart w:id="29" w:name="_ENREF_29"/>
      <w:r w:rsidRPr="00F65B2A">
        <w:t>29.</w:t>
      </w:r>
      <w:r w:rsidRPr="00F65B2A">
        <w:tab/>
        <w:t>Stubbe DE, Zahner GE, Goldstein MJ, Leckman JF. Diagnostic specificity of a brief measure of expressed emotion: a community study of children. Journal of Child Psychology and Psychiatry. 1993;34(2):139-54.</w:t>
      </w:r>
      <w:bookmarkEnd w:id="29"/>
    </w:p>
    <w:p w14:paraId="785CEACC" w14:textId="77777777" w:rsidR="00F65B2A" w:rsidRPr="00F65B2A" w:rsidRDefault="00F65B2A" w:rsidP="00F65B2A">
      <w:pPr>
        <w:pStyle w:val="EndNoteBibliography"/>
        <w:spacing w:after="0"/>
      </w:pPr>
      <w:bookmarkStart w:id="30" w:name="_ENREF_30"/>
      <w:r w:rsidRPr="00F65B2A">
        <w:t>30.</w:t>
      </w:r>
      <w:r w:rsidRPr="00F65B2A">
        <w:tab/>
        <w:t>Bolton C, Calam R, Barrowclough C, Peters S, Roberts J, Wearden A, et al. Expressed emotion, attributions and depression in mothers of children with problem behaviour. Journal of Child Psychology and Psychiatry. 2003;44(2):242-54.</w:t>
      </w:r>
      <w:bookmarkEnd w:id="30"/>
    </w:p>
    <w:p w14:paraId="006BAC25" w14:textId="77777777" w:rsidR="00F65B2A" w:rsidRPr="00F65B2A" w:rsidRDefault="00F65B2A" w:rsidP="00F65B2A">
      <w:pPr>
        <w:pStyle w:val="EndNoteBibliography"/>
        <w:spacing w:after="0"/>
      </w:pPr>
      <w:bookmarkStart w:id="31" w:name="_ENREF_31"/>
      <w:r w:rsidRPr="00F65B2A">
        <w:t>31.</w:t>
      </w:r>
      <w:r w:rsidRPr="00F65B2A">
        <w:tab/>
        <w:t>Cummings EM, Davies PT. Maternal depression and child development. Journal of child psychology and psychiatry, and allied disciplines. 1994;35(1):73-112.</w:t>
      </w:r>
      <w:bookmarkEnd w:id="31"/>
    </w:p>
    <w:p w14:paraId="4AB33041" w14:textId="77777777" w:rsidR="00F65B2A" w:rsidRPr="00F65B2A" w:rsidRDefault="00F65B2A" w:rsidP="00F65B2A">
      <w:pPr>
        <w:pStyle w:val="EndNoteBibliography"/>
        <w:spacing w:after="0"/>
      </w:pPr>
      <w:bookmarkStart w:id="32" w:name="_ENREF_32"/>
      <w:r w:rsidRPr="00F65B2A">
        <w:t>32.</w:t>
      </w:r>
      <w:r w:rsidRPr="00F65B2A">
        <w:tab/>
        <w:t>Beardslee WR, Versage EM, Gladstone TR. Children of affectively ill parents: a review of the past 10 years. Journal of the American Academy of Child and Adolescent Psychiatry. 1998;37(11):1134-41.</w:t>
      </w:r>
      <w:bookmarkEnd w:id="32"/>
    </w:p>
    <w:p w14:paraId="7373C64F" w14:textId="77777777" w:rsidR="00F65B2A" w:rsidRPr="00F65B2A" w:rsidRDefault="00F65B2A" w:rsidP="00F65B2A">
      <w:pPr>
        <w:pStyle w:val="EndNoteBibliography"/>
        <w:spacing w:after="0"/>
      </w:pPr>
      <w:bookmarkStart w:id="33" w:name="_ENREF_33"/>
      <w:r w:rsidRPr="00F65B2A">
        <w:t>33.</w:t>
      </w:r>
      <w:r w:rsidRPr="00F65B2A">
        <w:tab/>
        <w:t>Hammen C, Burge D, Adrian C. Timing of Mother and Child Depression in a Longitudinal-Study of Children at Risk. J Consult Clin Psych. 1991;59(2):341-5.</w:t>
      </w:r>
      <w:bookmarkEnd w:id="33"/>
    </w:p>
    <w:p w14:paraId="64471CD9" w14:textId="77777777" w:rsidR="00F65B2A" w:rsidRPr="00F65B2A" w:rsidRDefault="00F65B2A" w:rsidP="00F65B2A">
      <w:pPr>
        <w:pStyle w:val="EndNoteBibliography"/>
        <w:spacing w:after="0"/>
      </w:pPr>
      <w:bookmarkStart w:id="34" w:name="_ENREF_34"/>
      <w:r w:rsidRPr="00F65B2A">
        <w:t>34.</w:t>
      </w:r>
      <w:r w:rsidRPr="00F65B2A">
        <w:tab/>
        <w:t>Eisenberg N, Gershoff ET, Fabes RA, Shepard SA, Cumberland AJ, Losoya SH, et al. Mothers' emotional expressivity and children's behavior problems and social competence: Mediation through children's regulation. Developmental Psychology. 2001;37(4):475-90.</w:t>
      </w:r>
      <w:bookmarkEnd w:id="34"/>
    </w:p>
    <w:p w14:paraId="61C2036F" w14:textId="77777777" w:rsidR="00F65B2A" w:rsidRPr="00F65B2A" w:rsidRDefault="00F65B2A" w:rsidP="00F65B2A">
      <w:pPr>
        <w:pStyle w:val="EndNoteBibliography"/>
      </w:pPr>
      <w:bookmarkStart w:id="35" w:name="_ENREF_35"/>
      <w:r w:rsidRPr="00F65B2A">
        <w:t>35.</w:t>
      </w:r>
      <w:r w:rsidRPr="00F65B2A">
        <w:tab/>
        <w:t>McCarty CA, Weisz JR. Correlates of expressed emotion in mothers of clinically-referred youth: an examination of the five-minute speech sample. Journal of Child Psychology and Psychiatry. 2002;43(6):759-68.</w:t>
      </w:r>
      <w:bookmarkEnd w:id="35"/>
    </w:p>
    <w:p w14:paraId="41B6A946" w14:textId="5A0A8CA2" w:rsidR="008B3108" w:rsidRDefault="009A55F5" w:rsidP="00BB7806">
      <w:pPr>
        <w:rPr>
          <w:rFonts w:ascii="Arial" w:hAnsi="Arial" w:cs="Arial"/>
          <w:sz w:val="20"/>
          <w:szCs w:val="20"/>
        </w:rPr>
      </w:pPr>
      <w:r w:rsidRPr="006B31D3">
        <w:rPr>
          <w:rFonts w:ascii="Arial" w:hAnsi="Arial" w:cs="Arial"/>
          <w:sz w:val="20"/>
          <w:szCs w:val="20"/>
        </w:rPr>
        <w:fldChar w:fldCharType="end"/>
      </w:r>
    </w:p>
    <w:p w14:paraId="50447A20" w14:textId="77777777" w:rsidR="008B3108" w:rsidRDefault="008B3108">
      <w:pPr>
        <w:spacing w:after="0" w:line="240" w:lineRule="auto"/>
        <w:rPr>
          <w:rFonts w:ascii="Arial" w:hAnsi="Arial" w:cs="Arial"/>
          <w:sz w:val="20"/>
          <w:szCs w:val="20"/>
        </w:rPr>
      </w:pPr>
      <w:r>
        <w:rPr>
          <w:rFonts w:ascii="Arial" w:hAnsi="Arial" w:cs="Arial"/>
          <w:sz w:val="20"/>
          <w:szCs w:val="20"/>
        </w:rPr>
        <w:br w:type="page"/>
      </w:r>
    </w:p>
    <w:p w14:paraId="1788AD23" w14:textId="77777777" w:rsidR="00C6562E" w:rsidRDefault="00C6562E" w:rsidP="00BB7806">
      <w:pPr>
        <w:rPr>
          <w:rFonts w:ascii="Arial" w:hAnsi="Arial" w:cs="Arial"/>
          <w:sz w:val="20"/>
          <w:szCs w:val="20"/>
        </w:rPr>
      </w:pPr>
      <w:r w:rsidRPr="006B31D3">
        <w:rPr>
          <w:rFonts w:ascii="Arial" w:hAnsi="Arial" w:cs="Arial"/>
          <w:sz w:val="20"/>
          <w:szCs w:val="20"/>
        </w:rPr>
        <w:t xml:space="preserve">Table 1 </w:t>
      </w:r>
    </w:p>
    <w:p w14:paraId="7166CEDC" w14:textId="77777777" w:rsidR="003E26DD" w:rsidRPr="003E26DD" w:rsidRDefault="003E26DD" w:rsidP="003E26DD">
      <w:pPr>
        <w:rPr>
          <w:rFonts w:ascii="Arial" w:hAnsi="Arial" w:cs="Arial"/>
          <w:i/>
          <w:sz w:val="20"/>
          <w:szCs w:val="20"/>
        </w:rPr>
      </w:pPr>
      <w:r w:rsidRPr="003E26DD">
        <w:rPr>
          <w:rFonts w:ascii="Arial" w:hAnsi="Arial" w:cs="Arial"/>
          <w:i/>
          <w:sz w:val="20"/>
          <w:szCs w:val="20"/>
        </w:rPr>
        <w:t>Comparisons for parental and adolescents’ variables between baseline and six month follow up</w:t>
      </w:r>
    </w:p>
    <w:tbl>
      <w:tblPr>
        <w:tblW w:w="0" w:type="auto"/>
        <w:tblBorders>
          <w:top w:val="single" w:sz="4" w:space="0" w:color="auto"/>
          <w:bottom w:val="single" w:sz="4" w:space="0" w:color="auto"/>
        </w:tblBorders>
        <w:tblLook w:val="00A0" w:firstRow="1" w:lastRow="0" w:firstColumn="1" w:lastColumn="0" w:noHBand="0" w:noVBand="0"/>
      </w:tblPr>
      <w:tblGrid>
        <w:gridCol w:w="2127"/>
        <w:gridCol w:w="1701"/>
        <w:gridCol w:w="1984"/>
        <w:gridCol w:w="1134"/>
        <w:gridCol w:w="1276"/>
      </w:tblGrid>
      <w:tr w:rsidR="003E26DD" w:rsidRPr="003E26DD" w14:paraId="529022C0" w14:textId="77777777" w:rsidTr="003E26DD">
        <w:tc>
          <w:tcPr>
            <w:tcW w:w="2127" w:type="dxa"/>
            <w:tcBorders>
              <w:top w:val="single" w:sz="4" w:space="0" w:color="auto"/>
              <w:bottom w:val="single" w:sz="4" w:space="0" w:color="auto"/>
            </w:tcBorders>
          </w:tcPr>
          <w:p w14:paraId="101AC224" w14:textId="77777777" w:rsidR="003E26DD" w:rsidRPr="003E26DD" w:rsidRDefault="003E26DD" w:rsidP="005A5567">
            <w:pPr>
              <w:rPr>
                <w:rFonts w:ascii="Arial Narrow" w:hAnsi="Arial Narrow" w:cs="Calibri"/>
                <w:sz w:val="20"/>
                <w:szCs w:val="20"/>
              </w:rPr>
            </w:pPr>
          </w:p>
        </w:tc>
        <w:tc>
          <w:tcPr>
            <w:tcW w:w="1701" w:type="dxa"/>
            <w:tcBorders>
              <w:top w:val="single" w:sz="4" w:space="0" w:color="auto"/>
              <w:bottom w:val="single" w:sz="4" w:space="0" w:color="auto"/>
            </w:tcBorders>
          </w:tcPr>
          <w:p w14:paraId="6D968810"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Baseline means(SD)</w:t>
            </w:r>
          </w:p>
        </w:tc>
        <w:tc>
          <w:tcPr>
            <w:tcW w:w="1984" w:type="dxa"/>
            <w:tcBorders>
              <w:top w:val="single" w:sz="4" w:space="0" w:color="auto"/>
              <w:bottom w:val="single" w:sz="4" w:space="0" w:color="auto"/>
            </w:tcBorders>
          </w:tcPr>
          <w:p w14:paraId="42EEB55D"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Follow-up means (SD)</w:t>
            </w:r>
          </w:p>
        </w:tc>
        <w:tc>
          <w:tcPr>
            <w:tcW w:w="1134" w:type="dxa"/>
            <w:tcBorders>
              <w:top w:val="single" w:sz="4" w:space="0" w:color="auto"/>
              <w:bottom w:val="single" w:sz="4" w:space="0" w:color="auto"/>
            </w:tcBorders>
          </w:tcPr>
          <w:p w14:paraId="5AB08BD2"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Correlations</w:t>
            </w:r>
          </w:p>
        </w:tc>
        <w:tc>
          <w:tcPr>
            <w:tcW w:w="1276" w:type="dxa"/>
            <w:tcBorders>
              <w:top w:val="single" w:sz="4" w:space="0" w:color="auto"/>
              <w:bottom w:val="single" w:sz="4" w:space="0" w:color="auto"/>
            </w:tcBorders>
          </w:tcPr>
          <w:p w14:paraId="41F0EBBA"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T test(df)</w:t>
            </w:r>
          </w:p>
        </w:tc>
      </w:tr>
      <w:tr w:rsidR="003E26DD" w:rsidRPr="003E26DD" w14:paraId="06C3A005" w14:textId="77777777" w:rsidTr="003E26DD">
        <w:tc>
          <w:tcPr>
            <w:tcW w:w="2127" w:type="dxa"/>
            <w:tcBorders>
              <w:top w:val="single" w:sz="4" w:space="0" w:color="auto"/>
            </w:tcBorders>
          </w:tcPr>
          <w:p w14:paraId="7E91F3F7"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Parents with MS</w:t>
            </w:r>
          </w:p>
        </w:tc>
        <w:tc>
          <w:tcPr>
            <w:tcW w:w="1701" w:type="dxa"/>
            <w:tcBorders>
              <w:top w:val="single" w:sz="4" w:space="0" w:color="auto"/>
            </w:tcBorders>
          </w:tcPr>
          <w:p w14:paraId="4049513A" w14:textId="77777777" w:rsidR="003E26DD" w:rsidRPr="003E26DD" w:rsidRDefault="003E26DD" w:rsidP="005A5567">
            <w:pPr>
              <w:rPr>
                <w:rFonts w:ascii="Arial Narrow" w:hAnsi="Arial Narrow" w:cs="Calibri"/>
                <w:sz w:val="20"/>
                <w:szCs w:val="20"/>
              </w:rPr>
            </w:pPr>
          </w:p>
        </w:tc>
        <w:tc>
          <w:tcPr>
            <w:tcW w:w="1984" w:type="dxa"/>
            <w:tcBorders>
              <w:top w:val="single" w:sz="4" w:space="0" w:color="auto"/>
            </w:tcBorders>
          </w:tcPr>
          <w:p w14:paraId="57BDF9B5" w14:textId="77777777" w:rsidR="003E26DD" w:rsidRPr="003E26DD" w:rsidRDefault="003E26DD" w:rsidP="005A5567">
            <w:pPr>
              <w:rPr>
                <w:rFonts w:ascii="Arial Narrow" w:hAnsi="Arial Narrow" w:cs="Calibri"/>
                <w:sz w:val="20"/>
                <w:szCs w:val="20"/>
              </w:rPr>
            </w:pPr>
          </w:p>
        </w:tc>
        <w:tc>
          <w:tcPr>
            <w:tcW w:w="1134" w:type="dxa"/>
            <w:tcBorders>
              <w:top w:val="single" w:sz="4" w:space="0" w:color="auto"/>
            </w:tcBorders>
          </w:tcPr>
          <w:p w14:paraId="2E217437" w14:textId="77777777" w:rsidR="003E26DD" w:rsidRPr="003E26DD" w:rsidRDefault="003E26DD" w:rsidP="005A5567">
            <w:pPr>
              <w:rPr>
                <w:rFonts w:ascii="Arial Narrow" w:hAnsi="Arial Narrow" w:cs="Calibri"/>
                <w:b/>
                <w:bCs/>
                <w:sz w:val="20"/>
                <w:szCs w:val="20"/>
              </w:rPr>
            </w:pPr>
          </w:p>
        </w:tc>
        <w:tc>
          <w:tcPr>
            <w:tcW w:w="1276" w:type="dxa"/>
            <w:tcBorders>
              <w:top w:val="single" w:sz="4" w:space="0" w:color="auto"/>
            </w:tcBorders>
          </w:tcPr>
          <w:p w14:paraId="54742531" w14:textId="77777777" w:rsidR="003E26DD" w:rsidRPr="003E26DD" w:rsidRDefault="003E26DD" w:rsidP="005A5567">
            <w:pPr>
              <w:rPr>
                <w:rFonts w:ascii="Arial Narrow" w:hAnsi="Arial Narrow" w:cs="Calibri"/>
                <w:sz w:val="20"/>
                <w:szCs w:val="20"/>
              </w:rPr>
            </w:pPr>
          </w:p>
        </w:tc>
      </w:tr>
      <w:tr w:rsidR="003E26DD" w:rsidRPr="003E26DD" w14:paraId="2470E4EF" w14:textId="77777777" w:rsidTr="003E26DD">
        <w:tc>
          <w:tcPr>
            <w:tcW w:w="2127" w:type="dxa"/>
          </w:tcPr>
          <w:p w14:paraId="19DEA3C7"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N</w:t>
            </w:r>
          </w:p>
        </w:tc>
        <w:tc>
          <w:tcPr>
            <w:tcW w:w="1701" w:type="dxa"/>
          </w:tcPr>
          <w:p w14:paraId="0D3DD978"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56</w:t>
            </w:r>
          </w:p>
        </w:tc>
        <w:tc>
          <w:tcPr>
            <w:tcW w:w="1984" w:type="dxa"/>
          </w:tcPr>
          <w:p w14:paraId="18CC91B6"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48</w:t>
            </w:r>
          </w:p>
        </w:tc>
        <w:tc>
          <w:tcPr>
            <w:tcW w:w="1134" w:type="dxa"/>
          </w:tcPr>
          <w:p w14:paraId="7AFEA0AC" w14:textId="77777777" w:rsidR="003E26DD" w:rsidRPr="003E26DD" w:rsidRDefault="003E26DD" w:rsidP="005A5567">
            <w:pPr>
              <w:rPr>
                <w:rFonts w:ascii="Arial Narrow" w:hAnsi="Arial Narrow" w:cs="Calibri"/>
                <w:b/>
                <w:bCs/>
                <w:sz w:val="20"/>
                <w:szCs w:val="20"/>
              </w:rPr>
            </w:pPr>
          </w:p>
        </w:tc>
        <w:tc>
          <w:tcPr>
            <w:tcW w:w="1276" w:type="dxa"/>
          </w:tcPr>
          <w:p w14:paraId="1566D11C" w14:textId="77777777" w:rsidR="003E26DD" w:rsidRPr="003E26DD" w:rsidRDefault="003E26DD" w:rsidP="005A5567">
            <w:pPr>
              <w:rPr>
                <w:rFonts w:ascii="Arial Narrow" w:hAnsi="Arial Narrow" w:cs="Calibri"/>
                <w:sz w:val="20"/>
                <w:szCs w:val="20"/>
              </w:rPr>
            </w:pPr>
          </w:p>
        </w:tc>
      </w:tr>
      <w:tr w:rsidR="003E26DD" w:rsidRPr="003E26DD" w14:paraId="6E03A024" w14:textId="77777777" w:rsidTr="003E26DD">
        <w:tc>
          <w:tcPr>
            <w:tcW w:w="2127" w:type="dxa"/>
          </w:tcPr>
          <w:p w14:paraId="1A0B5C6C"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Illness severity</w:t>
            </w:r>
          </w:p>
        </w:tc>
        <w:tc>
          <w:tcPr>
            <w:tcW w:w="1701" w:type="dxa"/>
          </w:tcPr>
          <w:p w14:paraId="40E56C88"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5.64 (1.12)</w:t>
            </w:r>
          </w:p>
        </w:tc>
        <w:tc>
          <w:tcPr>
            <w:tcW w:w="1984" w:type="dxa"/>
          </w:tcPr>
          <w:p w14:paraId="3C817A51"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5.53 (1.14)</w:t>
            </w:r>
          </w:p>
        </w:tc>
        <w:tc>
          <w:tcPr>
            <w:tcW w:w="1134" w:type="dxa"/>
          </w:tcPr>
          <w:p w14:paraId="4E3E5841" w14:textId="77777777" w:rsidR="003E26DD" w:rsidRPr="003E26DD" w:rsidRDefault="003E26DD" w:rsidP="005A5567">
            <w:pPr>
              <w:rPr>
                <w:rFonts w:ascii="Arial Narrow" w:hAnsi="Arial Narrow" w:cs="Calibri"/>
                <w:b/>
                <w:bCs/>
                <w:sz w:val="20"/>
                <w:szCs w:val="20"/>
              </w:rPr>
            </w:pPr>
            <w:r w:rsidRPr="003E26DD">
              <w:rPr>
                <w:rFonts w:ascii="Arial Narrow" w:hAnsi="Arial Narrow" w:cs="Calibri"/>
                <w:b/>
                <w:bCs/>
                <w:sz w:val="20"/>
                <w:szCs w:val="20"/>
              </w:rPr>
              <w:t>.83***</w:t>
            </w:r>
          </w:p>
        </w:tc>
        <w:tc>
          <w:tcPr>
            <w:tcW w:w="1276" w:type="dxa"/>
          </w:tcPr>
          <w:p w14:paraId="48CCA5DB"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1.12(54)</w:t>
            </w:r>
          </w:p>
        </w:tc>
      </w:tr>
      <w:tr w:rsidR="003E26DD" w:rsidRPr="003E26DD" w14:paraId="6C4BB5EE" w14:textId="77777777" w:rsidTr="003E26DD">
        <w:tc>
          <w:tcPr>
            <w:tcW w:w="2127" w:type="dxa"/>
          </w:tcPr>
          <w:p w14:paraId="1C238043"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Anxiety</w:t>
            </w:r>
          </w:p>
        </w:tc>
        <w:tc>
          <w:tcPr>
            <w:tcW w:w="1701" w:type="dxa"/>
          </w:tcPr>
          <w:p w14:paraId="18FC557F"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7.47 (5.32)</w:t>
            </w:r>
          </w:p>
        </w:tc>
        <w:tc>
          <w:tcPr>
            <w:tcW w:w="1984" w:type="dxa"/>
          </w:tcPr>
          <w:p w14:paraId="2368A3BC"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7.70 (4.9)</w:t>
            </w:r>
          </w:p>
        </w:tc>
        <w:tc>
          <w:tcPr>
            <w:tcW w:w="1134" w:type="dxa"/>
          </w:tcPr>
          <w:p w14:paraId="005E186D" w14:textId="77777777" w:rsidR="003E26DD" w:rsidRPr="003E26DD" w:rsidRDefault="003E26DD" w:rsidP="005A5567">
            <w:pPr>
              <w:rPr>
                <w:rFonts w:ascii="Arial Narrow" w:hAnsi="Arial Narrow" w:cs="Calibri"/>
                <w:b/>
                <w:bCs/>
                <w:sz w:val="20"/>
                <w:szCs w:val="20"/>
              </w:rPr>
            </w:pPr>
            <w:r w:rsidRPr="003E26DD">
              <w:rPr>
                <w:rFonts w:ascii="Arial Narrow" w:hAnsi="Arial Narrow" w:cs="Calibri"/>
                <w:b/>
                <w:bCs/>
                <w:sz w:val="20"/>
                <w:szCs w:val="20"/>
              </w:rPr>
              <w:t>.84***</w:t>
            </w:r>
          </w:p>
        </w:tc>
        <w:tc>
          <w:tcPr>
            <w:tcW w:w="1276" w:type="dxa"/>
          </w:tcPr>
          <w:p w14:paraId="34DBB8C2"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-.62(59)</w:t>
            </w:r>
          </w:p>
        </w:tc>
      </w:tr>
      <w:tr w:rsidR="003E26DD" w:rsidRPr="003E26DD" w14:paraId="6336A325" w14:textId="77777777" w:rsidTr="003E26DD">
        <w:tc>
          <w:tcPr>
            <w:tcW w:w="2127" w:type="dxa"/>
          </w:tcPr>
          <w:p w14:paraId="2F8F5051"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Depression</w:t>
            </w:r>
          </w:p>
        </w:tc>
        <w:tc>
          <w:tcPr>
            <w:tcW w:w="1701" w:type="dxa"/>
          </w:tcPr>
          <w:p w14:paraId="2808F9C9"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6.42 (5.05)</w:t>
            </w:r>
          </w:p>
        </w:tc>
        <w:tc>
          <w:tcPr>
            <w:tcW w:w="1984" w:type="dxa"/>
          </w:tcPr>
          <w:p w14:paraId="7B635CFF"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6.47 (5.34)</w:t>
            </w:r>
          </w:p>
        </w:tc>
        <w:tc>
          <w:tcPr>
            <w:tcW w:w="1134" w:type="dxa"/>
          </w:tcPr>
          <w:p w14:paraId="2DF39FB2" w14:textId="77777777" w:rsidR="003E26DD" w:rsidRPr="003E26DD" w:rsidRDefault="003E26DD" w:rsidP="005A5567">
            <w:pPr>
              <w:rPr>
                <w:rFonts w:ascii="Arial Narrow" w:hAnsi="Arial Narrow" w:cs="Calibri"/>
                <w:b/>
                <w:bCs/>
                <w:sz w:val="20"/>
                <w:szCs w:val="20"/>
              </w:rPr>
            </w:pPr>
            <w:r w:rsidRPr="003E26DD">
              <w:rPr>
                <w:rFonts w:ascii="Arial Narrow" w:hAnsi="Arial Narrow" w:cs="Calibri"/>
                <w:b/>
                <w:bCs/>
                <w:sz w:val="20"/>
                <w:szCs w:val="20"/>
              </w:rPr>
              <w:t>.90***</w:t>
            </w:r>
          </w:p>
        </w:tc>
        <w:tc>
          <w:tcPr>
            <w:tcW w:w="1276" w:type="dxa"/>
          </w:tcPr>
          <w:p w14:paraId="76422948"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-.16(59)</w:t>
            </w:r>
          </w:p>
        </w:tc>
      </w:tr>
      <w:tr w:rsidR="003E26DD" w:rsidRPr="003E26DD" w14:paraId="573A8F0D" w14:textId="77777777" w:rsidTr="003E26DD">
        <w:tc>
          <w:tcPr>
            <w:tcW w:w="2127" w:type="dxa"/>
            <w:tcBorders>
              <w:top w:val="single" w:sz="4" w:space="0" w:color="auto"/>
            </w:tcBorders>
          </w:tcPr>
          <w:p w14:paraId="421DA32D"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Parent without MS</w:t>
            </w:r>
          </w:p>
        </w:tc>
        <w:tc>
          <w:tcPr>
            <w:tcW w:w="1701" w:type="dxa"/>
            <w:tcBorders>
              <w:top w:val="single" w:sz="4" w:space="0" w:color="auto"/>
            </w:tcBorders>
          </w:tcPr>
          <w:p w14:paraId="0609BBEF" w14:textId="77777777" w:rsidR="003E26DD" w:rsidRPr="003E26DD" w:rsidRDefault="003E26DD" w:rsidP="005A5567">
            <w:pPr>
              <w:rPr>
                <w:rFonts w:ascii="Arial Narrow" w:hAnsi="Arial Narrow" w:cs="Calibri"/>
                <w:sz w:val="20"/>
                <w:szCs w:val="20"/>
              </w:rPr>
            </w:pPr>
          </w:p>
        </w:tc>
        <w:tc>
          <w:tcPr>
            <w:tcW w:w="1984" w:type="dxa"/>
            <w:tcBorders>
              <w:top w:val="single" w:sz="4" w:space="0" w:color="auto"/>
            </w:tcBorders>
          </w:tcPr>
          <w:p w14:paraId="3E7B7759" w14:textId="77777777" w:rsidR="003E26DD" w:rsidRPr="003E26DD" w:rsidRDefault="003E26DD" w:rsidP="005A5567">
            <w:pPr>
              <w:rPr>
                <w:rFonts w:ascii="Arial Narrow" w:hAnsi="Arial Narrow" w:cs="Calibri"/>
                <w:sz w:val="20"/>
                <w:szCs w:val="20"/>
              </w:rPr>
            </w:pPr>
          </w:p>
        </w:tc>
        <w:tc>
          <w:tcPr>
            <w:tcW w:w="1134" w:type="dxa"/>
            <w:tcBorders>
              <w:top w:val="single" w:sz="4" w:space="0" w:color="auto"/>
            </w:tcBorders>
          </w:tcPr>
          <w:p w14:paraId="219E5BAA" w14:textId="77777777" w:rsidR="003E26DD" w:rsidRPr="003E26DD" w:rsidRDefault="003E26DD" w:rsidP="005A5567">
            <w:pPr>
              <w:rPr>
                <w:rFonts w:ascii="Arial Narrow" w:hAnsi="Arial Narrow" w:cs="Calibri"/>
                <w:b/>
                <w:bCs/>
                <w:sz w:val="20"/>
                <w:szCs w:val="20"/>
              </w:rPr>
            </w:pPr>
          </w:p>
        </w:tc>
        <w:tc>
          <w:tcPr>
            <w:tcW w:w="1276" w:type="dxa"/>
            <w:tcBorders>
              <w:top w:val="single" w:sz="4" w:space="0" w:color="auto"/>
            </w:tcBorders>
          </w:tcPr>
          <w:p w14:paraId="532F436D" w14:textId="77777777" w:rsidR="003E26DD" w:rsidRPr="003E26DD" w:rsidRDefault="003E26DD" w:rsidP="005A5567">
            <w:pPr>
              <w:rPr>
                <w:rFonts w:ascii="Arial Narrow" w:hAnsi="Arial Narrow" w:cs="Calibri"/>
                <w:sz w:val="20"/>
                <w:szCs w:val="20"/>
              </w:rPr>
            </w:pPr>
          </w:p>
        </w:tc>
      </w:tr>
      <w:tr w:rsidR="003E26DD" w:rsidRPr="003E26DD" w14:paraId="20477AF3" w14:textId="77777777" w:rsidTr="003E26DD">
        <w:tc>
          <w:tcPr>
            <w:tcW w:w="2127" w:type="dxa"/>
          </w:tcPr>
          <w:p w14:paraId="7C8ED97C"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N</w:t>
            </w:r>
          </w:p>
        </w:tc>
        <w:tc>
          <w:tcPr>
            <w:tcW w:w="1701" w:type="dxa"/>
          </w:tcPr>
          <w:p w14:paraId="0F3A5C3E"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40</w:t>
            </w:r>
          </w:p>
        </w:tc>
        <w:tc>
          <w:tcPr>
            <w:tcW w:w="1984" w:type="dxa"/>
          </w:tcPr>
          <w:p w14:paraId="4CF1631B"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33</w:t>
            </w:r>
          </w:p>
        </w:tc>
        <w:tc>
          <w:tcPr>
            <w:tcW w:w="1134" w:type="dxa"/>
          </w:tcPr>
          <w:p w14:paraId="6373DF91" w14:textId="77777777" w:rsidR="003E26DD" w:rsidRPr="003E26DD" w:rsidRDefault="003E26DD" w:rsidP="005A5567">
            <w:pPr>
              <w:rPr>
                <w:rFonts w:ascii="Arial Narrow" w:hAnsi="Arial Narrow" w:cs="Calibri"/>
                <w:b/>
                <w:bCs/>
                <w:sz w:val="20"/>
                <w:szCs w:val="20"/>
              </w:rPr>
            </w:pPr>
          </w:p>
        </w:tc>
        <w:tc>
          <w:tcPr>
            <w:tcW w:w="1276" w:type="dxa"/>
          </w:tcPr>
          <w:p w14:paraId="6F54B8EE" w14:textId="77777777" w:rsidR="003E26DD" w:rsidRPr="003E26DD" w:rsidRDefault="003E26DD" w:rsidP="005A5567">
            <w:pPr>
              <w:rPr>
                <w:rFonts w:ascii="Arial Narrow" w:hAnsi="Arial Narrow" w:cs="Calibri"/>
                <w:sz w:val="20"/>
                <w:szCs w:val="20"/>
              </w:rPr>
            </w:pPr>
          </w:p>
        </w:tc>
      </w:tr>
      <w:tr w:rsidR="003E26DD" w:rsidRPr="003E26DD" w14:paraId="488A3B58" w14:textId="77777777" w:rsidTr="003E26DD">
        <w:tc>
          <w:tcPr>
            <w:tcW w:w="2127" w:type="dxa"/>
          </w:tcPr>
          <w:p w14:paraId="714472BF"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Anxiety</w:t>
            </w:r>
          </w:p>
        </w:tc>
        <w:tc>
          <w:tcPr>
            <w:tcW w:w="1701" w:type="dxa"/>
          </w:tcPr>
          <w:p w14:paraId="69F30B9C"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7.60 (4.63)</w:t>
            </w:r>
          </w:p>
        </w:tc>
        <w:tc>
          <w:tcPr>
            <w:tcW w:w="1984" w:type="dxa"/>
          </w:tcPr>
          <w:p w14:paraId="2C115430"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6.69 (5.17)</w:t>
            </w:r>
          </w:p>
        </w:tc>
        <w:tc>
          <w:tcPr>
            <w:tcW w:w="1134" w:type="dxa"/>
          </w:tcPr>
          <w:p w14:paraId="2FD77A39" w14:textId="77777777" w:rsidR="003E26DD" w:rsidRPr="003E26DD" w:rsidRDefault="003E26DD" w:rsidP="005A5567">
            <w:pPr>
              <w:rPr>
                <w:rFonts w:ascii="Arial Narrow" w:hAnsi="Arial Narrow" w:cs="Calibri"/>
                <w:b/>
                <w:bCs/>
                <w:sz w:val="20"/>
                <w:szCs w:val="20"/>
              </w:rPr>
            </w:pPr>
            <w:r w:rsidRPr="003E26DD">
              <w:rPr>
                <w:rFonts w:ascii="Arial Narrow" w:hAnsi="Arial Narrow" w:cs="Calibri"/>
                <w:b/>
                <w:bCs/>
                <w:sz w:val="20"/>
                <w:szCs w:val="20"/>
              </w:rPr>
              <w:t>.87***</w:t>
            </w:r>
          </w:p>
        </w:tc>
        <w:tc>
          <w:tcPr>
            <w:tcW w:w="1276" w:type="dxa"/>
          </w:tcPr>
          <w:p w14:paraId="7878ACCD" w14:textId="77777777" w:rsidR="003E26DD" w:rsidRPr="003E26DD" w:rsidRDefault="003E26DD" w:rsidP="005A5567">
            <w:pPr>
              <w:rPr>
                <w:rFonts w:ascii="Arial Narrow" w:hAnsi="Arial Narrow" w:cs="Calibri"/>
                <w:b/>
                <w:bCs/>
                <w:sz w:val="20"/>
                <w:szCs w:val="20"/>
              </w:rPr>
            </w:pPr>
            <w:r w:rsidRPr="003E26DD">
              <w:rPr>
                <w:rFonts w:ascii="Arial Narrow" w:hAnsi="Arial Narrow" w:cs="Calibri"/>
                <w:b/>
                <w:bCs/>
                <w:sz w:val="20"/>
                <w:szCs w:val="20"/>
              </w:rPr>
              <w:t xml:space="preserve">  2.32(41)*</w:t>
            </w:r>
          </w:p>
        </w:tc>
      </w:tr>
      <w:tr w:rsidR="003E26DD" w:rsidRPr="003E26DD" w14:paraId="16CF2B4C" w14:textId="77777777" w:rsidTr="003E26DD">
        <w:tc>
          <w:tcPr>
            <w:tcW w:w="2127" w:type="dxa"/>
            <w:tcBorders>
              <w:bottom w:val="single" w:sz="4" w:space="0" w:color="auto"/>
            </w:tcBorders>
          </w:tcPr>
          <w:p w14:paraId="7A137702"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Depression</w:t>
            </w:r>
          </w:p>
        </w:tc>
        <w:tc>
          <w:tcPr>
            <w:tcW w:w="1701" w:type="dxa"/>
            <w:tcBorders>
              <w:bottom w:val="single" w:sz="4" w:space="0" w:color="auto"/>
            </w:tcBorders>
          </w:tcPr>
          <w:p w14:paraId="57C971F9"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4.98 (3.91)</w:t>
            </w:r>
          </w:p>
        </w:tc>
        <w:tc>
          <w:tcPr>
            <w:tcW w:w="1984" w:type="dxa"/>
            <w:tcBorders>
              <w:bottom w:val="single" w:sz="4" w:space="0" w:color="auto"/>
            </w:tcBorders>
          </w:tcPr>
          <w:p w14:paraId="66264D2C" w14:textId="77777777" w:rsidR="003E26DD" w:rsidRPr="003E26DD" w:rsidRDefault="003E26DD" w:rsidP="005A5567">
            <w:pPr>
              <w:rPr>
                <w:rFonts w:ascii="Arial Narrow" w:hAnsi="Arial Narrow" w:cs="Calibri"/>
                <w:sz w:val="20"/>
                <w:szCs w:val="20"/>
              </w:rPr>
            </w:pPr>
            <w:r w:rsidRPr="003E26DD">
              <w:rPr>
                <w:rFonts w:ascii="Arial Narrow" w:hAnsi="Arial Narrow" w:cs="Calibri"/>
                <w:sz w:val="20"/>
                <w:szCs w:val="20"/>
              </w:rPr>
              <w:t xml:space="preserve">  4.38 (4.58)</w:t>
            </w:r>
          </w:p>
        </w:tc>
        <w:tc>
          <w:tcPr>
            <w:tcW w:w="1134" w:type="dxa"/>
            <w:tcBorders>
              <w:bottom w:val="single" w:sz="4" w:space="0" w:color="auto"/>
            </w:tcBorders>
          </w:tcPr>
          <w:p w14:paraId="666B8A84" w14:textId="77777777" w:rsidR="003E26DD" w:rsidRPr="003E26DD" w:rsidRDefault="003E26DD" w:rsidP="005A5567">
            <w:pPr>
              <w:rPr>
                <w:rFonts w:ascii="Arial Narrow" w:hAnsi="Arial Narrow" w:cs="Calibri"/>
                <w:b/>
                <w:bCs/>
                <w:sz w:val="20"/>
                <w:szCs w:val="20"/>
              </w:rPr>
            </w:pPr>
            <w:r w:rsidRPr="003E26DD">
              <w:rPr>
                <w:rFonts w:ascii="Arial Narrow" w:hAnsi="Arial Narrow" w:cs="Calibri"/>
                <w:b/>
                <w:bCs/>
                <w:sz w:val="20"/>
                <w:szCs w:val="20"/>
              </w:rPr>
              <w:t>.91***</w:t>
            </w:r>
          </w:p>
        </w:tc>
        <w:tc>
          <w:tcPr>
            <w:tcW w:w="1276" w:type="dxa"/>
            <w:tcBorders>
              <w:bottom w:val="single" w:sz="4" w:space="0" w:color="auto"/>
            </w:tcBorders>
          </w:tcPr>
          <w:p w14:paraId="46ADDB9F" w14:textId="77777777" w:rsidR="003E26DD" w:rsidRPr="003E26DD" w:rsidRDefault="003E26DD" w:rsidP="005A5567">
            <w:pPr>
              <w:rPr>
                <w:rFonts w:ascii="Arial Narrow" w:hAnsi="Arial Narrow" w:cs="Calibri"/>
                <w:b/>
                <w:bCs/>
                <w:sz w:val="20"/>
                <w:szCs w:val="20"/>
              </w:rPr>
            </w:pPr>
            <w:r w:rsidRPr="003E26DD">
              <w:rPr>
                <w:rFonts w:ascii="Arial Narrow" w:hAnsi="Arial Narrow" w:cs="Calibri"/>
                <w:b/>
                <w:bCs/>
                <w:sz w:val="20"/>
                <w:szCs w:val="20"/>
              </w:rPr>
              <w:t xml:space="preserve">  2.04(41)*</w:t>
            </w:r>
          </w:p>
        </w:tc>
      </w:tr>
      <w:tr w:rsidR="003E26DD" w:rsidRPr="003E26DD" w14:paraId="59DC197F" w14:textId="77777777" w:rsidTr="003E26DD">
        <w:tc>
          <w:tcPr>
            <w:tcW w:w="2127" w:type="dxa"/>
            <w:tcBorders>
              <w:top w:val="single" w:sz="4" w:space="0" w:color="auto"/>
            </w:tcBorders>
          </w:tcPr>
          <w:p w14:paraId="24BCAF7E"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Adolescents</w:t>
            </w:r>
          </w:p>
        </w:tc>
        <w:tc>
          <w:tcPr>
            <w:tcW w:w="1701" w:type="dxa"/>
            <w:tcBorders>
              <w:top w:val="single" w:sz="4" w:space="0" w:color="auto"/>
            </w:tcBorders>
          </w:tcPr>
          <w:p w14:paraId="75A5470B" w14:textId="77777777" w:rsidR="003E26DD" w:rsidRPr="003E26DD" w:rsidRDefault="003E26DD" w:rsidP="005A5567">
            <w:pPr>
              <w:rPr>
                <w:rFonts w:ascii="Arial Narrow" w:hAnsi="Arial Narrow" w:cs="Calibri"/>
                <w:sz w:val="20"/>
                <w:szCs w:val="20"/>
              </w:rPr>
            </w:pPr>
          </w:p>
        </w:tc>
        <w:tc>
          <w:tcPr>
            <w:tcW w:w="1984" w:type="dxa"/>
            <w:tcBorders>
              <w:top w:val="single" w:sz="4" w:space="0" w:color="auto"/>
            </w:tcBorders>
          </w:tcPr>
          <w:p w14:paraId="60A35BC4" w14:textId="77777777" w:rsidR="003E26DD" w:rsidRPr="003E26DD" w:rsidRDefault="003E26DD" w:rsidP="005A5567">
            <w:pPr>
              <w:rPr>
                <w:rFonts w:ascii="Arial Narrow" w:hAnsi="Arial Narrow" w:cs="Calibri"/>
                <w:sz w:val="20"/>
                <w:szCs w:val="20"/>
              </w:rPr>
            </w:pPr>
          </w:p>
        </w:tc>
        <w:tc>
          <w:tcPr>
            <w:tcW w:w="1134" w:type="dxa"/>
            <w:tcBorders>
              <w:top w:val="single" w:sz="4" w:space="0" w:color="auto"/>
            </w:tcBorders>
          </w:tcPr>
          <w:p w14:paraId="76046842" w14:textId="77777777" w:rsidR="003E26DD" w:rsidRPr="003E26DD" w:rsidRDefault="003E26DD" w:rsidP="005A5567">
            <w:pPr>
              <w:rPr>
                <w:rFonts w:ascii="Arial Narrow" w:hAnsi="Arial Narrow" w:cs="Calibri"/>
                <w:b/>
                <w:bCs/>
                <w:sz w:val="20"/>
                <w:szCs w:val="20"/>
              </w:rPr>
            </w:pPr>
          </w:p>
        </w:tc>
        <w:tc>
          <w:tcPr>
            <w:tcW w:w="1276" w:type="dxa"/>
            <w:tcBorders>
              <w:top w:val="single" w:sz="4" w:space="0" w:color="auto"/>
            </w:tcBorders>
          </w:tcPr>
          <w:p w14:paraId="2220A80F" w14:textId="77777777" w:rsidR="003E26DD" w:rsidRPr="003E26DD" w:rsidRDefault="003E26DD" w:rsidP="005A5567">
            <w:pPr>
              <w:rPr>
                <w:rFonts w:ascii="Arial Narrow" w:hAnsi="Arial Narrow" w:cs="Calibri"/>
                <w:b/>
                <w:bCs/>
                <w:sz w:val="20"/>
                <w:szCs w:val="20"/>
              </w:rPr>
            </w:pPr>
          </w:p>
        </w:tc>
      </w:tr>
      <w:tr w:rsidR="003E26DD" w:rsidRPr="003E26DD" w14:paraId="13AEA89D" w14:textId="77777777" w:rsidTr="003E26DD">
        <w:tc>
          <w:tcPr>
            <w:tcW w:w="2127" w:type="dxa"/>
          </w:tcPr>
          <w:p w14:paraId="6BCAF301"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N</w:t>
            </w:r>
          </w:p>
        </w:tc>
        <w:tc>
          <w:tcPr>
            <w:tcW w:w="1701" w:type="dxa"/>
          </w:tcPr>
          <w:p w14:paraId="63D94D58"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75</w:t>
            </w:r>
          </w:p>
        </w:tc>
        <w:tc>
          <w:tcPr>
            <w:tcW w:w="1984" w:type="dxa"/>
          </w:tcPr>
          <w:p w14:paraId="22791D09"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62</w:t>
            </w:r>
          </w:p>
        </w:tc>
        <w:tc>
          <w:tcPr>
            <w:tcW w:w="1134" w:type="dxa"/>
          </w:tcPr>
          <w:p w14:paraId="1B5BA39C" w14:textId="77777777" w:rsidR="003E26DD" w:rsidRPr="003E26DD" w:rsidRDefault="003E26DD" w:rsidP="005A5567">
            <w:pPr>
              <w:rPr>
                <w:rFonts w:ascii="Arial Narrow" w:hAnsi="Arial Narrow" w:cs="Calibri"/>
                <w:b/>
                <w:bCs/>
                <w:sz w:val="20"/>
                <w:szCs w:val="20"/>
              </w:rPr>
            </w:pPr>
          </w:p>
        </w:tc>
        <w:tc>
          <w:tcPr>
            <w:tcW w:w="1276" w:type="dxa"/>
          </w:tcPr>
          <w:p w14:paraId="25A05A23" w14:textId="77777777" w:rsidR="003E26DD" w:rsidRPr="003E26DD" w:rsidRDefault="003E26DD" w:rsidP="005A5567">
            <w:pPr>
              <w:rPr>
                <w:rFonts w:ascii="Arial Narrow" w:hAnsi="Arial Narrow" w:cs="Calibri"/>
                <w:b/>
                <w:bCs/>
                <w:sz w:val="20"/>
                <w:szCs w:val="20"/>
              </w:rPr>
            </w:pPr>
          </w:p>
        </w:tc>
      </w:tr>
      <w:tr w:rsidR="003E26DD" w:rsidRPr="003E26DD" w14:paraId="34862A25" w14:textId="77777777" w:rsidTr="003E26DD">
        <w:tc>
          <w:tcPr>
            <w:tcW w:w="2127" w:type="dxa"/>
          </w:tcPr>
          <w:p w14:paraId="2E8755D8"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Internalising problems</w:t>
            </w:r>
          </w:p>
        </w:tc>
        <w:tc>
          <w:tcPr>
            <w:tcW w:w="1701" w:type="dxa"/>
          </w:tcPr>
          <w:p w14:paraId="18F50BE6"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5.52 (3.49)</w:t>
            </w:r>
          </w:p>
        </w:tc>
        <w:tc>
          <w:tcPr>
            <w:tcW w:w="1984" w:type="dxa"/>
          </w:tcPr>
          <w:p w14:paraId="0BD63486"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5.34 (4.10)</w:t>
            </w:r>
          </w:p>
        </w:tc>
        <w:tc>
          <w:tcPr>
            <w:tcW w:w="1134" w:type="dxa"/>
          </w:tcPr>
          <w:p w14:paraId="33A9B479" w14:textId="77777777" w:rsidR="003E26DD" w:rsidRPr="003E26DD" w:rsidRDefault="009947D0" w:rsidP="005A5567">
            <w:pPr>
              <w:rPr>
                <w:rFonts w:ascii="Arial Narrow" w:hAnsi="Arial Narrow" w:cs="Calibri"/>
                <w:b/>
                <w:bCs/>
                <w:sz w:val="20"/>
                <w:szCs w:val="20"/>
              </w:rPr>
            </w:pPr>
            <w:r>
              <w:rPr>
                <w:rFonts w:ascii="Arial Narrow" w:hAnsi="Arial Narrow" w:cs="Calibri"/>
                <w:b/>
                <w:bCs/>
                <w:sz w:val="20"/>
                <w:szCs w:val="20"/>
              </w:rPr>
              <w:t>.75**</w:t>
            </w:r>
          </w:p>
        </w:tc>
        <w:tc>
          <w:tcPr>
            <w:tcW w:w="1276" w:type="dxa"/>
          </w:tcPr>
          <w:p w14:paraId="107D5DDA" w14:textId="77777777" w:rsidR="003E26DD" w:rsidRPr="009947D0" w:rsidRDefault="009947D0" w:rsidP="005A5567">
            <w:pPr>
              <w:rPr>
                <w:rFonts w:ascii="Arial Narrow" w:hAnsi="Arial Narrow" w:cs="Calibri"/>
                <w:bCs/>
                <w:sz w:val="20"/>
                <w:szCs w:val="20"/>
              </w:rPr>
            </w:pPr>
            <w:r w:rsidRPr="009947D0">
              <w:rPr>
                <w:rFonts w:ascii="Arial Narrow" w:hAnsi="Arial Narrow" w:cs="Calibri"/>
                <w:bCs/>
                <w:sz w:val="20"/>
                <w:szCs w:val="20"/>
              </w:rPr>
              <w:t xml:space="preserve">  .09(61)</w:t>
            </w:r>
          </w:p>
        </w:tc>
      </w:tr>
      <w:tr w:rsidR="003E26DD" w:rsidRPr="003E26DD" w14:paraId="57316D23" w14:textId="77777777" w:rsidTr="003E26DD">
        <w:tc>
          <w:tcPr>
            <w:tcW w:w="2127" w:type="dxa"/>
            <w:tcBorders>
              <w:bottom w:val="single" w:sz="4" w:space="0" w:color="auto"/>
            </w:tcBorders>
          </w:tcPr>
          <w:p w14:paraId="1A0B9EE4"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Externalising problems</w:t>
            </w:r>
          </w:p>
        </w:tc>
        <w:tc>
          <w:tcPr>
            <w:tcW w:w="1701" w:type="dxa"/>
            <w:tcBorders>
              <w:bottom w:val="single" w:sz="4" w:space="0" w:color="auto"/>
            </w:tcBorders>
          </w:tcPr>
          <w:p w14:paraId="4ADB5550"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6.65 (3.95)</w:t>
            </w:r>
          </w:p>
        </w:tc>
        <w:tc>
          <w:tcPr>
            <w:tcW w:w="1984" w:type="dxa"/>
            <w:tcBorders>
              <w:bottom w:val="single" w:sz="4" w:space="0" w:color="auto"/>
            </w:tcBorders>
          </w:tcPr>
          <w:p w14:paraId="5B64B8A6" w14:textId="77777777" w:rsidR="003E26DD" w:rsidRPr="003E26DD" w:rsidRDefault="003E26DD" w:rsidP="005A5567">
            <w:pPr>
              <w:rPr>
                <w:rFonts w:ascii="Arial Narrow" w:hAnsi="Arial Narrow" w:cs="Calibri"/>
                <w:sz w:val="20"/>
                <w:szCs w:val="20"/>
              </w:rPr>
            </w:pPr>
            <w:r>
              <w:rPr>
                <w:rFonts w:ascii="Arial Narrow" w:hAnsi="Arial Narrow" w:cs="Calibri"/>
                <w:sz w:val="20"/>
                <w:szCs w:val="20"/>
              </w:rPr>
              <w:t>6.10 (4.</w:t>
            </w:r>
            <w:r w:rsidR="009947D0">
              <w:rPr>
                <w:rFonts w:ascii="Arial Narrow" w:hAnsi="Arial Narrow" w:cs="Calibri"/>
                <w:sz w:val="20"/>
                <w:szCs w:val="20"/>
              </w:rPr>
              <w:t>06)</w:t>
            </w:r>
          </w:p>
        </w:tc>
        <w:tc>
          <w:tcPr>
            <w:tcW w:w="1134" w:type="dxa"/>
            <w:tcBorders>
              <w:bottom w:val="single" w:sz="4" w:space="0" w:color="auto"/>
            </w:tcBorders>
          </w:tcPr>
          <w:p w14:paraId="420CA94C" w14:textId="77777777" w:rsidR="003E26DD" w:rsidRPr="003E26DD" w:rsidRDefault="009947D0" w:rsidP="005A5567">
            <w:pPr>
              <w:rPr>
                <w:rFonts w:ascii="Arial Narrow" w:hAnsi="Arial Narrow" w:cs="Calibri"/>
                <w:b/>
                <w:bCs/>
                <w:sz w:val="20"/>
                <w:szCs w:val="20"/>
              </w:rPr>
            </w:pPr>
            <w:r>
              <w:rPr>
                <w:rFonts w:ascii="Arial Narrow" w:hAnsi="Arial Narrow" w:cs="Calibri"/>
                <w:b/>
                <w:bCs/>
                <w:sz w:val="20"/>
                <w:szCs w:val="20"/>
              </w:rPr>
              <w:t>.77**</w:t>
            </w:r>
          </w:p>
        </w:tc>
        <w:tc>
          <w:tcPr>
            <w:tcW w:w="1276" w:type="dxa"/>
            <w:tcBorders>
              <w:bottom w:val="single" w:sz="4" w:space="0" w:color="auto"/>
            </w:tcBorders>
          </w:tcPr>
          <w:p w14:paraId="7AC79F26" w14:textId="77777777" w:rsidR="003E26DD" w:rsidRPr="009947D0" w:rsidRDefault="009947D0" w:rsidP="005A5567">
            <w:pPr>
              <w:rPr>
                <w:rFonts w:ascii="Arial Narrow" w:hAnsi="Arial Narrow" w:cs="Calibri"/>
                <w:bCs/>
                <w:sz w:val="20"/>
                <w:szCs w:val="20"/>
              </w:rPr>
            </w:pPr>
            <w:r w:rsidRPr="009947D0">
              <w:rPr>
                <w:rFonts w:ascii="Arial Narrow" w:hAnsi="Arial Narrow" w:cs="Calibri"/>
                <w:bCs/>
                <w:sz w:val="20"/>
                <w:szCs w:val="20"/>
              </w:rPr>
              <w:t>1.42 (61)</w:t>
            </w:r>
          </w:p>
        </w:tc>
      </w:tr>
    </w:tbl>
    <w:p w14:paraId="1E34CD21" w14:textId="77777777" w:rsidR="003E26DD" w:rsidRPr="009947D0" w:rsidRDefault="003E26DD" w:rsidP="003E26DD">
      <w:pPr>
        <w:rPr>
          <w:rFonts w:ascii="Arial" w:hAnsi="Arial" w:cs="Arial"/>
          <w:sz w:val="20"/>
          <w:szCs w:val="20"/>
        </w:rPr>
      </w:pPr>
      <w:r w:rsidRPr="009947D0">
        <w:rPr>
          <w:rFonts w:ascii="Arial" w:hAnsi="Arial" w:cs="Arial"/>
          <w:sz w:val="20"/>
          <w:szCs w:val="20"/>
        </w:rPr>
        <w:t>*p&lt;.05, **p&lt;.01, ***p&lt;.001</w:t>
      </w:r>
    </w:p>
    <w:p w14:paraId="6AAE36AA" w14:textId="77777777" w:rsidR="003E26DD" w:rsidRPr="006B31D3" w:rsidRDefault="003E26DD" w:rsidP="00BB7806">
      <w:pPr>
        <w:rPr>
          <w:rFonts w:ascii="Arial" w:hAnsi="Arial" w:cs="Arial"/>
          <w:sz w:val="20"/>
          <w:szCs w:val="20"/>
        </w:rPr>
      </w:pPr>
    </w:p>
    <w:p w14:paraId="38740321" w14:textId="77777777" w:rsidR="00927B95" w:rsidRDefault="00927B95">
      <w:pPr>
        <w:spacing w:after="0" w:line="240" w:lineRule="auto"/>
        <w:rPr>
          <w:rFonts w:ascii="Arial" w:hAnsi="Arial" w:cs="Arial"/>
          <w:sz w:val="20"/>
          <w:szCs w:val="20"/>
        </w:rPr>
      </w:pPr>
      <w:r>
        <w:rPr>
          <w:rFonts w:ascii="Arial" w:hAnsi="Arial" w:cs="Arial"/>
          <w:sz w:val="20"/>
          <w:szCs w:val="20"/>
        </w:rPr>
        <w:br w:type="page"/>
      </w:r>
    </w:p>
    <w:p w14:paraId="55A8EDFE" w14:textId="77777777" w:rsidR="0088672C" w:rsidRPr="006B31D3" w:rsidRDefault="00B44469" w:rsidP="00B04711">
      <w:pPr>
        <w:widowControl w:val="0"/>
        <w:autoSpaceDE w:val="0"/>
        <w:autoSpaceDN w:val="0"/>
        <w:adjustRightInd w:val="0"/>
        <w:spacing w:after="0" w:line="480" w:lineRule="auto"/>
        <w:rPr>
          <w:rFonts w:ascii="Arial" w:eastAsiaTheme="minorEastAsia" w:hAnsi="Arial" w:cs="Arial"/>
          <w:sz w:val="20"/>
          <w:szCs w:val="20"/>
          <w:lang w:val="en-US"/>
        </w:rPr>
      </w:pPr>
      <w:r w:rsidRPr="006B31D3">
        <w:rPr>
          <w:rFonts w:ascii="Arial" w:eastAsiaTheme="minorEastAsia" w:hAnsi="Arial" w:cs="Arial"/>
          <w:sz w:val="20"/>
          <w:szCs w:val="20"/>
          <w:lang w:val="en-US"/>
        </w:rPr>
        <w:t>Table 2</w:t>
      </w:r>
    </w:p>
    <w:p w14:paraId="4CBEFD6B" w14:textId="77777777" w:rsidR="0088672C" w:rsidRPr="006B31D3" w:rsidRDefault="007014B2" w:rsidP="00474341">
      <w:pPr>
        <w:widowControl w:val="0"/>
        <w:autoSpaceDE w:val="0"/>
        <w:autoSpaceDN w:val="0"/>
        <w:adjustRightInd w:val="0"/>
        <w:spacing w:after="0" w:line="240" w:lineRule="auto"/>
        <w:rPr>
          <w:rFonts w:ascii="Arial" w:eastAsiaTheme="minorEastAsia" w:hAnsi="Arial" w:cs="Arial"/>
          <w:i/>
          <w:sz w:val="20"/>
          <w:szCs w:val="20"/>
          <w:lang w:val="en-US"/>
        </w:rPr>
      </w:pPr>
      <w:r w:rsidRPr="006B31D3">
        <w:rPr>
          <w:rFonts w:ascii="Arial" w:eastAsiaTheme="minorEastAsia" w:hAnsi="Arial" w:cs="Arial"/>
          <w:i/>
          <w:sz w:val="20"/>
          <w:szCs w:val="20"/>
          <w:lang w:val="en-US"/>
        </w:rPr>
        <w:t>Relationships</w:t>
      </w:r>
      <w:r w:rsidR="0088672C" w:rsidRPr="006B31D3">
        <w:rPr>
          <w:rFonts w:ascii="Arial" w:eastAsiaTheme="minorEastAsia" w:hAnsi="Arial" w:cs="Arial"/>
          <w:i/>
          <w:sz w:val="20"/>
          <w:szCs w:val="20"/>
          <w:lang w:val="en-US"/>
        </w:rPr>
        <w:t xml:space="preserve"> between </w:t>
      </w:r>
      <w:r w:rsidR="00161480" w:rsidRPr="006B31D3">
        <w:rPr>
          <w:rFonts w:ascii="Arial" w:eastAsiaTheme="minorEastAsia" w:hAnsi="Arial" w:cs="Arial"/>
          <w:i/>
          <w:sz w:val="20"/>
          <w:szCs w:val="20"/>
          <w:lang w:val="en-US"/>
        </w:rPr>
        <w:t>baseline (</w:t>
      </w:r>
      <w:r w:rsidR="0088672C" w:rsidRPr="006B31D3">
        <w:rPr>
          <w:rFonts w:ascii="Arial" w:eastAsiaTheme="minorEastAsia" w:hAnsi="Arial" w:cs="Arial"/>
          <w:i/>
          <w:sz w:val="20"/>
          <w:szCs w:val="20"/>
          <w:lang w:val="en-US"/>
        </w:rPr>
        <w:t>T1</w:t>
      </w:r>
      <w:r w:rsidR="00161480" w:rsidRPr="006B31D3">
        <w:rPr>
          <w:rFonts w:ascii="Arial" w:eastAsiaTheme="minorEastAsia" w:hAnsi="Arial" w:cs="Arial"/>
          <w:i/>
          <w:sz w:val="20"/>
          <w:szCs w:val="20"/>
          <w:lang w:val="en-US"/>
        </w:rPr>
        <w:t>)</w:t>
      </w:r>
      <w:r w:rsidR="00494BCD" w:rsidRPr="006B31D3">
        <w:rPr>
          <w:rFonts w:ascii="Arial" w:eastAsiaTheme="minorEastAsia" w:hAnsi="Arial" w:cs="Arial"/>
          <w:i/>
          <w:sz w:val="20"/>
          <w:szCs w:val="20"/>
          <w:lang w:val="en-US"/>
        </w:rPr>
        <w:t xml:space="preserve"> parental</w:t>
      </w:r>
      <w:r w:rsidR="002175D3" w:rsidRPr="006B31D3">
        <w:rPr>
          <w:rFonts w:ascii="Arial" w:eastAsiaTheme="minorEastAsia" w:hAnsi="Arial" w:cs="Arial"/>
          <w:i/>
          <w:sz w:val="20"/>
          <w:szCs w:val="20"/>
          <w:lang w:val="en-US"/>
        </w:rPr>
        <w:t xml:space="preserve"> anxiety and depression </w:t>
      </w:r>
      <w:r w:rsidR="00494BCD" w:rsidRPr="006B31D3">
        <w:rPr>
          <w:rFonts w:ascii="Arial" w:eastAsiaTheme="minorEastAsia" w:hAnsi="Arial" w:cs="Arial"/>
          <w:i/>
          <w:sz w:val="20"/>
          <w:szCs w:val="20"/>
          <w:lang w:val="en-US"/>
        </w:rPr>
        <w:t>s</w:t>
      </w:r>
      <w:r w:rsidR="002175D3" w:rsidRPr="006B31D3">
        <w:rPr>
          <w:rFonts w:ascii="Arial" w:eastAsiaTheme="minorEastAsia" w:hAnsi="Arial" w:cs="Arial"/>
          <w:i/>
          <w:sz w:val="20"/>
          <w:szCs w:val="20"/>
          <w:lang w:val="en-US"/>
        </w:rPr>
        <w:t>cores</w:t>
      </w:r>
      <w:r w:rsidR="002E2115" w:rsidRPr="006B31D3">
        <w:rPr>
          <w:rFonts w:ascii="Arial" w:eastAsiaTheme="minorEastAsia" w:hAnsi="Arial" w:cs="Arial"/>
          <w:i/>
          <w:sz w:val="20"/>
          <w:szCs w:val="20"/>
          <w:lang w:val="en-US"/>
        </w:rPr>
        <w:t xml:space="preserve">, </w:t>
      </w:r>
      <w:r w:rsidR="002E2115" w:rsidRPr="006B31D3">
        <w:rPr>
          <w:rFonts w:ascii="Arial" w:hAnsi="Arial" w:cs="Arial"/>
          <w:i/>
          <w:sz w:val="20"/>
          <w:szCs w:val="20"/>
        </w:rPr>
        <w:t>MS factors</w:t>
      </w:r>
      <w:r w:rsidR="00CB73B0" w:rsidRPr="006B31D3">
        <w:rPr>
          <w:rFonts w:ascii="Arial" w:hAnsi="Arial" w:cs="Arial"/>
          <w:i/>
          <w:sz w:val="20"/>
          <w:szCs w:val="20"/>
        </w:rPr>
        <w:t xml:space="preserve">, </w:t>
      </w:r>
      <w:r w:rsidR="008D28F6" w:rsidRPr="006B31D3">
        <w:rPr>
          <w:rFonts w:ascii="Arial" w:hAnsi="Arial" w:cs="Arial"/>
          <w:i/>
          <w:sz w:val="20"/>
          <w:szCs w:val="20"/>
        </w:rPr>
        <w:t>demographics</w:t>
      </w:r>
      <w:r w:rsidR="002E2115" w:rsidRPr="006B31D3">
        <w:rPr>
          <w:rFonts w:ascii="Arial" w:hAnsi="Arial" w:cs="Arial"/>
          <w:i/>
          <w:sz w:val="20"/>
          <w:szCs w:val="20"/>
        </w:rPr>
        <w:t xml:space="preserve"> </w:t>
      </w:r>
      <w:r w:rsidR="002E2115" w:rsidRPr="006B31D3">
        <w:rPr>
          <w:rFonts w:ascii="Arial" w:eastAsiaTheme="minorEastAsia" w:hAnsi="Arial" w:cs="Arial"/>
          <w:i/>
          <w:sz w:val="20"/>
          <w:szCs w:val="20"/>
          <w:lang w:val="en-US"/>
        </w:rPr>
        <w:t>and</w:t>
      </w:r>
      <w:r w:rsidR="00D44126">
        <w:rPr>
          <w:rFonts w:ascii="Arial" w:eastAsiaTheme="minorEastAsia" w:hAnsi="Arial" w:cs="Arial"/>
          <w:i/>
          <w:sz w:val="20"/>
          <w:szCs w:val="20"/>
          <w:lang w:val="en-US"/>
        </w:rPr>
        <w:t xml:space="preserve"> expressed emotion</w:t>
      </w:r>
      <w:r w:rsidR="0088672C" w:rsidRPr="006B31D3">
        <w:rPr>
          <w:rFonts w:ascii="Arial" w:eastAsiaTheme="minorEastAsia" w:hAnsi="Arial" w:cs="Arial"/>
          <w:i/>
          <w:sz w:val="20"/>
          <w:szCs w:val="20"/>
          <w:lang w:val="en-US"/>
        </w:rPr>
        <w:t xml:space="preserve"> variables and </w:t>
      </w:r>
      <w:r w:rsidR="00161480" w:rsidRPr="006B31D3">
        <w:rPr>
          <w:rFonts w:ascii="Arial" w:eastAsiaTheme="minorEastAsia" w:hAnsi="Arial" w:cs="Arial"/>
          <w:i/>
          <w:sz w:val="20"/>
          <w:szCs w:val="20"/>
          <w:lang w:val="en-US"/>
        </w:rPr>
        <w:t>baseline (</w:t>
      </w:r>
      <w:r w:rsidR="0088672C" w:rsidRPr="006B31D3">
        <w:rPr>
          <w:rFonts w:ascii="Arial" w:eastAsiaTheme="minorEastAsia" w:hAnsi="Arial" w:cs="Arial"/>
          <w:i/>
          <w:sz w:val="20"/>
          <w:szCs w:val="20"/>
          <w:lang w:val="en-US"/>
        </w:rPr>
        <w:t>T1</w:t>
      </w:r>
      <w:r w:rsidR="00161480" w:rsidRPr="006B31D3">
        <w:rPr>
          <w:rFonts w:ascii="Arial" w:eastAsiaTheme="minorEastAsia" w:hAnsi="Arial" w:cs="Arial"/>
          <w:i/>
          <w:sz w:val="20"/>
          <w:szCs w:val="20"/>
          <w:lang w:val="en-US"/>
        </w:rPr>
        <w:t>)</w:t>
      </w:r>
      <w:r w:rsidR="0088672C" w:rsidRPr="006B31D3">
        <w:rPr>
          <w:rFonts w:ascii="Arial" w:eastAsiaTheme="minorEastAsia" w:hAnsi="Arial" w:cs="Arial"/>
          <w:i/>
          <w:sz w:val="20"/>
          <w:szCs w:val="20"/>
          <w:lang w:val="en-US"/>
        </w:rPr>
        <w:t xml:space="preserve"> and </w:t>
      </w:r>
      <w:r w:rsidR="00161480" w:rsidRPr="006B31D3">
        <w:rPr>
          <w:rFonts w:ascii="Arial" w:eastAsiaTheme="minorEastAsia" w:hAnsi="Arial" w:cs="Arial"/>
          <w:i/>
          <w:sz w:val="20"/>
          <w:szCs w:val="20"/>
          <w:lang w:val="en-US"/>
        </w:rPr>
        <w:t>six-month follow-up (</w:t>
      </w:r>
      <w:r w:rsidR="0088672C" w:rsidRPr="006B31D3">
        <w:rPr>
          <w:rFonts w:ascii="Arial" w:eastAsiaTheme="minorEastAsia" w:hAnsi="Arial" w:cs="Arial"/>
          <w:i/>
          <w:sz w:val="20"/>
          <w:szCs w:val="20"/>
          <w:lang w:val="en-US"/>
        </w:rPr>
        <w:t>T2</w:t>
      </w:r>
      <w:r w:rsidR="00161480" w:rsidRPr="006B31D3">
        <w:rPr>
          <w:rFonts w:ascii="Arial" w:eastAsiaTheme="minorEastAsia" w:hAnsi="Arial" w:cs="Arial"/>
          <w:i/>
          <w:sz w:val="20"/>
          <w:szCs w:val="20"/>
          <w:lang w:val="en-US"/>
        </w:rPr>
        <w:t>)</w:t>
      </w:r>
      <w:r w:rsidR="0088672C" w:rsidRPr="006B31D3">
        <w:rPr>
          <w:rFonts w:ascii="Arial" w:eastAsiaTheme="minorEastAsia" w:hAnsi="Arial" w:cs="Arial"/>
          <w:i/>
          <w:sz w:val="20"/>
          <w:szCs w:val="20"/>
          <w:lang w:val="en-US"/>
        </w:rPr>
        <w:t xml:space="preserve"> adjustment scores</w:t>
      </w:r>
      <w:r w:rsidR="004F00DA" w:rsidRPr="006B31D3">
        <w:rPr>
          <w:rFonts w:ascii="Arial" w:eastAsiaTheme="minorEastAsia" w:hAnsi="Arial" w:cs="Arial"/>
          <w:i/>
          <w:sz w:val="20"/>
          <w:szCs w:val="20"/>
          <w:lang w:val="en-US"/>
        </w:rPr>
        <w:t xml:space="preserve"> (SDQ)</w:t>
      </w:r>
      <w:r w:rsidR="0088672C" w:rsidRPr="006B31D3">
        <w:rPr>
          <w:rFonts w:ascii="Arial" w:eastAsiaTheme="minorEastAsia" w:hAnsi="Arial" w:cs="Arial"/>
          <w:i/>
          <w:sz w:val="20"/>
          <w:szCs w:val="20"/>
          <w:lang w:val="en-US"/>
        </w:rPr>
        <w:t xml:space="preserve"> </w:t>
      </w:r>
    </w:p>
    <w:p w14:paraId="560CCB09" w14:textId="77777777" w:rsidR="00474341" w:rsidRPr="006B31D3" w:rsidRDefault="00474341" w:rsidP="00474341">
      <w:pPr>
        <w:widowControl w:val="0"/>
        <w:autoSpaceDE w:val="0"/>
        <w:autoSpaceDN w:val="0"/>
        <w:adjustRightInd w:val="0"/>
        <w:spacing w:after="0" w:line="240" w:lineRule="auto"/>
        <w:rPr>
          <w:rFonts w:ascii="Arial" w:eastAsiaTheme="minorEastAsia" w:hAnsi="Arial" w:cs="Arial"/>
          <w:i/>
          <w:sz w:val="20"/>
          <w:szCs w:val="20"/>
          <w:lang w:val="en-US"/>
        </w:rPr>
      </w:pPr>
    </w:p>
    <w:tbl>
      <w:tblPr>
        <w:tblW w:w="8485" w:type="dxa"/>
        <w:tblInd w:w="2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2532"/>
        <w:gridCol w:w="1417"/>
        <w:gridCol w:w="1418"/>
        <w:gridCol w:w="1559"/>
        <w:gridCol w:w="1559"/>
      </w:tblGrid>
      <w:tr w:rsidR="001810B5" w:rsidRPr="00927B95" w14:paraId="4D279594" w14:textId="77777777" w:rsidTr="001810B5">
        <w:trPr>
          <w:cantSplit/>
        </w:trPr>
        <w:tc>
          <w:tcPr>
            <w:tcW w:w="2532" w:type="dxa"/>
            <w:tcBorders>
              <w:bottom w:val="single" w:sz="4" w:space="0" w:color="auto"/>
            </w:tcBorders>
            <w:shd w:val="clear" w:color="auto" w:fill="FFFFFF"/>
            <w:vAlign w:val="center"/>
          </w:tcPr>
          <w:p w14:paraId="43D5F7F4"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p>
        </w:tc>
        <w:tc>
          <w:tcPr>
            <w:tcW w:w="1417" w:type="dxa"/>
            <w:tcBorders>
              <w:bottom w:val="single" w:sz="4" w:space="0" w:color="auto"/>
            </w:tcBorders>
            <w:shd w:val="clear" w:color="auto" w:fill="FFFFFF"/>
            <w:vAlign w:val="center"/>
          </w:tcPr>
          <w:p w14:paraId="029623C3"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r>
              <w:rPr>
                <w:rFonts w:ascii="Arial Narrow" w:eastAsiaTheme="minorEastAsia" w:hAnsi="Arial Narrow" w:cs="Arial"/>
                <w:color w:val="000000"/>
                <w:sz w:val="20"/>
                <w:szCs w:val="20"/>
                <w:lang w:val="en-US"/>
              </w:rPr>
              <w:t>Internalis</w:t>
            </w:r>
            <w:r w:rsidRPr="00927B95">
              <w:rPr>
                <w:rFonts w:ascii="Arial Narrow" w:eastAsiaTheme="minorEastAsia" w:hAnsi="Arial Narrow" w:cs="Arial"/>
                <w:color w:val="000000"/>
                <w:sz w:val="20"/>
                <w:szCs w:val="20"/>
                <w:lang w:val="en-US"/>
              </w:rPr>
              <w:t>ing problems T1</w:t>
            </w:r>
          </w:p>
          <w:p w14:paraId="54E69454" w14:textId="32BD502B" w:rsidR="001810B5" w:rsidRPr="00CB1231"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SDQ</w:t>
            </w:r>
            <w:r w:rsidRPr="00927B95">
              <w:rPr>
                <w:rFonts w:ascii="Arial Narrow" w:eastAsiaTheme="minorEastAsia" w:hAnsi="Arial Narrow" w:cs="Arial"/>
                <w:color w:val="000000"/>
                <w:sz w:val="20"/>
                <w:szCs w:val="20"/>
                <w:vertAlign w:val="superscript"/>
                <w:lang w:val="en-US"/>
              </w:rPr>
              <w:t>1</w:t>
            </w:r>
            <w:r w:rsidR="00CB1231">
              <w:rPr>
                <w:rFonts w:ascii="Arial Narrow" w:eastAsiaTheme="minorEastAsia" w:hAnsi="Arial Narrow" w:cs="Arial"/>
                <w:color w:val="000000"/>
                <w:sz w:val="20"/>
                <w:szCs w:val="20"/>
                <w:vertAlign w:val="superscript"/>
                <w:lang w:val="en-US"/>
              </w:rPr>
              <w:t xml:space="preserve"> </w:t>
            </w:r>
            <w:r w:rsidR="00CB1231">
              <w:rPr>
                <w:rFonts w:ascii="Arial Narrow" w:eastAsiaTheme="minorEastAsia" w:hAnsi="Arial Narrow" w:cs="Arial"/>
                <w:color w:val="000000"/>
                <w:sz w:val="20"/>
                <w:szCs w:val="20"/>
                <w:lang w:val="en-US"/>
              </w:rPr>
              <w:t>(n=75)</w:t>
            </w:r>
          </w:p>
        </w:tc>
        <w:tc>
          <w:tcPr>
            <w:tcW w:w="1418" w:type="dxa"/>
            <w:tcBorders>
              <w:bottom w:val="single" w:sz="4" w:space="0" w:color="auto"/>
            </w:tcBorders>
            <w:shd w:val="clear" w:color="auto" w:fill="FFFFFF"/>
            <w:vAlign w:val="center"/>
          </w:tcPr>
          <w:p w14:paraId="2CD545F7"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r>
              <w:rPr>
                <w:rFonts w:ascii="Arial Narrow" w:eastAsiaTheme="minorEastAsia" w:hAnsi="Arial Narrow" w:cs="Arial"/>
                <w:color w:val="000000"/>
                <w:sz w:val="20"/>
                <w:szCs w:val="20"/>
                <w:lang w:val="en-US"/>
              </w:rPr>
              <w:t>Internalisi</w:t>
            </w:r>
            <w:r w:rsidRPr="00927B95">
              <w:rPr>
                <w:rFonts w:ascii="Arial Narrow" w:eastAsiaTheme="minorEastAsia" w:hAnsi="Arial Narrow" w:cs="Arial"/>
                <w:color w:val="000000"/>
                <w:sz w:val="20"/>
                <w:szCs w:val="20"/>
                <w:lang w:val="en-US"/>
              </w:rPr>
              <w:t>ng problems T2</w:t>
            </w:r>
          </w:p>
          <w:p w14:paraId="0CE9F158" w14:textId="1A1BC25A"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SDQ</w:t>
            </w:r>
            <w:r w:rsidR="00CB1231">
              <w:rPr>
                <w:rFonts w:ascii="Arial Narrow" w:eastAsiaTheme="minorEastAsia" w:hAnsi="Arial Narrow" w:cs="Arial"/>
                <w:color w:val="000000"/>
                <w:sz w:val="20"/>
                <w:szCs w:val="20"/>
                <w:lang w:val="en-US"/>
              </w:rPr>
              <w:t xml:space="preserve"> (n=62)</w:t>
            </w:r>
          </w:p>
        </w:tc>
        <w:tc>
          <w:tcPr>
            <w:tcW w:w="1559" w:type="dxa"/>
            <w:tcBorders>
              <w:bottom w:val="single" w:sz="4" w:space="0" w:color="auto"/>
            </w:tcBorders>
            <w:shd w:val="clear" w:color="auto" w:fill="FFFFFF"/>
            <w:vAlign w:val="center"/>
          </w:tcPr>
          <w:p w14:paraId="05DC83EE"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r>
              <w:rPr>
                <w:rFonts w:ascii="Arial Narrow" w:eastAsiaTheme="minorEastAsia" w:hAnsi="Arial Narrow" w:cs="Arial"/>
                <w:color w:val="000000"/>
                <w:sz w:val="20"/>
                <w:szCs w:val="20"/>
                <w:lang w:val="en-US"/>
              </w:rPr>
              <w:t>Externalis</w:t>
            </w:r>
            <w:r w:rsidRPr="00927B95">
              <w:rPr>
                <w:rFonts w:ascii="Arial Narrow" w:eastAsiaTheme="minorEastAsia" w:hAnsi="Arial Narrow" w:cs="Arial"/>
                <w:color w:val="000000"/>
                <w:sz w:val="20"/>
                <w:szCs w:val="20"/>
                <w:lang w:val="en-US"/>
              </w:rPr>
              <w:t>ing problems T1</w:t>
            </w:r>
          </w:p>
          <w:p w14:paraId="77BDF575" w14:textId="0812F1B5"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SDQ</w:t>
            </w:r>
            <w:r w:rsidR="00CB1231">
              <w:rPr>
                <w:rFonts w:ascii="Arial Narrow" w:eastAsiaTheme="minorEastAsia" w:hAnsi="Arial Narrow" w:cs="Arial"/>
                <w:color w:val="000000"/>
                <w:sz w:val="20"/>
                <w:szCs w:val="20"/>
                <w:lang w:val="en-US"/>
              </w:rPr>
              <w:t xml:space="preserve"> (n=75)</w:t>
            </w:r>
          </w:p>
        </w:tc>
        <w:tc>
          <w:tcPr>
            <w:tcW w:w="1559" w:type="dxa"/>
            <w:tcBorders>
              <w:bottom w:val="single" w:sz="4" w:space="0" w:color="auto"/>
            </w:tcBorders>
            <w:shd w:val="clear" w:color="auto" w:fill="FFFFFF"/>
            <w:vAlign w:val="center"/>
          </w:tcPr>
          <w:p w14:paraId="4D7E8BF4"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Pr>
                <w:rFonts w:ascii="Arial Narrow" w:eastAsiaTheme="minorEastAsia" w:hAnsi="Arial Narrow" w:cs="Arial"/>
                <w:color w:val="000000"/>
                <w:sz w:val="20"/>
                <w:szCs w:val="20"/>
                <w:lang w:val="en-US"/>
              </w:rPr>
              <w:t>Externalisi</w:t>
            </w:r>
            <w:r w:rsidRPr="00927B95">
              <w:rPr>
                <w:rFonts w:ascii="Arial Narrow" w:eastAsiaTheme="minorEastAsia" w:hAnsi="Arial Narrow" w:cs="Arial"/>
                <w:color w:val="000000"/>
                <w:sz w:val="20"/>
                <w:szCs w:val="20"/>
                <w:lang w:val="en-US"/>
              </w:rPr>
              <w:t>ng problems T2</w:t>
            </w:r>
          </w:p>
          <w:p w14:paraId="0ACBF2A0" w14:textId="441385C9"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Pr>
                <w:rFonts w:ascii="Arial Narrow" w:eastAsiaTheme="minorEastAsia" w:hAnsi="Arial Narrow" w:cs="Arial"/>
                <w:color w:val="000000"/>
                <w:sz w:val="20"/>
                <w:szCs w:val="20"/>
                <w:lang w:val="en-US"/>
              </w:rPr>
              <w:t xml:space="preserve">     </w:t>
            </w:r>
            <w:r w:rsidRPr="00927B95">
              <w:rPr>
                <w:rFonts w:ascii="Arial Narrow" w:eastAsiaTheme="minorEastAsia" w:hAnsi="Arial Narrow" w:cs="Arial"/>
                <w:color w:val="000000"/>
                <w:sz w:val="20"/>
                <w:szCs w:val="20"/>
                <w:lang w:val="en-US"/>
              </w:rPr>
              <w:t>SDQ</w:t>
            </w:r>
            <w:r w:rsidR="00CB1231">
              <w:rPr>
                <w:rFonts w:ascii="Arial Narrow" w:eastAsiaTheme="minorEastAsia" w:hAnsi="Arial Narrow" w:cs="Arial"/>
                <w:color w:val="000000"/>
                <w:sz w:val="20"/>
                <w:szCs w:val="20"/>
                <w:lang w:val="en-US"/>
              </w:rPr>
              <w:t xml:space="preserve"> (n=62)</w:t>
            </w:r>
          </w:p>
        </w:tc>
      </w:tr>
      <w:tr w:rsidR="001810B5" w:rsidRPr="00927B95" w14:paraId="4B31DF68" w14:textId="77777777" w:rsidTr="001810B5">
        <w:trPr>
          <w:cantSplit/>
        </w:trPr>
        <w:tc>
          <w:tcPr>
            <w:tcW w:w="2532" w:type="dxa"/>
            <w:tcBorders>
              <w:top w:val="single" w:sz="4" w:space="0" w:color="auto"/>
            </w:tcBorders>
            <w:shd w:val="clear" w:color="auto" w:fill="FFFFFF"/>
          </w:tcPr>
          <w:p w14:paraId="02A2241D" w14:textId="77777777" w:rsidR="001810B5" w:rsidRPr="00927B95" w:rsidRDefault="001810B5" w:rsidP="001810B5">
            <w:pPr>
              <w:spacing w:after="0" w:line="360" w:lineRule="auto"/>
              <w:rPr>
                <w:rFonts w:ascii="Arial Narrow" w:hAnsi="Arial Narrow" w:cs="Arial"/>
                <w:i/>
                <w:sz w:val="20"/>
                <w:szCs w:val="20"/>
              </w:rPr>
            </w:pPr>
            <w:r w:rsidRPr="00927B95">
              <w:rPr>
                <w:rFonts w:ascii="Arial Narrow" w:hAnsi="Arial Narrow" w:cs="Arial"/>
                <w:i/>
                <w:sz w:val="20"/>
                <w:szCs w:val="20"/>
              </w:rPr>
              <w:t>MS factors</w:t>
            </w:r>
          </w:p>
          <w:p w14:paraId="21501BBE"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Time since diagnosis</w:t>
            </w:r>
          </w:p>
          <w:p w14:paraId="19450C23"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Illness severity (EDSS)</w:t>
            </w:r>
          </w:p>
        </w:tc>
        <w:tc>
          <w:tcPr>
            <w:tcW w:w="1417" w:type="dxa"/>
            <w:tcBorders>
              <w:top w:val="single" w:sz="4" w:space="0" w:color="auto"/>
            </w:tcBorders>
            <w:shd w:val="clear" w:color="auto" w:fill="FFFFFF"/>
          </w:tcPr>
          <w:p w14:paraId="08EF6978" w14:textId="77777777" w:rsidR="001810B5" w:rsidRPr="00927B95" w:rsidRDefault="001810B5" w:rsidP="001810B5">
            <w:pPr>
              <w:spacing w:after="0" w:line="360" w:lineRule="auto"/>
              <w:rPr>
                <w:rFonts w:ascii="Arial Narrow" w:hAnsi="Arial Narrow" w:cs="Arial"/>
                <w:sz w:val="20"/>
                <w:szCs w:val="20"/>
              </w:rPr>
            </w:pPr>
          </w:p>
          <w:p w14:paraId="63ADD065" w14:textId="77777777" w:rsidR="001810B5" w:rsidRPr="00927B95" w:rsidRDefault="001810B5" w:rsidP="001810B5">
            <w:pPr>
              <w:spacing w:after="0" w:line="360" w:lineRule="auto"/>
              <w:rPr>
                <w:rFonts w:ascii="Arial Narrow" w:eastAsiaTheme="minorEastAsia" w:hAnsi="Arial Narrow" w:cs="Arial"/>
                <w:color w:val="000000"/>
                <w:sz w:val="20"/>
                <w:szCs w:val="20"/>
                <w:lang w:val="en-US"/>
              </w:rPr>
            </w:pPr>
            <w:r w:rsidRPr="00927B95">
              <w:rPr>
                <w:rFonts w:ascii="Arial Narrow" w:hAnsi="Arial Narrow" w:cs="Arial"/>
                <w:sz w:val="20"/>
                <w:szCs w:val="20"/>
              </w:rPr>
              <w:t>r=0</w:t>
            </w:r>
            <w:r w:rsidRPr="00927B95">
              <w:rPr>
                <w:rFonts w:ascii="Arial Narrow" w:eastAsiaTheme="minorEastAsia" w:hAnsi="Arial Narrow" w:cs="Arial"/>
                <w:color w:val="000000"/>
                <w:sz w:val="20"/>
                <w:szCs w:val="20"/>
                <w:lang w:val="en-US"/>
              </w:rPr>
              <w:t>.019</w:t>
            </w:r>
          </w:p>
          <w:p w14:paraId="1E20AE8D"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r=0</w:t>
            </w:r>
            <w:r w:rsidRPr="00927B95">
              <w:rPr>
                <w:rFonts w:ascii="Arial Narrow" w:eastAsiaTheme="minorEastAsia" w:hAnsi="Arial Narrow" w:cs="Arial"/>
                <w:color w:val="000000"/>
                <w:sz w:val="20"/>
                <w:szCs w:val="20"/>
                <w:lang w:val="en-US"/>
              </w:rPr>
              <w:t>.093</w:t>
            </w:r>
          </w:p>
        </w:tc>
        <w:tc>
          <w:tcPr>
            <w:tcW w:w="1418" w:type="dxa"/>
            <w:tcBorders>
              <w:top w:val="single" w:sz="4" w:space="0" w:color="auto"/>
            </w:tcBorders>
            <w:shd w:val="clear" w:color="auto" w:fill="FFFFFF"/>
          </w:tcPr>
          <w:p w14:paraId="66D5145D" w14:textId="77777777" w:rsidR="001810B5" w:rsidRPr="00927B95" w:rsidRDefault="001810B5" w:rsidP="001810B5">
            <w:pPr>
              <w:spacing w:after="0" w:line="360" w:lineRule="auto"/>
              <w:rPr>
                <w:rFonts w:ascii="Arial Narrow" w:hAnsi="Arial Narrow" w:cs="Arial"/>
                <w:sz w:val="20"/>
                <w:szCs w:val="20"/>
              </w:rPr>
            </w:pPr>
          </w:p>
          <w:p w14:paraId="177B1605" w14:textId="77777777" w:rsidR="001810B5" w:rsidRPr="00927B95" w:rsidRDefault="001810B5" w:rsidP="001810B5">
            <w:pPr>
              <w:spacing w:after="0" w:line="360" w:lineRule="auto"/>
              <w:rPr>
                <w:rFonts w:ascii="Arial Narrow" w:eastAsiaTheme="minorEastAsia" w:hAnsi="Arial Narrow" w:cs="Arial"/>
                <w:color w:val="000000"/>
                <w:sz w:val="20"/>
                <w:szCs w:val="20"/>
                <w:lang w:val="en-US"/>
              </w:rPr>
            </w:pPr>
            <w:r w:rsidRPr="00927B95">
              <w:rPr>
                <w:rFonts w:ascii="Arial Narrow" w:hAnsi="Arial Narrow" w:cs="Arial"/>
                <w:sz w:val="20"/>
                <w:szCs w:val="20"/>
              </w:rPr>
              <w:t>r=0</w:t>
            </w:r>
            <w:r w:rsidRPr="00927B95">
              <w:rPr>
                <w:rFonts w:ascii="Arial Narrow" w:eastAsiaTheme="minorEastAsia" w:hAnsi="Arial Narrow" w:cs="Arial"/>
                <w:color w:val="000000"/>
                <w:sz w:val="20"/>
                <w:szCs w:val="20"/>
                <w:lang w:val="en-US"/>
              </w:rPr>
              <w:t>.068</w:t>
            </w:r>
          </w:p>
          <w:p w14:paraId="6808764F"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r=0</w:t>
            </w:r>
            <w:r w:rsidRPr="00927B95">
              <w:rPr>
                <w:rFonts w:ascii="Arial Narrow" w:eastAsiaTheme="minorEastAsia" w:hAnsi="Arial Narrow" w:cs="Arial"/>
                <w:color w:val="000000"/>
                <w:sz w:val="20"/>
                <w:szCs w:val="20"/>
                <w:lang w:val="en-US"/>
              </w:rPr>
              <w:t>.088</w:t>
            </w:r>
          </w:p>
        </w:tc>
        <w:tc>
          <w:tcPr>
            <w:tcW w:w="1559" w:type="dxa"/>
            <w:tcBorders>
              <w:top w:val="single" w:sz="4" w:space="0" w:color="auto"/>
            </w:tcBorders>
            <w:shd w:val="clear" w:color="auto" w:fill="FFFFFF"/>
          </w:tcPr>
          <w:p w14:paraId="27AFB341" w14:textId="77777777" w:rsidR="001810B5" w:rsidRPr="00927B95" w:rsidRDefault="001810B5" w:rsidP="001810B5">
            <w:pPr>
              <w:spacing w:after="0" w:line="360" w:lineRule="auto"/>
              <w:rPr>
                <w:rFonts w:ascii="Arial Narrow" w:hAnsi="Arial Narrow" w:cs="Arial"/>
                <w:i/>
                <w:sz w:val="20"/>
                <w:szCs w:val="20"/>
              </w:rPr>
            </w:pPr>
          </w:p>
          <w:p w14:paraId="1A7C9670" w14:textId="77777777" w:rsidR="001810B5" w:rsidRPr="00927B95" w:rsidRDefault="001810B5" w:rsidP="001810B5">
            <w:pPr>
              <w:spacing w:after="0" w:line="360" w:lineRule="auto"/>
              <w:rPr>
                <w:rFonts w:ascii="Arial Narrow" w:eastAsiaTheme="minorEastAsia" w:hAnsi="Arial Narrow" w:cs="Arial"/>
                <w:color w:val="000000"/>
                <w:sz w:val="20"/>
                <w:szCs w:val="20"/>
                <w:lang w:val="en-US"/>
              </w:rPr>
            </w:pPr>
            <w:r w:rsidRPr="00927B95">
              <w:rPr>
                <w:rFonts w:ascii="Arial Narrow" w:hAnsi="Arial Narrow" w:cs="Arial"/>
                <w:i/>
                <w:sz w:val="20"/>
                <w:szCs w:val="20"/>
              </w:rPr>
              <w:t>r</w:t>
            </w:r>
            <w:r w:rsidRPr="00927B95">
              <w:rPr>
                <w:rFonts w:ascii="Arial Narrow" w:hAnsi="Arial Narrow" w:cs="Arial"/>
                <w:sz w:val="20"/>
                <w:szCs w:val="20"/>
              </w:rPr>
              <w:t>=</w:t>
            </w:r>
            <w:r w:rsidRPr="00927B95">
              <w:rPr>
                <w:rFonts w:ascii="Arial Narrow" w:eastAsiaTheme="minorEastAsia" w:hAnsi="Arial Narrow" w:cs="Arial"/>
                <w:color w:val="000000"/>
                <w:sz w:val="20"/>
                <w:szCs w:val="20"/>
                <w:lang w:val="en-US"/>
              </w:rPr>
              <w:t>-0.116</w:t>
            </w:r>
          </w:p>
          <w:p w14:paraId="38A407A7"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r=0</w:t>
            </w:r>
            <w:r w:rsidRPr="00927B95">
              <w:rPr>
                <w:rFonts w:ascii="Arial Narrow" w:eastAsiaTheme="minorEastAsia" w:hAnsi="Arial Narrow" w:cs="Arial"/>
                <w:color w:val="000000"/>
                <w:sz w:val="20"/>
                <w:szCs w:val="20"/>
                <w:lang w:val="en-US"/>
              </w:rPr>
              <w:t>.201</w:t>
            </w:r>
          </w:p>
        </w:tc>
        <w:tc>
          <w:tcPr>
            <w:tcW w:w="1559" w:type="dxa"/>
            <w:tcBorders>
              <w:top w:val="single" w:sz="4" w:space="0" w:color="auto"/>
            </w:tcBorders>
            <w:shd w:val="clear" w:color="auto" w:fill="FFFFFF"/>
          </w:tcPr>
          <w:p w14:paraId="07C657A8" w14:textId="77777777" w:rsidR="001810B5" w:rsidRPr="00927B95" w:rsidRDefault="001810B5" w:rsidP="001810B5">
            <w:pPr>
              <w:spacing w:after="0" w:line="360" w:lineRule="auto"/>
              <w:rPr>
                <w:rFonts w:ascii="Arial Narrow" w:hAnsi="Arial Narrow" w:cs="Arial"/>
                <w:i/>
                <w:sz w:val="20"/>
                <w:szCs w:val="20"/>
              </w:rPr>
            </w:pPr>
          </w:p>
          <w:p w14:paraId="5F1D6E2B" w14:textId="77777777" w:rsidR="001810B5" w:rsidRPr="00927B95" w:rsidRDefault="001810B5" w:rsidP="001810B5">
            <w:pPr>
              <w:spacing w:after="0" w:line="360" w:lineRule="auto"/>
              <w:rPr>
                <w:rFonts w:ascii="Arial Narrow" w:eastAsiaTheme="minorEastAsia" w:hAnsi="Arial Narrow" w:cs="Arial"/>
                <w:color w:val="000000"/>
                <w:sz w:val="20"/>
                <w:szCs w:val="20"/>
                <w:lang w:val="en-US"/>
              </w:rPr>
            </w:pPr>
            <w:r w:rsidRPr="00927B95">
              <w:rPr>
                <w:rFonts w:ascii="Arial Narrow" w:hAnsi="Arial Narrow" w:cs="Arial"/>
                <w:i/>
                <w:sz w:val="20"/>
                <w:szCs w:val="20"/>
              </w:rPr>
              <w:t>r</w:t>
            </w:r>
            <w:r w:rsidRPr="00927B95">
              <w:rPr>
                <w:rFonts w:ascii="Arial Narrow" w:hAnsi="Arial Narrow" w:cs="Arial"/>
                <w:sz w:val="20"/>
                <w:szCs w:val="20"/>
              </w:rPr>
              <w:t>=</w:t>
            </w:r>
            <w:r w:rsidRPr="00927B95">
              <w:rPr>
                <w:rFonts w:ascii="Arial Narrow" w:eastAsiaTheme="minorEastAsia" w:hAnsi="Arial Narrow" w:cs="Arial"/>
                <w:color w:val="000000"/>
                <w:sz w:val="20"/>
                <w:szCs w:val="20"/>
                <w:lang w:val="en-US"/>
              </w:rPr>
              <w:t>-0.053</w:t>
            </w:r>
          </w:p>
          <w:p w14:paraId="071852EC"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r=0</w:t>
            </w:r>
            <w:r w:rsidRPr="00927B95">
              <w:rPr>
                <w:rFonts w:ascii="Arial Narrow" w:eastAsiaTheme="minorEastAsia" w:hAnsi="Arial Narrow" w:cs="Arial"/>
                <w:color w:val="000000"/>
                <w:sz w:val="20"/>
                <w:szCs w:val="20"/>
                <w:lang w:val="en-US"/>
              </w:rPr>
              <w:t>.175</w:t>
            </w:r>
          </w:p>
        </w:tc>
      </w:tr>
      <w:tr w:rsidR="001810B5" w:rsidRPr="00927B95" w14:paraId="3344EDEC" w14:textId="77777777" w:rsidTr="001810B5">
        <w:trPr>
          <w:cantSplit/>
        </w:trPr>
        <w:tc>
          <w:tcPr>
            <w:tcW w:w="2532" w:type="dxa"/>
            <w:tcBorders>
              <w:bottom w:val="single" w:sz="4" w:space="0" w:color="auto"/>
            </w:tcBorders>
            <w:shd w:val="clear" w:color="auto" w:fill="FFFFFF"/>
          </w:tcPr>
          <w:p w14:paraId="5354710C"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Type of MS</w:t>
            </w:r>
          </w:p>
          <w:p w14:paraId="6981B226"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Current relapse</w:t>
            </w:r>
          </w:p>
        </w:tc>
        <w:tc>
          <w:tcPr>
            <w:tcW w:w="1417" w:type="dxa"/>
            <w:tcBorders>
              <w:bottom w:val="single" w:sz="4" w:space="0" w:color="auto"/>
            </w:tcBorders>
            <w:shd w:val="clear" w:color="auto" w:fill="FFFFFF"/>
          </w:tcPr>
          <w:p w14:paraId="2F9C3F03"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F(2,65) = 0.208</w:t>
            </w:r>
          </w:p>
          <w:p w14:paraId="182A1C73"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 xml:space="preserve">t(66) = </w:t>
            </w:r>
            <w:r w:rsidRPr="00927B95">
              <w:rPr>
                <w:rFonts w:ascii="Arial Narrow" w:eastAsiaTheme="minorEastAsia" w:hAnsi="Arial Narrow" w:cs="Arial"/>
                <w:color w:val="000000"/>
                <w:sz w:val="20"/>
                <w:szCs w:val="20"/>
                <w:lang w:val="en-US"/>
              </w:rPr>
              <w:t>-0.613</w:t>
            </w:r>
          </w:p>
        </w:tc>
        <w:tc>
          <w:tcPr>
            <w:tcW w:w="1418" w:type="dxa"/>
            <w:tcBorders>
              <w:bottom w:val="single" w:sz="4" w:space="0" w:color="auto"/>
            </w:tcBorders>
            <w:shd w:val="clear" w:color="auto" w:fill="FFFFFF"/>
          </w:tcPr>
          <w:p w14:paraId="229230C2"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F(2,53) = 1.012</w:t>
            </w:r>
          </w:p>
          <w:p w14:paraId="5D65592B"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t(54) =</w:t>
            </w:r>
            <w:r w:rsidRPr="00927B95">
              <w:rPr>
                <w:rFonts w:ascii="Arial Narrow" w:eastAsiaTheme="minorEastAsia" w:hAnsi="Arial Narrow" w:cs="Arial"/>
                <w:color w:val="000000"/>
                <w:sz w:val="20"/>
                <w:szCs w:val="20"/>
                <w:lang w:val="en-US"/>
              </w:rPr>
              <w:t>-0.602</w:t>
            </w:r>
          </w:p>
        </w:tc>
        <w:tc>
          <w:tcPr>
            <w:tcW w:w="1559" w:type="dxa"/>
            <w:tcBorders>
              <w:bottom w:val="single" w:sz="4" w:space="0" w:color="auto"/>
            </w:tcBorders>
            <w:shd w:val="clear" w:color="auto" w:fill="FFFFFF"/>
          </w:tcPr>
          <w:p w14:paraId="141AA688"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i/>
                <w:sz w:val="20"/>
                <w:szCs w:val="20"/>
              </w:rPr>
              <w:t>F</w:t>
            </w:r>
            <w:r w:rsidRPr="00927B95">
              <w:rPr>
                <w:rFonts w:ascii="Arial Narrow" w:hAnsi="Arial Narrow" w:cs="Arial"/>
                <w:sz w:val="20"/>
                <w:szCs w:val="20"/>
              </w:rPr>
              <w:t>(2,65) = 0.736</w:t>
            </w:r>
          </w:p>
          <w:p w14:paraId="5D737610"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i/>
                <w:sz w:val="20"/>
                <w:szCs w:val="20"/>
              </w:rPr>
              <w:t xml:space="preserve">t(66) </w:t>
            </w:r>
            <w:r w:rsidRPr="00927B95">
              <w:rPr>
                <w:rFonts w:ascii="Arial Narrow" w:hAnsi="Arial Narrow" w:cs="Arial"/>
                <w:sz w:val="20"/>
                <w:szCs w:val="20"/>
              </w:rPr>
              <w:t xml:space="preserve">= </w:t>
            </w:r>
            <w:r w:rsidRPr="00927B95">
              <w:rPr>
                <w:rFonts w:ascii="Arial Narrow" w:eastAsiaTheme="minorEastAsia" w:hAnsi="Arial Narrow" w:cs="Arial"/>
                <w:color w:val="000000"/>
                <w:sz w:val="20"/>
                <w:szCs w:val="20"/>
                <w:lang w:val="en-US"/>
              </w:rPr>
              <w:t>1.005</w:t>
            </w:r>
          </w:p>
        </w:tc>
        <w:tc>
          <w:tcPr>
            <w:tcW w:w="1559" w:type="dxa"/>
            <w:tcBorders>
              <w:bottom w:val="single" w:sz="4" w:space="0" w:color="auto"/>
            </w:tcBorders>
            <w:shd w:val="clear" w:color="auto" w:fill="FFFFFF"/>
          </w:tcPr>
          <w:p w14:paraId="318528AB"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i/>
                <w:sz w:val="20"/>
                <w:szCs w:val="20"/>
              </w:rPr>
              <w:t>F</w:t>
            </w:r>
            <w:r w:rsidRPr="00927B95">
              <w:rPr>
                <w:rFonts w:ascii="Arial Narrow" w:hAnsi="Arial Narrow" w:cs="Arial"/>
                <w:sz w:val="20"/>
                <w:szCs w:val="20"/>
              </w:rPr>
              <w:t>(2,53) = 0.656</w:t>
            </w:r>
          </w:p>
          <w:p w14:paraId="5C75EE54"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i/>
                <w:sz w:val="20"/>
                <w:szCs w:val="20"/>
              </w:rPr>
              <w:t>t</w:t>
            </w:r>
            <w:r w:rsidRPr="00927B95">
              <w:rPr>
                <w:rFonts w:ascii="Arial Narrow" w:hAnsi="Arial Narrow" w:cs="Arial"/>
                <w:sz w:val="20"/>
                <w:szCs w:val="20"/>
              </w:rPr>
              <w:t>(54)</w:t>
            </w:r>
            <w:r w:rsidRPr="00927B95">
              <w:rPr>
                <w:rFonts w:ascii="Arial Narrow" w:hAnsi="Arial Narrow" w:cs="Arial"/>
                <w:i/>
                <w:sz w:val="20"/>
                <w:szCs w:val="20"/>
              </w:rPr>
              <w:t xml:space="preserve"> </w:t>
            </w:r>
            <w:r w:rsidRPr="00927B95">
              <w:rPr>
                <w:rFonts w:ascii="Arial Narrow" w:hAnsi="Arial Narrow" w:cs="Arial"/>
                <w:sz w:val="20"/>
                <w:szCs w:val="20"/>
              </w:rPr>
              <w:t>=</w:t>
            </w:r>
            <w:r w:rsidRPr="00927B95">
              <w:rPr>
                <w:rFonts w:ascii="Arial Narrow" w:eastAsiaTheme="minorEastAsia" w:hAnsi="Arial Narrow" w:cs="Arial"/>
                <w:color w:val="000000"/>
                <w:sz w:val="20"/>
                <w:szCs w:val="20"/>
                <w:lang w:val="en-US"/>
              </w:rPr>
              <w:t>1.246</w:t>
            </w:r>
          </w:p>
        </w:tc>
      </w:tr>
      <w:tr w:rsidR="001810B5" w:rsidRPr="00927B95" w14:paraId="727C8300" w14:textId="77777777" w:rsidTr="001810B5">
        <w:trPr>
          <w:cantSplit/>
          <w:trHeight w:val="4188"/>
        </w:trPr>
        <w:tc>
          <w:tcPr>
            <w:tcW w:w="2532" w:type="dxa"/>
            <w:shd w:val="clear" w:color="auto" w:fill="FFFFFF"/>
          </w:tcPr>
          <w:p w14:paraId="766855AA"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Demographic factors</w:t>
            </w:r>
          </w:p>
          <w:p w14:paraId="1BAB6048"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 xml:space="preserve">     </w:t>
            </w:r>
            <w:r>
              <w:rPr>
                <w:rFonts w:ascii="Arial Narrow" w:hAnsi="Arial Narrow" w:cs="Arial"/>
                <w:sz w:val="20"/>
                <w:szCs w:val="20"/>
              </w:rPr>
              <w:t>Gender-parent with MS</w:t>
            </w:r>
          </w:p>
          <w:p w14:paraId="18997802" w14:textId="77777777" w:rsidR="001810B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 xml:space="preserve">    </w:t>
            </w:r>
          </w:p>
          <w:p w14:paraId="529DB400"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 xml:space="preserve"> Gender-parent without MS</w:t>
            </w:r>
          </w:p>
          <w:p w14:paraId="070F4496" w14:textId="77777777" w:rsidR="001810B5" w:rsidRDefault="001810B5" w:rsidP="001810B5">
            <w:pPr>
              <w:spacing w:after="0" w:line="360" w:lineRule="auto"/>
              <w:rPr>
                <w:rFonts w:ascii="Arial Narrow" w:hAnsi="Arial Narrow" w:cs="Arial"/>
                <w:sz w:val="20"/>
                <w:szCs w:val="20"/>
              </w:rPr>
            </w:pPr>
          </w:p>
          <w:p w14:paraId="6FC6E723" w14:textId="77777777" w:rsidR="001810B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Gender-adolescent</w:t>
            </w:r>
          </w:p>
          <w:p w14:paraId="3C9E0FD8" w14:textId="77777777" w:rsidR="001810B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p>
          <w:p w14:paraId="16D29B20"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Age-parent with MS</w:t>
            </w:r>
          </w:p>
          <w:p w14:paraId="2895E34F"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Age-parent without MS</w:t>
            </w:r>
          </w:p>
          <w:p w14:paraId="193E0885" w14:textId="77777777" w:rsidR="001810B5" w:rsidRPr="00927B95" w:rsidRDefault="001810B5" w:rsidP="001810B5">
            <w:pPr>
              <w:spacing w:after="0"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Age-adolescent</w:t>
            </w:r>
          </w:p>
          <w:p w14:paraId="7BD9A058" w14:textId="77777777" w:rsidR="001810B5" w:rsidRPr="00927B95" w:rsidRDefault="001810B5" w:rsidP="001810B5">
            <w:pPr>
              <w:spacing w:line="360" w:lineRule="auto"/>
              <w:rPr>
                <w:rFonts w:ascii="Arial Narrow" w:hAnsi="Arial Narrow" w:cs="Arial"/>
                <w:sz w:val="20"/>
                <w:szCs w:val="20"/>
              </w:rPr>
            </w:pPr>
            <w:r>
              <w:rPr>
                <w:rFonts w:ascii="Arial Narrow" w:hAnsi="Arial Narrow" w:cs="Arial"/>
                <w:sz w:val="20"/>
                <w:szCs w:val="20"/>
              </w:rPr>
              <w:t xml:space="preserve">     </w:t>
            </w:r>
            <w:r w:rsidRPr="00927B95">
              <w:rPr>
                <w:rFonts w:ascii="Arial Narrow" w:hAnsi="Arial Narrow" w:cs="Arial"/>
                <w:sz w:val="20"/>
                <w:szCs w:val="20"/>
              </w:rPr>
              <w:t>Single vs 2-parent family</w:t>
            </w:r>
          </w:p>
        </w:tc>
        <w:tc>
          <w:tcPr>
            <w:tcW w:w="1417" w:type="dxa"/>
            <w:shd w:val="clear" w:color="auto" w:fill="FFFFFF"/>
          </w:tcPr>
          <w:p w14:paraId="66E93B7D" w14:textId="77777777" w:rsidR="001810B5" w:rsidRPr="00927B95" w:rsidRDefault="001810B5" w:rsidP="001810B5">
            <w:pPr>
              <w:spacing w:after="0" w:line="360" w:lineRule="auto"/>
              <w:rPr>
                <w:rFonts w:ascii="Arial Narrow" w:hAnsi="Arial Narrow" w:cs="Arial"/>
                <w:sz w:val="20"/>
                <w:szCs w:val="20"/>
              </w:rPr>
            </w:pPr>
          </w:p>
          <w:p w14:paraId="1C9C1D6D"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t(71) =</w:t>
            </w:r>
            <w:r w:rsidRPr="00927B95">
              <w:rPr>
                <w:rFonts w:ascii="Arial Narrow" w:eastAsiaTheme="minorEastAsia" w:hAnsi="Arial Narrow" w:cs="Arial"/>
                <w:color w:val="000000"/>
                <w:sz w:val="20"/>
                <w:szCs w:val="20"/>
                <w:lang w:val="en-US"/>
              </w:rPr>
              <w:t>-0.749</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.457</w:t>
            </w:r>
          </w:p>
          <w:p w14:paraId="2C21B178"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t(53)=</w:t>
            </w:r>
            <w:r w:rsidRPr="00927B95">
              <w:rPr>
                <w:rFonts w:ascii="Arial Narrow" w:eastAsiaTheme="minorEastAsia" w:hAnsi="Arial Narrow" w:cs="Arial"/>
                <w:color w:val="000000"/>
                <w:sz w:val="20"/>
                <w:szCs w:val="20"/>
                <w:lang w:val="en-US"/>
              </w:rPr>
              <w:t xml:space="preserve"> 0.817, p= 0.418</w:t>
            </w:r>
          </w:p>
          <w:p w14:paraId="23A21E64"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b/>
                <w:sz w:val="20"/>
                <w:szCs w:val="20"/>
              </w:rPr>
              <w:t>t(69)=</w:t>
            </w:r>
            <w:r w:rsidRPr="00927B95">
              <w:rPr>
                <w:rFonts w:ascii="Arial Narrow" w:eastAsiaTheme="minorEastAsia" w:hAnsi="Arial Narrow" w:cs="Arial"/>
                <w:b/>
                <w:color w:val="000000"/>
                <w:sz w:val="20"/>
                <w:szCs w:val="20"/>
                <w:lang w:val="en-US"/>
              </w:rPr>
              <w:t xml:space="preserve"> 2.384, p=0.020</w:t>
            </w:r>
          </w:p>
          <w:p w14:paraId="1D7494FB"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w:t>
            </w:r>
            <w:r w:rsidRPr="00927B95">
              <w:rPr>
                <w:rFonts w:ascii="Arial Narrow" w:eastAsiaTheme="minorEastAsia" w:hAnsi="Arial Narrow" w:cs="Arial"/>
                <w:color w:val="000000"/>
                <w:sz w:val="20"/>
                <w:szCs w:val="20"/>
                <w:lang w:val="en-US"/>
              </w:rPr>
              <w:t>-0.183</w:t>
            </w:r>
          </w:p>
          <w:p w14:paraId="1C8432EF" w14:textId="77777777" w:rsidR="001810B5" w:rsidRPr="00927B95" w:rsidRDefault="001810B5" w:rsidP="001810B5">
            <w:pPr>
              <w:spacing w:after="0" w:line="360" w:lineRule="auto"/>
              <w:rPr>
                <w:rFonts w:ascii="Arial Narrow" w:hAnsi="Arial Narrow" w:cs="Arial"/>
                <w:b/>
                <w:sz w:val="20"/>
                <w:szCs w:val="20"/>
              </w:rPr>
            </w:pPr>
            <w:r w:rsidRPr="00927B95">
              <w:rPr>
                <w:rFonts w:ascii="Arial Narrow" w:hAnsi="Arial Narrow" w:cs="Arial"/>
                <w:b/>
                <w:sz w:val="20"/>
                <w:szCs w:val="20"/>
              </w:rPr>
              <w:t>r=</w:t>
            </w:r>
            <w:r w:rsidRPr="00927B95">
              <w:rPr>
                <w:rFonts w:ascii="Arial Narrow" w:eastAsiaTheme="minorEastAsia" w:hAnsi="Arial Narrow" w:cs="Arial"/>
                <w:b/>
                <w:color w:val="000000"/>
                <w:sz w:val="20"/>
                <w:szCs w:val="20"/>
                <w:lang w:val="en-US"/>
              </w:rPr>
              <w:t>-0.399</w:t>
            </w:r>
            <w:r w:rsidRPr="00927B95">
              <w:rPr>
                <w:rFonts w:ascii="Arial Narrow" w:eastAsiaTheme="minorEastAsia" w:hAnsi="Arial Narrow" w:cs="Arial"/>
                <w:b/>
                <w:color w:val="000000"/>
                <w:sz w:val="20"/>
                <w:szCs w:val="20"/>
                <w:vertAlign w:val="superscript"/>
                <w:lang w:val="en-US"/>
              </w:rPr>
              <w:t>**</w:t>
            </w:r>
          </w:p>
          <w:p w14:paraId="16A2B4D2"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eastAsiaTheme="minorEastAsia" w:hAnsi="Arial Narrow" w:cs="Arial"/>
                <w:color w:val="000000"/>
                <w:sz w:val="20"/>
                <w:szCs w:val="20"/>
                <w:lang w:val="en-US"/>
              </w:rPr>
              <w:t>r=-0.060</w:t>
            </w:r>
          </w:p>
          <w:p w14:paraId="7AFFA664" w14:textId="77777777" w:rsidR="001810B5" w:rsidRPr="00927B95" w:rsidRDefault="001810B5" w:rsidP="001810B5">
            <w:pPr>
              <w:spacing w:line="360" w:lineRule="auto"/>
              <w:rPr>
                <w:rFonts w:ascii="Arial Narrow" w:hAnsi="Arial Narrow" w:cs="Arial"/>
                <w:sz w:val="20"/>
                <w:szCs w:val="20"/>
              </w:rPr>
            </w:pPr>
            <w:r w:rsidRPr="00927B95">
              <w:rPr>
                <w:rFonts w:ascii="Arial Narrow" w:hAnsi="Arial Narrow" w:cs="Arial"/>
                <w:sz w:val="20"/>
                <w:szCs w:val="20"/>
              </w:rPr>
              <w:t>t (66)=.</w:t>
            </w:r>
            <w:r w:rsidRPr="00927B95">
              <w:rPr>
                <w:rFonts w:ascii="Arial Narrow" w:eastAsiaTheme="minorEastAsia" w:hAnsi="Arial Narrow" w:cs="Arial"/>
                <w:color w:val="000000"/>
                <w:sz w:val="20"/>
                <w:szCs w:val="20"/>
                <w:lang w:val="en-US"/>
              </w:rPr>
              <w:t xml:space="preserve"> -0.613</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.542</w:t>
            </w:r>
          </w:p>
        </w:tc>
        <w:tc>
          <w:tcPr>
            <w:tcW w:w="1418" w:type="dxa"/>
            <w:shd w:val="clear" w:color="auto" w:fill="FFFFFF"/>
          </w:tcPr>
          <w:p w14:paraId="3C9F3CD2" w14:textId="77777777" w:rsidR="001810B5" w:rsidRPr="00927B95" w:rsidRDefault="001810B5" w:rsidP="001810B5">
            <w:pPr>
              <w:spacing w:after="0" w:line="360" w:lineRule="auto"/>
              <w:rPr>
                <w:rFonts w:ascii="Arial Narrow" w:hAnsi="Arial Narrow" w:cs="Arial"/>
                <w:sz w:val="20"/>
                <w:szCs w:val="20"/>
              </w:rPr>
            </w:pPr>
          </w:p>
          <w:p w14:paraId="43ED0CBF"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 xml:space="preserve">t(59) = </w:t>
            </w:r>
            <w:r w:rsidRPr="00927B95">
              <w:rPr>
                <w:rFonts w:ascii="Arial Narrow" w:eastAsiaTheme="minorEastAsia" w:hAnsi="Arial Narrow" w:cs="Arial"/>
                <w:color w:val="000000"/>
                <w:sz w:val="20"/>
                <w:szCs w:val="20"/>
                <w:lang w:val="en-US"/>
              </w:rPr>
              <w:t>-0.465</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.644</w:t>
            </w:r>
          </w:p>
          <w:p w14:paraId="780EC7A9"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t(43)=0</w:t>
            </w:r>
            <w:r w:rsidRPr="00927B95">
              <w:rPr>
                <w:rFonts w:ascii="Arial Narrow" w:eastAsiaTheme="minorEastAsia" w:hAnsi="Arial Narrow" w:cs="Arial"/>
                <w:color w:val="000000"/>
                <w:sz w:val="20"/>
                <w:szCs w:val="20"/>
                <w:lang w:val="en-US"/>
              </w:rPr>
              <w:t>.742, p=0.462</w:t>
            </w:r>
          </w:p>
          <w:p w14:paraId="6A0E9B26"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t(60)=</w:t>
            </w:r>
            <w:r w:rsidRPr="00927B95">
              <w:rPr>
                <w:rFonts w:ascii="Arial Narrow" w:eastAsiaTheme="minorEastAsia" w:hAnsi="Arial Narrow" w:cs="Arial"/>
                <w:color w:val="000000"/>
                <w:sz w:val="20"/>
                <w:szCs w:val="20"/>
                <w:lang w:val="en-US"/>
              </w:rPr>
              <w:t xml:space="preserve"> 1.610, p=0.113</w:t>
            </w:r>
          </w:p>
          <w:p w14:paraId="4D62EB47"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w:t>
            </w:r>
            <w:r w:rsidRPr="00927B95">
              <w:rPr>
                <w:rFonts w:ascii="Arial Narrow" w:eastAsiaTheme="minorEastAsia" w:hAnsi="Arial Narrow" w:cs="Arial"/>
                <w:color w:val="000000"/>
                <w:sz w:val="20"/>
                <w:szCs w:val="20"/>
                <w:lang w:val="en-US"/>
              </w:rPr>
              <w:t>-0.041</w:t>
            </w:r>
          </w:p>
          <w:p w14:paraId="66E8E0E7" w14:textId="77777777" w:rsidR="001810B5" w:rsidRPr="00927B95" w:rsidRDefault="001810B5" w:rsidP="001810B5">
            <w:pPr>
              <w:spacing w:after="0" w:line="360" w:lineRule="auto"/>
              <w:rPr>
                <w:rFonts w:ascii="Arial Narrow" w:hAnsi="Arial Narrow" w:cs="Arial"/>
                <w:b/>
                <w:sz w:val="20"/>
                <w:szCs w:val="20"/>
              </w:rPr>
            </w:pPr>
            <w:r w:rsidRPr="00927B95">
              <w:rPr>
                <w:rFonts w:ascii="Arial Narrow" w:hAnsi="Arial Narrow" w:cs="Arial"/>
                <w:b/>
                <w:sz w:val="20"/>
                <w:szCs w:val="20"/>
              </w:rPr>
              <w:t>r=</w:t>
            </w:r>
            <w:r w:rsidRPr="00927B95">
              <w:rPr>
                <w:rFonts w:ascii="Arial Narrow" w:eastAsiaTheme="minorEastAsia" w:hAnsi="Arial Narrow" w:cs="Arial"/>
                <w:b/>
                <w:color w:val="000000"/>
                <w:sz w:val="20"/>
                <w:szCs w:val="20"/>
                <w:lang w:val="en-US"/>
              </w:rPr>
              <w:t>-0.321</w:t>
            </w:r>
            <w:r w:rsidRPr="00927B95">
              <w:rPr>
                <w:rFonts w:ascii="Arial Narrow" w:eastAsiaTheme="minorEastAsia" w:hAnsi="Arial Narrow" w:cs="Arial"/>
                <w:b/>
                <w:color w:val="000000"/>
                <w:sz w:val="20"/>
                <w:szCs w:val="20"/>
                <w:vertAlign w:val="superscript"/>
                <w:lang w:val="en-US"/>
              </w:rPr>
              <w:t>*</w:t>
            </w:r>
          </w:p>
          <w:p w14:paraId="0F08DD28"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w:t>
            </w:r>
            <w:r w:rsidRPr="00927B95">
              <w:rPr>
                <w:rFonts w:ascii="Arial Narrow" w:eastAsiaTheme="minorEastAsia" w:hAnsi="Arial Narrow" w:cs="Arial"/>
                <w:color w:val="000000"/>
                <w:sz w:val="20"/>
                <w:szCs w:val="20"/>
                <w:lang w:val="en-US"/>
              </w:rPr>
              <w:t>-0.048</w:t>
            </w:r>
          </w:p>
          <w:p w14:paraId="6218F5D6" w14:textId="77777777" w:rsidR="001810B5" w:rsidRPr="00927B95" w:rsidRDefault="001810B5" w:rsidP="001810B5">
            <w:pPr>
              <w:spacing w:line="360" w:lineRule="auto"/>
              <w:rPr>
                <w:rFonts w:ascii="Arial Narrow" w:hAnsi="Arial Narrow" w:cs="Arial"/>
                <w:sz w:val="20"/>
                <w:szCs w:val="20"/>
              </w:rPr>
            </w:pPr>
            <w:r w:rsidRPr="00927B95">
              <w:rPr>
                <w:rFonts w:ascii="Arial Narrow" w:hAnsi="Arial Narrow" w:cs="Arial"/>
                <w:sz w:val="20"/>
                <w:szCs w:val="20"/>
              </w:rPr>
              <w:t>t(54)=</w:t>
            </w:r>
            <w:r w:rsidRPr="00927B95">
              <w:rPr>
                <w:rFonts w:ascii="Arial Narrow" w:eastAsiaTheme="minorEastAsia" w:hAnsi="Arial Narrow" w:cs="Arial"/>
                <w:color w:val="000000"/>
                <w:sz w:val="20"/>
                <w:szCs w:val="20"/>
                <w:lang w:val="en-US"/>
              </w:rPr>
              <w:t xml:space="preserve"> -0.602</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.550</w:t>
            </w:r>
          </w:p>
        </w:tc>
        <w:tc>
          <w:tcPr>
            <w:tcW w:w="1559" w:type="dxa"/>
            <w:shd w:val="clear" w:color="auto" w:fill="FFFFFF"/>
          </w:tcPr>
          <w:p w14:paraId="729BF652" w14:textId="77777777" w:rsidR="001810B5" w:rsidRPr="00927B95" w:rsidRDefault="001810B5" w:rsidP="001810B5">
            <w:pPr>
              <w:spacing w:after="0" w:line="360" w:lineRule="auto"/>
              <w:rPr>
                <w:rFonts w:ascii="Arial Narrow" w:hAnsi="Arial Narrow" w:cs="Arial"/>
                <w:sz w:val="20"/>
                <w:szCs w:val="20"/>
              </w:rPr>
            </w:pPr>
          </w:p>
          <w:p w14:paraId="644590FD"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t(71) =</w:t>
            </w:r>
            <w:r w:rsidRPr="00927B95">
              <w:rPr>
                <w:rFonts w:ascii="Arial Narrow" w:eastAsiaTheme="minorEastAsia" w:hAnsi="Arial Narrow" w:cs="Arial"/>
                <w:color w:val="000000"/>
                <w:sz w:val="20"/>
                <w:szCs w:val="20"/>
                <w:lang w:val="en-US"/>
              </w:rPr>
              <w:t>-0.735</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.465</w:t>
            </w:r>
          </w:p>
          <w:p w14:paraId="5BD814A6" w14:textId="77777777" w:rsidR="001810B5" w:rsidRDefault="001810B5" w:rsidP="001810B5">
            <w:pPr>
              <w:spacing w:after="0" w:line="360" w:lineRule="auto"/>
              <w:rPr>
                <w:rFonts w:ascii="Arial Narrow" w:eastAsiaTheme="minorEastAsia" w:hAnsi="Arial Narrow" w:cs="Arial"/>
                <w:color w:val="000000"/>
                <w:sz w:val="20"/>
                <w:szCs w:val="20"/>
                <w:lang w:val="en-US"/>
              </w:rPr>
            </w:pPr>
            <w:r w:rsidRPr="00927B95">
              <w:rPr>
                <w:rFonts w:ascii="Arial Narrow" w:hAnsi="Arial Narrow" w:cs="Arial"/>
                <w:sz w:val="20"/>
                <w:szCs w:val="20"/>
              </w:rPr>
              <w:t xml:space="preserve">t(41)= </w:t>
            </w:r>
            <w:r w:rsidRPr="00927B95">
              <w:rPr>
                <w:rFonts w:ascii="Arial Narrow" w:eastAsiaTheme="minorEastAsia" w:hAnsi="Arial Narrow" w:cs="Arial"/>
                <w:color w:val="000000"/>
                <w:sz w:val="20"/>
                <w:szCs w:val="20"/>
                <w:lang w:val="en-US"/>
              </w:rPr>
              <w:t xml:space="preserve">1.309, </w:t>
            </w:r>
          </w:p>
          <w:p w14:paraId="0B9CFCE0"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eastAsiaTheme="minorEastAsia" w:hAnsi="Arial Narrow" w:cs="Arial"/>
                <w:color w:val="000000"/>
                <w:sz w:val="20"/>
                <w:szCs w:val="20"/>
                <w:lang w:val="en-US"/>
              </w:rPr>
              <w:t>p= 0.198</w:t>
            </w:r>
          </w:p>
          <w:p w14:paraId="209DC550"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t(73)=</w:t>
            </w:r>
            <w:r w:rsidRPr="00927B95">
              <w:rPr>
                <w:rFonts w:ascii="Arial Narrow" w:eastAsiaTheme="minorEastAsia" w:hAnsi="Arial Narrow" w:cs="Arial"/>
                <w:color w:val="000000"/>
                <w:sz w:val="20"/>
                <w:szCs w:val="20"/>
                <w:lang w:val="en-US"/>
              </w:rPr>
              <w:t xml:space="preserve"> -1.194, p=0.236</w:t>
            </w:r>
          </w:p>
          <w:p w14:paraId="5FA760C8"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w:t>
            </w:r>
            <w:r w:rsidRPr="00927B95">
              <w:rPr>
                <w:rFonts w:ascii="Arial Narrow" w:eastAsiaTheme="minorEastAsia" w:hAnsi="Arial Narrow" w:cs="Arial"/>
                <w:color w:val="000000"/>
                <w:sz w:val="20"/>
                <w:szCs w:val="20"/>
                <w:lang w:val="en-US"/>
              </w:rPr>
              <w:t>-0.007</w:t>
            </w:r>
          </w:p>
          <w:p w14:paraId="3338C6E0" w14:textId="77777777" w:rsidR="001810B5" w:rsidRPr="00927B95" w:rsidRDefault="001810B5" w:rsidP="001810B5">
            <w:pPr>
              <w:spacing w:after="0" w:line="360" w:lineRule="auto"/>
              <w:rPr>
                <w:rFonts w:ascii="Arial Narrow" w:hAnsi="Arial Narrow" w:cs="Arial"/>
                <w:b/>
                <w:sz w:val="20"/>
                <w:szCs w:val="20"/>
              </w:rPr>
            </w:pPr>
            <w:r w:rsidRPr="00927B95">
              <w:rPr>
                <w:rFonts w:ascii="Arial Narrow" w:hAnsi="Arial Narrow" w:cs="Arial"/>
                <w:b/>
                <w:sz w:val="20"/>
                <w:szCs w:val="20"/>
              </w:rPr>
              <w:t>r=</w:t>
            </w:r>
            <w:r w:rsidRPr="00927B95">
              <w:rPr>
                <w:rFonts w:ascii="Arial Narrow" w:eastAsiaTheme="minorEastAsia" w:hAnsi="Arial Narrow" w:cs="Arial"/>
                <w:b/>
                <w:color w:val="000000"/>
                <w:sz w:val="20"/>
                <w:szCs w:val="20"/>
                <w:lang w:val="en-US"/>
              </w:rPr>
              <w:t>-0.341</w:t>
            </w:r>
            <w:r w:rsidRPr="00927B95">
              <w:rPr>
                <w:rFonts w:ascii="Arial Narrow" w:eastAsiaTheme="minorEastAsia" w:hAnsi="Arial Narrow" w:cs="Arial"/>
                <w:b/>
                <w:color w:val="000000"/>
                <w:sz w:val="20"/>
                <w:szCs w:val="20"/>
                <w:vertAlign w:val="superscript"/>
                <w:lang w:val="en-US"/>
              </w:rPr>
              <w:t>*</w:t>
            </w:r>
          </w:p>
          <w:p w14:paraId="243260A2"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eastAsiaTheme="minorEastAsia" w:hAnsi="Arial Narrow" w:cs="Arial"/>
                <w:color w:val="000000"/>
                <w:sz w:val="20"/>
                <w:szCs w:val="20"/>
                <w:lang w:val="en-US"/>
              </w:rPr>
              <w:t>r=-0.067</w:t>
            </w:r>
          </w:p>
          <w:p w14:paraId="3BB1F7DA" w14:textId="77777777" w:rsidR="001810B5" w:rsidRPr="00927B95" w:rsidRDefault="001810B5" w:rsidP="001810B5">
            <w:pPr>
              <w:spacing w:line="360" w:lineRule="auto"/>
              <w:rPr>
                <w:rFonts w:ascii="Arial Narrow" w:hAnsi="Arial Narrow" w:cs="Arial"/>
                <w:sz w:val="20"/>
                <w:szCs w:val="20"/>
              </w:rPr>
            </w:pPr>
            <w:r w:rsidRPr="00927B95">
              <w:rPr>
                <w:rFonts w:ascii="Arial Narrow" w:hAnsi="Arial Narrow" w:cs="Arial"/>
                <w:sz w:val="20"/>
                <w:szCs w:val="20"/>
              </w:rPr>
              <w:t>t(66)=</w:t>
            </w:r>
            <w:r w:rsidRPr="00927B95">
              <w:rPr>
                <w:rFonts w:ascii="Arial Narrow" w:eastAsiaTheme="minorEastAsia" w:hAnsi="Arial Narrow" w:cs="Arial"/>
                <w:color w:val="000000"/>
                <w:sz w:val="20"/>
                <w:szCs w:val="20"/>
                <w:lang w:val="en-US"/>
              </w:rPr>
              <w:t xml:space="preserve"> 1.005</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.319</w:t>
            </w:r>
          </w:p>
        </w:tc>
        <w:tc>
          <w:tcPr>
            <w:tcW w:w="1559" w:type="dxa"/>
            <w:shd w:val="clear" w:color="auto" w:fill="FFFFFF"/>
          </w:tcPr>
          <w:p w14:paraId="357E273C" w14:textId="77777777" w:rsidR="001810B5" w:rsidRPr="00927B95" w:rsidRDefault="001810B5" w:rsidP="001810B5">
            <w:pPr>
              <w:spacing w:after="0" w:line="360" w:lineRule="auto"/>
              <w:rPr>
                <w:rFonts w:ascii="Arial Narrow" w:hAnsi="Arial Narrow" w:cs="Arial"/>
                <w:sz w:val="20"/>
                <w:szCs w:val="20"/>
              </w:rPr>
            </w:pPr>
          </w:p>
          <w:p w14:paraId="43B3F5C0"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 xml:space="preserve">t(59) = </w:t>
            </w:r>
            <w:r w:rsidRPr="00927B95">
              <w:rPr>
                <w:rFonts w:ascii="Arial Narrow" w:eastAsiaTheme="minorEastAsia" w:hAnsi="Arial Narrow" w:cs="Arial"/>
                <w:color w:val="000000"/>
                <w:sz w:val="20"/>
                <w:szCs w:val="20"/>
                <w:lang w:val="en-US"/>
              </w:rPr>
              <w:t>-0.44</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.656</w:t>
            </w:r>
          </w:p>
          <w:p w14:paraId="69E78F21"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t(43)=</w:t>
            </w:r>
            <w:r w:rsidRPr="00927B95">
              <w:rPr>
                <w:rFonts w:ascii="Arial Narrow" w:eastAsiaTheme="minorEastAsia" w:hAnsi="Arial Narrow" w:cs="Arial"/>
                <w:color w:val="000000"/>
                <w:sz w:val="20"/>
                <w:szCs w:val="20"/>
                <w:lang w:val="en-US"/>
              </w:rPr>
              <w:t xml:space="preserve"> 0.645, p=0.522</w:t>
            </w:r>
          </w:p>
          <w:p w14:paraId="736AD0A8"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t(60)=</w:t>
            </w:r>
            <w:r w:rsidRPr="00927B95">
              <w:rPr>
                <w:rFonts w:ascii="Arial Narrow" w:eastAsiaTheme="minorEastAsia" w:hAnsi="Arial Narrow" w:cs="Arial"/>
                <w:color w:val="000000"/>
                <w:sz w:val="20"/>
                <w:szCs w:val="20"/>
                <w:lang w:val="en-US"/>
              </w:rPr>
              <w:t xml:space="preserve"> -0.307, p=0.760</w:t>
            </w:r>
          </w:p>
          <w:p w14:paraId="63D3BDE8"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r=0</w:t>
            </w:r>
            <w:r w:rsidRPr="00927B95">
              <w:rPr>
                <w:rFonts w:ascii="Arial Narrow" w:eastAsiaTheme="minorEastAsia" w:hAnsi="Arial Narrow" w:cs="Arial"/>
                <w:color w:val="000000"/>
                <w:sz w:val="20"/>
                <w:szCs w:val="20"/>
                <w:lang w:val="en-US"/>
              </w:rPr>
              <w:t>.094</w:t>
            </w:r>
          </w:p>
          <w:p w14:paraId="4D29574E"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eastAsiaTheme="minorEastAsia" w:hAnsi="Arial Narrow" w:cs="Arial"/>
                <w:color w:val="000000"/>
                <w:sz w:val="20"/>
                <w:szCs w:val="20"/>
                <w:lang w:val="en-US"/>
              </w:rPr>
              <w:t>r=-0.188</w:t>
            </w:r>
          </w:p>
          <w:p w14:paraId="46072600" w14:textId="77777777" w:rsidR="001810B5" w:rsidRPr="00927B95" w:rsidRDefault="001810B5" w:rsidP="001810B5">
            <w:pPr>
              <w:spacing w:after="0" w:line="360" w:lineRule="auto"/>
              <w:rPr>
                <w:rFonts w:ascii="Arial Narrow" w:hAnsi="Arial Narrow" w:cs="Arial"/>
                <w:sz w:val="20"/>
                <w:szCs w:val="20"/>
              </w:rPr>
            </w:pPr>
            <w:r w:rsidRPr="00927B95">
              <w:rPr>
                <w:rFonts w:ascii="Arial Narrow" w:hAnsi="Arial Narrow" w:cs="Arial"/>
                <w:sz w:val="20"/>
                <w:szCs w:val="20"/>
              </w:rPr>
              <w:t>r=</w:t>
            </w:r>
            <w:r w:rsidRPr="00927B95">
              <w:rPr>
                <w:rFonts w:ascii="Arial Narrow" w:eastAsiaTheme="minorEastAsia" w:hAnsi="Arial Narrow" w:cs="Arial"/>
                <w:color w:val="000000"/>
                <w:sz w:val="20"/>
                <w:szCs w:val="20"/>
                <w:lang w:val="en-US"/>
              </w:rPr>
              <w:t>-0.236</w:t>
            </w:r>
          </w:p>
          <w:p w14:paraId="1B499F99" w14:textId="77777777" w:rsidR="001810B5" w:rsidRPr="00927B95" w:rsidRDefault="001810B5" w:rsidP="001810B5">
            <w:pPr>
              <w:spacing w:line="360" w:lineRule="auto"/>
              <w:rPr>
                <w:rFonts w:ascii="Arial Narrow" w:hAnsi="Arial Narrow" w:cs="Arial"/>
                <w:sz w:val="20"/>
                <w:szCs w:val="20"/>
              </w:rPr>
            </w:pPr>
            <w:r w:rsidRPr="00927B95">
              <w:rPr>
                <w:rFonts w:ascii="Arial Narrow" w:hAnsi="Arial Narrow" w:cs="Arial"/>
                <w:sz w:val="20"/>
                <w:szCs w:val="20"/>
              </w:rPr>
              <w:t>t(54)=</w:t>
            </w:r>
            <w:r w:rsidRPr="00927B95">
              <w:rPr>
                <w:rFonts w:ascii="Arial Narrow" w:eastAsiaTheme="minorEastAsia" w:hAnsi="Arial Narrow" w:cs="Arial"/>
                <w:color w:val="000000"/>
                <w:sz w:val="20"/>
                <w:szCs w:val="20"/>
                <w:lang w:val="en-US"/>
              </w:rPr>
              <w:t xml:space="preserve"> 1.246</w:t>
            </w:r>
            <w:r w:rsidRPr="00927B95">
              <w:rPr>
                <w:rFonts w:ascii="Arial Narrow" w:hAnsi="Arial Narrow" w:cs="Arial"/>
                <w:sz w:val="20"/>
                <w:szCs w:val="20"/>
              </w:rPr>
              <w:t>, p=0</w:t>
            </w:r>
            <w:r w:rsidRPr="00927B95">
              <w:rPr>
                <w:rFonts w:ascii="Arial Narrow" w:eastAsiaTheme="minorEastAsia" w:hAnsi="Arial Narrow" w:cs="Arial"/>
                <w:color w:val="000000"/>
                <w:sz w:val="20"/>
                <w:szCs w:val="20"/>
                <w:lang w:val="en-US"/>
              </w:rPr>
              <w:t>.218</w:t>
            </w:r>
          </w:p>
        </w:tc>
      </w:tr>
      <w:tr w:rsidR="001810B5" w:rsidRPr="00927B95" w14:paraId="773DBD52" w14:textId="77777777" w:rsidTr="001810B5">
        <w:trPr>
          <w:cantSplit/>
        </w:trPr>
        <w:tc>
          <w:tcPr>
            <w:tcW w:w="2532" w:type="dxa"/>
            <w:tcBorders>
              <w:top w:val="single" w:sz="4" w:space="0" w:color="auto"/>
            </w:tcBorders>
            <w:shd w:val="clear" w:color="auto" w:fill="FFFFFF"/>
            <w:vAlign w:val="center"/>
          </w:tcPr>
          <w:p w14:paraId="2DBA8FB6"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i/>
                <w:color w:val="000000"/>
                <w:sz w:val="20"/>
                <w:szCs w:val="20"/>
                <w:lang w:val="en-US"/>
              </w:rPr>
            </w:pPr>
            <w:r w:rsidRPr="00927B95">
              <w:rPr>
                <w:rFonts w:ascii="Arial Narrow" w:eastAsiaTheme="minorEastAsia" w:hAnsi="Arial Narrow" w:cs="Arial"/>
                <w:i/>
                <w:color w:val="000000"/>
                <w:sz w:val="20"/>
                <w:szCs w:val="20"/>
                <w:lang w:val="en-US"/>
              </w:rPr>
              <w:t>Parent with MS</w:t>
            </w:r>
          </w:p>
          <w:p w14:paraId="69280491"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w:t>
            </w:r>
            <w:r>
              <w:rPr>
                <w:rFonts w:ascii="Arial Narrow" w:eastAsiaTheme="minorEastAsia" w:hAnsi="Arial Narrow" w:cs="Arial"/>
                <w:color w:val="000000"/>
                <w:sz w:val="20"/>
                <w:szCs w:val="20"/>
                <w:lang w:val="en-US"/>
              </w:rPr>
              <w:t>Expressed Emotions</w:t>
            </w:r>
            <w:r w:rsidRPr="00927B95">
              <w:rPr>
                <w:rFonts w:ascii="Arial Narrow" w:eastAsiaTheme="minorEastAsia" w:hAnsi="Arial Narrow" w:cs="Arial"/>
                <w:color w:val="000000"/>
                <w:sz w:val="20"/>
                <w:szCs w:val="20"/>
                <w:lang w:val="en-US"/>
              </w:rPr>
              <w:t xml:space="preserve"> (FMSS</w:t>
            </w:r>
            <w:r w:rsidRPr="00927B95">
              <w:rPr>
                <w:rFonts w:ascii="Arial Narrow" w:eastAsiaTheme="minorEastAsia" w:hAnsi="Arial Narrow" w:cs="Arial"/>
                <w:color w:val="000000"/>
                <w:sz w:val="20"/>
                <w:szCs w:val="20"/>
                <w:vertAlign w:val="superscript"/>
                <w:lang w:val="en-US"/>
              </w:rPr>
              <w:t>2</w:t>
            </w:r>
            <w:r w:rsidRPr="00927B95">
              <w:rPr>
                <w:rFonts w:ascii="Arial Narrow" w:eastAsiaTheme="minorEastAsia" w:hAnsi="Arial Narrow" w:cs="Arial"/>
                <w:color w:val="000000"/>
                <w:sz w:val="20"/>
                <w:szCs w:val="20"/>
                <w:lang w:val="en-US"/>
              </w:rPr>
              <w:t>)</w:t>
            </w:r>
          </w:p>
        </w:tc>
        <w:tc>
          <w:tcPr>
            <w:tcW w:w="1417" w:type="dxa"/>
            <w:tcBorders>
              <w:top w:val="single" w:sz="4" w:space="0" w:color="auto"/>
            </w:tcBorders>
            <w:shd w:val="clear" w:color="auto" w:fill="FFFFFF"/>
            <w:vAlign w:val="center"/>
          </w:tcPr>
          <w:p w14:paraId="3F442B82"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p>
          <w:p w14:paraId="3545E53B"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r=0.044</w:t>
            </w:r>
          </w:p>
        </w:tc>
        <w:tc>
          <w:tcPr>
            <w:tcW w:w="1418" w:type="dxa"/>
            <w:tcBorders>
              <w:top w:val="single" w:sz="4" w:space="0" w:color="auto"/>
            </w:tcBorders>
            <w:shd w:val="clear" w:color="auto" w:fill="FFFFFF"/>
            <w:vAlign w:val="center"/>
          </w:tcPr>
          <w:p w14:paraId="5577DB74"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p>
          <w:p w14:paraId="722AD4DE"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r=-0.186</w:t>
            </w:r>
          </w:p>
        </w:tc>
        <w:tc>
          <w:tcPr>
            <w:tcW w:w="1559" w:type="dxa"/>
            <w:tcBorders>
              <w:top w:val="single" w:sz="4" w:space="0" w:color="auto"/>
            </w:tcBorders>
            <w:shd w:val="clear" w:color="auto" w:fill="FFFFFF"/>
            <w:vAlign w:val="center"/>
          </w:tcPr>
          <w:p w14:paraId="70353FC8"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b/>
                <w:color w:val="000000"/>
                <w:sz w:val="20"/>
                <w:szCs w:val="20"/>
                <w:lang w:val="en-US"/>
              </w:rPr>
            </w:pPr>
          </w:p>
          <w:p w14:paraId="45DCD4AA"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r=0.380</w:t>
            </w:r>
            <w:r w:rsidRPr="00927B95">
              <w:rPr>
                <w:rFonts w:ascii="Arial Narrow" w:eastAsiaTheme="minorEastAsia" w:hAnsi="Arial Narrow" w:cs="Arial"/>
                <w:b/>
                <w:color w:val="000000"/>
                <w:sz w:val="20"/>
                <w:szCs w:val="20"/>
                <w:vertAlign w:val="superscript"/>
                <w:lang w:val="en-US"/>
              </w:rPr>
              <w:t>**</w:t>
            </w:r>
          </w:p>
        </w:tc>
        <w:tc>
          <w:tcPr>
            <w:tcW w:w="1559" w:type="dxa"/>
            <w:tcBorders>
              <w:top w:val="single" w:sz="4" w:space="0" w:color="auto"/>
            </w:tcBorders>
            <w:shd w:val="clear" w:color="auto" w:fill="FFFFFF"/>
            <w:vAlign w:val="center"/>
          </w:tcPr>
          <w:p w14:paraId="43D76516"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b/>
                <w:color w:val="000000"/>
                <w:sz w:val="20"/>
                <w:szCs w:val="20"/>
                <w:lang w:val="en-US"/>
              </w:rPr>
            </w:pPr>
          </w:p>
          <w:p w14:paraId="394DC2FA"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r=0.341</w:t>
            </w:r>
            <w:r w:rsidRPr="00927B95">
              <w:rPr>
                <w:rFonts w:ascii="Arial Narrow" w:eastAsiaTheme="minorEastAsia" w:hAnsi="Arial Narrow" w:cs="Arial"/>
                <w:b/>
                <w:color w:val="000000"/>
                <w:sz w:val="20"/>
                <w:szCs w:val="20"/>
                <w:vertAlign w:val="superscript"/>
                <w:lang w:val="en-US"/>
              </w:rPr>
              <w:t>**</w:t>
            </w:r>
          </w:p>
        </w:tc>
      </w:tr>
      <w:tr w:rsidR="001810B5" w:rsidRPr="00927B95" w14:paraId="66E48741" w14:textId="77777777" w:rsidTr="001810B5">
        <w:trPr>
          <w:cantSplit/>
        </w:trPr>
        <w:tc>
          <w:tcPr>
            <w:tcW w:w="2532" w:type="dxa"/>
            <w:shd w:val="clear" w:color="auto" w:fill="FFFFFF"/>
            <w:vAlign w:val="center"/>
          </w:tcPr>
          <w:p w14:paraId="1694DE17"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Critical Comments (FMSS)</w:t>
            </w:r>
          </w:p>
        </w:tc>
        <w:tc>
          <w:tcPr>
            <w:tcW w:w="1417" w:type="dxa"/>
            <w:shd w:val="clear" w:color="auto" w:fill="FFFFFF"/>
            <w:vAlign w:val="center"/>
          </w:tcPr>
          <w:p w14:paraId="6818D006"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r=0.095</w:t>
            </w:r>
          </w:p>
        </w:tc>
        <w:tc>
          <w:tcPr>
            <w:tcW w:w="1418" w:type="dxa"/>
            <w:shd w:val="clear" w:color="auto" w:fill="FFFFFF"/>
            <w:vAlign w:val="center"/>
          </w:tcPr>
          <w:p w14:paraId="1AF174D0"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r=-0.142</w:t>
            </w:r>
          </w:p>
        </w:tc>
        <w:tc>
          <w:tcPr>
            <w:tcW w:w="1559" w:type="dxa"/>
            <w:shd w:val="clear" w:color="auto" w:fill="FFFFFF"/>
            <w:vAlign w:val="center"/>
          </w:tcPr>
          <w:p w14:paraId="3C1B01FD"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r=0.302</w:t>
            </w:r>
            <w:r w:rsidRPr="00927B95">
              <w:rPr>
                <w:rFonts w:ascii="Arial Narrow" w:eastAsiaTheme="minorEastAsia" w:hAnsi="Arial Narrow" w:cs="Arial"/>
                <w:b/>
                <w:color w:val="000000"/>
                <w:sz w:val="20"/>
                <w:szCs w:val="20"/>
                <w:vertAlign w:val="superscript"/>
                <w:lang w:val="en-US"/>
              </w:rPr>
              <w:t>*</w:t>
            </w:r>
          </w:p>
        </w:tc>
        <w:tc>
          <w:tcPr>
            <w:tcW w:w="1559" w:type="dxa"/>
            <w:shd w:val="clear" w:color="auto" w:fill="FFFFFF"/>
            <w:vAlign w:val="center"/>
          </w:tcPr>
          <w:p w14:paraId="73282A1D"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r=0.276</w:t>
            </w:r>
            <w:r w:rsidRPr="00927B95">
              <w:rPr>
                <w:rFonts w:ascii="Arial Narrow" w:eastAsiaTheme="minorEastAsia" w:hAnsi="Arial Narrow" w:cs="Arial"/>
                <w:b/>
                <w:color w:val="000000"/>
                <w:sz w:val="20"/>
                <w:szCs w:val="20"/>
                <w:vertAlign w:val="superscript"/>
                <w:lang w:val="en-US"/>
              </w:rPr>
              <w:t>*</w:t>
            </w:r>
          </w:p>
        </w:tc>
      </w:tr>
      <w:tr w:rsidR="001810B5" w:rsidRPr="00927B95" w14:paraId="3D63CF73" w14:textId="77777777" w:rsidTr="001810B5">
        <w:trPr>
          <w:cantSplit/>
        </w:trPr>
        <w:tc>
          <w:tcPr>
            <w:tcW w:w="2532" w:type="dxa"/>
            <w:shd w:val="clear" w:color="auto" w:fill="FFFFFF"/>
            <w:vAlign w:val="center"/>
          </w:tcPr>
          <w:p w14:paraId="6825B808"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Positive Comments (FMSS)</w:t>
            </w:r>
          </w:p>
        </w:tc>
        <w:tc>
          <w:tcPr>
            <w:tcW w:w="1417" w:type="dxa"/>
            <w:shd w:val="clear" w:color="auto" w:fill="FFFFFF"/>
            <w:vAlign w:val="center"/>
          </w:tcPr>
          <w:p w14:paraId="0A11E892"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r=-0.117</w:t>
            </w:r>
          </w:p>
        </w:tc>
        <w:tc>
          <w:tcPr>
            <w:tcW w:w="1418" w:type="dxa"/>
            <w:shd w:val="clear" w:color="auto" w:fill="FFFFFF"/>
            <w:vAlign w:val="center"/>
          </w:tcPr>
          <w:p w14:paraId="6C13DE76"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r=-0.040</w:t>
            </w:r>
          </w:p>
        </w:tc>
        <w:tc>
          <w:tcPr>
            <w:tcW w:w="1559" w:type="dxa"/>
            <w:shd w:val="clear" w:color="auto" w:fill="FFFFFF"/>
            <w:vAlign w:val="center"/>
          </w:tcPr>
          <w:p w14:paraId="514A4243"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r=-0.195</w:t>
            </w:r>
          </w:p>
        </w:tc>
        <w:tc>
          <w:tcPr>
            <w:tcW w:w="1559" w:type="dxa"/>
            <w:shd w:val="clear" w:color="auto" w:fill="FFFFFF"/>
            <w:vAlign w:val="center"/>
          </w:tcPr>
          <w:p w14:paraId="28DCE5AC"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r=-0.295</w:t>
            </w:r>
            <w:r w:rsidRPr="00927B95">
              <w:rPr>
                <w:rFonts w:ascii="Arial Narrow" w:eastAsiaTheme="minorEastAsia" w:hAnsi="Arial Narrow" w:cs="Arial"/>
                <w:b/>
                <w:color w:val="000000"/>
                <w:sz w:val="20"/>
                <w:szCs w:val="20"/>
                <w:vertAlign w:val="superscript"/>
                <w:lang w:val="en-US"/>
              </w:rPr>
              <w:t>*</w:t>
            </w:r>
          </w:p>
        </w:tc>
      </w:tr>
      <w:tr w:rsidR="001810B5" w:rsidRPr="00927B95" w14:paraId="23BE257E" w14:textId="77777777" w:rsidTr="001810B5">
        <w:trPr>
          <w:cantSplit/>
        </w:trPr>
        <w:tc>
          <w:tcPr>
            <w:tcW w:w="2532" w:type="dxa"/>
            <w:shd w:val="clear" w:color="auto" w:fill="FFFFFF"/>
            <w:vAlign w:val="center"/>
          </w:tcPr>
          <w:p w14:paraId="391A520F"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Depression (HADS</w:t>
            </w:r>
            <w:r w:rsidRPr="00927B95">
              <w:rPr>
                <w:rFonts w:ascii="Arial Narrow" w:eastAsiaTheme="minorEastAsia" w:hAnsi="Arial Narrow" w:cs="Arial"/>
                <w:color w:val="000000"/>
                <w:sz w:val="20"/>
                <w:szCs w:val="20"/>
                <w:vertAlign w:val="superscript"/>
                <w:lang w:val="en-US"/>
              </w:rPr>
              <w:t>3</w:t>
            </w:r>
            <w:r w:rsidRPr="00927B95">
              <w:rPr>
                <w:rFonts w:ascii="Arial Narrow" w:eastAsiaTheme="minorEastAsia" w:hAnsi="Arial Narrow" w:cs="Arial"/>
                <w:color w:val="000000"/>
                <w:sz w:val="20"/>
                <w:szCs w:val="20"/>
                <w:lang w:val="en-US"/>
              </w:rPr>
              <w:t>)</w:t>
            </w:r>
          </w:p>
        </w:tc>
        <w:tc>
          <w:tcPr>
            <w:tcW w:w="1417" w:type="dxa"/>
            <w:shd w:val="clear" w:color="auto" w:fill="FFFFFF"/>
            <w:vAlign w:val="center"/>
          </w:tcPr>
          <w:p w14:paraId="41CAD6C7"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b/>
                <w:color w:val="000000"/>
                <w:sz w:val="20"/>
                <w:szCs w:val="20"/>
                <w:lang w:val="en-US"/>
              </w:rPr>
              <w:t>r=0.415</w:t>
            </w:r>
            <w:r w:rsidRPr="00927B95">
              <w:rPr>
                <w:rFonts w:ascii="Arial Narrow" w:eastAsiaTheme="minorEastAsia" w:hAnsi="Arial Narrow" w:cs="Arial"/>
                <w:b/>
                <w:color w:val="000000"/>
                <w:sz w:val="20"/>
                <w:szCs w:val="20"/>
                <w:vertAlign w:val="superscript"/>
                <w:lang w:val="en-US"/>
              </w:rPr>
              <w:t>**</w:t>
            </w:r>
          </w:p>
        </w:tc>
        <w:tc>
          <w:tcPr>
            <w:tcW w:w="1418" w:type="dxa"/>
            <w:shd w:val="clear" w:color="auto" w:fill="FFFFFF"/>
            <w:vAlign w:val="center"/>
          </w:tcPr>
          <w:p w14:paraId="1D9E5528"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b/>
                <w:color w:val="000000"/>
                <w:sz w:val="20"/>
                <w:szCs w:val="20"/>
                <w:lang w:val="en-US"/>
              </w:rPr>
              <w:t>r=0.386</w:t>
            </w:r>
            <w:r w:rsidRPr="00927B95">
              <w:rPr>
                <w:rFonts w:ascii="Arial Narrow" w:eastAsiaTheme="minorEastAsia" w:hAnsi="Arial Narrow" w:cs="Arial"/>
                <w:b/>
                <w:color w:val="000000"/>
                <w:sz w:val="20"/>
                <w:szCs w:val="20"/>
                <w:vertAlign w:val="superscript"/>
                <w:lang w:val="en-US"/>
              </w:rPr>
              <w:t>**</w:t>
            </w:r>
          </w:p>
        </w:tc>
        <w:tc>
          <w:tcPr>
            <w:tcW w:w="1559" w:type="dxa"/>
            <w:shd w:val="clear" w:color="auto" w:fill="FFFFFF"/>
            <w:vAlign w:val="center"/>
          </w:tcPr>
          <w:p w14:paraId="5E35903C"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r=0.348</w:t>
            </w:r>
            <w:r w:rsidRPr="00927B95">
              <w:rPr>
                <w:rFonts w:ascii="Arial Narrow" w:eastAsiaTheme="minorEastAsia" w:hAnsi="Arial Narrow" w:cs="Arial"/>
                <w:b/>
                <w:color w:val="000000"/>
                <w:sz w:val="20"/>
                <w:szCs w:val="20"/>
                <w:vertAlign w:val="superscript"/>
                <w:lang w:val="en-US"/>
              </w:rPr>
              <w:t>**</w:t>
            </w:r>
          </w:p>
        </w:tc>
        <w:tc>
          <w:tcPr>
            <w:tcW w:w="1559" w:type="dxa"/>
            <w:shd w:val="clear" w:color="auto" w:fill="FFFFFF"/>
            <w:vAlign w:val="center"/>
          </w:tcPr>
          <w:p w14:paraId="47EB2A2F"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r=0.352</w:t>
            </w:r>
            <w:r w:rsidRPr="00927B95">
              <w:rPr>
                <w:rFonts w:ascii="Arial Narrow" w:eastAsiaTheme="minorEastAsia" w:hAnsi="Arial Narrow" w:cs="Arial"/>
                <w:b/>
                <w:color w:val="000000"/>
                <w:sz w:val="20"/>
                <w:szCs w:val="20"/>
                <w:vertAlign w:val="superscript"/>
                <w:lang w:val="en-US"/>
              </w:rPr>
              <w:t>**</w:t>
            </w:r>
          </w:p>
        </w:tc>
      </w:tr>
      <w:tr w:rsidR="001810B5" w:rsidRPr="00927B95" w14:paraId="360AB22A" w14:textId="77777777" w:rsidTr="001810B5">
        <w:trPr>
          <w:cantSplit/>
        </w:trPr>
        <w:tc>
          <w:tcPr>
            <w:tcW w:w="2532" w:type="dxa"/>
            <w:tcBorders>
              <w:bottom w:val="single" w:sz="4" w:space="0" w:color="auto"/>
            </w:tcBorders>
            <w:shd w:val="clear" w:color="auto" w:fill="FFFFFF"/>
            <w:vAlign w:val="center"/>
          </w:tcPr>
          <w:p w14:paraId="50B11323"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Anxiety (HADS)</w:t>
            </w:r>
          </w:p>
        </w:tc>
        <w:tc>
          <w:tcPr>
            <w:tcW w:w="1417" w:type="dxa"/>
            <w:tcBorders>
              <w:bottom w:val="single" w:sz="4" w:space="0" w:color="auto"/>
            </w:tcBorders>
            <w:shd w:val="clear" w:color="auto" w:fill="FFFFFF"/>
            <w:vAlign w:val="center"/>
          </w:tcPr>
          <w:p w14:paraId="343800AE"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b/>
                <w:color w:val="000000"/>
                <w:sz w:val="20"/>
                <w:szCs w:val="20"/>
                <w:lang w:val="en-US"/>
              </w:rPr>
              <w:t>r=0.369</w:t>
            </w:r>
            <w:r w:rsidRPr="00927B95">
              <w:rPr>
                <w:rFonts w:ascii="Arial Narrow" w:eastAsiaTheme="minorEastAsia" w:hAnsi="Arial Narrow" w:cs="Arial"/>
                <w:b/>
                <w:color w:val="000000"/>
                <w:sz w:val="20"/>
                <w:szCs w:val="20"/>
                <w:vertAlign w:val="superscript"/>
                <w:lang w:val="en-US"/>
              </w:rPr>
              <w:t>**</w:t>
            </w:r>
          </w:p>
        </w:tc>
        <w:tc>
          <w:tcPr>
            <w:tcW w:w="1418" w:type="dxa"/>
            <w:tcBorders>
              <w:bottom w:val="single" w:sz="4" w:space="0" w:color="auto"/>
            </w:tcBorders>
            <w:shd w:val="clear" w:color="auto" w:fill="FFFFFF"/>
            <w:vAlign w:val="center"/>
          </w:tcPr>
          <w:p w14:paraId="637EDA51"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r=0.246</w:t>
            </w:r>
          </w:p>
        </w:tc>
        <w:tc>
          <w:tcPr>
            <w:tcW w:w="1559" w:type="dxa"/>
            <w:tcBorders>
              <w:bottom w:val="single" w:sz="4" w:space="0" w:color="auto"/>
            </w:tcBorders>
            <w:shd w:val="clear" w:color="auto" w:fill="FFFFFF"/>
            <w:vAlign w:val="center"/>
          </w:tcPr>
          <w:p w14:paraId="148A3DBB"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r=0.495</w:t>
            </w:r>
            <w:r w:rsidRPr="00927B95">
              <w:rPr>
                <w:rFonts w:ascii="Arial Narrow" w:eastAsiaTheme="minorEastAsia" w:hAnsi="Arial Narrow" w:cs="Arial"/>
                <w:b/>
                <w:color w:val="000000"/>
                <w:sz w:val="20"/>
                <w:szCs w:val="20"/>
                <w:vertAlign w:val="superscript"/>
                <w:lang w:val="en-US"/>
              </w:rPr>
              <w:t>**</w:t>
            </w:r>
          </w:p>
        </w:tc>
        <w:tc>
          <w:tcPr>
            <w:tcW w:w="1559" w:type="dxa"/>
            <w:tcBorders>
              <w:bottom w:val="single" w:sz="4" w:space="0" w:color="auto"/>
            </w:tcBorders>
            <w:shd w:val="clear" w:color="auto" w:fill="FFFFFF"/>
            <w:vAlign w:val="center"/>
          </w:tcPr>
          <w:p w14:paraId="166EDC6B"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r=0.484</w:t>
            </w:r>
            <w:r w:rsidRPr="00927B95">
              <w:rPr>
                <w:rFonts w:ascii="Arial Narrow" w:eastAsiaTheme="minorEastAsia" w:hAnsi="Arial Narrow" w:cs="Arial"/>
                <w:b/>
                <w:color w:val="000000"/>
                <w:sz w:val="20"/>
                <w:szCs w:val="20"/>
                <w:vertAlign w:val="superscript"/>
                <w:lang w:val="en-US"/>
              </w:rPr>
              <w:t>**</w:t>
            </w:r>
          </w:p>
        </w:tc>
      </w:tr>
      <w:tr w:rsidR="001810B5" w:rsidRPr="00927B95" w14:paraId="40A7D2AF" w14:textId="77777777" w:rsidTr="001810B5">
        <w:trPr>
          <w:cantSplit/>
        </w:trPr>
        <w:tc>
          <w:tcPr>
            <w:tcW w:w="2532" w:type="dxa"/>
            <w:tcBorders>
              <w:top w:val="single" w:sz="4" w:space="0" w:color="auto"/>
            </w:tcBorders>
            <w:shd w:val="clear" w:color="auto" w:fill="FFFFFF"/>
            <w:vAlign w:val="center"/>
          </w:tcPr>
          <w:p w14:paraId="5361BF10"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i/>
                <w:color w:val="000000"/>
                <w:sz w:val="20"/>
                <w:szCs w:val="20"/>
                <w:lang w:val="en-US"/>
              </w:rPr>
            </w:pPr>
            <w:r w:rsidRPr="00927B95">
              <w:rPr>
                <w:rFonts w:ascii="Arial Narrow" w:eastAsiaTheme="minorEastAsia" w:hAnsi="Arial Narrow" w:cs="Arial"/>
                <w:i/>
                <w:color w:val="000000"/>
                <w:sz w:val="20"/>
                <w:szCs w:val="20"/>
                <w:lang w:val="en-US"/>
              </w:rPr>
              <w:t>Parent without MS</w:t>
            </w:r>
          </w:p>
          <w:p w14:paraId="67EB9F6D"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w:t>
            </w:r>
            <w:r>
              <w:rPr>
                <w:rFonts w:ascii="Arial Narrow" w:eastAsiaTheme="minorEastAsia" w:hAnsi="Arial Narrow" w:cs="Arial"/>
                <w:color w:val="000000"/>
                <w:sz w:val="20"/>
                <w:szCs w:val="20"/>
                <w:lang w:val="en-US"/>
              </w:rPr>
              <w:t>Expressed Emotion</w:t>
            </w:r>
            <w:r w:rsidRPr="00927B95">
              <w:rPr>
                <w:rFonts w:ascii="Arial Narrow" w:eastAsiaTheme="minorEastAsia" w:hAnsi="Arial Narrow" w:cs="Arial"/>
                <w:color w:val="000000"/>
                <w:sz w:val="20"/>
                <w:szCs w:val="20"/>
                <w:lang w:val="en-US"/>
              </w:rPr>
              <w:t xml:space="preserve"> (FMSS)</w:t>
            </w:r>
          </w:p>
        </w:tc>
        <w:tc>
          <w:tcPr>
            <w:tcW w:w="1417" w:type="dxa"/>
            <w:tcBorders>
              <w:top w:val="single" w:sz="4" w:space="0" w:color="auto"/>
            </w:tcBorders>
            <w:shd w:val="clear" w:color="auto" w:fill="FFFFFF"/>
            <w:vAlign w:val="center"/>
          </w:tcPr>
          <w:p w14:paraId="555017E6"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p>
          <w:p w14:paraId="7CB1C3B1"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r=-0.084</w:t>
            </w:r>
          </w:p>
        </w:tc>
        <w:tc>
          <w:tcPr>
            <w:tcW w:w="1418" w:type="dxa"/>
            <w:tcBorders>
              <w:top w:val="single" w:sz="4" w:space="0" w:color="auto"/>
            </w:tcBorders>
            <w:shd w:val="clear" w:color="auto" w:fill="FFFFFF"/>
            <w:vAlign w:val="center"/>
          </w:tcPr>
          <w:p w14:paraId="4AAD6825"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p>
          <w:p w14:paraId="79811D3E"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r=-0.157</w:t>
            </w:r>
          </w:p>
        </w:tc>
        <w:tc>
          <w:tcPr>
            <w:tcW w:w="1559" w:type="dxa"/>
            <w:tcBorders>
              <w:top w:val="single" w:sz="4" w:space="0" w:color="auto"/>
            </w:tcBorders>
            <w:shd w:val="clear" w:color="auto" w:fill="FFFFFF"/>
            <w:vAlign w:val="center"/>
          </w:tcPr>
          <w:p w14:paraId="694BD080"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p>
          <w:p w14:paraId="1C8ABDCE"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r=0.142</w:t>
            </w:r>
          </w:p>
        </w:tc>
        <w:tc>
          <w:tcPr>
            <w:tcW w:w="1559" w:type="dxa"/>
            <w:tcBorders>
              <w:top w:val="single" w:sz="4" w:space="0" w:color="auto"/>
            </w:tcBorders>
            <w:shd w:val="clear" w:color="auto" w:fill="FFFFFF"/>
            <w:vAlign w:val="center"/>
          </w:tcPr>
          <w:p w14:paraId="11A0529E" w14:textId="77777777" w:rsidR="001810B5" w:rsidRPr="00927B95" w:rsidRDefault="001810B5" w:rsidP="001810B5">
            <w:pPr>
              <w:widowControl w:val="0"/>
              <w:autoSpaceDE w:val="0"/>
              <w:autoSpaceDN w:val="0"/>
              <w:adjustRightInd w:val="0"/>
              <w:spacing w:after="0" w:line="360" w:lineRule="auto"/>
              <w:jc w:val="center"/>
              <w:rPr>
                <w:rFonts w:ascii="Arial Narrow" w:eastAsiaTheme="minorEastAsia" w:hAnsi="Arial Narrow" w:cs="Arial"/>
                <w:color w:val="000000"/>
                <w:sz w:val="20"/>
                <w:szCs w:val="20"/>
                <w:lang w:val="en-US"/>
              </w:rPr>
            </w:pPr>
          </w:p>
          <w:p w14:paraId="4E8E3583"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r=0.059</w:t>
            </w:r>
          </w:p>
        </w:tc>
      </w:tr>
      <w:tr w:rsidR="001810B5" w:rsidRPr="00927B95" w14:paraId="3CC0AB04" w14:textId="77777777" w:rsidTr="001810B5">
        <w:trPr>
          <w:cantSplit/>
        </w:trPr>
        <w:tc>
          <w:tcPr>
            <w:tcW w:w="2532" w:type="dxa"/>
            <w:shd w:val="clear" w:color="auto" w:fill="FFFFFF"/>
            <w:vAlign w:val="center"/>
          </w:tcPr>
          <w:p w14:paraId="014A533A"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Positive Comments (FMSS)</w:t>
            </w:r>
          </w:p>
        </w:tc>
        <w:tc>
          <w:tcPr>
            <w:tcW w:w="1417" w:type="dxa"/>
            <w:shd w:val="clear" w:color="auto" w:fill="FFFFFF"/>
            <w:vAlign w:val="center"/>
          </w:tcPr>
          <w:p w14:paraId="1B678EC5"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r=-0.125</w:t>
            </w:r>
          </w:p>
        </w:tc>
        <w:tc>
          <w:tcPr>
            <w:tcW w:w="1418" w:type="dxa"/>
            <w:shd w:val="clear" w:color="auto" w:fill="FFFFFF"/>
            <w:vAlign w:val="center"/>
          </w:tcPr>
          <w:p w14:paraId="6EDCE5F8"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r=-0.086</w:t>
            </w:r>
          </w:p>
        </w:tc>
        <w:tc>
          <w:tcPr>
            <w:tcW w:w="1559" w:type="dxa"/>
            <w:shd w:val="clear" w:color="auto" w:fill="FFFFFF"/>
            <w:vAlign w:val="center"/>
          </w:tcPr>
          <w:p w14:paraId="2B6F4E99"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b/>
                <w:color w:val="000000"/>
                <w:sz w:val="20"/>
                <w:szCs w:val="20"/>
                <w:lang w:val="en-US"/>
              </w:rPr>
            </w:pPr>
            <w:r w:rsidRPr="00927B95">
              <w:rPr>
                <w:rFonts w:ascii="Arial Narrow" w:eastAsiaTheme="minorEastAsia" w:hAnsi="Arial Narrow" w:cs="Arial"/>
                <w:b/>
                <w:color w:val="000000"/>
                <w:sz w:val="20"/>
                <w:szCs w:val="20"/>
                <w:lang w:val="en-US"/>
              </w:rPr>
              <w:t>r=-0.308</w:t>
            </w:r>
            <w:r w:rsidRPr="00927B95">
              <w:rPr>
                <w:rFonts w:ascii="Arial Narrow" w:eastAsiaTheme="minorEastAsia" w:hAnsi="Arial Narrow" w:cs="Arial"/>
                <w:b/>
                <w:color w:val="000000"/>
                <w:sz w:val="20"/>
                <w:szCs w:val="20"/>
                <w:vertAlign w:val="superscript"/>
                <w:lang w:val="en-US"/>
              </w:rPr>
              <w:t>*</w:t>
            </w:r>
          </w:p>
        </w:tc>
        <w:tc>
          <w:tcPr>
            <w:tcW w:w="1559" w:type="dxa"/>
            <w:shd w:val="clear" w:color="auto" w:fill="FFFFFF"/>
            <w:vAlign w:val="center"/>
          </w:tcPr>
          <w:p w14:paraId="68270A3D"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r=-0.286</w:t>
            </w:r>
          </w:p>
        </w:tc>
      </w:tr>
      <w:tr w:rsidR="001810B5" w:rsidRPr="00927B95" w14:paraId="57D368D7" w14:textId="77777777" w:rsidTr="001810B5">
        <w:trPr>
          <w:cantSplit/>
        </w:trPr>
        <w:tc>
          <w:tcPr>
            <w:tcW w:w="2532" w:type="dxa"/>
            <w:shd w:val="clear" w:color="auto" w:fill="FFFFFF"/>
            <w:vAlign w:val="center"/>
          </w:tcPr>
          <w:p w14:paraId="466D7EA9"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Critical Comments (FMSS)</w:t>
            </w:r>
          </w:p>
        </w:tc>
        <w:tc>
          <w:tcPr>
            <w:tcW w:w="1417" w:type="dxa"/>
            <w:shd w:val="clear" w:color="auto" w:fill="FFFFFF"/>
            <w:vAlign w:val="center"/>
          </w:tcPr>
          <w:p w14:paraId="71A0FACC"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r=-0.032</w:t>
            </w:r>
          </w:p>
        </w:tc>
        <w:tc>
          <w:tcPr>
            <w:tcW w:w="1418" w:type="dxa"/>
            <w:shd w:val="clear" w:color="auto" w:fill="FFFFFF"/>
            <w:vAlign w:val="center"/>
          </w:tcPr>
          <w:p w14:paraId="47C26968"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r=-0.234</w:t>
            </w:r>
          </w:p>
        </w:tc>
        <w:tc>
          <w:tcPr>
            <w:tcW w:w="1559" w:type="dxa"/>
            <w:shd w:val="clear" w:color="auto" w:fill="FFFFFF"/>
            <w:vAlign w:val="center"/>
          </w:tcPr>
          <w:p w14:paraId="08529A05"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r=0.236</w:t>
            </w:r>
          </w:p>
        </w:tc>
        <w:tc>
          <w:tcPr>
            <w:tcW w:w="1559" w:type="dxa"/>
            <w:shd w:val="clear" w:color="auto" w:fill="FFFFFF"/>
            <w:vAlign w:val="center"/>
          </w:tcPr>
          <w:p w14:paraId="63EB601F"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r=0.309</w:t>
            </w:r>
          </w:p>
        </w:tc>
      </w:tr>
      <w:tr w:rsidR="001810B5" w:rsidRPr="00927B95" w14:paraId="1DCAE5BD" w14:textId="77777777" w:rsidTr="001810B5">
        <w:trPr>
          <w:cantSplit/>
        </w:trPr>
        <w:tc>
          <w:tcPr>
            <w:tcW w:w="2532" w:type="dxa"/>
            <w:shd w:val="clear" w:color="auto" w:fill="FFFFFF"/>
            <w:vAlign w:val="center"/>
          </w:tcPr>
          <w:p w14:paraId="6469E94E"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Anxiety (HADS)</w:t>
            </w:r>
          </w:p>
        </w:tc>
        <w:tc>
          <w:tcPr>
            <w:tcW w:w="1417" w:type="dxa"/>
            <w:shd w:val="clear" w:color="auto" w:fill="FFFFFF"/>
            <w:vAlign w:val="center"/>
          </w:tcPr>
          <w:p w14:paraId="4E283013"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r=0.174</w:t>
            </w:r>
          </w:p>
        </w:tc>
        <w:tc>
          <w:tcPr>
            <w:tcW w:w="1418" w:type="dxa"/>
            <w:shd w:val="clear" w:color="auto" w:fill="FFFFFF"/>
            <w:vAlign w:val="center"/>
          </w:tcPr>
          <w:p w14:paraId="76C92177"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r=0.166</w:t>
            </w:r>
          </w:p>
        </w:tc>
        <w:tc>
          <w:tcPr>
            <w:tcW w:w="1559" w:type="dxa"/>
            <w:shd w:val="clear" w:color="auto" w:fill="FFFFFF"/>
            <w:vAlign w:val="center"/>
          </w:tcPr>
          <w:p w14:paraId="1D15C6E5"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r=0.129</w:t>
            </w:r>
          </w:p>
        </w:tc>
        <w:tc>
          <w:tcPr>
            <w:tcW w:w="1559" w:type="dxa"/>
            <w:shd w:val="clear" w:color="auto" w:fill="FFFFFF"/>
            <w:vAlign w:val="center"/>
          </w:tcPr>
          <w:p w14:paraId="677C11FC"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r=0.281</w:t>
            </w:r>
          </w:p>
        </w:tc>
      </w:tr>
      <w:tr w:rsidR="001810B5" w:rsidRPr="00927B95" w14:paraId="5F163FC1" w14:textId="77777777" w:rsidTr="001810B5">
        <w:trPr>
          <w:cantSplit/>
        </w:trPr>
        <w:tc>
          <w:tcPr>
            <w:tcW w:w="2532" w:type="dxa"/>
            <w:shd w:val="clear" w:color="auto" w:fill="FFFFFF"/>
            <w:vAlign w:val="center"/>
          </w:tcPr>
          <w:p w14:paraId="0BDC3A70"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 xml:space="preserve">     Depression (HADS)</w:t>
            </w:r>
          </w:p>
        </w:tc>
        <w:tc>
          <w:tcPr>
            <w:tcW w:w="1417" w:type="dxa"/>
            <w:shd w:val="clear" w:color="auto" w:fill="FFFFFF"/>
            <w:vAlign w:val="center"/>
          </w:tcPr>
          <w:p w14:paraId="1ABA85B3"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r=0.222</w:t>
            </w:r>
          </w:p>
        </w:tc>
        <w:tc>
          <w:tcPr>
            <w:tcW w:w="1418" w:type="dxa"/>
            <w:shd w:val="clear" w:color="auto" w:fill="FFFFFF"/>
            <w:vAlign w:val="center"/>
          </w:tcPr>
          <w:p w14:paraId="00A7E18C"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r=0.050</w:t>
            </w:r>
          </w:p>
        </w:tc>
        <w:tc>
          <w:tcPr>
            <w:tcW w:w="1559" w:type="dxa"/>
            <w:shd w:val="clear" w:color="auto" w:fill="FFFFFF"/>
            <w:vAlign w:val="center"/>
          </w:tcPr>
          <w:p w14:paraId="43847035"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r=0.136</w:t>
            </w:r>
          </w:p>
        </w:tc>
        <w:tc>
          <w:tcPr>
            <w:tcW w:w="1559" w:type="dxa"/>
            <w:shd w:val="clear" w:color="auto" w:fill="FFFFFF"/>
            <w:vAlign w:val="center"/>
          </w:tcPr>
          <w:p w14:paraId="4AD16B82" w14:textId="77777777" w:rsidR="001810B5" w:rsidRPr="00927B95" w:rsidRDefault="001810B5" w:rsidP="001810B5">
            <w:pPr>
              <w:widowControl w:val="0"/>
              <w:autoSpaceDE w:val="0"/>
              <w:autoSpaceDN w:val="0"/>
              <w:adjustRightInd w:val="0"/>
              <w:spacing w:after="0" w:line="360" w:lineRule="auto"/>
              <w:rPr>
                <w:rFonts w:ascii="Arial Narrow" w:eastAsiaTheme="minorEastAsia" w:hAnsi="Arial Narrow" w:cs="Arial"/>
                <w:color w:val="000000"/>
                <w:sz w:val="20"/>
                <w:szCs w:val="20"/>
                <w:lang w:val="en-US"/>
              </w:rPr>
            </w:pPr>
            <w:r w:rsidRPr="00927B95">
              <w:rPr>
                <w:rFonts w:ascii="Arial Narrow" w:eastAsiaTheme="minorEastAsia" w:hAnsi="Arial Narrow" w:cs="Arial"/>
                <w:color w:val="000000"/>
                <w:sz w:val="20"/>
                <w:szCs w:val="20"/>
                <w:lang w:val="en-US"/>
              </w:rPr>
              <w:t>r=0.226</w:t>
            </w:r>
          </w:p>
        </w:tc>
      </w:tr>
    </w:tbl>
    <w:p w14:paraId="7398ADAC" w14:textId="77777777" w:rsidR="00474341" w:rsidRPr="006B31D3" w:rsidRDefault="00A74B92" w:rsidP="00C9216E">
      <w:pPr>
        <w:pStyle w:val="FootnoteText"/>
        <w:rPr>
          <w:rFonts w:ascii="Arial" w:hAnsi="Arial" w:cs="Arial"/>
          <w:sz w:val="20"/>
        </w:rPr>
      </w:pPr>
      <w:r w:rsidRPr="006B31D3">
        <w:rPr>
          <w:rFonts w:ascii="Arial" w:hAnsi="Arial" w:cs="Arial"/>
          <w:sz w:val="20"/>
        </w:rPr>
        <w:t>*</w:t>
      </w:r>
      <w:r w:rsidRPr="006B31D3">
        <w:rPr>
          <w:rFonts w:ascii="Arial" w:hAnsi="Arial" w:cs="Arial"/>
          <w:i/>
          <w:sz w:val="20"/>
        </w:rPr>
        <w:t>p</w:t>
      </w:r>
      <w:r w:rsidRPr="006B31D3">
        <w:rPr>
          <w:rFonts w:ascii="Arial" w:hAnsi="Arial" w:cs="Arial"/>
          <w:sz w:val="20"/>
        </w:rPr>
        <w:t>&lt;.05, **</w:t>
      </w:r>
      <w:r w:rsidRPr="006B31D3">
        <w:rPr>
          <w:rFonts w:ascii="Arial" w:hAnsi="Arial" w:cs="Arial"/>
          <w:i/>
          <w:sz w:val="20"/>
        </w:rPr>
        <w:t>p</w:t>
      </w:r>
      <w:r w:rsidRPr="006B31D3">
        <w:rPr>
          <w:rFonts w:ascii="Arial" w:hAnsi="Arial" w:cs="Arial"/>
          <w:sz w:val="20"/>
        </w:rPr>
        <w:t>&lt;.01</w:t>
      </w:r>
      <w:r w:rsidR="007014B2" w:rsidRPr="006B31D3">
        <w:rPr>
          <w:rFonts w:ascii="Arial" w:hAnsi="Arial" w:cs="Arial"/>
          <w:sz w:val="20"/>
        </w:rPr>
        <w:t xml:space="preserve">, </w:t>
      </w:r>
      <w:r w:rsidR="004F00DA" w:rsidRPr="006B31D3">
        <w:rPr>
          <w:rFonts w:ascii="Arial" w:hAnsi="Arial" w:cs="Arial"/>
          <w:sz w:val="20"/>
        </w:rPr>
        <w:t>1.SDQ=Strength and Difficulties Scale</w:t>
      </w:r>
      <w:r w:rsidR="004959A9" w:rsidRPr="006B31D3">
        <w:rPr>
          <w:rFonts w:ascii="Arial" w:hAnsi="Arial" w:cs="Arial"/>
          <w:sz w:val="20"/>
        </w:rPr>
        <w:t xml:space="preserve">, </w:t>
      </w:r>
      <w:r w:rsidR="004F00DA" w:rsidRPr="006B31D3">
        <w:rPr>
          <w:rFonts w:ascii="Arial" w:hAnsi="Arial" w:cs="Arial"/>
          <w:sz w:val="20"/>
        </w:rPr>
        <w:t>2.FMSS=Five Minutes Speech Sample</w:t>
      </w:r>
      <w:r w:rsidR="004959A9" w:rsidRPr="006B31D3">
        <w:rPr>
          <w:rFonts w:ascii="Arial" w:hAnsi="Arial" w:cs="Arial"/>
          <w:sz w:val="20"/>
        </w:rPr>
        <w:t xml:space="preserve">, </w:t>
      </w:r>
      <w:r w:rsidR="004F00DA" w:rsidRPr="006B31D3">
        <w:rPr>
          <w:rFonts w:ascii="Arial" w:hAnsi="Arial" w:cs="Arial"/>
          <w:sz w:val="20"/>
        </w:rPr>
        <w:t>3.HADS=Hospital Anxiety and Depression Scale</w:t>
      </w:r>
    </w:p>
    <w:p w14:paraId="434B822A" w14:textId="77777777" w:rsidR="00927B95" w:rsidRDefault="00927B95" w:rsidP="00B04711">
      <w:pPr>
        <w:spacing w:line="480" w:lineRule="auto"/>
        <w:rPr>
          <w:rFonts w:ascii="Arial" w:hAnsi="Arial" w:cs="Arial"/>
          <w:sz w:val="20"/>
          <w:szCs w:val="20"/>
        </w:rPr>
      </w:pPr>
    </w:p>
    <w:p w14:paraId="5D0DC502" w14:textId="77777777" w:rsidR="000D6FC8" w:rsidRPr="006B31D3" w:rsidRDefault="004C20A7" w:rsidP="00B04711">
      <w:pPr>
        <w:spacing w:line="480" w:lineRule="auto"/>
        <w:rPr>
          <w:rFonts w:ascii="Arial" w:hAnsi="Arial" w:cs="Arial"/>
          <w:sz w:val="20"/>
          <w:szCs w:val="20"/>
        </w:rPr>
      </w:pPr>
      <w:r w:rsidRPr="006B31D3">
        <w:rPr>
          <w:rFonts w:ascii="Arial" w:hAnsi="Arial" w:cs="Arial"/>
          <w:sz w:val="20"/>
          <w:szCs w:val="20"/>
        </w:rPr>
        <w:t>Table 3</w:t>
      </w:r>
    </w:p>
    <w:p w14:paraId="744BD409" w14:textId="77777777" w:rsidR="000D6FC8" w:rsidRPr="006B31D3" w:rsidRDefault="000D6FC8" w:rsidP="00474341">
      <w:pPr>
        <w:spacing w:line="240" w:lineRule="auto"/>
        <w:rPr>
          <w:rFonts w:ascii="Arial" w:hAnsi="Arial" w:cs="Arial"/>
          <w:i/>
          <w:sz w:val="20"/>
          <w:szCs w:val="20"/>
        </w:rPr>
      </w:pPr>
      <w:r w:rsidRPr="006B31D3">
        <w:rPr>
          <w:rFonts w:ascii="Arial" w:hAnsi="Arial" w:cs="Arial"/>
          <w:i/>
          <w:sz w:val="20"/>
          <w:szCs w:val="20"/>
        </w:rPr>
        <w:t xml:space="preserve">Hierarchical regression models between </w:t>
      </w:r>
      <w:r w:rsidR="00161480" w:rsidRPr="006B31D3">
        <w:rPr>
          <w:rFonts w:ascii="Arial" w:hAnsi="Arial" w:cs="Arial"/>
          <w:i/>
          <w:sz w:val="20"/>
          <w:szCs w:val="20"/>
        </w:rPr>
        <w:t>baseline (</w:t>
      </w:r>
      <w:r w:rsidRPr="006B31D3">
        <w:rPr>
          <w:rFonts w:ascii="Arial" w:hAnsi="Arial" w:cs="Arial"/>
          <w:i/>
          <w:sz w:val="20"/>
          <w:szCs w:val="20"/>
        </w:rPr>
        <w:t>T1</w:t>
      </w:r>
      <w:r w:rsidR="00161480" w:rsidRPr="006B31D3">
        <w:rPr>
          <w:rFonts w:ascii="Arial" w:hAnsi="Arial" w:cs="Arial"/>
          <w:i/>
          <w:sz w:val="20"/>
          <w:szCs w:val="20"/>
        </w:rPr>
        <w:t>)</w:t>
      </w:r>
      <w:r w:rsidRPr="006B31D3">
        <w:rPr>
          <w:rFonts w:ascii="Arial" w:hAnsi="Arial" w:cs="Arial"/>
          <w:i/>
          <w:sz w:val="20"/>
          <w:szCs w:val="20"/>
        </w:rPr>
        <w:t xml:space="preserve"> paren</w:t>
      </w:r>
      <w:r w:rsidR="007014B2" w:rsidRPr="006B31D3">
        <w:rPr>
          <w:rFonts w:ascii="Arial" w:hAnsi="Arial" w:cs="Arial"/>
          <w:i/>
          <w:sz w:val="20"/>
          <w:szCs w:val="20"/>
        </w:rPr>
        <w:t xml:space="preserve">tal </w:t>
      </w:r>
      <w:r w:rsidR="002175D3" w:rsidRPr="006B31D3">
        <w:rPr>
          <w:rFonts w:ascii="Arial" w:hAnsi="Arial" w:cs="Arial"/>
          <w:i/>
          <w:sz w:val="20"/>
          <w:szCs w:val="20"/>
        </w:rPr>
        <w:t xml:space="preserve">anxiety and depression </w:t>
      </w:r>
      <w:r w:rsidR="00494BCD" w:rsidRPr="006B31D3">
        <w:rPr>
          <w:rFonts w:ascii="Arial" w:hAnsi="Arial" w:cs="Arial"/>
          <w:i/>
          <w:sz w:val="20"/>
          <w:szCs w:val="20"/>
        </w:rPr>
        <w:t>s</w:t>
      </w:r>
      <w:r w:rsidR="002175D3" w:rsidRPr="006B31D3">
        <w:rPr>
          <w:rFonts w:ascii="Arial" w:hAnsi="Arial" w:cs="Arial"/>
          <w:i/>
          <w:sz w:val="20"/>
          <w:szCs w:val="20"/>
        </w:rPr>
        <w:t>cores</w:t>
      </w:r>
      <w:r w:rsidR="00494BCD" w:rsidRPr="006B31D3">
        <w:rPr>
          <w:rFonts w:ascii="Arial" w:hAnsi="Arial" w:cs="Arial"/>
          <w:i/>
          <w:sz w:val="20"/>
          <w:szCs w:val="20"/>
        </w:rPr>
        <w:t xml:space="preserve"> </w:t>
      </w:r>
      <w:r w:rsidR="00D44126">
        <w:rPr>
          <w:rFonts w:ascii="Arial" w:hAnsi="Arial" w:cs="Arial"/>
          <w:i/>
          <w:sz w:val="20"/>
          <w:szCs w:val="20"/>
        </w:rPr>
        <w:t>and expressed emotion</w:t>
      </w:r>
      <w:r w:rsidR="007014B2" w:rsidRPr="006B31D3">
        <w:rPr>
          <w:rFonts w:ascii="Arial" w:hAnsi="Arial" w:cs="Arial"/>
          <w:i/>
          <w:sz w:val="20"/>
          <w:szCs w:val="20"/>
        </w:rPr>
        <w:t xml:space="preserve"> </w:t>
      </w:r>
      <w:r w:rsidRPr="006B31D3">
        <w:rPr>
          <w:rFonts w:ascii="Arial" w:hAnsi="Arial" w:cs="Arial"/>
          <w:i/>
          <w:sz w:val="20"/>
          <w:szCs w:val="20"/>
        </w:rPr>
        <w:t xml:space="preserve">and adolescents’ adjustment at </w:t>
      </w:r>
      <w:r w:rsidR="00161480" w:rsidRPr="006B31D3">
        <w:rPr>
          <w:rFonts w:ascii="Arial" w:hAnsi="Arial" w:cs="Arial"/>
          <w:i/>
          <w:sz w:val="20"/>
          <w:szCs w:val="20"/>
        </w:rPr>
        <w:t>baseline (</w:t>
      </w:r>
      <w:r w:rsidRPr="006B31D3">
        <w:rPr>
          <w:rFonts w:ascii="Arial" w:hAnsi="Arial" w:cs="Arial"/>
          <w:i/>
          <w:sz w:val="20"/>
          <w:szCs w:val="20"/>
        </w:rPr>
        <w:t>T1</w:t>
      </w:r>
      <w:r w:rsidR="00161480" w:rsidRPr="006B31D3">
        <w:rPr>
          <w:rFonts w:ascii="Arial" w:hAnsi="Arial" w:cs="Arial"/>
          <w:i/>
          <w:sz w:val="20"/>
          <w:szCs w:val="20"/>
        </w:rPr>
        <w:t>)</w:t>
      </w:r>
      <w:r w:rsidRPr="006B31D3">
        <w:rPr>
          <w:rFonts w:ascii="Arial" w:hAnsi="Arial" w:cs="Arial"/>
          <w:i/>
          <w:sz w:val="20"/>
          <w:szCs w:val="20"/>
        </w:rPr>
        <w:t xml:space="preserve"> and </w:t>
      </w:r>
      <w:r w:rsidR="00161480" w:rsidRPr="006B31D3">
        <w:rPr>
          <w:rFonts w:ascii="Arial" w:hAnsi="Arial" w:cs="Arial"/>
          <w:i/>
          <w:sz w:val="20"/>
          <w:szCs w:val="20"/>
        </w:rPr>
        <w:t>follow-up (</w:t>
      </w:r>
      <w:r w:rsidRPr="006B31D3">
        <w:rPr>
          <w:rFonts w:ascii="Arial" w:hAnsi="Arial" w:cs="Arial"/>
          <w:i/>
          <w:sz w:val="20"/>
          <w:szCs w:val="20"/>
        </w:rPr>
        <w:t>T2</w:t>
      </w:r>
      <w:r w:rsidR="00161480" w:rsidRPr="006B31D3">
        <w:rPr>
          <w:rFonts w:ascii="Arial" w:hAnsi="Arial" w:cs="Arial"/>
          <w:i/>
          <w:sz w:val="20"/>
          <w:szCs w:val="20"/>
        </w:rPr>
        <w:t>)</w:t>
      </w:r>
      <w:r w:rsidR="007014B2" w:rsidRPr="006B31D3">
        <w:rPr>
          <w:rFonts w:ascii="Arial" w:hAnsi="Arial" w:cs="Arial"/>
          <w:i/>
          <w:sz w:val="20"/>
          <w:szCs w:val="20"/>
        </w:rPr>
        <w:t xml:space="preserve">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1693"/>
        <w:gridCol w:w="1647"/>
        <w:gridCol w:w="1652"/>
        <w:gridCol w:w="1653"/>
      </w:tblGrid>
      <w:tr w:rsidR="000D6FC8" w:rsidRPr="00D44126" w14:paraId="74FA223C" w14:textId="77777777" w:rsidTr="007D4622">
        <w:tc>
          <w:tcPr>
            <w:tcW w:w="1591" w:type="dxa"/>
            <w:tcBorders>
              <w:bottom w:val="single" w:sz="4" w:space="0" w:color="auto"/>
            </w:tcBorders>
          </w:tcPr>
          <w:p w14:paraId="1C125635" w14:textId="77777777" w:rsidR="000D6FC8" w:rsidRPr="00D44126" w:rsidRDefault="000D6FC8" w:rsidP="00D44126">
            <w:pPr>
              <w:spacing w:after="0" w:line="360" w:lineRule="auto"/>
              <w:rPr>
                <w:rFonts w:ascii="Arial Narrow" w:hAnsi="Arial Narrow" w:cs="Arial"/>
                <w:sz w:val="20"/>
                <w:szCs w:val="20"/>
              </w:rPr>
            </w:pPr>
          </w:p>
        </w:tc>
        <w:tc>
          <w:tcPr>
            <w:tcW w:w="1702" w:type="dxa"/>
            <w:tcBorders>
              <w:bottom w:val="single" w:sz="4" w:space="0" w:color="auto"/>
            </w:tcBorders>
          </w:tcPr>
          <w:p w14:paraId="0681E954"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Internalising problems T1</w:t>
            </w:r>
          </w:p>
          <w:p w14:paraId="40E0E63A" w14:textId="77777777" w:rsidR="000D6FC8" w:rsidRPr="00D44126" w:rsidRDefault="000D6FC8" w:rsidP="00D44126">
            <w:pPr>
              <w:spacing w:after="0" w:line="360" w:lineRule="auto"/>
              <w:rPr>
                <w:rFonts w:ascii="Arial Narrow" w:hAnsi="Arial Narrow" w:cs="Arial"/>
                <w:b/>
                <w:sz w:val="20"/>
                <w:szCs w:val="20"/>
                <w:vertAlign w:val="superscript"/>
              </w:rPr>
            </w:pPr>
            <w:r w:rsidRPr="00D44126">
              <w:rPr>
                <w:rFonts w:ascii="Arial Narrow" w:hAnsi="Arial Narrow" w:cs="Arial"/>
                <w:b/>
                <w:sz w:val="20"/>
                <w:szCs w:val="20"/>
              </w:rPr>
              <w:t>SDQ</w:t>
            </w:r>
            <w:r w:rsidRPr="00D44126">
              <w:rPr>
                <w:rFonts w:ascii="Arial Narrow" w:hAnsi="Arial Narrow" w:cs="Arial"/>
                <w:b/>
                <w:sz w:val="20"/>
                <w:szCs w:val="20"/>
                <w:vertAlign w:val="superscript"/>
              </w:rPr>
              <w:t>1</w:t>
            </w:r>
            <w:r w:rsidR="005722E2">
              <w:rPr>
                <w:rFonts w:ascii="Arial Narrow" w:hAnsi="Arial Narrow" w:cs="Arial"/>
                <w:b/>
                <w:sz w:val="20"/>
                <w:szCs w:val="20"/>
                <w:vertAlign w:val="superscript"/>
              </w:rPr>
              <w:t xml:space="preserve"> </w:t>
            </w:r>
            <w:r w:rsidR="005722E2">
              <w:rPr>
                <w:rFonts w:ascii="Arial Narrow" w:eastAsiaTheme="minorEastAsia" w:hAnsi="Arial Narrow" w:cs="Arial"/>
                <w:color w:val="000000"/>
                <w:sz w:val="18"/>
                <w:szCs w:val="18"/>
                <w:lang w:val="en-US"/>
              </w:rPr>
              <w:t>(n=75)</w:t>
            </w:r>
          </w:p>
        </w:tc>
        <w:tc>
          <w:tcPr>
            <w:tcW w:w="1700" w:type="dxa"/>
            <w:tcBorders>
              <w:bottom w:val="single" w:sz="4" w:space="0" w:color="auto"/>
            </w:tcBorders>
          </w:tcPr>
          <w:p w14:paraId="0EED0714"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Internalising problems T2</w:t>
            </w:r>
          </w:p>
          <w:p w14:paraId="36355319"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SDQ</w:t>
            </w:r>
            <w:r w:rsidR="005722E2">
              <w:rPr>
                <w:rFonts w:ascii="Arial Narrow" w:hAnsi="Arial Narrow" w:cs="Arial"/>
                <w:b/>
                <w:sz w:val="20"/>
                <w:szCs w:val="20"/>
              </w:rPr>
              <w:t xml:space="preserve"> </w:t>
            </w:r>
            <w:r w:rsidR="005722E2">
              <w:rPr>
                <w:rFonts w:ascii="Arial Narrow" w:eastAsiaTheme="minorEastAsia" w:hAnsi="Arial Narrow" w:cs="Arial"/>
                <w:color w:val="000000"/>
                <w:sz w:val="18"/>
                <w:szCs w:val="18"/>
                <w:lang w:val="en-US"/>
              </w:rPr>
              <w:t>(n=62)</w:t>
            </w:r>
          </w:p>
        </w:tc>
        <w:tc>
          <w:tcPr>
            <w:tcW w:w="1700" w:type="dxa"/>
            <w:tcBorders>
              <w:bottom w:val="single" w:sz="4" w:space="0" w:color="auto"/>
            </w:tcBorders>
          </w:tcPr>
          <w:p w14:paraId="36C1AED7"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Externalising problems T1</w:t>
            </w:r>
          </w:p>
          <w:p w14:paraId="3F5D2FE5"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SDQ</w:t>
            </w:r>
            <w:r w:rsidR="005722E2">
              <w:rPr>
                <w:rFonts w:ascii="Arial Narrow" w:hAnsi="Arial Narrow" w:cs="Arial"/>
                <w:b/>
                <w:sz w:val="20"/>
                <w:szCs w:val="20"/>
              </w:rPr>
              <w:t xml:space="preserve"> </w:t>
            </w:r>
            <w:r w:rsidR="005722E2">
              <w:rPr>
                <w:rFonts w:ascii="Arial Narrow" w:eastAsiaTheme="minorEastAsia" w:hAnsi="Arial Narrow" w:cs="Arial"/>
                <w:color w:val="000000"/>
                <w:sz w:val="18"/>
                <w:szCs w:val="18"/>
                <w:lang w:val="en-US"/>
              </w:rPr>
              <w:t>(n=75)</w:t>
            </w:r>
          </w:p>
        </w:tc>
        <w:tc>
          <w:tcPr>
            <w:tcW w:w="1701" w:type="dxa"/>
            <w:tcBorders>
              <w:bottom w:val="single" w:sz="4" w:space="0" w:color="auto"/>
            </w:tcBorders>
          </w:tcPr>
          <w:p w14:paraId="75032A19"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Externalising problems T2</w:t>
            </w:r>
          </w:p>
          <w:p w14:paraId="1572ECFB"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SDQ</w:t>
            </w:r>
            <w:r w:rsidR="005722E2">
              <w:rPr>
                <w:rFonts w:ascii="Arial Narrow" w:hAnsi="Arial Narrow" w:cs="Arial"/>
                <w:b/>
                <w:sz w:val="20"/>
                <w:szCs w:val="20"/>
              </w:rPr>
              <w:t xml:space="preserve"> </w:t>
            </w:r>
            <w:r w:rsidR="005722E2">
              <w:rPr>
                <w:rFonts w:ascii="Arial Narrow" w:eastAsiaTheme="minorEastAsia" w:hAnsi="Arial Narrow" w:cs="Arial"/>
                <w:color w:val="000000"/>
                <w:sz w:val="18"/>
                <w:szCs w:val="18"/>
                <w:lang w:val="en-US"/>
              </w:rPr>
              <w:t>(n=62)</w:t>
            </w:r>
          </w:p>
        </w:tc>
      </w:tr>
      <w:tr w:rsidR="000D6FC8" w:rsidRPr="00D44126" w14:paraId="06EE6FFA" w14:textId="77777777" w:rsidTr="007D4622">
        <w:trPr>
          <w:trHeight w:val="1008"/>
        </w:trPr>
        <w:tc>
          <w:tcPr>
            <w:tcW w:w="1591" w:type="dxa"/>
            <w:tcBorders>
              <w:top w:val="single" w:sz="4" w:space="0" w:color="auto"/>
              <w:bottom w:val="single" w:sz="4" w:space="0" w:color="auto"/>
            </w:tcBorders>
          </w:tcPr>
          <w:p w14:paraId="3B005BD2"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Intercept</w:t>
            </w:r>
            <w:r w:rsidR="00457E8B" w:rsidRPr="00D44126">
              <w:rPr>
                <w:rFonts w:ascii="Arial Narrow" w:hAnsi="Arial Narrow" w:cs="Arial"/>
                <w:sz w:val="20"/>
                <w:szCs w:val="20"/>
              </w:rPr>
              <w:t xml:space="preserve"> (SE, df)</w:t>
            </w:r>
          </w:p>
        </w:tc>
        <w:tc>
          <w:tcPr>
            <w:tcW w:w="1702" w:type="dxa"/>
            <w:tcBorders>
              <w:top w:val="single" w:sz="4" w:space="0" w:color="auto"/>
              <w:bottom w:val="single" w:sz="4" w:space="0" w:color="auto"/>
            </w:tcBorders>
          </w:tcPr>
          <w:p w14:paraId="17CF633B" w14:textId="77777777" w:rsidR="000D6FC8" w:rsidRPr="00D44126" w:rsidRDefault="00457E8B" w:rsidP="00D44126">
            <w:pPr>
              <w:spacing w:after="0" w:line="360" w:lineRule="auto"/>
              <w:rPr>
                <w:rFonts w:ascii="Arial Narrow" w:hAnsi="Arial Narrow" w:cs="Arial"/>
                <w:sz w:val="20"/>
                <w:szCs w:val="20"/>
              </w:rPr>
            </w:pPr>
            <w:r w:rsidRPr="00D44126">
              <w:rPr>
                <w:rFonts w:ascii="Arial Narrow" w:hAnsi="Arial Narrow" w:cs="Arial"/>
                <w:sz w:val="20"/>
                <w:szCs w:val="20"/>
              </w:rPr>
              <w:t>18.26 (4.05,44.28</w:t>
            </w:r>
            <w:r w:rsidR="000D6FC8" w:rsidRPr="00D44126">
              <w:rPr>
                <w:rFonts w:ascii="Arial Narrow" w:hAnsi="Arial Narrow" w:cs="Arial"/>
                <w:sz w:val="20"/>
                <w:szCs w:val="20"/>
              </w:rPr>
              <w:t>)***</w:t>
            </w:r>
          </w:p>
        </w:tc>
        <w:tc>
          <w:tcPr>
            <w:tcW w:w="1700" w:type="dxa"/>
            <w:tcBorders>
              <w:top w:val="single" w:sz="4" w:space="0" w:color="auto"/>
              <w:bottom w:val="single" w:sz="4" w:space="0" w:color="auto"/>
            </w:tcBorders>
          </w:tcPr>
          <w:p w14:paraId="0A1E7D0B" w14:textId="77777777" w:rsidR="000D6FC8" w:rsidRPr="00D44126" w:rsidRDefault="00457E8B" w:rsidP="00D44126">
            <w:pPr>
              <w:spacing w:after="0" w:line="360" w:lineRule="auto"/>
              <w:rPr>
                <w:rFonts w:ascii="Arial Narrow" w:hAnsi="Arial Narrow" w:cs="Arial"/>
                <w:sz w:val="20"/>
                <w:szCs w:val="20"/>
              </w:rPr>
            </w:pPr>
            <w:r w:rsidRPr="00D44126">
              <w:rPr>
                <w:rFonts w:ascii="Arial Narrow" w:hAnsi="Arial Narrow" w:cs="Arial"/>
                <w:sz w:val="20"/>
                <w:szCs w:val="20"/>
              </w:rPr>
              <w:t>3.29                 (0.81, 33.40</w:t>
            </w:r>
            <w:r w:rsidR="000D6FC8" w:rsidRPr="00D44126">
              <w:rPr>
                <w:rFonts w:ascii="Arial Narrow" w:hAnsi="Arial Narrow" w:cs="Arial"/>
                <w:sz w:val="20"/>
                <w:szCs w:val="20"/>
              </w:rPr>
              <w:t>)***</w:t>
            </w:r>
          </w:p>
        </w:tc>
        <w:tc>
          <w:tcPr>
            <w:tcW w:w="1700" w:type="dxa"/>
            <w:tcBorders>
              <w:top w:val="single" w:sz="4" w:space="0" w:color="auto"/>
              <w:bottom w:val="single" w:sz="4" w:space="0" w:color="auto"/>
            </w:tcBorders>
          </w:tcPr>
          <w:p w14:paraId="4EAFC1B9" w14:textId="77777777" w:rsidR="000D6FC8" w:rsidRPr="00D44126" w:rsidRDefault="00A74B92" w:rsidP="00D44126">
            <w:pPr>
              <w:spacing w:after="0" w:line="360" w:lineRule="auto"/>
              <w:rPr>
                <w:rFonts w:ascii="Arial Narrow" w:hAnsi="Arial Narrow" w:cs="Arial"/>
                <w:sz w:val="20"/>
                <w:szCs w:val="20"/>
              </w:rPr>
            </w:pPr>
            <w:r w:rsidRPr="00D44126">
              <w:rPr>
                <w:rFonts w:ascii="Arial Narrow" w:hAnsi="Arial Narrow" w:cs="Arial"/>
                <w:sz w:val="20"/>
                <w:szCs w:val="20"/>
              </w:rPr>
              <w:t>2.56</w:t>
            </w:r>
            <w:r w:rsidR="000D6FC8" w:rsidRPr="00D44126">
              <w:rPr>
                <w:rFonts w:ascii="Arial Narrow" w:hAnsi="Arial Narrow" w:cs="Arial"/>
                <w:sz w:val="20"/>
                <w:szCs w:val="20"/>
              </w:rPr>
              <w:t xml:space="preserve">                    </w:t>
            </w:r>
            <w:r w:rsidRPr="00D44126">
              <w:rPr>
                <w:rFonts w:ascii="Arial Narrow" w:hAnsi="Arial Narrow" w:cs="Arial"/>
                <w:sz w:val="20"/>
                <w:szCs w:val="20"/>
              </w:rPr>
              <w:t>(0.80, 64)**</w:t>
            </w:r>
          </w:p>
        </w:tc>
        <w:tc>
          <w:tcPr>
            <w:tcW w:w="1701" w:type="dxa"/>
            <w:tcBorders>
              <w:top w:val="single" w:sz="4" w:space="0" w:color="auto"/>
              <w:bottom w:val="single" w:sz="4" w:space="0" w:color="auto"/>
            </w:tcBorders>
          </w:tcPr>
          <w:p w14:paraId="47A7AEEC" w14:textId="77777777" w:rsidR="000D6FC8" w:rsidRPr="00D44126" w:rsidRDefault="00457E8B" w:rsidP="00D44126">
            <w:pPr>
              <w:spacing w:after="0" w:line="360" w:lineRule="auto"/>
              <w:rPr>
                <w:rFonts w:ascii="Arial Narrow" w:hAnsi="Arial Narrow" w:cs="Arial"/>
                <w:sz w:val="20"/>
                <w:szCs w:val="20"/>
              </w:rPr>
            </w:pPr>
            <w:r w:rsidRPr="00D44126">
              <w:rPr>
                <w:rFonts w:ascii="Arial Narrow" w:hAnsi="Arial Narrow" w:cs="Arial"/>
                <w:sz w:val="20"/>
                <w:szCs w:val="20"/>
              </w:rPr>
              <w:t>2.94</w:t>
            </w:r>
            <w:r w:rsidR="000D6FC8" w:rsidRPr="00D44126">
              <w:rPr>
                <w:rFonts w:ascii="Arial Narrow" w:hAnsi="Arial Narrow" w:cs="Arial"/>
                <w:sz w:val="20"/>
                <w:szCs w:val="20"/>
              </w:rPr>
              <w:t xml:space="preserve">                    </w:t>
            </w:r>
            <w:r w:rsidRPr="00D44126">
              <w:rPr>
                <w:rFonts w:ascii="Arial Narrow" w:hAnsi="Arial Narrow" w:cs="Arial"/>
                <w:sz w:val="20"/>
                <w:szCs w:val="20"/>
              </w:rPr>
              <w:t>(1.02, 29.29</w:t>
            </w:r>
            <w:r w:rsidR="000D6FC8" w:rsidRPr="00D44126">
              <w:rPr>
                <w:rFonts w:ascii="Arial Narrow" w:hAnsi="Arial Narrow" w:cs="Arial"/>
                <w:sz w:val="20"/>
                <w:szCs w:val="20"/>
              </w:rPr>
              <w:t>)**</w:t>
            </w:r>
          </w:p>
        </w:tc>
      </w:tr>
      <w:tr w:rsidR="000D6FC8" w:rsidRPr="00D44126" w14:paraId="1123E554" w14:textId="77777777" w:rsidTr="007D4622">
        <w:tc>
          <w:tcPr>
            <w:tcW w:w="1591" w:type="dxa"/>
            <w:tcBorders>
              <w:bottom w:val="single" w:sz="4" w:space="0" w:color="auto"/>
            </w:tcBorders>
          </w:tcPr>
          <w:p w14:paraId="044A6DF1" w14:textId="77777777" w:rsidR="00C531F7" w:rsidRDefault="00B10154" w:rsidP="00D44126">
            <w:pPr>
              <w:spacing w:after="0" w:line="360" w:lineRule="auto"/>
              <w:rPr>
                <w:rFonts w:ascii="Arial Narrow" w:hAnsi="Arial Narrow" w:cs="Arial"/>
                <w:i/>
                <w:sz w:val="20"/>
                <w:szCs w:val="20"/>
              </w:rPr>
            </w:pPr>
            <w:r w:rsidRPr="00D87FBB">
              <w:rPr>
                <w:rFonts w:ascii="Arial Narrow" w:hAnsi="Arial Narrow" w:cs="Arial"/>
                <w:i/>
                <w:sz w:val="20"/>
                <w:szCs w:val="20"/>
              </w:rPr>
              <w:t>Pa</w:t>
            </w:r>
            <w:r w:rsidR="00C531F7">
              <w:rPr>
                <w:rFonts w:ascii="Arial Narrow" w:hAnsi="Arial Narrow" w:cs="Arial"/>
                <w:i/>
                <w:sz w:val="20"/>
                <w:szCs w:val="20"/>
              </w:rPr>
              <w:t>rent without multiple sclerosis</w:t>
            </w:r>
          </w:p>
          <w:p w14:paraId="366858CB" w14:textId="77777777" w:rsidR="000D6FC8" w:rsidRPr="00C531F7" w:rsidRDefault="000D6FC8" w:rsidP="00D44126">
            <w:pPr>
              <w:spacing w:after="0" w:line="360" w:lineRule="auto"/>
              <w:rPr>
                <w:rFonts w:ascii="Arial Narrow" w:hAnsi="Arial Narrow" w:cs="Arial"/>
                <w:i/>
                <w:sz w:val="20"/>
                <w:szCs w:val="20"/>
              </w:rPr>
            </w:pPr>
            <w:r w:rsidRPr="00D44126">
              <w:rPr>
                <w:rFonts w:ascii="Arial Narrow" w:hAnsi="Arial Narrow" w:cs="Arial"/>
                <w:sz w:val="20"/>
                <w:szCs w:val="20"/>
              </w:rPr>
              <w:t>Age</w:t>
            </w:r>
          </w:p>
        </w:tc>
        <w:tc>
          <w:tcPr>
            <w:tcW w:w="1702" w:type="dxa"/>
            <w:tcBorders>
              <w:bottom w:val="single" w:sz="4" w:space="0" w:color="auto"/>
            </w:tcBorders>
          </w:tcPr>
          <w:p w14:paraId="5C233DF5" w14:textId="77777777" w:rsidR="00B10154"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 xml:space="preserve">                                    </w:t>
            </w:r>
          </w:p>
          <w:p w14:paraId="4F0CD484" w14:textId="77777777" w:rsidR="00B10154" w:rsidRDefault="00B10154" w:rsidP="00D44126">
            <w:pPr>
              <w:spacing w:after="0" w:line="360" w:lineRule="auto"/>
              <w:rPr>
                <w:rFonts w:ascii="Arial Narrow" w:hAnsi="Arial Narrow" w:cs="Arial"/>
                <w:b/>
                <w:sz w:val="20"/>
                <w:szCs w:val="20"/>
              </w:rPr>
            </w:pPr>
          </w:p>
          <w:p w14:paraId="3A41B71A" w14:textId="77777777" w:rsidR="00B10154" w:rsidRDefault="00B10154" w:rsidP="00D44126">
            <w:pPr>
              <w:spacing w:after="0" w:line="360" w:lineRule="auto"/>
              <w:rPr>
                <w:rFonts w:ascii="Arial Narrow" w:hAnsi="Arial Narrow" w:cs="Arial"/>
                <w:b/>
                <w:sz w:val="20"/>
                <w:szCs w:val="20"/>
              </w:rPr>
            </w:pPr>
          </w:p>
          <w:p w14:paraId="061A308C"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-0.31(0.08,44.80)***</w:t>
            </w:r>
          </w:p>
        </w:tc>
        <w:tc>
          <w:tcPr>
            <w:tcW w:w="1700" w:type="dxa"/>
            <w:tcBorders>
              <w:bottom w:val="single" w:sz="4" w:space="0" w:color="auto"/>
            </w:tcBorders>
          </w:tcPr>
          <w:p w14:paraId="35C52501" w14:textId="77777777" w:rsidR="000D6FC8" w:rsidRPr="00D44126" w:rsidRDefault="000D6FC8" w:rsidP="00D44126">
            <w:pPr>
              <w:spacing w:after="0" w:line="360" w:lineRule="auto"/>
              <w:rPr>
                <w:rFonts w:ascii="Arial Narrow" w:hAnsi="Arial Narrow" w:cs="Arial"/>
                <w:sz w:val="20"/>
                <w:szCs w:val="20"/>
              </w:rPr>
            </w:pPr>
          </w:p>
        </w:tc>
        <w:tc>
          <w:tcPr>
            <w:tcW w:w="1700" w:type="dxa"/>
            <w:tcBorders>
              <w:bottom w:val="single" w:sz="4" w:space="0" w:color="auto"/>
            </w:tcBorders>
          </w:tcPr>
          <w:p w14:paraId="67296F67" w14:textId="77777777" w:rsidR="000D6FC8" w:rsidRPr="00D44126" w:rsidRDefault="000D6FC8" w:rsidP="00D44126">
            <w:pPr>
              <w:spacing w:after="0" w:line="360" w:lineRule="auto"/>
              <w:rPr>
                <w:rFonts w:ascii="Arial Narrow" w:hAnsi="Arial Narrow" w:cs="Arial"/>
                <w:sz w:val="20"/>
                <w:szCs w:val="20"/>
              </w:rPr>
            </w:pPr>
          </w:p>
        </w:tc>
        <w:tc>
          <w:tcPr>
            <w:tcW w:w="1701" w:type="dxa"/>
            <w:tcBorders>
              <w:bottom w:val="single" w:sz="4" w:space="0" w:color="auto"/>
            </w:tcBorders>
          </w:tcPr>
          <w:p w14:paraId="3BA3ACAB" w14:textId="77777777" w:rsidR="000D6FC8" w:rsidRPr="00D44126" w:rsidRDefault="000D6FC8" w:rsidP="00D44126">
            <w:pPr>
              <w:spacing w:after="0" w:line="360" w:lineRule="auto"/>
              <w:rPr>
                <w:rFonts w:ascii="Arial Narrow" w:hAnsi="Arial Narrow" w:cs="Arial"/>
                <w:sz w:val="20"/>
                <w:szCs w:val="20"/>
              </w:rPr>
            </w:pPr>
          </w:p>
        </w:tc>
      </w:tr>
      <w:tr w:rsidR="000D6FC8" w:rsidRPr="00D44126" w14:paraId="673BDC31" w14:textId="77777777" w:rsidTr="007D4622">
        <w:tc>
          <w:tcPr>
            <w:tcW w:w="1591" w:type="dxa"/>
            <w:tcBorders>
              <w:top w:val="single" w:sz="4" w:space="0" w:color="auto"/>
            </w:tcBorders>
          </w:tcPr>
          <w:p w14:paraId="29218CC0" w14:textId="77777777" w:rsidR="000D6FC8" w:rsidRPr="00D44126" w:rsidRDefault="00B10154" w:rsidP="00D44126">
            <w:pPr>
              <w:spacing w:after="0" w:line="360" w:lineRule="auto"/>
              <w:rPr>
                <w:rFonts w:ascii="Arial Narrow" w:hAnsi="Arial Narrow" w:cs="Arial"/>
                <w:sz w:val="20"/>
                <w:szCs w:val="20"/>
              </w:rPr>
            </w:pPr>
            <w:r w:rsidRPr="00D87FBB">
              <w:rPr>
                <w:rFonts w:ascii="Arial Narrow" w:hAnsi="Arial Narrow" w:cs="Arial"/>
                <w:i/>
                <w:sz w:val="20"/>
                <w:szCs w:val="20"/>
              </w:rPr>
              <w:t>Parent with multiple sclerosi</w:t>
            </w:r>
            <w:r w:rsidR="00D87FBB" w:rsidRPr="00D87FBB">
              <w:rPr>
                <w:rFonts w:ascii="Arial Narrow" w:hAnsi="Arial Narrow" w:cs="Arial"/>
                <w:i/>
                <w:sz w:val="20"/>
                <w:szCs w:val="20"/>
              </w:rPr>
              <w:t>s</w:t>
            </w:r>
            <w:r w:rsidR="000D6FC8" w:rsidRPr="00D44126">
              <w:rPr>
                <w:rFonts w:ascii="Arial Narrow" w:hAnsi="Arial Narrow" w:cs="Arial"/>
                <w:sz w:val="20"/>
                <w:szCs w:val="20"/>
              </w:rPr>
              <w:t xml:space="preserve"> Depression (HADS</w:t>
            </w:r>
            <w:r w:rsidR="000D6FC8" w:rsidRPr="00D44126">
              <w:rPr>
                <w:rFonts w:ascii="Arial Narrow" w:hAnsi="Arial Narrow" w:cs="Arial"/>
                <w:sz w:val="20"/>
                <w:szCs w:val="20"/>
                <w:vertAlign w:val="superscript"/>
              </w:rPr>
              <w:t>2</w:t>
            </w:r>
            <w:r w:rsidR="000D6FC8" w:rsidRPr="00D44126">
              <w:rPr>
                <w:rFonts w:ascii="Arial Narrow" w:hAnsi="Arial Narrow" w:cs="Arial"/>
                <w:sz w:val="20"/>
                <w:szCs w:val="20"/>
              </w:rPr>
              <w:t>)</w:t>
            </w:r>
          </w:p>
        </w:tc>
        <w:tc>
          <w:tcPr>
            <w:tcW w:w="1702" w:type="dxa"/>
            <w:tcBorders>
              <w:top w:val="single" w:sz="4" w:space="0" w:color="auto"/>
            </w:tcBorders>
          </w:tcPr>
          <w:p w14:paraId="0721754D" w14:textId="77777777" w:rsidR="00D87FBB"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 xml:space="preserve">               </w:t>
            </w:r>
          </w:p>
          <w:p w14:paraId="299DAC64" w14:textId="77777777" w:rsidR="00D87FBB" w:rsidRDefault="00D87FBB" w:rsidP="00D44126">
            <w:pPr>
              <w:spacing w:after="0" w:line="360" w:lineRule="auto"/>
              <w:rPr>
                <w:rFonts w:ascii="Arial Narrow" w:hAnsi="Arial Narrow" w:cs="Arial"/>
                <w:sz w:val="20"/>
                <w:szCs w:val="20"/>
              </w:rPr>
            </w:pPr>
          </w:p>
          <w:p w14:paraId="20EB529E"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0.16(0.11,29.45)</w:t>
            </w:r>
          </w:p>
        </w:tc>
        <w:tc>
          <w:tcPr>
            <w:tcW w:w="1700" w:type="dxa"/>
            <w:tcBorders>
              <w:top w:val="single" w:sz="4" w:space="0" w:color="auto"/>
            </w:tcBorders>
          </w:tcPr>
          <w:p w14:paraId="7ECD4C83" w14:textId="77777777" w:rsidR="00D87FBB"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 xml:space="preserve">                            </w:t>
            </w:r>
          </w:p>
          <w:p w14:paraId="24FD4AFB" w14:textId="77777777" w:rsidR="00D87FBB" w:rsidRDefault="00D87FBB" w:rsidP="00D44126">
            <w:pPr>
              <w:spacing w:after="0" w:line="360" w:lineRule="auto"/>
              <w:rPr>
                <w:rFonts w:ascii="Arial Narrow" w:hAnsi="Arial Narrow" w:cs="Arial"/>
                <w:b/>
                <w:sz w:val="20"/>
                <w:szCs w:val="20"/>
              </w:rPr>
            </w:pPr>
          </w:p>
          <w:p w14:paraId="24324FBC" w14:textId="77777777" w:rsidR="000D6FC8" w:rsidRPr="00D44126" w:rsidRDefault="000D6FC8" w:rsidP="00D44126">
            <w:pPr>
              <w:spacing w:after="0" w:line="360" w:lineRule="auto"/>
              <w:rPr>
                <w:rFonts w:ascii="Arial Narrow" w:hAnsi="Arial Narrow" w:cs="Arial"/>
                <w:b/>
                <w:sz w:val="20"/>
                <w:szCs w:val="20"/>
              </w:rPr>
            </w:pPr>
            <w:r w:rsidRPr="00D44126">
              <w:rPr>
                <w:rFonts w:ascii="Arial Narrow" w:hAnsi="Arial Narrow" w:cs="Arial"/>
                <w:b/>
                <w:sz w:val="20"/>
                <w:szCs w:val="20"/>
              </w:rPr>
              <w:t>0.32 (0.10, 30.40)**</w:t>
            </w:r>
          </w:p>
        </w:tc>
        <w:tc>
          <w:tcPr>
            <w:tcW w:w="1700" w:type="dxa"/>
            <w:tcBorders>
              <w:top w:val="single" w:sz="4" w:space="0" w:color="auto"/>
            </w:tcBorders>
          </w:tcPr>
          <w:p w14:paraId="39299CE4" w14:textId="77777777" w:rsidR="00D87FBB"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 xml:space="preserve">                                </w:t>
            </w:r>
          </w:p>
          <w:p w14:paraId="0C749625" w14:textId="77777777" w:rsidR="00D87FBB" w:rsidRDefault="00D87FBB" w:rsidP="00D44126">
            <w:pPr>
              <w:spacing w:after="0" w:line="360" w:lineRule="auto"/>
              <w:rPr>
                <w:rFonts w:ascii="Arial Narrow" w:hAnsi="Arial Narrow" w:cs="Arial"/>
                <w:sz w:val="20"/>
                <w:szCs w:val="20"/>
              </w:rPr>
            </w:pPr>
          </w:p>
          <w:p w14:paraId="6FB0CF92"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-0</w:t>
            </w:r>
            <w:r w:rsidR="00A74B92" w:rsidRPr="00D44126">
              <w:rPr>
                <w:rFonts w:ascii="Arial Narrow" w:hAnsi="Arial Narrow" w:cs="Arial"/>
                <w:sz w:val="20"/>
                <w:szCs w:val="20"/>
              </w:rPr>
              <w:t>.03 (0.11, 64</w:t>
            </w:r>
            <w:r w:rsidRPr="00D44126">
              <w:rPr>
                <w:rFonts w:ascii="Arial Narrow" w:hAnsi="Arial Narrow" w:cs="Arial"/>
                <w:sz w:val="20"/>
                <w:szCs w:val="20"/>
              </w:rPr>
              <w:t>)</w:t>
            </w:r>
          </w:p>
        </w:tc>
        <w:tc>
          <w:tcPr>
            <w:tcW w:w="1701" w:type="dxa"/>
            <w:tcBorders>
              <w:top w:val="single" w:sz="4" w:space="0" w:color="auto"/>
            </w:tcBorders>
          </w:tcPr>
          <w:p w14:paraId="6D1814D7" w14:textId="77777777" w:rsidR="00D87FBB"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 xml:space="preserve">                             </w:t>
            </w:r>
          </w:p>
          <w:p w14:paraId="4FE45F3C" w14:textId="77777777" w:rsidR="00D87FBB" w:rsidRDefault="00D87FBB" w:rsidP="00D44126">
            <w:pPr>
              <w:spacing w:after="0" w:line="360" w:lineRule="auto"/>
              <w:rPr>
                <w:rFonts w:ascii="Arial Narrow" w:hAnsi="Arial Narrow" w:cs="Arial"/>
                <w:sz w:val="20"/>
                <w:szCs w:val="20"/>
              </w:rPr>
            </w:pPr>
          </w:p>
          <w:p w14:paraId="072666A1"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0</w:t>
            </w:r>
            <w:r w:rsidR="00A74B92" w:rsidRPr="00D44126">
              <w:rPr>
                <w:rFonts w:ascii="Arial Narrow" w:hAnsi="Arial Narrow" w:cs="Arial"/>
                <w:sz w:val="20"/>
                <w:szCs w:val="20"/>
              </w:rPr>
              <w:t>.06 (0.15, 26.24</w:t>
            </w:r>
            <w:r w:rsidRPr="00D44126">
              <w:rPr>
                <w:rFonts w:ascii="Arial Narrow" w:hAnsi="Arial Narrow" w:cs="Arial"/>
                <w:sz w:val="20"/>
                <w:szCs w:val="20"/>
              </w:rPr>
              <w:t>)</w:t>
            </w:r>
          </w:p>
        </w:tc>
      </w:tr>
      <w:tr w:rsidR="000D6FC8" w:rsidRPr="00D44126" w14:paraId="1C5FBD38" w14:textId="77777777" w:rsidTr="007D4622">
        <w:tc>
          <w:tcPr>
            <w:tcW w:w="1591" w:type="dxa"/>
          </w:tcPr>
          <w:p w14:paraId="7E7B3C5B"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 xml:space="preserve">Anxiety (HADS) </w:t>
            </w:r>
          </w:p>
        </w:tc>
        <w:tc>
          <w:tcPr>
            <w:tcW w:w="1702" w:type="dxa"/>
          </w:tcPr>
          <w:p w14:paraId="58C7793A"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0.07(0.10,29.45)</w:t>
            </w:r>
          </w:p>
        </w:tc>
        <w:tc>
          <w:tcPr>
            <w:tcW w:w="1700" w:type="dxa"/>
          </w:tcPr>
          <w:p w14:paraId="77827DCF" w14:textId="77777777" w:rsidR="000D6FC8" w:rsidRPr="00D44126" w:rsidRDefault="000D6FC8" w:rsidP="00D44126">
            <w:pPr>
              <w:spacing w:after="0" w:line="360" w:lineRule="auto"/>
              <w:rPr>
                <w:rFonts w:ascii="Arial Narrow" w:hAnsi="Arial Narrow" w:cs="Arial"/>
                <w:sz w:val="20"/>
                <w:szCs w:val="20"/>
              </w:rPr>
            </w:pPr>
          </w:p>
        </w:tc>
        <w:tc>
          <w:tcPr>
            <w:tcW w:w="1700" w:type="dxa"/>
          </w:tcPr>
          <w:p w14:paraId="642162F0"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b/>
                <w:sz w:val="20"/>
                <w:szCs w:val="20"/>
              </w:rPr>
              <w:t>0</w:t>
            </w:r>
            <w:r w:rsidR="00A74B92" w:rsidRPr="00D44126">
              <w:rPr>
                <w:rFonts w:ascii="Arial Narrow" w:hAnsi="Arial Narrow" w:cs="Arial"/>
                <w:b/>
                <w:sz w:val="20"/>
                <w:szCs w:val="20"/>
              </w:rPr>
              <w:t>.34</w:t>
            </w:r>
            <w:r w:rsidRPr="00D44126">
              <w:rPr>
                <w:rFonts w:ascii="Arial Narrow" w:hAnsi="Arial Narrow" w:cs="Arial"/>
                <w:b/>
                <w:sz w:val="20"/>
                <w:szCs w:val="20"/>
              </w:rPr>
              <w:t xml:space="preserve"> (0</w:t>
            </w:r>
            <w:r w:rsidR="00A74B92" w:rsidRPr="00D44126">
              <w:rPr>
                <w:rFonts w:ascii="Arial Narrow" w:hAnsi="Arial Narrow" w:cs="Arial"/>
                <w:b/>
                <w:sz w:val="20"/>
                <w:szCs w:val="20"/>
              </w:rPr>
              <w:t>.11, 64</w:t>
            </w:r>
            <w:r w:rsidRPr="00D44126">
              <w:rPr>
                <w:rFonts w:ascii="Arial Narrow" w:hAnsi="Arial Narrow" w:cs="Arial"/>
                <w:b/>
                <w:sz w:val="20"/>
                <w:szCs w:val="20"/>
              </w:rPr>
              <w:t>)*</w:t>
            </w:r>
            <w:r w:rsidR="00A74B92" w:rsidRPr="00D44126">
              <w:rPr>
                <w:rFonts w:ascii="Arial Narrow" w:hAnsi="Arial Narrow" w:cs="Arial"/>
                <w:b/>
                <w:sz w:val="20"/>
                <w:szCs w:val="20"/>
              </w:rPr>
              <w:t>*</w:t>
            </w:r>
          </w:p>
        </w:tc>
        <w:tc>
          <w:tcPr>
            <w:tcW w:w="1701" w:type="dxa"/>
          </w:tcPr>
          <w:p w14:paraId="6FDD6B06" w14:textId="77777777" w:rsidR="000D6FC8" w:rsidRPr="00D44126" w:rsidRDefault="000D6FC8" w:rsidP="00D44126">
            <w:pPr>
              <w:spacing w:after="0" w:line="360" w:lineRule="auto"/>
              <w:rPr>
                <w:rFonts w:ascii="Arial Narrow" w:hAnsi="Arial Narrow" w:cs="Arial"/>
                <w:sz w:val="20"/>
                <w:szCs w:val="20"/>
              </w:rPr>
            </w:pPr>
            <w:r w:rsidRPr="00D44126">
              <w:rPr>
                <w:rFonts w:ascii="Arial Narrow" w:hAnsi="Arial Narrow" w:cs="Arial"/>
                <w:sz w:val="20"/>
                <w:szCs w:val="20"/>
              </w:rPr>
              <w:t>0</w:t>
            </w:r>
            <w:r w:rsidR="00A74B92" w:rsidRPr="00D44126">
              <w:rPr>
                <w:rFonts w:ascii="Arial Narrow" w:hAnsi="Arial Narrow" w:cs="Arial"/>
                <w:sz w:val="20"/>
                <w:szCs w:val="20"/>
              </w:rPr>
              <w:t>.25 (0.14, 25.15</w:t>
            </w:r>
            <w:r w:rsidRPr="00D44126">
              <w:rPr>
                <w:rFonts w:ascii="Arial Narrow" w:hAnsi="Arial Narrow" w:cs="Arial"/>
                <w:sz w:val="20"/>
                <w:szCs w:val="20"/>
              </w:rPr>
              <w:t>)</w:t>
            </w:r>
          </w:p>
        </w:tc>
      </w:tr>
      <w:tr w:rsidR="000D6FC8" w:rsidRPr="00D44126" w14:paraId="0E6DA3CC" w14:textId="77777777" w:rsidTr="007D4622">
        <w:tc>
          <w:tcPr>
            <w:tcW w:w="1591" w:type="dxa"/>
          </w:tcPr>
          <w:p w14:paraId="1FEAC086" w14:textId="77777777" w:rsidR="000D6FC8" w:rsidRPr="00D44126" w:rsidRDefault="00D44126" w:rsidP="00D44126">
            <w:pPr>
              <w:spacing w:after="0" w:line="360" w:lineRule="auto"/>
              <w:rPr>
                <w:rFonts w:ascii="Arial Narrow" w:hAnsi="Arial Narrow" w:cs="Arial"/>
                <w:sz w:val="20"/>
                <w:szCs w:val="20"/>
              </w:rPr>
            </w:pPr>
            <w:r>
              <w:rPr>
                <w:rFonts w:ascii="Arial Narrow" w:hAnsi="Arial Narrow" w:cs="Arial"/>
                <w:sz w:val="20"/>
                <w:szCs w:val="20"/>
              </w:rPr>
              <w:t>Expressed Emotion</w:t>
            </w:r>
            <w:r w:rsidR="000D6FC8" w:rsidRPr="00D44126">
              <w:rPr>
                <w:rFonts w:ascii="Arial Narrow" w:hAnsi="Arial Narrow" w:cs="Arial"/>
                <w:sz w:val="20"/>
                <w:szCs w:val="20"/>
              </w:rPr>
              <w:t xml:space="preserve"> (FMSS</w:t>
            </w:r>
            <w:r w:rsidR="000D6FC8" w:rsidRPr="00D44126">
              <w:rPr>
                <w:rFonts w:ascii="Arial Narrow" w:hAnsi="Arial Narrow" w:cs="Arial"/>
                <w:sz w:val="20"/>
                <w:szCs w:val="20"/>
                <w:vertAlign w:val="superscript"/>
              </w:rPr>
              <w:t>3</w:t>
            </w:r>
            <w:r w:rsidR="000D6FC8" w:rsidRPr="00D44126">
              <w:rPr>
                <w:rFonts w:ascii="Arial Narrow" w:hAnsi="Arial Narrow" w:cs="Arial"/>
                <w:sz w:val="20"/>
                <w:szCs w:val="20"/>
              </w:rPr>
              <w:t>)</w:t>
            </w:r>
          </w:p>
        </w:tc>
        <w:tc>
          <w:tcPr>
            <w:tcW w:w="1702" w:type="dxa"/>
          </w:tcPr>
          <w:p w14:paraId="0BE88A7B" w14:textId="77777777" w:rsidR="000D6FC8" w:rsidRPr="00D44126" w:rsidRDefault="000D6FC8" w:rsidP="00D44126">
            <w:pPr>
              <w:spacing w:after="0" w:line="360" w:lineRule="auto"/>
              <w:rPr>
                <w:rFonts w:ascii="Arial Narrow" w:hAnsi="Arial Narrow" w:cs="Arial"/>
                <w:sz w:val="20"/>
                <w:szCs w:val="20"/>
              </w:rPr>
            </w:pPr>
          </w:p>
        </w:tc>
        <w:tc>
          <w:tcPr>
            <w:tcW w:w="1700" w:type="dxa"/>
          </w:tcPr>
          <w:p w14:paraId="73155431" w14:textId="77777777" w:rsidR="000D6FC8" w:rsidRPr="00D44126" w:rsidRDefault="000D6FC8" w:rsidP="00D44126">
            <w:pPr>
              <w:spacing w:after="0" w:line="360" w:lineRule="auto"/>
              <w:rPr>
                <w:rFonts w:ascii="Arial Narrow" w:hAnsi="Arial Narrow" w:cs="Arial"/>
                <w:sz w:val="20"/>
                <w:szCs w:val="20"/>
              </w:rPr>
            </w:pPr>
          </w:p>
        </w:tc>
        <w:tc>
          <w:tcPr>
            <w:tcW w:w="1700" w:type="dxa"/>
          </w:tcPr>
          <w:p w14:paraId="144BCEE5" w14:textId="77777777" w:rsidR="000D6FC8" w:rsidRPr="00D44126" w:rsidRDefault="00A74B92" w:rsidP="00D44126">
            <w:pPr>
              <w:spacing w:after="0" w:line="360" w:lineRule="auto"/>
              <w:rPr>
                <w:rFonts w:ascii="Arial Narrow" w:hAnsi="Arial Narrow" w:cs="Arial"/>
                <w:b/>
                <w:sz w:val="20"/>
                <w:szCs w:val="20"/>
              </w:rPr>
            </w:pPr>
            <w:r w:rsidRPr="00D44126">
              <w:rPr>
                <w:rFonts w:ascii="Arial Narrow" w:hAnsi="Arial Narrow" w:cs="Arial"/>
                <w:b/>
                <w:sz w:val="20"/>
                <w:szCs w:val="20"/>
              </w:rPr>
              <w:t>6.66 (1.91, 64</w:t>
            </w:r>
            <w:r w:rsidR="000D6FC8" w:rsidRPr="00D44126">
              <w:rPr>
                <w:rFonts w:ascii="Arial Narrow" w:hAnsi="Arial Narrow" w:cs="Arial"/>
                <w:b/>
                <w:sz w:val="20"/>
                <w:szCs w:val="20"/>
              </w:rPr>
              <w:t>)</w:t>
            </w:r>
            <w:r w:rsidRPr="00D44126">
              <w:rPr>
                <w:rFonts w:ascii="Arial Narrow" w:hAnsi="Arial Narrow" w:cs="Arial"/>
                <w:b/>
                <w:sz w:val="20"/>
                <w:szCs w:val="20"/>
              </w:rPr>
              <w:t>**</w:t>
            </w:r>
          </w:p>
        </w:tc>
        <w:tc>
          <w:tcPr>
            <w:tcW w:w="1701" w:type="dxa"/>
          </w:tcPr>
          <w:p w14:paraId="3B4CDAAB" w14:textId="77777777" w:rsidR="000D6FC8" w:rsidRPr="00D44126" w:rsidRDefault="00A74B92" w:rsidP="00D44126">
            <w:pPr>
              <w:spacing w:after="0" w:line="360" w:lineRule="auto"/>
              <w:rPr>
                <w:rFonts w:ascii="Arial Narrow" w:hAnsi="Arial Narrow" w:cs="Arial"/>
                <w:b/>
                <w:sz w:val="20"/>
                <w:szCs w:val="20"/>
              </w:rPr>
            </w:pPr>
            <w:r w:rsidRPr="00D44126">
              <w:rPr>
                <w:rFonts w:ascii="Arial Narrow" w:hAnsi="Arial Narrow" w:cs="Arial"/>
                <w:b/>
                <w:sz w:val="20"/>
                <w:szCs w:val="20"/>
              </w:rPr>
              <w:t>5.35 (2.19, 52.38</w:t>
            </w:r>
            <w:r w:rsidR="000D6FC8" w:rsidRPr="00D44126">
              <w:rPr>
                <w:rFonts w:ascii="Arial Narrow" w:hAnsi="Arial Narrow" w:cs="Arial"/>
                <w:b/>
                <w:sz w:val="20"/>
                <w:szCs w:val="20"/>
              </w:rPr>
              <w:t>)*</w:t>
            </w:r>
          </w:p>
        </w:tc>
      </w:tr>
    </w:tbl>
    <w:p w14:paraId="1F317C23" w14:textId="77777777" w:rsidR="00A74B92" w:rsidRPr="006B31D3" w:rsidRDefault="00A74B92" w:rsidP="00B04711">
      <w:pPr>
        <w:pStyle w:val="FootnoteText"/>
        <w:spacing w:line="480" w:lineRule="auto"/>
        <w:rPr>
          <w:rFonts w:ascii="Arial" w:hAnsi="Arial" w:cs="Arial"/>
          <w:sz w:val="20"/>
        </w:rPr>
      </w:pPr>
      <w:r w:rsidRPr="006B31D3">
        <w:rPr>
          <w:rFonts w:ascii="Arial" w:hAnsi="Arial" w:cs="Arial"/>
          <w:sz w:val="20"/>
        </w:rPr>
        <w:t>*</w:t>
      </w:r>
      <w:r w:rsidRPr="006B31D3">
        <w:rPr>
          <w:rFonts w:ascii="Arial" w:hAnsi="Arial" w:cs="Arial"/>
          <w:i/>
          <w:sz w:val="20"/>
        </w:rPr>
        <w:t>p</w:t>
      </w:r>
      <w:r w:rsidRPr="006B31D3">
        <w:rPr>
          <w:rFonts w:ascii="Arial" w:hAnsi="Arial" w:cs="Arial"/>
          <w:sz w:val="20"/>
        </w:rPr>
        <w:t>&lt;.05, **</w:t>
      </w:r>
      <w:r w:rsidRPr="006B31D3">
        <w:rPr>
          <w:rFonts w:ascii="Arial" w:hAnsi="Arial" w:cs="Arial"/>
          <w:i/>
          <w:sz w:val="20"/>
        </w:rPr>
        <w:t>p</w:t>
      </w:r>
      <w:r w:rsidRPr="006B31D3">
        <w:rPr>
          <w:rFonts w:ascii="Arial" w:hAnsi="Arial" w:cs="Arial"/>
          <w:sz w:val="20"/>
        </w:rPr>
        <w:t>&lt;.01, ***p&lt;.001</w:t>
      </w:r>
    </w:p>
    <w:p w14:paraId="487418F1" w14:textId="77777777" w:rsidR="000D6FC8" w:rsidRPr="006B31D3" w:rsidRDefault="000D6FC8" w:rsidP="00474341">
      <w:pPr>
        <w:pStyle w:val="FootnoteText"/>
        <w:spacing w:after="0"/>
        <w:rPr>
          <w:rFonts w:ascii="Arial" w:hAnsi="Arial" w:cs="Arial"/>
          <w:sz w:val="20"/>
        </w:rPr>
      </w:pPr>
      <w:r w:rsidRPr="006B31D3">
        <w:rPr>
          <w:rFonts w:ascii="Arial" w:hAnsi="Arial" w:cs="Arial"/>
          <w:sz w:val="20"/>
        </w:rPr>
        <w:t>1.SDQ=Strength and Difficulties Scale</w:t>
      </w:r>
      <w:r w:rsidR="004959A9" w:rsidRPr="006B31D3">
        <w:rPr>
          <w:rFonts w:ascii="Arial" w:hAnsi="Arial" w:cs="Arial"/>
          <w:sz w:val="20"/>
        </w:rPr>
        <w:t xml:space="preserve">, </w:t>
      </w:r>
      <w:r w:rsidRPr="006B31D3">
        <w:rPr>
          <w:rFonts w:ascii="Arial" w:hAnsi="Arial" w:cs="Arial"/>
          <w:sz w:val="20"/>
        </w:rPr>
        <w:t>2.HADS=Hospital Anxiety and Depression Scale</w:t>
      </w:r>
      <w:r w:rsidR="004959A9" w:rsidRPr="006B31D3">
        <w:rPr>
          <w:rFonts w:ascii="Arial" w:hAnsi="Arial" w:cs="Arial"/>
          <w:sz w:val="20"/>
        </w:rPr>
        <w:t xml:space="preserve">, </w:t>
      </w:r>
      <w:r w:rsidRPr="006B31D3">
        <w:rPr>
          <w:rFonts w:ascii="Arial" w:hAnsi="Arial" w:cs="Arial"/>
          <w:sz w:val="20"/>
        </w:rPr>
        <w:t>3</w:t>
      </w:r>
      <w:r w:rsidR="007D4622" w:rsidRPr="006B31D3">
        <w:rPr>
          <w:rFonts w:ascii="Arial" w:hAnsi="Arial" w:cs="Arial"/>
          <w:sz w:val="20"/>
        </w:rPr>
        <w:t xml:space="preserve"> </w:t>
      </w:r>
      <w:r w:rsidRPr="006B31D3">
        <w:rPr>
          <w:rFonts w:ascii="Arial" w:hAnsi="Arial" w:cs="Arial"/>
          <w:sz w:val="20"/>
        </w:rPr>
        <w:t>.FMSS=Five Minutes Speech Sample</w:t>
      </w:r>
    </w:p>
    <w:p w14:paraId="28EDA14E" w14:textId="77777777" w:rsidR="000D6FC8" w:rsidRPr="006B31D3" w:rsidRDefault="000D6FC8" w:rsidP="00B04711">
      <w:pPr>
        <w:spacing w:line="480" w:lineRule="auto"/>
        <w:rPr>
          <w:rFonts w:ascii="Arial" w:hAnsi="Arial" w:cs="Arial"/>
          <w:sz w:val="20"/>
          <w:szCs w:val="20"/>
        </w:rPr>
      </w:pPr>
    </w:p>
    <w:p w14:paraId="3F51F950" w14:textId="77777777" w:rsidR="00474341" w:rsidRPr="006B31D3" w:rsidRDefault="00474341" w:rsidP="00B04711">
      <w:pPr>
        <w:spacing w:line="480" w:lineRule="auto"/>
        <w:rPr>
          <w:rFonts w:ascii="Arial" w:hAnsi="Arial" w:cs="Arial"/>
          <w:sz w:val="20"/>
          <w:szCs w:val="20"/>
        </w:rPr>
      </w:pPr>
    </w:p>
    <w:p w14:paraId="46D652F2" w14:textId="1BF43B78" w:rsidR="00474341" w:rsidRPr="006B31D3" w:rsidRDefault="00474341" w:rsidP="00474341">
      <w:pPr>
        <w:spacing w:line="480" w:lineRule="auto"/>
        <w:rPr>
          <w:rFonts w:ascii="Arial" w:hAnsi="Arial" w:cs="Arial"/>
          <w:sz w:val="20"/>
          <w:szCs w:val="20"/>
        </w:rPr>
      </w:pPr>
    </w:p>
    <w:sectPr w:rsidR="00474341" w:rsidRPr="006B31D3" w:rsidSect="006122A7">
      <w:footerReference w:type="default" r:id="rId8"/>
      <w:pgSz w:w="11900" w:h="16840"/>
      <w:pgMar w:top="1440" w:right="181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26DBA" w14:textId="77777777" w:rsidR="0025593C" w:rsidRDefault="0025593C" w:rsidP="00C752BE">
      <w:pPr>
        <w:spacing w:after="0" w:line="240" w:lineRule="auto"/>
      </w:pPr>
      <w:r>
        <w:separator/>
      </w:r>
    </w:p>
  </w:endnote>
  <w:endnote w:type="continuationSeparator" w:id="0">
    <w:p w14:paraId="3A764B4A" w14:textId="77777777" w:rsidR="0025593C" w:rsidRDefault="0025593C" w:rsidP="00C7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063467"/>
      <w:docPartObj>
        <w:docPartGallery w:val="Page Numbers (Bottom of Page)"/>
        <w:docPartUnique/>
      </w:docPartObj>
    </w:sdtPr>
    <w:sdtEndPr/>
    <w:sdtContent>
      <w:p w14:paraId="1E2A47DF" w14:textId="77777777" w:rsidR="00FB44CB" w:rsidRDefault="00FB44CB">
        <w:pPr>
          <w:pStyle w:val="Footer"/>
          <w:jc w:val="right"/>
        </w:pPr>
        <w:r>
          <w:fldChar w:fldCharType="begin"/>
        </w:r>
        <w:r>
          <w:instrText xml:space="preserve"> PAGE   \* MERGEFORMAT </w:instrText>
        </w:r>
        <w:r>
          <w:fldChar w:fldCharType="separate"/>
        </w:r>
        <w:r w:rsidR="00CB4754">
          <w:rPr>
            <w:noProof/>
          </w:rPr>
          <w:t>1</w:t>
        </w:r>
        <w:r>
          <w:rPr>
            <w:noProof/>
          </w:rPr>
          <w:fldChar w:fldCharType="end"/>
        </w:r>
      </w:p>
    </w:sdtContent>
  </w:sdt>
  <w:p w14:paraId="5713FB65" w14:textId="77777777" w:rsidR="00FB44CB" w:rsidRDefault="00FB4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4610" w14:textId="77777777" w:rsidR="0025593C" w:rsidRDefault="0025593C" w:rsidP="00C752BE">
      <w:pPr>
        <w:spacing w:after="0" w:line="240" w:lineRule="auto"/>
      </w:pPr>
      <w:r>
        <w:separator/>
      </w:r>
    </w:p>
  </w:footnote>
  <w:footnote w:type="continuationSeparator" w:id="0">
    <w:p w14:paraId="44CCF7CE" w14:textId="77777777" w:rsidR="0025593C" w:rsidRDefault="0025593C" w:rsidP="00C75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644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3"/>
    <w:lvl w:ilvl="0">
      <w:start w:val="1"/>
      <w:numFmt w:val="lowerLetter"/>
      <w:lvlText w:val="%1)"/>
      <w:lvlJc w:val="left"/>
      <w:pPr>
        <w:tabs>
          <w:tab w:val="num" w:pos="720"/>
        </w:tabs>
        <w:ind w:left="720" w:hanging="360"/>
      </w:pPr>
      <w:rPr>
        <w:rFonts w:ascii="Verdana" w:hAnsi="Verdan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00000002"/>
    <w:name w:val="WW8Num1"/>
    <w:lvl w:ilvl="0">
      <w:start w:val="1"/>
      <w:numFmt w:val="lowerLetter"/>
      <w:lvlText w:val="%1)"/>
      <w:lvlJc w:val="left"/>
      <w:pPr>
        <w:tabs>
          <w:tab w:val="num" w:pos="720"/>
        </w:tabs>
        <w:ind w:left="720" w:hanging="360"/>
      </w:pPr>
      <w:rPr>
        <w:rFonts w:ascii="Verdana" w:hAnsi="Verdan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multilevel"/>
    <w:tmpl w:val="00000005"/>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6" w15:restartNumberingAfterBreak="0">
    <w:nsid w:val="00000006"/>
    <w:multiLevelType w:val="multilevel"/>
    <w:tmpl w:val="00000006"/>
    <w:name w:val="WW8Num15"/>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15:restartNumberingAfterBreak="0">
    <w:nsid w:val="00000007"/>
    <w:multiLevelType w:val="multilevel"/>
    <w:tmpl w:val="00000007"/>
    <w:name w:val="WW8Num20"/>
    <w:lvl w:ilvl="0">
      <w:start w:val="6"/>
      <w:numFmt w:val="decimal"/>
      <w:lvlText w:val="%1"/>
      <w:lvlJc w:val="left"/>
      <w:pPr>
        <w:tabs>
          <w:tab w:val="num" w:pos="0"/>
        </w:tabs>
        <w:ind w:left="450" w:hanging="450"/>
      </w:pPr>
    </w:lvl>
    <w:lvl w:ilvl="1">
      <w:start w:val="1"/>
      <w:numFmt w:val="decimal"/>
      <w:lvlText w:val="%1.%2"/>
      <w:lvlJc w:val="left"/>
      <w:pPr>
        <w:tabs>
          <w:tab w:val="num" w:pos="0"/>
        </w:tabs>
        <w:ind w:left="90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2160" w:hanging="1440"/>
      </w:pPr>
    </w:lvl>
    <w:lvl w:ilvl="5">
      <w:start w:val="1"/>
      <w:numFmt w:val="decimal"/>
      <w:lvlText w:val="%1.%2.%3.%4.%5.%6"/>
      <w:lvlJc w:val="left"/>
      <w:pPr>
        <w:tabs>
          <w:tab w:val="num" w:pos="0"/>
        </w:tabs>
        <w:ind w:left="2700" w:hanging="1800"/>
      </w:pPr>
    </w:lvl>
    <w:lvl w:ilvl="6">
      <w:start w:val="1"/>
      <w:numFmt w:val="decimal"/>
      <w:lvlText w:val="%1.%2.%3.%4.%5.%6.%7"/>
      <w:lvlJc w:val="left"/>
      <w:pPr>
        <w:tabs>
          <w:tab w:val="num" w:pos="0"/>
        </w:tabs>
        <w:ind w:left="2880" w:hanging="1800"/>
      </w:pPr>
    </w:lvl>
    <w:lvl w:ilvl="7">
      <w:start w:val="1"/>
      <w:numFmt w:val="decimal"/>
      <w:lvlText w:val="%1.%2.%3.%4.%5.%6.%7.%8"/>
      <w:lvlJc w:val="left"/>
      <w:pPr>
        <w:tabs>
          <w:tab w:val="num" w:pos="0"/>
        </w:tabs>
        <w:ind w:left="3420" w:hanging="2160"/>
      </w:pPr>
    </w:lvl>
    <w:lvl w:ilvl="8">
      <w:start w:val="1"/>
      <w:numFmt w:val="decimal"/>
      <w:lvlText w:val="%1.%2.%3.%4.%5.%6.%7.%8.%9"/>
      <w:lvlJc w:val="left"/>
      <w:pPr>
        <w:tabs>
          <w:tab w:val="num" w:pos="0"/>
        </w:tabs>
        <w:ind w:left="3960" w:hanging="2520"/>
      </w:pPr>
    </w:lvl>
  </w:abstractNum>
  <w:abstractNum w:abstractNumId="8" w15:restartNumberingAfterBreak="0">
    <w:nsid w:val="00000008"/>
    <w:multiLevelType w:val="singleLevel"/>
    <w:tmpl w:val="00000008"/>
    <w:name w:val="WW8Num23"/>
    <w:lvl w:ilvl="0">
      <w:start w:val="1"/>
      <w:numFmt w:val="bullet"/>
      <w:lvlText w:val=""/>
      <w:lvlJc w:val="left"/>
      <w:pPr>
        <w:tabs>
          <w:tab w:val="num" w:pos="0"/>
        </w:tabs>
        <w:ind w:left="1500" w:hanging="360"/>
      </w:pPr>
      <w:rPr>
        <w:rFonts w:ascii="Wingdings" w:hAnsi="Wingdings"/>
      </w:rPr>
    </w:lvl>
  </w:abstractNum>
  <w:abstractNum w:abstractNumId="9" w15:restartNumberingAfterBreak="0">
    <w:nsid w:val="00000009"/>
    <w:multiLevelType w:val="multilevel"/>
    <w:tmpl w:val="00000009"/>
    <w:name w:val="WW8Num26"/>
    <w:lvl w:ilvl="0">
      <w:start w:val="1"/>
      <w:numFmt w:val="upp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5C91372"/>
    <w:multiLevelType w:val="hybridMultilevel"/>
    <w:tmpl w:val="C526C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37769E"/>
    <w:multiLevelType w:val="hybridMultilevel"/>
    <w:tmpl w:val="D92615A8"/>
    <w:name w:val="WW8Num42"/>
    <w:lvl w:ilvl="0" w:tplc="510478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219AF"/>
    <w:multiLevelType w:val="multilevel"/>
    <w:tmpl w:val="7BA27A8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FC477D3"/>
    <w:multiLevelType w:val="hybridMultilevel"/>
    <w:tmpl w:val="73281FC0"/>
    <w:lvl w:ilvl="0" w:tplc="98FA1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123D57"/>
    <w:multiLevelType w:val="hybridMultilevel"/>
    <w:tmpl w:val="F67A531A"/>
    <w:lvl w:ilvl="0" w:tplc="045A4ACA">
      <w:start w:val="1"/>
      <w:numFmt w:val="decimal"/>
      <w:lvlText w:val="%1."/>
      <w:lvlJc w:val="left"/>
      <w:pPr>
        <w:tabs>
          <w:tab w:val="num" w:pos="1080"/>
        </w:tabs>
        <w:ind w:left="1080" w:hanging="720"/>
      </w:pPr>
      <w:rPr>
        <w:rFonts w:hint="default"/>
      </w:rPr>
    </w:lvl>
    <w:lvl w:ilvl="1" w:tplc="01A8D8B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8983ABF"/>
    <w:multiLevelType w:val="multilevel"/>
    <w:tmpl w:val="6714FEE8"/>
    <w:lvl w:ilvl="0">
      <w:start w:val="1"/>
      <w:numFmt w:val="decimal"/>
      <w:lvlText w:val="%1."/>
      <w:lvlJc w:val="left"/>
      <w:pPr>
        <w:ind w:left="504" w:hanging="360"/>
      </w:pPr>
      <w:rPr>
        <w:rFonts w:hint="default"/>
      </w:rPr>
    </w:lvl>
    <w:lvl w:ilvl="1">
      <w:start w:val="1"/>
      <w:numFmt w:val="decimal"/>
      <w:isLgl/>
      <w:lvlText w:val="%1.%2."/>
      <w:lvlJc w:val="left"/>
      <w:pPr>
        <w:ind w:left="864" w:hanging="72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1944" w:hanging="1800"/>
      </w:pPr>
      <w:rPr>
        <w:rFonts w:hint="default"/>
      </w:rPr>
    </w:lvl>
  </w:abstractNum>
  <w:abstractNum w:abstractNumId="16" w15:restartNumberingAfterBreak="0">
    <w:nsid w:val="1998152D"/>
    <w:multiLevelType w:val="hybridMultilevel"/>
    <w:tmpl w:val="15E8A6BA"/>
    <w:lvl w:ilvl="0" w:tplc="01A8D8B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E46CE6"/>
    <w:multiLevelType w:val="hybridMultilevel"/>
    <w:tmpl w:val="34FC0AC8"/>
    <w:lvl w:ilvl="0" w:tplc="AF6EABE0">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8A776E"/>
    <w:multiLevelType w:val="hybridMultilevel"/>
    <w:tmpl w:val="244CDF5E"/>
    <w:lvl w:ilvl="0" w:tplc="E9A4BB2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AD7D94"/>
    <w:multiLevelType w:val="hybridMultilevel"/>
    <w:tmpl w:val="B07E6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A65AE2"/>
    <w:multiLevelType w:val="hybridMultilevel"/>
    <w:tmpl w:val="F20659E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63648A"/>
    <w:multiLevelType w:val="hybridMultilevel"/>
    <w:tmpl w:val="F0E651C2"/>
    <w:lvl w:ilvl="0" w:tplc="0809000F">
      <w:start w:val="1"/>
      <w:numFmt w:val="decimal"/>
      <w:lvlText w:val="%1."/>
      <w:lvlJc w:val="left"/>
      <w:pPr>
        <w:tabs>
          <w:tab w:val="num" w:pos="720"/>
        </w:tabs>
        <w:ind w:left="720" w:hanging="360"/>
      </w:pPr>
    </w:lvl>
    <w:lvl w:ilvl="1" w:tplc="F11ED26C">
      <w:start w:val="11"/>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25A6449"/>
    <w:multiLevelType w:val="hybridMultilevel"/>
    <w:tmpl w:val="4D8EC5F8"/>
    <w:lvl w:ilvl="0" w:tplc="0809000F">
      <w:start w:val="5"/>
      <w:numFmt w:val="decimal"/>
      <w:lvlText w:val="%1."/>
      <w:lvlJc w:val="left"/>
      <w:pPr>
        <w:tabs>
          <w:tab w:val="num" w:pos="720"/>
        </w:tabs>
        <w:ind w:left="720" w:hanging="360"/>
      </w:pPr>
      <w:rPr>
        <w:rFonts w:hint="default"/>
      </w:rPr>
    </w:lvl>
    <w:lvl w:ilvl="1" w:tplc="01A8D8B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127C3F"/>
    <w:multiLevelType w:val="hybridMultilevel"/>
    <w:tmpl w:val="5CD274E0"/>
    <w:lvl w:ilvl="0" w:tplc="0CA8F548">
      <w:start w:val="30"/>
      <w:numFmt w:val="bullet"/>
      <w:lvlText w:val=""/>
      <w:lvlJc w:val="left"/>
      <w:pPr>
        <w:ind w:left="720" w:hanging="360"/>
      </w:pPr>
      <w:rPr>
        <w:rFonts w:ascii="Symbol" w:eastAsia="Cambria"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4353E"/>
    <w:multiLevelType w:val="hybridMultilevel"/>
    <w:tmpl w:val="A3C68F82"/>
    <w:lvl w:ilvl="0" w:tplc="D7FA2314">
      <w:start w:val="1"/>
      <w:numFmt w:val="decimal"/>
      <w:lvlText w:val="%1."/>
      <w:lvlJc w:val="left"/>
      <w:pPr>
        <w:ind w:left="567" w:hanging="39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965386"/>
    <w:multiLevelType w:val="hybridMultilevel"/>
    <w:tmpl w:val="7BA27A86"/>
    <w:lvl w:ilvl="0" w:tplc="045A4AC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560329A"/>
    <w:multiLevelType w:val="hybridMultilevel"/>
    <w:tmpl w:val="ACE8E6DA"/>
    <w:lvl w:ilvl="0" w:tplc="89865B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77E7263"/>
    <w:multiLevelType w:val="hybridMultilevel"/>
    <w:tmpl w:val="1156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002BD"/>
    <w:multiLevelType w:val="hybridMultilevel"/>
    <w:tmpl w:val="64E054E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5B152A"/>
    <w:multiLevelType w:val="hybridMultilevel"/>
    <w:tmpl w:val="2CA0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26CED"/>
    <w:multiLevelType w:val="hybridMultilevel"/>
    <w:tmpl w:val="FCC84124"/>
    <w:lvl w:ilvl="0" w:tplc="39027628">
      <w:start w:val="1"/>
      <w:numFmt w:val="bullet"/>
      <w:lvlText w:val=""/>
      <w:lvlJc w:val="left"/>
      <w:pPr>
        <w:tabs>
          <w:tab w:val="num" w:pos="720"/>
        </w:tabs>
        <w:ind w:left="720" w:hanging="380"/>
      </w:pPr>
      <w:rPr>
        <w:rFonts w:ascii="Wingdings" w:hAnsi="Wingdings"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B6E4D"/>
    <w:multiLevelType w:val="hybridMultilevel"/>
    <w:tmpl w:val="49EE91FE"/>
    <w:lvl w:ilvl="0" w:tplc="08090001">
      <w:start w:val="1"/>
      <w:numFmt w:val="bullet"/>
      <w:lvlText w:val=""/>
      <w:lvlJc w:val="left"/>
      <w:pPr>
        <w:tabs>
          <w:tab w:val="num" w:pos="720"/>
        </w:tabs>
        <w:ind w:left="720" w:hanging="360"/>
      </w:pPr>
      <w:rPr>
        <w:rFonts w:ascii="Symbol" w:hAnsi="Symbol" w:hint="default"/>
      </w:rPr>
    </w:lvl>
    <w:lvl w:ilvl="1" w:tplc="7B26D128">
      <w:start w:val="1"/>
      <w:numFmt w:val="decimal"/>
      <w:lvlText w:val="%2."/>
      <w:lvlJc w:val="left"/>
      <w:pPr>
        <w:tabs>
          <w:tab w:val="num" w:pos="510"/>
        </w:tabs>
        <w:ind w:left="567" w:hanging="454"/>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6F5E84"/>
    <w:multiLevelType w:val="hybridMultilevel"/>
    <w:tmpl w:val="C526C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8B0375"/>
    <w:multiLevelType w:val="multilevel"/>
    <w:tmpl w:val="34FC0AC8"/>
    <w:lvl w:ilvl="0">
      <w:start w:val="1"/>
      <w:numFmt w:val="decimal"/>
      <w:lvlText w:val="%1."/>
      <w:lvlJc w:val="left"/>
      <w:pPr>
        <w:ind w:left="1700" w:hanging="9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11"/>
  </w:num>
  <w:num w:numId="3">
    <w:abstractNumId w:val="13"/>
  </w:num>
  <w:num w:numId="4">
    <w:abstractNumId w:val="15"/>
  </w:num>
  <w:num w:numId="5">
    <w:abstractNumId w:val="1"/>
  </w:num>
  <w:num w:numId="6">
    <w:abstractNumId w:val="16"/>
  </w:num>
  <w:num w:numId="7">
    <w:abstractNumId w:val="3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25"/>
  </w:num>
  <w:num w:numId="17">
    <w:abstractNumId w:val="22"/>
  </w:num>
  <w:num w:numId="18">
    <w:abstractNumId w:val="30"/>
  </w:num>
  <w:num w:numId="19">
    <w:abstractNumId w:val="12"/>
  </w:num>
  <w:num w:numId="20">
    <w:abstractNumId w:val="14"/>
  </w:num>
  <w:num w:numId="21">
    <w:abstractNumId w:val="21"/>
  </w:num>
  <w:num w:numId="22">
    <w:abstractNumId w:val="28"/>
  </w:num>
  <w:num w:numId="23">
    <w:abstractNumId w:val="20"/>
  </w:num>
  <w:num w:numId="24">
    <w:abstractNumId w:val="0"/>
  </w:num>
  <w:num w:numId="25">
    <w:abstractNumId w:val="17"/>
  </w:num>
  <w:num w:numId="26">
    <w:abstractNumId w:val="33"/>
  </w:num>
  <w:num w:numId="27">
    <w:abstractNumId w:val="24"/>
  </w:num>
  <w:num w:numId="28">
    <w:abstractNumId w:val="32"/>
  </w:num>
  <w:num w:numId="29">
    <w:abstractNumId w:val="10"/>
  </w:num>
  <w:num w:numId="30">
    <w:abstractNumId w:val="23"/>
  </w:num>
  <w:num w:numId="31">
    <w:abstractNumId w:val="19"/>
  </w:num>
  <w:num w:numId="32">
    <w:abstractNumId w:val="27"/>
  </w:num>
  <w:num w:numId="33">
    <w:abstractNumId w:val="2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2" w:dllVersion="6" w:checkStyle="1"/>
  <w:activeWritingStyle w:appName="MSWord" w:lang="pt-PT" w:vendorID="13" w:dllVersion="513" w:checkStyle="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vetetzts0wte98eer07vvf2v20zaw9xd59e9&quot;&gt;PPMS mindfulness&lt;record-ids&gt;&lt;item&gt;79&lt;/item&gt;&lt;item&gt;417&lt;/item&gt;&lt;/record-ids&gt;&lt;/item&gt;&lt;/Libraries&gt;"/>
  </w:docVars>
  <w:rsids>
    <w:rsidRoot w:val="001C42CF"/>
    <w:rsid w:val="00000A32"/>
    <w:rsid w:val="0000205B"/>
    <w:rsid w:val="00003BC3"/>
    <w:rsid w:val="000042B8"/>
    <w:rsid w:val="0000571F"/>
    <w:rsid w:val="00005841"/>
    <w:rsid w:val="00005F90"/>
    <w:rsid w:val="000065CB"/>
    <w:rsid w:val="0001162B"/>
    <w:rsid w:val="00012256"/>
    <w:rsid w:val="000155A5"/>
    <w:rsid w:val="00015780"/>
    <w:rsid w:val="00016983"/>
    <w:rsid w:val="0001750E"/>
    <w:rsid w:val="0001779E"/>
    <w:rsid w:val="00021752"/>
    <w:rsid w:val="000234AE"/>
    <w:rsid w:val="000236E6"/>
    <w:rsid w:val="0002437F"/>
    <w:rsid w:val="00026664"/>
    <w:rsid w:val="000276E6"/>
    <w:rsid w:val="00041689"/>
    <w:rsid w:val="00044A90"/>
    <w:rsid w:val="00045719"/>
    <w:rsid w:val="0004655D"/>
    <w:rsid w:val="00050163"/>
    <w:rsid w:val="0005148F"/>
    <w:rsid w:val="00052563"/>
    <w:rsid w:val="000528E4"/>
    <w:rsid w:val="00054009"/>
    <w:rsid w:val="00055A17"/>
    <w:rsid w:val="00055C74"/>
    <w:rsid w:val="0005611E"/>
    <w:rsid w:val="000568F8"/>
    <w:rsid w:val="000609B4"/>
    <w:rsid w:val="000609C3"/>
    <w:rsid w:val="0006192C"/>
    <w:rsid w:val="0006311C"/>
    <w:rsid w:val="000641E7"/>
    <w:rsid w:val="00064323"/>
    <w:rsid w:val="00065515"/>
    <w:rsid w:val="000705A9"/>
    <w:rsid w:val="00072668"/>
    <w:rsid w:val="000726C7"/>
    <w:rsid w:val="00076C22"/>
    <w:rsid w:val="00081D3F"/>
    <w:rsid w:val="00082272"/>
    <w:rsid w:val="00083F43"/>
    <w:rsid w:val="0008431F"/>
    <w:rsid w:val="00086204"/>
    <w:rsid w:val="000873C0"/>
    <w:rsid w:val="00090CE2"/>
    <w:rsid w:val="0009618E"/>
    <w:rsid w:val="000A7E8F"/>
    <w:rsid w:val="000B0B93"/>
    <w:rsid w:val="000B0C8A"/>
    <w:rsid w:val="000B6B0B"/>
    <w:rsid w:val="000B7AE2"/>
    <w:rsid w:val="000C183D"/>
    <w:rsid w:val="000C7795"/>
    <w:rsid w:val="000C7F0F"/>
    <w:rsid w:val="000D0345"/>
    <w:rsid w:val="000D2570"/>
    <w:rsid w:val="000D6FC8"/>
    <w:rsid w:val="000E3925"/>
    <w:rsid w:val="000E430F"/>
    <w:rsid w:val="000E5175"/>
    <w:rsid w:val="000F1B3E"/>
    <w:rsid w:val="000F3AC2"/>
    <w:rsid w:val="000F4D7F"/>
    <w:rsid w:val="000F5151"/>
    <w:rsid w:val="000F739C"/>
    <w:rsid w:val="000F7B82"/>
    <w:rsid w:val="00100B4C"/>
    <w:rsid w:val="00101373"/>
    <w:rsid w:val="00101E16"/>
    <w:rsid w:val="0010555B"/>
    <w:rsid w:val="00105611"/>
    <w:rsid w:val="0010779D"/>
    <w:rsid w:val="0011344C"/>
    <w:rsid w:val="00113C0A"/>
    <w:rsid w:val="00120C12"/>
    <w:rsid w:val="001226EC"/>
    <w:rsid w:val="001230D5"/>
    <w:rsid w:val="001252A2"/>
    <w:rsid w:val="00125A7A"/>
    <w:rsid w:val="00127D53"/>
    <w:rsid w:val="001416C4"/>
    <w:rsid w:val="0014271C"/>
    <w:rsid w:val="00151EB0"/>
    <w:rsid w:val="00152791"/>
    <w:rsid w:val="00153CFF"/>
    <w:rsid w:val="00154DE0"/>
    <w:rsid w:val="00156E89"/>
    <w:rsid w:val="00161033"/>
    <w:rsid w:val="00161480"/>
    <w:rsid w:val="00161DE0"/>
    <w:rsid w:val="00162131"/>
    <w:rsid w:val="001635E0"/>
    <w:rsid w:val="001636E1"/>
    <w:rsid w:val="00164467"/>
    <w:rsid w:val="00165D2F"/>
    <w:rsid w:val="00165E1B"/>
    <w:rsid w:val="00166A13"/>
    <w:rsid w:val="00167409"/>
    <w:rsid w:val="00167799"/>
    <w:rsid w:val="00173210"/>
    <w:rsid w:val="00177DA7"/>
    <w:rsid w:val="00180540"/>
    <w:rsid w:val="001810B5"/>
    <w:rsid w:val="00181AC0"/>
    <w:rsid w:val="00181AC5"/>
    <w:rsid w:val="00186C15"/>
    <w:rsid w:val="00187233"/>
    <w:rsid w:val="00187971"/>
    <w:rsid w:val="00187F18"/>
    <w:rsid w:val="00192CCB"/>
    <w:rsid w:val="001933E0"/>
    <w:rsid w:val="00194CD0"/>
    <w:rsid w:val="001967B7"/>
    <w:rsid w:val="001A08FE"/>
    <w:rsid w:val="001A2E15"/>
    <w:rsid w:val="001B0718"/>
    <w:rsid w:val="001B481B"/>
    <w:rsid w:val="001B7277"/>
    <w:rsid w:val="001C03F0"/>
    <w:rsid w:val="001C2488"/>
    <w:rsid w:val="001C42CF"/>
    <w:rsid w:val="001C55A1"/>
    <w:rsid w:val="001C6A15"/>
    <w:rsid w:val="001C7396"/>
    <w:rsid w:val="001C7F65"/>
    <w:rsid w:val="001D0474"/>
    <w:rsid w:val="001D2743"/>
    <w:rsid w:val="001D4EE0"/>
    <w:rsid w:val="001D5496"/>
    <w:rsid w:val="001E0900"/>
    <w:rsid w:val="001E32EC"/>
    <w:rsid w:val="001E33ED"/>
    <w:rsid w:val="001E4256"/>
    <w:rsid w:val="001E6B8D"/>
    <w:rsid w:val="001E7175"/>
    <w:rsid w:val="001F207C"/>
    <w:rsid w:val="001F2BF1"/>
    <w:rsid w:val="001F43B7"/>
    <w:rsid w:val="001F599C"/>
    <w:rsid w:val="001F6B00"/>
    <w:rsid w:val="00200C4A"/>
    <w:rsid w:val="002129C4"/>
    <w:rsid w:val="00212DAF"/>
    <w:rsid w:val="002175D3"/>
    <w:rsid w:val="00223551"/>
    <w:rsid w:val="00224FAE"/>
    <w:rsid w:val="002255F3"/>
    <w:rsid w:val="0022710A"/>
    <w:rsid w:val="002301FD"/>
    <w:rsid w:val="00230700"/>
    <w:rsid w:val="002313C1"/>
    <w:rsid w:val="00231AB7"/>
    <w:rsid w:val="00233B5A"/>
    <w:rsid w:val="00236ACC"/>
    <w:rsid w:val="00244166"/>
    <w:rsid w:val="00244603"/>
    <w:rsid w:val="00245FC7"/>
    <w:rsid w:val="002503ED"/>
    <w:rsid w:val="002510E8"/>
    <w:rsid w:val="00252E5F"/>
    <w:rsid w:val="0025593C"/>
    <w:rsid w:val="002616A3"/>
    <w:rsid w:val="00262AA6"/>
    <w:rsid w:val="00264D5B"/>
    <w:rsid w:val="00267CAA"/>
    <w:rsid w:val="00267FA8"/>
    <w:rsid w:val="00275719"/>
    <w:rsid w:val="00281032"/>
    <w:rsid w:val="00282B2E"/>
    <w:rsid w:val="00285C20"/>
    <w:rsid w:val="00286384"/>
    <w:rsid w:val="00286D17"/>
    <w:rsid w:val="00287E78"/>
    <w:rsid w:val="00290AD9"/>
    <w:rsid w:val="0029133B"/>
    <w:rsid w:val="002928A7"/>
    <w:rsid w:val="002A1D0D"/>
    <w:rsid w:val="002A226F"/>
    <w:rsid w:val="002A2CC7"/>
    <w:rsid w:val="002B0AD1"/>
    <w:rsid w:val="002B2BCC"/>
    <w:rsid w:val="002B7646"/>
    <w:rsid w:val="002B78E2"/>
    <w:rsid w:val="002D09B5"/>
    <w:rsid w:val="002D2333"/>
    <w:rsid w:val="002D6A48"/>
    <w:rsid w:val="002D7E32"/>
    <w:rsid w:val="002E2115"/>
    <w:rsid w:val="002E4E72"/>
    <w:rsid w:val="002E55D1"/>
    <w:rsid w:val="002E6B04"/>
    <w:rsid w:val="002F1E87"/>
    <w:rsid w:val="002F20FA"/>
    <w:rsid w:val="002F5E14"/>
    <w:rsid w:val="00300418"/>
    <w:rsid w:val="0030293E"/>
    <w:rsid w:val="003038D1"/>
    <w:rsid w:val="00306763"/>
    <w:rsid w:val="00310F66"/>
    <w:rsid w:val="0031118E"/>
    <w:rsid w:val="003112C8"/>
    <w:rsid w:val="00312107"/>
    <w:rsid w:val="003135DE"/>
    <w:rsid w:val="00314E5F"/>
    <w:rsid w:val="00315CE7"/>
    <w:rsid w:val="0031792D"/>
    <w:rsid w:val="003210E9"/>
    <w:rsid w:val="003242DF"/>
    <w:rsid w:val="003274E2"/>
    <w:rsid w:val="00330128"/>
    <w:rsid w:val="00333CD5"/>
    <w:rsid w:val="00335413"/>
    <w:rsid w:val="003409E2"/>
    <w:rsid w:val="003424F5"/>
    <w:rsid w:val="00342FDF"/>
    <w:rsid w:val="00343C2A"/>
    <w:rsid w:val="00344998"/>
    <w:rsid w:val="003461E7"/>
    <w:rsid w:val="00347DE3"/>
    <w:rsid w:val="00351C94"/>
    <w:rsid w:val="00353E7A"/>
    <w:rsid w:val="00354D7B"/>
    <w:rsid w:val="00360640"/>
    <w:rsid w:val="003608B4"/>
    <w:rsid w:val="00364E86"/>
    <w:rsid w:val="00371601"/>
    <w:rsid w:val="00372909"/>
    <w:rsid w:val="00380D1B"/>
    <w:rsid w:val="0038134D"/>
    <w:rsid w:val="00390BE3"/>
    <w:rsid w:val="00392F47"/>
    <w:rsid w:val="00393703"/>
    <w:rsid w:val="00393A6C"/>
    <w:rsid w:val="003959B9"/>
    <w:rsid w:val="003960C0"/>
    <w:rsid w:val="00396FD1"/>
    <w:rsid w:val="00397E30"/>
    <w:rsid w:val="003A10C2"/>
    <w:rsid w:val="003A1233"/>
    <w:rsid w:val="003A2045"/>
    <w:rsid w:val="003A365C"/>
    <w:rsid w:val="003A6595"/>
    <w:rsid w:val="003A76ED"/>
    <w:rsid w:val="003A7EAB"/>
    <w:rsid w:val="003B1E6C"/>
    <w:rsid w:val="003B27F0"/>
    <w:rsid w:val="003C0A74"/>
    <w:rsid w:val="003C2028"/>
    <w:rsid w:val="003C332A"/>
    <w:rsid w:val="003C745A"/>
    <w:rsid w:val="003D0FE4"/>
    <w:rsid w:val="003D1484"/>
    <w:rsid w:val="003D2DA5"/>
    <w:rsid w:val="003E26DD"/>
    <w:rsid w:val="003E2BEF"/>
    <w:rsid w:val="003E4360"/>
    <w:rsid w:val="003E4628"/>
    <w:rsid w:val="003E58DF"/>
    <w:rsid w:val="003F0F1B"/>
    <w:rsid w:val="003F1BB5"/>
    <w:rsid w:val="003F2823"/>
    <w:rsid w:val="003F63AB"/>
    <w:rsid w:val="003F6C75"/>
    <w:rsid w:val="003F7356"/>
    <w:rsid w:val="003F761E"/>
    <w:rsid w:val="004001CB"/>
    <w:rsid w:val="00401E5F"/>
    <w:rsid w:val="004076BA"/>
    <w:rsid w:val="004116DE"/>
    <w:rsid w:val="004162A7"/>
    <w:rsid w:val="00420186"/>
    <w:rsid w:val="004240D9"/>
    <w:rsid w:val="004336C7"/>
    <w:rsid w:val="00433E52"/>
    <w:rsid w:val="00434571"/>
    <w:rsid w:val="00434BD8"/>
    <w:rsid w:val="00440792"/>
    <w:rsid w:val="004407A4"/>
    <w:rsid w:val="00441F5A"/>
    <w:rsid w:val="00446149"/>
    <w:rsid w:val="00446D69"/>
    <w:rsid w:val="00453174"/>
    <w:rsid w:val="00453A18"/>
    <w:rsid w:val="00455093"/>
    <w:rsid w:val="00457E8B"/>
    <w:rsid w:val="004615ED"/>
    <w:rsid w:val="00461A55"/>
    <w:rsid w:val="004623C9"/>
    <w:rsid w:val="004708D1"/>
    <w:rsid w:val="00470ED5"/>
    <w:rsid w:val="00474341"/>
    <w:rsid w:val="0047499B"/>
    <w:rsid w:val="004776DE"/>
    <w:rsid w:val="004819DB"/>
    <w:rsid w:val="004823FB"/>
    <w:rsid w:val="00482876"/>
    <w:rsid w:val="00483E75"/>
    <w:rsid w:val="00487324"/>
    <w:rsid w:val="00490833"/>
    <w:rsid w:val="0049268B"/>
    <w:rsid w:val="004926D1"/>
    <w:rsid w:val="0049469A"/>
    <w:rsid w:val="004949F8"/>
    <w:rsid w:val="00494BCD"/>
    <w:rsid w:val="004959A9"/>
    <w:rsid w:val="004975C6"/>
    <w:rsid w:val="00497F03"/>
    <w:rsid w:val="004A11DF"/>
    <w:rsid w:val="004A1F5C"/>
    <w:rsid w:val="004B1EC4"/>
    <w:rsid w:val="004B42DD"/>
    <w:rsid w:val="004B4321"/>
    <w:rsid w:val="004C1B42"/>
    <w:rsid w:val="004C1CCF"/>
    <w:rsid w:val="004C20A7"/>
    <w:rsid w:val="004C6E53"/>
    <w:rsid w:val="004C7BD2"/>
    <w:rsid w:val="004D0386"/>
    <w:rsid w:val="004D0820"/>
    <w:rsid w:val="004D0F82"/>
    <w:rsid w:val="004D2CA0"/>
    <w:rsid w:val="004D5D47"/>
    <w:rsid w:val="004D6577"/>
    <w:rsid w:val="004D6DD2"/>
    <w:rsid w:val="004E0C4A"/>
    <w:rsid w:val="004E1597"/>
    <w:rsid w:val="004E26C6"/>
    <w:rsid w:val="004E4DDE"/>
    <w:rsid w:val="004E50B3"/>
    <w:rsid w:val="004E680C"/>
    <w:rsid w:val="004E69F8"/>
    <w:rsid w:val="004F00DA"/>
    <w:rsid w:val="004F4DD6"/>
    <w:rsid w:val="004F56D0"/>
    <w:rsid w:val="00502362"/>
    <w:rsid w:val="0050440C"/>
    <w:rsid w:val="0050612A"/>
    <w:rsid w:val="0050634D"/>
    <w:rsid w:val="00507244"/>
    <w:rsid w:val="005100D5"/>
    <w:rsid w:val="00511435"/>
    <w:rsid w:val="00511FD5"/>
    <w:rsid w:val="00512F80"/>
    <w:rsid w:val="00514A39"/>
    <w:rsid w:val="0051595E"/>
    <w:rsid w:val="00515E09"/>
    <w:rsid w:val="00520658"/>
    <w:rsid w:val="0052166B"/>
    <w:rsid w:val="00522BF3"/>
    <w:rsid w:val="00523CC3"/>
    <w:rsid w:val="00524FC0"/>
    <w:rsid w:val="005252E4"/>
    <w:rsid w:val="00527B4F"/>
    <w:rsid w:val="00530694"/>
    <w:rsid w:val="0054021E"/>
    <w:rsid w:val="005450AA"/>
    <w:rsid w:val="005475E1"/>
    <w:rsid w:val="00552069"/>
    <w:rsid w:val="00552C8B"/>
    <w:rsid w:val="00554933"/>
    <w:rsid w:val="00555AED"/>
    <w:rsid w:val="00556971"/>
    <w:rsid w:val="00556C33"/>
    <w:rsid w:val="0056234E"/>
    <w:rsid w:val="00563CD0"/>
    <w:rsid w:val="00563DBB"/>
    <w:rsid w:val="00565733"/>
    <w:rsid w:val="00565AE9"/>
    <w:rsid w:val="0056725C"/>
    <w:rsid w:val="00567D84"/>
    <w:rsid w:val="00570B48"/>
    <w:rsid w:val="005722E2"/>
    <w:rsid w:val="00572E47"/>
    <w:rsid w:val="005745AB"/>
    <w:rsid w:val="00576E57"/>
    <w:rsid w:val="005771BE"/>
    <w:rsid w:val="0058291C"/>
    <w:rsid w:val="005839EF"/>
    <w:rsid w:val="005850AE"/>
    <w:rsid w:val="005924CE"/>
    <w:rsid w:val="0059293F"/>
    <w:rsid w:val="00594BB3"/>
    <w:rsid w:val="005A1B29"/>
    <w:rsid w:val="005A3ACB"/>
    <w:rsid w:val="005A4BAF"/>
    <w:rsid w:val="005A51BD"/>
    <w:rsid w:val="005A5567"/>
    <w:rsid w:val="005B05AC"/>
    <w:rsid w:val="005B3271"/>
    <w:rsid w:val="005B4290"/>
    <w:rsid w:val="005B4BC5"/>
    <w:rsid w:val="005B4D3B"/>
    <w:rsid w:val="005B7A07"/>
    <w:rsid w:val="005B7A82"/>
    <w:rsid w:val="005B7D62"/>
    <w:rsid w:val="005C2971"/>
    <w:rsid w:val="005C3EEE"/>
    <w:rsid w:val="005C4831"/>
    <w:rsid w:val="005C4BC1"/>
    <w:rsid w:val="005D0883"/>
    <w:rsid w:val="005D6376"/>
    <w:rsid w:val="005E0378"/>
    <w:rsid w:val="005E4F26"/>
    <w:rsid w:val="005E5189"/>
    <w:rsid w:val="005E6230"/>
    <w:rsid w:val="005E75EE"/>
    <w:rsid w:val="005F0668"/>
    <w:rsid w:val="005F0679"/>
    <w:rsid w:val="005F19C8"/>
    <w:rsid w:val="005F2FBB"/>
    <w:rsid w:val="005F3113"/>
    <w:rsid w:val="00600996"/>
    <w:rsid w:val="00600F8F"/>
    <w:rsid w:val="006051C8"/>
    <w:rsid w:val="00610D43"/>
    <w:rsid w:val="006122A7"/>
    <w:rsid w:val="00612306"/>
    <w:rsid w:val="00612CCB"/>
    <w:rsid w:val="00614A1E"/>
    <w:rsid w:val="00615EA3"/>
    <w:rsid w:val="0062108F"/>
    <w:rsid w:val="00622949"/>
    <w:rsid w:val="00624BD6"/>
    <w:rsid w:val="00627178"/>
    <w:rsid w:val="0062757B"/>
    <w:rsid w:val="00627D78"/>
    <w:rsid w:val="0063177B"/>
    <w:rsid w:val="0063408E"/>
    <w:rsid w:val="00640F6C"/>
    <w:rsid w:val="00643467"/>
    <w:rsid w:val="00644838"/>
    <w:rsid w:val="0064539C"/>
    <w:rsid w:val="00646F81"/>
    <w:rsid w:val="00647459"/>
    <w:rsid w:val="00650EBB"/>
    <w:rsid w:val="00651EA2"/>
    <w:rsid w:val="00653FF6"/>
    <w:rsid w:val="00654780"/>
    <w:rsid w:val="006555E4"/>
    <w:rsid w:val="006602EC"/>
    <w:rsid w:val="00661394"/>
    <w:rsid w:val="00661706"/>
    <w:rsid w:val="0066385C"/>
    <w:rsid w:val="0066460E"/>
    <w:rsid w:val="00664E56"/>
    <w:rsid w:val="00666658"/>
    <w:rsid w:val="00666899"/>
    <w:rsid w:val="00671CB0"/>
    <w:rsid w:val="00672D8A"/>
    <w:rsid w:val="006735B6"/>
    <w:rsid w:val="00680DB1"/>
    <w:rsid w:val="00685AB3"/>
    <w:rsid w:val="0068751A"/>
    <w:rsid w:val="006954A8"/>
    <w:rsid w:val="00695BA3"/>
    <w:rsid w:val="006A1062"/>
    <w:rsid w:val="006A3629"/>
    <w:rsid w:val="006A58C6"/>
    <w:rsid w:val="006A7699"/>
    <w:rsid w:val="006B0D5B"/>
    <w:rsid w:val="006B171C"/>
    <w:rsid w:val="006B1797"/>
    <w:rsid w:val="006B31D3"/>
    <w:rsid w:val="006B35BA"/>
    <w:rsid w:val="006C12F2"/>
    <w:rsid w:val="006C151E"/>
    <w:rsid w:val="006C1AC8"/>
    <w:rsid w:val="006C4904"/>
    <w:rsid w:val="006C4F07"/>
    <w:rsid w:val="006C592B"/>
    <w:rsid w:val="006C59CF"/>
    <w:rsid w:val="006C625A"/>
    <w:rsid w:val="006C6C9A"/>
    <w:rsid w:val="006D742C"/>
    <w:rsid w:val="006D7B32"/>
    <w:rsid w:val="006E0632"/>
    <w:rsid w:val="006E4E0F"/>
    <w:rsid w:val="006E4EAE"/>
    <w:rsid w:val="006E5146"/>
    <w:rsid w:val="006E6676"/>
    <w:rsid w:val="006F245F"/>
    <w:rsid w:val="006F37A3"/>
    <w:rsid w:val="006F6F03"/>
    <w:rsid w:val="006F7BC1"/>
    <w:rsid w:val="0070048E"/>
    <w:rsid w:val="007014B2"/>
    <w:rsid w:val="00701FAC"/>
    <w:rsid w:val="007045D9"/>
    <w:rsid w:val="00705473"/>
    <w:rsid w:val="00707078"/>
    <w:rsid w:val="00707267"/>
    <w:rsid w:val="00717A39"/>
    <w:rsid w:val="00721F5F"/>
    <w:rsid w:val="007231D8"/>
    <w:rsid w:val="00723B1B"/>
    <w:rsid w:val="007269FA"/>
    <w:rsid w:val="007322E4"/>
    <w:rsid w:val="007344AA"/>
    <w:rsid w:val="007354EF"/>
    <w:rsid w:val="0074262A"/>
    <w:rsid w:val="007430F8"/>
    <w:rsid w:val="007438F1"/>
    <w:rsid w:val="00743D13"/>
    <w:rsid w:val="00745315"/>
    <w:rsid w:val="00747C88"/>
    <w:rsid w:val="0075052A"/>
    <w:rsid w:val="0075290A"/>
    <w:rsid w:val="0076112D"/>
    <w:rsid w:val="00761B2B"/>
    <w:rsid w:val="007634CF"/>
    <w:rsid w:val="00763EB8"/>
    <w:rsid w:val="00764E5F"/>
    <w:rsid w:val="00766307"/>
    <w:rsid w:val="00770872"/>
    <w:rsid w:val="0078148A"/>
    <w:rsid w:val="00782EA8"/>
    <w:rsid w:val="00782FE0"/>
    <w:rsid w:val="0078456F"/>
    <w:rsid w:val="00785619"/>
    <w:rsid w:val="00795821"/>
    <w:rsid w:val="00796855"/>
    <w:rsid w:val="007A1A1E"/>
    <w:rsid w:val="007A733F"/>
    <w:rsid w:val="007B0573"/>
    <w:rsid w:val="007B1557"/>
    <w:rsid w:val="007B51DE"/>
    <w:rsid w:val="007B6B3A"/>
    <w:rsid w:val="007B764E"/>
    <w:rsid w:val="007C2B2E"/>
    <w:rsid w:val="007C4157"/>
    <w:rsid w:val="007D3117"/>
    <w:rsid w:val="007D4622"/>
    <w:rsid w:val="007D60A0"/>
    <w:rsid w:val="007E2DF0"/>
    <w:rsid w:val="007E3A39"/>
    <w:rsid w:val="007E4751"/>
    <w:rsid w:val="007E5700"/>
    <w:rsid w:val="007E5784"/>
    <w:rsid w:val="007F1DE0"/>
    <w:rsid w:val="007F23D3"/>
    <w:rsid w:val="007F5898"/>
    <w:rsid w:val="007F77DB"/>
    <w:rsid w:val="008003D7"/>
    <w:rsid w:val="00800614"/>
    <w:rsid w:val="008051CE"/>
    <w:rsid w:val="00805E97"/>
    <w:rsid w:val="00806C12"/>
    <w:rsid w:val="00812F3D"/>
    <w:rsid w:val="00813DC7"/>
    <w:rsid w:val="0081413C"/>
    <w:rsid w:val="00814AB3"/>
    <w:rsid w:val="0081682E"/>
    <w:rsid w:val="008173C7"/>
    <w:rsid w:val="00820142"/>
    <w:rsid w:val="00820358"/>
    <w:rsid w:val="00822EED"/>
    <w:rsid w:val="0082648E"/>
    <w:rsid w:val="00826745"/>
    <w:rsid w:val="00832E8E"/>
    <w:rsid w:val="0083689C"/>
    <w:rsid w:val="008404F3"/>
    <w:rsid w:val="00841FFC"/>
    <w:rsid w:val="008443C8"/>
    <w:rsid w:val="00845CC3"/>
    <w:rsid w:val="00847C56"/>
    <w:rsid w:val="00847F4D"/>
    <w:rsid w:val="00851B55"/>
    <w:rsid w:val="0085209C"/>
    <w:rsid w:val="00855788"/>
    <w:rsid w:val="00860372"/>
    <w:rsid w:val="00862C60"/>
    <w:rsid w:val="008637FB"/>
    <w:rsid w:val="0086499C"/>
    <w:rsid w:val="0086647D"/>
    <w:rsid w:val="00871E58"/>
    <w:rsid w:val="00874297"/>
    <w:rsid w:val="00883FF7"/>
    <w:rsid w:val="00886668"/>
    <w:rsid w:val="0088672C"/>
    <w:rsid w:val="00886DF5"/>
    <w:rsid w:val="00887BAC"/>
    <w:rsid w:val="00887FC6"/>
    <w:rsid w:val="00891500"/>
    <w:rsid w:val="00891CE0"/>
    <w:rsid w:val="00892261"/>
    <w:rsid w:val="00894297"/>
    <w:rsid w:val="00894A2E"/>
    <w:rsid w:val="008952F8"/>
    <w:rsid w:val="00895641"/>
    <w:rsid w:val="008967BF"/>
    <w:rsid w:val="0089726A"/>
    <w:rsid w:val="008A018F"/>
    <w:rsid w:val="008A2619"/>
    <w:rsid w:val="008A3A09"/>
    <w:rsid w:val="008B3108"/>
    <w:rsid w:val="008C0E94"/>
    <w:rsid w:val="008C265B"/>
    <w:rsid w:val="008C327E"/>
    <w:rsid w:val="008C4429"/>
    <w:rsid w:val="008C445A"/>
    <w:rsid w:val="008D28F6"/>
    <w:rsid w:val="008D45CF"/>
    <w:rsid w:val="008D4DC0"/>
    <w:rsid w:val="008D7EC8"/>
    <w:rsid w:val="008E06D7"/>
    <w:rsid w:val="008E2EFB"/>
    <w:rsid w:val="008E5861"/>
    <w:rsid w:val="008E62FA"/>
    <w:rsid w:val="008E7CD5"/>
    <w:rsid w:val="008F0040"/>
    <w:rsid w:val="008F0463"/>
    <w:rsid w:val="008F28F2"/>
    <w:rsid w:val="008F55F1"/>
    <w:rsid w:val="008F7A4B"/>
    <w:rsid w:val="0091041F"/>
    <w:rsid w:val="00912504"/>
    <w:rsid w:val="00914019"/>
    <w:rsid w:val="009215AA"/>
    <w:rsid w:val="00921A2E"/>
    <w:rsid w:val="00921EAD"/>
    <w:rsid w:val="009258F2"/>
    <w:rsid w:val="00927347"/>
    <w:rsid w:val="00927B95"/>
    <w:rsid w:val="00927C88"/>
    <w:rsid w:val="00930375"/>
    <w:rsid w:val="0093306C"/>
    <w:rsid w:val="0093420F"/>
    <w:rsid w:val="00941408"/>
    <w:rsid w:val="00942855"/>
    <w:rsid w:val="00944C57"/>
    <w:rsid w:val="009467AB"/>
    <w:rsid w:val="00946E9C"/>
    <w:rsid w:val="00951BF1"/>
    <w:rsid w:val="00951CCF"/>
    <w:rsid w:val="00953D57"/>
    <w:rsid w:val="00955441"/>
    <w:rsid w:val="00956840"/>
    <w:rsid w:val="00957165"/>
    <w:rsid w:val="00962E3B"/>
    <w:rsid w:val="00965FE2"/>
    <w:rsid w:val="00973480"/>
    <w:rsid w:val="00975309"/>
    <w:rsid w:val="00976FD3"/>
    <w:rsid w:val="00977A39"/>
    <w:rsid w:val="009805EF"/>
    <w:rsid w:val="0098272B"/>
    <w:rsid w:val="00982D6E"/>
    <w:rsid w:val="00983683"/>
    <w:rsid w:val="00984BEB"/>
    <w:rsid w:val="009864F7"/>
    <w:rsid w:val="00993C74"/>
    <w:rsid w:val="009947D0"/>
    <w:rsid w:val="00995EA1"/>
    <w:rsid w:val="009A0418"/>
    <w:rsid w:val="009A3908"/>
    <w:rsid w:val="009A55F5"/>
    <w:rsid w:val="009A69ED"/>
    <w:rsid w:val="009A714D"/>
    <w:rsid w:val="009B1CFA"/>
    <w:rsid w:val="009B5AC4"/>
    <w:rsid w:val="009B69FD"/>
    <w:rsid w:val="009C48EC"/>
    <w:rsid w:val="009D0D55"/>
    <w:rsid w:val="009D1E1F"/>
    <w:rsid w:val="009D335C"/>
    <w:rsid w:val="009D7EB0"/>
    <w:rsid w:val="009E3D83"/>
    <w:rsid w:val="009E4C82"/>
    <w:rsid w:val="009E75BD"/>
    <w:rsid w:val="009E7EAC"/>
    <w:rsid w:val="009F0ED3"/>
    <w:rsid w:val="009F25E7"/>
    <w:rsid w:val="009F2B70"/>
    <w:rsid w:val="009F511F"/>
    <w:rsid w:val="009F71A6"/>
    <w:rsid w:val="00A00A3C"/>
    <w:rsid w:val="00A011D8"/>
    <w:rsid w:val="00A012EB"/>
    <w:rsid w:val="00A0510A"/>
    <w:rsid w:val="00A0535A"/>
    <w:rsid w:val="00A06A31"/>
    <w:rsid w:val="00A103CD"/>
    <w:rsid w:val="00A11D6C"/>
    <w:rsid w:val="00A12FDF"/>
    <w:rsid w:val="00A17B5D"/>
    <w:rsid w:val="00A241B6"/>
    <w:rsid w:val="00A24D0A"/>
    <w:rsid w:val="00A24E83"/>
    <w:rsid w:val="00A25A82"/>
    <w:rsid w:val="00A26448"/>
    <w:rsid w:val="00A27438"/>
    <w:rsid w:val="00A27B95"/>
    <w:rsid w:val="00A319C3"/>
    <w:rsid w:val="00A33ABC"/>
    <w:rsid w:val="00A33BA0"/>
    <w:rsid w:val="00A411BF"/>
    <w:rsid w:val="00A432C1"/>
    <w:rsid w:val="00A44782"/>
    <w:rsid w:val="00A448FD"/>
    <w:rsid w:val="00A452F9"/>
    <w:rsid w:val="00A461CD"/>
    <w:rsid w:val="00A50E13"/>
    <w:rsid w:val="00A5361F"/>
    <w:rsid w:val="00A545F9"/>
    <w:rsid w:val="00A60541"/>
    <w:rsid w:val="00A60EA9"/>
    <w:rsid w:val="00A62720"/>
    <w:rsid w:val="00A62D2C"/>
    <w:rsid w:val="00A67700"/>
    <w:rsid w:val="00A70189"/>
    <w:rsid w:val="00A70E8E"/>
    <w:rsid w:val="00A70EF4"/>
    <w:rsid w:val="00A71226"/>
    <w:rsid w:val="00A71EFB"/>
    <w:rsid w:val="00A72002"/>
    <w:rsid w:val="00A74B92"/>
    <w:rsid w:val="00A77293"/>
    <w:rsid w:val="00A8096C"/>
    <w:rsid w:val="00A82956"/>
    <w:rsid w:val="00A829B6"/>
    <w:rsid w:val="00A82C8F"/>
    <w:rsid w:val="00A83E0F"/>
    <w:rsid w:val="00A86B7C"/>
    <w:rsid w:val="00A9008C"/>
    <w:rsid w:val="00A92EF9"/>
    <w:rsid w:val="00A93DC1"/>
    <w:rsid w:val="00A947C4"/>
    <w:rsid w:val="00AA1C11"/>
    <w:rsid w:val="00AB084C"/>
    <w:rsid w:val="00AB0857"/>
    <w:rsid w:val="00AB5AF6"/>
    <w:rsid w:val="00AB5CC3"/>
    <w:rsid w:val="00AC0F2F"/>
    <w:rsid w:val="00AC34F3"/>
    <w:rsid w:val="00AD3578"/>
    <w:rsid w:val="00AD3F46"/>
    <w:rsid w:val="00AD4651"/>
    <w:rsid w:val="00AE118F"/>
    <w:rsid w:val="00AE2876"/>
    <w:rsid w:val="00AE4FA1"/>
    <w:rsid w:val="00AF2015"/>
    <w:rsid w:val="00AF5F9C"/>
    <w:rsid w:val="00AF6E72"/>
    <w:rsid w:val="00B0167F"/>
    <w:rsid w:val="00B03E53"/>
    <w:rsid w:val="00B04711"/>
    <w:rsid w:val="00B0633C"/>
    <w:rsid w:val="00B063BA"/>
    <w:rsid w:val="00B10154"/>
    <w:rsid w:val="00B13380"/>
    <w:rsid w:val="00B13F15"/>
    <w:rsid w:val="00B21BE5"/>
    <w:rsid w:val="00B2420B"/>
    <w:rsid w:val="00B24ED9"/>
    <w:rsid w:val="00B251A7"/>
    <w:rsid w:val="00B2521E"/>
    <w:rsid w:val="00B3079F"/>
    <w:rsid w:val="00B3256F"/>
    <w:rsid w:val="00B32722"/>
    <w:rsid w:val="00B40065"/>
    <w:rsid w:val="00B40110"/>
    <w:rsid w:val="00B4314F"/>
    <w:rsid w:val="00B442D0"/>
    <w:rsid w:val="00B44469"/>
    <w:rsid w:val="00B45923"/>
    <w:rsid w:val="00B47483"/>
    <w:rsid w:val="00B47F0C"/>
    <w:rsid w:val="00B521A1"/>
    <w:rsid w:val="00B6075B"/>
    <w:rsid w:val="00B644BD"/>
    <w:rsid w:val="00B64CAF"/>
    <w:rsid w:val="00B70A1E"/>
    <w:rsid w:val="00B72530"/>
    <w:rsid w:val="00B73574"/>
    <w:rsid w:val="00B75109"/>
    <w:rsid w:val="00B7528E"/>
    <w:rsid w:val="00B76846"/>
    <w:rsid w:val="00B77834"/>
    <w:rsid w:val="00B81C65"/>
    <w:rsid w:val="00B825AD"/>
    <w:rsid w:val="00B83849"/>
    <w:rsid w:val="00B856B8"/>
    <w:rsid w:val="00B86849"/>
    <w:rsid w:val="00B87A47"/>
    <w:rsid w:val="00B95F35"/>
    <w:rsid w:val="00B96B17"/>
    <w:rsid w:val="00B96C42"/>
    <w:rsid w:val="00BA26C9"/>
    <w:rsid w:val="00BA6461"/>
    <w:rsid w:val="00BB69F2"/>
    <w:rsid w:val="00BB6DAA"/>
    <w:rsid w:val="00BB7806"/>
    <w:rsid w:val="00BC0A41"/>
    <w:rsid w:val="00BC3089"/>
    <w:rsid w:val="00BD08E0"/>
    <w:rsid w:val="00BE1C9D"/>
    <w:rsid w:val="00BE1FE8"/>
    <w:rsid w:val="00BE36D5"/>
    <w:rsid w:val="00BE3884"/>
    <w:rsid w:val="00BE51F2"/>
    <w:rsid w:val="00BE520C"/>
    <w:rsid w:val="00BF0D70"/>
    <w:rsid w:val="00BF0EDF"/>
    <w:rsid w:val="00BF3360"/>
    <w:rsid w:val="00BF544B"/>
    <w:rsid w:val="00BF57E1"/>
    <w:rsid w:val="00BF5A31"/>
    <w:rsid w:val="00C00BF8"/>
    <w:rsid w:val="00C00EAF"/>
    <w:rsid w:val="00C01E30"/>
    <w:rsid w:val="00C04605"/>
    <w:rsid w:val="00C0748C"/>
    <w:rsid w:val="00C07844"/>
    <w:rsid w:val="00C101E4"/>
    <w:rsid w:val="00C11C68"/>
    <w:rsid w:val="00C11DB2"/>
    <w:rsid w:val="00C12186"/>
    <w:rsid w:val="00C14594"/>
    <w:rsid w:val="00C15A5B"/>
    <w:rsid w:val="00C16D99"/>
    <w:rsid w:val="00C17209"/>
    <w:rsid w:val="00C226FD"/>
    <w:rsid w:val="00C2303C"/>
    <w:rsid w:val="00C27F77"/>
    <w:rsid w:val="00C32E5F"/>
    <w:rsid w:val="00C36DD2"/>
    <w:rsid w:val="00C37B94"/>
    <w:rsid w:val="00C453F1"/>
    <w:rsid w:val="00C45C08"/>
    <w:rsid w:val="00C4670A"/>
    <w:rsid w:val="00C5088A"/>
    <w:rsid w:val="00C517D6"/>
    <w:rsid w:val="00C531F7"/>
    <w:rsid w:val="00C552A3"/>
    <w:rsid w:val="00C614F9"/>
    <w:rsid w:val="00C61D37"/>
    <w:rsid w:val="00C62346"/>
    <w:rsid w:val="00C65079"/>
    <w:rsid w:val="00C6562E"/>
    <w:rsid w:val="00C6670F"/>
    <w:rsid w:val="00C67651"/>
    <w:rsid w:val="00C678C8"/>
    <w:rsid w:val="00C752BE"/>
    <w:rsid w:val="00C80123"/>
    <w:rsid w:val="00C80BDD"/>
    <w:rsid w:val="00C82FDA"/>
    <w:rsid w:val="00C84E93"/>
    <w:rsid w:val="00C8565E"/>
    <w:rsid w:val="00C86E31"/>
    <w:rsid w:val="00C871E0"/>
    <w:rsid w:val="00C874E6"/>
    <w:rsid w:val="00C87FB1"/>
    <w:rsid w:val="00C9216E"/>
    <w:rsid w:val="00C92D41"/>
    <w:rsid w:val="00C94562"/>
    <w:rsid w:val="00CA74D0"/>
    <w:rsid w:val="00CB1231"/>
    <w:rsid w:val="00CB2C42"/>
    <w:rsid w:val="00CB2C4D"/>
    <w:rsid w:val="00CB415C"/>
    <w:rsid w:val="00CB4754"/>
    <w:rsid w:val="00CB73B0"/>
    <w:rsid w:val="00CC0459"/>
    <w:rsid w:val="00CC6B9B"/>
    <w:rsid w:val="00CC7F39"/>
    <w:rsid w:val="00CD2224"/>
    <w:rsid w:val="00CD29BA"/>
    <w:rsid w:val="00CD373D"/>
    <w:rsid w:val="00CD4550"/>
    <w:rsid w:val="00CD6D86"/>
    <w:rsid w:val="00CE2EF7"/>
    <w:rsid w:val="00CE4631"/>
    <w:rsid w:val="00CF0A08"/>
    <w:rsid w:val="00CF14B8"/>
    <w:rsid w:val="00CF3556"/>
    <w:rsid w:val="00CF4CB0"/>
    <w:rsid w:val="00CF5A41"/>
    <w:rsid w:val="00CF6AFB"/>
    <w:rsid w:val="00CF7787"/>
    <w:rsid w:val="00D00D50"/>
    <w:rsid w:val="00D060BD"/>
    <w:rsid w:val="00D074A5"/>
    <w:rsid w:val="00D07C82"/>
    <w:rsid w:val="00D07F2E"/>
    <w:rsid w:val="00D11F56"/>
    <w:rsid w:val="00D1333F"/>
    <w:rsid w:val="00D15F37"/>
    <w:rsid w:val="00D17F67"/>
    <w:rsid w:val="00D21852"/>
    <w:rsid w:val="00D22CBF"/>
    <w:rsid w:val="00D2588B"/>
    <w:rsid w:val="00D26982"/>
    <w:rsid w:val="00D26C4A"/>
    <w:rsid w:val="00D27935"/>
    <w:rsid w:val="00D27ADE"/>
    <w:rsid w:val="00D307F5"/>
    <w:rsid w:val="00D31113"/>
    <w:rsid w:val="00D35578"/>
    <w:rsid w:val="00D369B1"/>
    <w:rsid w:val="00D4125C"/>
    <w:rsid w:val="00D432F3"/>
    <w:rsid w:val="00D44126"/>
    <w:rsid w:val="00D443C1"/>
    <w:rsid w:val="00D44CDB"/>
    <w:rsid w:val="00D4578C"/>
    <w:rsid w:val="00D46174"/>
    <w:rsid w:val="00D53774"/>
    <w:rsid w:val="00D552CB"/>
    <w:rsid w:val="00D55530"/>
    <w:rsid w:val="00D558AB"/>
    <w:rsid w:val="00D577A7"/>
    <w:rsid w:val="00D6025A"/>
    <w:rsid w:val="00D6033F"/>
    <w:rsid w:val="00D6209F"/>
    <w:rsid w:val="00D626C3"/>
    <w:rsid w:val="00D652D4"/>
    <w:rsid w:val="00D65F34"/>
    <w:rsid w:val="00D6651F"/>
    <w:rsid w:val="00D74335"/>
    <w:rsid w:val="00D74BAD"/>
    <w:rsid w:val="00D77034"/>
    <w:rsid w:val="00D80F34"/>
    <w:rsid w:val="00D81A9B"/>
    <w:rsid w:val="00D87960"/>
    <w:rsid w:val="00D87FBB"/>
    <w:rsid w:val="00D93E9B"/>
    <w:rsid w:val="00D94F00"/>
    <w:rsid w:val="00D95F57"/>
    <w:rsid w:val="00D97A50"/>
    <w:rsid w:val="00DA045B"/>
    <w:rsid w:val="00DA1BDB"/>
    <w:rsid w:val="00DA2BC1"/>
    <w:rsid w:val="00DA518B"/>
    <w:rsid w:val="00DB42C8"/>
    <w:rsid w:val="00DB547F"/>
    <w:rsid w:val="00DB62D4"/>
    <w:rsid w:val="00DC107E"/>
    <w:rsid w:val="00DC12B6"/>
    <w:rsid w:val="00DC2E59"/>
    <w:rsid w:val="00DC3C24"/>
    <w:rsid w:val="00DC3F0F"/>
    <w:rsid w:val="00DD14DF"/>
    <w:rsid w:val="00DD3879"/>
    <w:rsid w:val="00DE3FCC"/>
    <w:rsid w:val="00DE4A88"/>
    <w:rsid w:val="00DE4C39"/>
    <w:rsid w:val="00DF11A7"/>
    <w:rsid w:val="00DF2B9B"/>
    <w:rsid w:val="00DF40C3"/>
    <w:rsid w:val="00DF6570"/>
    <w:rsid w:val="00DF70B0"/>
    <w:rsid w:val="00E00BFA"/>
    <w:rsid w:val="00E01E58"/>
    <w:rsid w:val="00E0331B"/>
    <w:rsid w:val="00E04443"/>
    <w:rsid w:val="00E06168"/>
    <w:rsid w:val="00E12B4E"/>
    <w:rsid w:val="00E133A4"/>
    <w:rsid w:val="00E1485D"/>
    <w:rsid w:val="00E14E01"/>
    <w:rsid w:val="00E22459"/>
    <w:rsid w:val="00E22A0C"/>
    <w:rsid w:val="00E2301A"/>
    <w:rsid w:val="00E250EE"/>
    <w:rsid w:val="00E310D2"/>
    <w:rsid w:val="00E3145D"/>
    <w:rsid w:val="00E33938"/>
    <w:rsid w:val="00E33B2E"/>
    <w:rsid w:val="00E34962"/>
    <w:rsid w:val="00E366C4"/>
    <w:rsid w:val="00E421DE"/>
    <w:rsid w:val="00E50D38"/>
    <w:rsid w:val="00E54B25"/>
    <w:rsid w:val="00E5523F"/>
    <w:rsid w:val="00E56122"/>
    <w:rsid w:val="00E5621D"/>
    <w:rsid w:val="00E56B23"/>
    <w:rsid w:val="00E56D2D"/>
    <w:rsid w:val="00E57E4E"/>
    <w:rsid w:val="00E57FBE"/>
    <w:rsid w:val="00E60C51"/>
    <w:rsid w:val="00E61702"/>
    <w:rsid w:val="00E63491"/>
    <w:rsid w:val="00E6455D"/>
    <w:rsid w:val="00E64FFF"/>
    <w:rsid w:val="00E65FC3"/>
    <w:rsid w:val="00E72277"/>
    <w:rsid w:val="00E72F08"/>
    <w:rsid w:val="00E75709"/>
    <w:rsid w:val="00E75B9D"/>
    <w:rsid w:val="00E76F26"/>
    <w:rsid w:val="00E777A8"/>
    <w:rsid w:val="00E8154F"/>
    <w:rsid w:val="00E8356C"/>
    <w:rsid w:val="00E92AD8"/>
    <w:rsid w:val="00E96974"/>
    <w:rsid w:val="00E97272"/>
    <w:rsid w:val="00E97DD8"/>
    <w:rsid w:val="00EA04E6"/>
    <w:rsid w:val="00EA123C"/>
    <w:rsid w:val="00EA18A3"/>
    <w:rsid w:val="00EA37B9"/>
    <w:rsid w:val="00EA77F6"/>
    <w:rsid w:val="00EB15B0"/>
    <w:rsid w:val="00EB475C"/>
    <w:rsid w:val="00EB7346"/>
    <w:rsid w:val="00EC2920"/>
    <w:rsid w:val="00EC3660"/>
    <w:rsid w:val="00EC41F0"/>
    <w:rsid w:val="00EC4200"/>
    <w:rsid w:val="00EC6D1A"/>
    <w:rsid w:val="00ED3457"/>
    <w:rsid w:val="00ED3EDF"/>
    <w:rsid w:val="00ED5B21"/>
    <w:rsid w:val="00ED7F7F"/>
    <w:rsid w:val="00EE1EE4"/>
    <w:rsid w:val="00EF19CB"/>
    <w:rsid w:val="00EF40E2"/>
    <w:rsid w:val="00F01405"/>
    <w:rsid w:val="00F01CD8"/>
    <w:rsid w:val="00F030A7"/>
    <w:rsid w:val="00F03997"/>
    <w:rsid w:val="00F057CE"/>
    <w:rsid w:val="00F109D5"/>
    <w:rsid w:val="00F114A7"/>
    <w:rsid w:val="00F12F2E"/>
    <w:rsid w:val="00F161AF"/>
    <w:rsid w:val="00F16B86"/>
    <w:rsid w:val="00F16CA3"/>
    <w:rsid w:val="00F1795D"/>
    <w:rsid w:val="00F17D95"/>
    <w:rsid w:val="00F2019D"/>
    <w:rsid w:val="00F2157D"/>
    <w:rsid w:val="00F215D6"/>
    <w:rsid w:val="00F33B56"/>
    <w:rsid w:val="00F34511"/>
    <w:rsid w:val="00F3511D"/>
    <w:rsid w:val="00F3533C"/>
    <w:rsid w:val="00F35740"/>
    <w:rsid w:val="00F40E5A"/>
    <w:rsid w:val="00F43A5E"/>
    <w:rsid w:val="00F45BC4"/>
    <w:rsid w:val="00F462AB"/>
    <w:rsid w:val="00F533B7"/>
    <w:rsid w:val="00F539DE"/>
    <w:rsid w:val="00F53AF6"/>
    <w:rsid w:val="00F54B76"/>
    <w:rsid w:val="00F55621"/>
    <w:rsid w:val="00F557E4"/>
    <w:rsid w:val="00F558B2"/>
    <w:rsid w:val="00F61206"/>
    <w:rsid w:val="00F637A1"/>
    <w:rsid w:val="00F65B2A"/>
    <w:rsid w:val="00F65D07"/>
    <w:rsid w:val="00F7175D"/>
    <w:rsid w:val="00F72B4B"/>
    <w:rsid w:val="00F72F8C"/>
    <w:rsid w:val="00F740AC"/>
    <w:rsid w:val="00F8092B"/>
    <w:rsid w:val="00F90EAB"/>
    <w:rsid w:val="00F97396"/>
    <w:rsid w:val="00FA002D"/>
    <w:rsid w:val="00FA1487"/>
    <w:rsid w:val="00FA2A4C"/>
    <w:rsid w:val="00FA63B4"/>
    <w:rsid w:val="00FB0D58"/>
    <w:rsid w:val="00FB39B7"/>
    <w:rsid w:val="00FB44CB"/>
    <w:rsid w:val="00FB5197"/>
    <w:rsid w:val="00FB6976"/>
    <w:rsid w:val="00FC0560"/>
    <w:rsid w:val="00FC09F6"/>
    <w:rsid w:val="00FC2AB8"/>
    <w:rsid w:val="00FC2BE4"/>
    <w:rsid w:val="00FC3317"/>
    <w:rsid w:val="00FC5831"/>
    <w:rsid w:val="00FC59F5"/>
    <w:rsid w:val="00FC7FD6"/>
    <w:rsid w:val="00FD3497"/>
    <w:rsid w:val="00FD3F1B"/>
    <w:rsid w:val="00FE26E1"/>
    <w:rsid w:val="00FE42FD"/>
    <w:rsid w:val="00FE44E5"/>
    <w:rsid w:val="00FE462C"/>
    <w:rsid w:val="00FF06B6"/>
    <w:rsid w:val="00FF43AE"/>
    <w:rsid w:val="00FF47D1"/>
    <w:rsid w:val="00FF4875"/>
    <w:rsid w:val="00FF6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D049F1"/>
  <w15:docId w15:val="{3671F3C0-C706-453F-B49C-23844D2F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2CF"/>
    <w:pPr>
      <w:spacing w:after="200" w:line="276" w:lineRule="auto"/>
    </w:pPr>
    <w:rPr>
      <w:rFonts w:ascii="Cambria" w:eastAsia="Cambria" w:hAnsi="Cambria" w:cs="Times New Roman"/>
      <w:sz w:val="22"/>
      <w:szCs w:val="22"/>
      <w:lang w:val="en-GB"/>
    </w:rPr>
  </w:style>
  <w:style w:type="paragraph" w:styleId="Heading1">
    <w:name w:val="heading 1"/>
    <w:basedOn w:val="Normal"/>
    <w:next w:val="Normal"/>
    <w:link w:val="Heading1Char"/>
    <w:qFormat/>
    <w:rsid w:val="001C42CF"/>
    <w:pPr>
      <w:keepNext/>
      <w:outlineLvl w:val="0"/>
    </w:pPr>
    <w:rPr>
      <w:b/>
      <w:bCs/>
      <w:kern w:val="32"/>
      <w:sz w:val="36"/>
      <w:szCs w:val="32"/>
    </w:rPr>
  </w:style>
  <w:style w:type="paragraph" w:styleId="Heading2">
    <w:name w:val="heading 2"/>
    <w:basedOn w:val="Normal"/>
    <w:next w:val="Normal"/>
    <w:link w:val="Heading2Char"/>
    <w:uiPriority w:val="99"/>
    <w:qFormat/>
    <w:rsid w:val="001C42CF"/>
    <w:pPr>
      <w:outlineLvl w:val="1"/>
    </w:pPr>
    <w:rPr>
      <w:b/>
      <w:bCs/>
      <w:sz w:val="28"/>
      <w:lang w:eastAsia="en-GB"/>
    </w:rPr>
  </w:style>
  <w:style w:type="paragraph" w:styleId="Heading3">
    <w:name w:val="heading 3"/>
    <w:basedOn w:val="Normal"/>
    <w:next w:val="Normal"/>
    <w:link w:val="Heading3Char"/>
    <w:uiPriority w:val="99"/>
    <w:qFormat/>
    <w:rsid w:val="001C42CF"/>
    <w:pPr>
      <w:keepNext/>
      <w:outlineLvl w:val="2"/>
    </w:pPr>
    <w:rPr>
      <w:b/>
      <w:bCs/>
      <w:szCs w:val="26"/>
    </w:rPr>
  </w:style>
  <w:style w:type="paragraph" w:styleId="Heading4">
    <w:name w:val="heading 4"/>
    <w:basedOn w:val="Normal"/>
    <w:next w:val="Normal"/>
    <w:link w:val="Heading4Char"/>
    <w:uiPriority w:val="99"/>
    <w:qFormat/>
    <w:rsid w:val="001C42CF"/>
    <w:pPr>
      <w:keepNext/>
      <w:tabs>
        <w:tab w:val="num" w:pos="1044"/>
      </w:tabs>
      <w:spacing w:before="240" w:after="60" w:line="240" w:lineRule="auto"/>
      <w:ind w:left="1044" w:hanging="864"/>
      <w:outlineLvl w:val="3"/>
    </w:pPr>
    <w:rPr>
      <w:rFonts w:ascii="Times New Roman" w:hAnsi="Times New Roman"/>
      <w:b/>
      <w:bCs/>
      <w:sz w:val="28"/>
      <w:szCs w:val="28"/>
      <w:lang w:eastAsia="en-GB"/>
    </w:rPr>
  </w:style>
  <w:style w:type="paragraph" w:styleId="Heading5">
    <w:name w:val="heading 5"/>
    <w:basedOn w:val="Normal"/>
    <w:next w:val="Normal"/>
    <w:link w:val="Heading5Char"/>
    <w:uiPriority w:val="99"/>
    <w:qFormat/>
    <w:rsid w:val="001C42CF"/>
    <w:pPr>
      <w:tabs>
        <w:tab w:val="num" w:pos="1188"/>
      </w:tabs>
      <w:spacing w:before="240" w:after="60" w:line="240" w:lineRule="auto"/>
      <w:ind w:left="1188" w:hanging="1008"/>
      <w:outlineLvl w:val="4"/>
    </w:pPr>
    <w:rPr>
      <w:rFonts w:ascii="Times New Roman" w:hAnsi="Times New Roman"/>
      <w:b/>
      <w:bCs/>
      <w:i/>
      <w:iCs/>
      <w:sz w:val="26"/>
      <w:szCs w:val="26"/>
      <w:lang w:eastAsia="en-GB"/>
    </w:rPr>
  </w:style>
  <w:style w:type="paragraph" w:styleId="Heading6">
    <w:name w:val="heading 6"/>
    <w:basedOn w:val="Normal"/>
    <w:next w:val="Normal"/>
    <w:link w:val="Heading6Char"/>
    <w:uiPriority w:val="99"/>
    <w:qFormat/>
    <w:rsid w:val="001C42CF"/>
    <w:pPr>
      <w:tabs>
        <w:tab w:val="num" w:pos="1332"/>
      </w:tabs>
      <w:spacing w:before="240" w:after="60" w:line="240" w:lineRule="auto"/>
      <w:ind w:left="1332" w:hanging="1152"/>
      <w:outlineLvl w:val="5"/>
    </w:pPr>
    <w:rPr>
      <w:rFonts w:ascii="Times New Roman" w:hAnsi="Times New Roman"/>
      <w:b/>
      <w:bCs/>
      <w:lang w:eastAsia="en-GB"/>
    </w:rPr>
  </w:style>
  <w:style w:type="paragraph" w:styleId="Heading7">
    <w:name w:val="heading 7"/>
    <w:basedOn w:val="Normal"/>
    <w:next w:val="Normal"/>
    <w:link w:val="Heading7Char"/>
    <w:uiPriority w:val="99"/>
    <w:qFormat/>
    <w:rsid w:val="001C42CF"/>
    <w:pPr>
      <w:tabs>
        <w:tab w:val="num" w:pos="1476"/>
      </w:tabs>
      <w:spacing w:before="240" w:after="60" w:line="240" w:lineRule="auto"/>
      <w:ind w:left="1476" w:hanging="1296"/>
      <w:outlineLvl w:val="6"/>
    </w:pPr>
    <w:rPr>
      <w:rFonts w:ascii="Times New Roman" w:hAnsi="Times New Roman"/>
      <w:sz w:val="24"/>
      <w:lang w:eastAsia="en-GB"/>
    </w:rPr>
  </w:style>
  <w:style w:type="paragraph" w:styleId="Heading8">
    <w:name w:val="heading 8"/>
    <w:basedOn w:val="Normal"/>
    <w:next w:val="Normal"/>
    <w:link w:val="Heading8Char"/>
    <w:uiPriority w:val="99"/>
    <w:qFormat/>
    <w:rsid w:val="001C42CF"/>
    <w:pPr>
      <w:tabs>
        <w:tab w:val="num" w:pos="1620"/>
      </w:tabs>
      <w:spacing w:before="240" w:after="60" w:line="240" w:lineRule="auto"/>
      <w:ind w:left="1620" w:hanging="1440"/>
      <w:outlineLvl w:val="7"/>
    </w:pPr>
    <w:rPr>
      <w:rFonts w:ascii="Times New Roman" w:hAnsi="Times New Roman"/>
      <w:i/>
      <w:iCs/>
      <w:sz w:val="24"/>
      <w:lang w:eastAsia="en-GB"/>
    </w:rPr>
  </w:style>
  <w:style w:type="paragraph" w:styleId="Heading9">
    <w:name w:val="heading 9"/>
    <w:basedOn w:val="Normal"/>
    <w:next w:val="Normal"/>
    <w:link w:val="Heading9Char"/>
    <w:uiPriority w:val="99"/>
    <w:qFormat/>
    <w:rsid w:val="001C42CF"/>
    <w:pPr>
      <w:tabs>
        <w:tab w:val="num" w:pos="1764"/>
      </w:tabs>
      <w:spacing w:before="240" w:after="60" w:line="240" w:lineRule="auto"/>
      <w:ind w:left="1764" w:hanging="1584"/>
      <w:outlineLvl w:val="8"/>
    </w:pPr>
    <w:rPr>
      <w:rFonts w:ascii="Arial" w:hAnsi="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2CF"/>
    <w:rPr>
      <w:rFonts w:ascii="Cambria" w:eastAsia="Cambria" w:hAnsi="Cambria" w:cs="Times New Roman"/>
      <w:b/>
      <w:bCs/>
      <w:kern w:val="32"/>
      <w:sz w:val="36"/>
      <w:szCs w:val="32"/>
      <w:lang w:val="en-GB"/>
    </w:rPr>
  </w:style>
  <w:style w:type="character" w:customStyle="1" w:styleId="Heading2Char">
    <w:name w:val="Heading 2 Char"/>
    <w:basedOn w:val="DefaultParagraphFont"/>
    <w:link w:val="Heading2"/>
    <w:uiPriority w:val="99"/>
    <w:rsid w:val="001C42CF"/>
    <w:rPr>
      <w:rFonts w:ascii="Cambria" w:eastAsia="Cambria" w:hAnsi="Cambria" w:cs="Times New Roman"/>
      <w:b/>
      <w:bCs/>
      <w:sz w:val="28"/>
      <w:szCs w:val="22"/>
      <w:lang w:val="en-GB" w:eastAsia="en-GB"/>
    </w:rPr>
  </w:style>
  <w:style w:type="character" w:customStyle="1" w:styleId="Heading3Char">
    <w:name w:val="Heading 3 Char"/>
    <w:basedOn w:val="DefaultParagraphFont"/>
    <w:link w:val="Heading3"/>
    <w:uiPriority w:val="99"/>
    <w:rsid w:val="001C42CF"/>
    <w:rPr>
      <w:rFonts w:ascii="Cambria" w:eastAsia="Cambria" w:hAnsi="Cambria" w:cs="Times New Roman"/>
      <w:b/>
      <w:bCs/>
      <w:sz w:val="22"/>
      <w:szCs w:val="26"/>
      <w:lang w:val="en-GB"/>
    </w:rPr>
  </w:style>
  <w:style w:type="character" w:customStyle="1" w:styleId="Heading4Char">
    <w:name w:val="Heading 4 Char"/>
    <w:basedOn w:val="DefaultParagraphFont"/>
    <w:link w:val="Heading4"/>
    <w:uiPriority w:val="99"/>
    <w:rsid w:val="001C42CF"/>
    <w:rPr>
      <w:rFonts w:ascii="Times New Roman" w:eastAsia="Cambria"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1C42CF"/>
    <w:rPr>
      <w:rFonts w:ascii="Times New Roman" w:eastAsia="Cambria" w:hAnsi="Times New Roman" w:cs="Times New Roman"/>
      <w:b/>
      <w:bCs/>
      <w:i/>
      <w:iCs/>
      <w:sz w:val="26"/>
      <w:szCs w:val="26"/>
      <w:lang w:val="en-GB" w:eastAsia="en-GB"/>
    </w:rPr>
  </w:style>
  <w:style w:type="character" w:customStyle="1" w:styleId="Heading6Char">
    <w:name w:val="Heading 6 Char"/>
    <w:basedOn w:val="DefaultParagraphFont"/>
    <w:link w:val="Heading6"/>
    <w:uiPriority w:val="99"/>
    <w:rsid w:val="001C42CF"/>
    <w:rPr>
      <w:rFonts w:ascii="Times New Roman" w:eastAsia="Cambria" w:hAnsi="Times New Roman" w:cs="Times New Roman"/>
      <w:b/>
      <w:bCs/>
      <w:sz w:val="22"/>
      <w:szCs w:val="22"/>
      <w:lang w:val="en-GB" w:eastAsia="en-GB"/>
    </w:rPr>
  </w:style>
  <w:style w:type="character" w:customStyle="1" w:styleId="Heading7Char">
    <w:name w:val="Heading 7 Char"/>
    <w:basedOn w:val="DefaultParagraphFont"/>
    <w:link w:val="Heading7"/>
    <w:uiPriority w:val="99"/>
    <w:rsid w:val="001C42CF"/>
    <w:rPr>
      <w:rFonts w:ascii="Times New Roman" w:eastAsia="Cambria" w:hAnsi="Times New Roman" w:cs="Times New Roman"/>
      <w:szCs w:val="22"/>
      <w:lang w:val="en-GB" w:eastAsia="en-GB"/>
    </w:rPr>
  </w:style>
  <w:style w:type="character" w:customStyle="1" w:styleId="Heading8Char">
    <w:name w:val="Heading 8 Char"/>
    <w:basedOn w:val="DefaultParagraphFont"/>
    <w:link w:val="Heading8"/>
    <w:uiPriority w:val="99"/>
    <w:rsid w:val="001C42CF"/>
    <w:rPr>
      <w:rFonts w:ascii="Times New Roman" w:eastAsia="Cambria" w:hAnsi="Times New Roman" w:cs="Times New Roman"/>
      <w:i/>
      <w:iCs/>
      <w:szCs w:val="22"/>
      <w:lang w:val="en-GB" w:eastAsia="en-GB"/>
    </w:rPr>
  </w:style>
  <w:style w:type="character" w:customStyle="1" w:styleId="Heading9Char">
    <w:name w:val="Heading 9 Char"/>
    <w:basedOn w:val="DefaultParagraphFont"/>
    <w:link w:val="Heading9"/>
    <w:uiPriority w:val="99"/>
    <w:rsid w:val="001C42CF"/>
    <w:rPr>
      <w:rFonts w:ascii="Arial" w:eastAsia="Cambria" w:hAnsi="Arial" w:cs="Times New Roman"/>
      <w:sz w:val="22"/>
      <w:szCs w:val="22"/>
      <w:lang w:val="en-GB" w:eastAsia="en-GB"/>
    </w:rPr>
  </w:style>
  <w:style w:type="paragraph" w:styleId="BodyText">
    <w:name w:val="Body Text"/>
    <w:basedOn w:val="Normal"/>
    <w:link w:val="BodyTextChar"/>
    <w:rsid w:val="001C42CF"/>
    <w:rPr>
      <w:lang w:eastAsia="en-GB"/>
    </w:rPr>
  </w:style>
  <w:style w:type="character" w:customStyle="1" w:styleId="BodyTextChar">
    <w:name w:val="Body Text Char"/>
    <w:basedOn w:val="DefaultParagraphFont"/>
    <w:link w:val="BodyText"/>
    <w:rsid w:val="001C42CF"/>
    <w:rPr>
      <w:rFonts w:ascii="Cambria" w:eastAsia="Cambria" w:hAnsi="Cambria" w:cs="Times New Roman"/>
      <w:sz w:val="22"/>
      <w:szCs w:val="22"/>
      <w:lang w:val="en-GB" w:eastAsia="en-GB"/>
    </w:rPr>
  </w:style>
  <w:style w:type="character" w:customStyle="1" w:styleId="BodyTextIndentChar">
    <w:name w:val="Body Text Indent Char"/>
    <w:basedOn w:val="DefaultParagraphFont"/>
    <w:link w:val="BodyTextIndent"/>
    <w:semiHidden/>
    <w:rsid w:val="001C42CF"/>
    <w:rPr>
      <w:rFonts w:ascii="Lucida Sans" w:eastAsia="Times New Roman" w:hAnsi="Lucida Sans" w:cs="Times New Roman"/>
      <w:sz w:val="20"/>
    </w:rPr>
  </w:style>
  <w:style w:type="paragraph" w:styleId="BodyTextIndent">
    <w:name w:val="Body Text Indent"/>
    <w:basedOn w:val="Normal"/>
    <w:link w:val="BodyTextIndentChar"/>
    <w:semiHidden/>
    <w:rsid w:val="001C42CF"/>
    <w:pPr>
      <w:spacing w:after="120"/>
      <w:ind w:left="283"/>
    </w:pPr>
    <w:rPr>
      <w:rFonts w:ascii="Lucida Sans" w:eastAsia="Times New Roman" w:hAnsi="Lucida Sans"/>
      <w:sz w:val="20"/>
      <w:szCs w:val="24"/>
      <w:lang w:val="en-US"/>
    </w:rPr>
  </w:style>
  <w:style w:type="character" w:customStyle="1" w:styleId="BodyTextIndentChar1">
    <w:name w:val="Body Text Indent Char1"/>
    <w:basedOn w:val="DefaultParagraphFont"/>
    <w:uiPriority w:val="99"/>
    <w:semiHidden/>
    <w:rsid w:val="001C42CF"/>
    <w:rPr>
      <w:rFonts w:ascii="Cambria" w:eastAsia="Cambria" w:hAnsi="Cambria" w:cs="Times New Roman"/>
      <w:sz w:val="22"/>
      <w:szCs w:val="22"/>
      <w:lang w:val="en-GB"/>
    </w:rPr>
  </w:style>
  <w:style w:type="paragraph" w:styleId="BalloonText">
    <w:name w:val="Balloon Text"/>
    <w:basedOn w:val="Normal"/>
    <w:link w:val="BalloonTextChar"/>
    <w:uiPriority w:val="99"/>
    <w:rsid w:val="001C42CF"/>
    <w:rPr>
      <w:rFonts w:ascii="Tahoma" w:hAnsi="Tahoma"/>
      <w:sz w:val="16"/>
      <w:szCs w:val="16"/>
    </w:rPr>
  </w:style>
  <w:style w:type="character" w:customStyle="1" w:styleId="BalloonTextChar">
    <w:name w:val="Balloon Text Char"/>
    <w:basedOn w:val="DefaultParagraphFont"/>
    <w:link w:val="BalloonText"/>
    <w:uiPriority w:val="99"/>
    <w:rsid w:val="001C42CF"/>
    <w:rPr>
      <w:rFonts w:ascii="Tahoma" w:eastAsia="Cambria" w:hAnsi="Tahoma" w:cs="Times New Roman"/>
      <w:sz w:val="16"/>
      <w:szCs w:val="16"/>
      <w:lang w:val="en-GB"/>
    </w:rPr>
  </w:style>
  <w:style w:type="paragraph" w:styleId="Footer">
    <w:name w:val="footer"/>
    <w:basedOn w:val="Normal"/>
    <w:link w:val="FooterChar"/>
    <w:uiPriority w:val="99"/>
    <w:rsid w:val="001C42CF"/>
    <w:pPr>
      <w:tabs>
        <w:tab w:val="center" w:pos="4153"/>
        <w:tab w:val="right" w:pos="8306"/>
      </w:tabs>
    </w:pPr>
  </w:style>
  <w:style w:type="character" w:customStyle="1" w:styleId="FooterChar">
    <w:name w:val="Footer Char"/>
    <w:basedOn w:val="DefaultParagraphFont"/>
    <w:link w:val="Footer"/>
    <w:uiPriority w:val="99"/>
    <w:rsid w:val="001C42CF"/>
    <w:rPr>
      <w:rFonts w:ascii="Cambria" w:eastAsia="Cambria" w:hAnsi="Cambria" w:cs="Times New Roman"/>
      <w:sz w:val="22"/>
      <w:szCs w:val="22"/>
      <w:lang w:val="en-GB"/>
    </w:rPr>
  </w:style>
  <w:style w:type="character" w:styleId="PageNumber">
    <w:name w:val="page number"/>
    <w:rsid w:val="001C42CF"/>
    <w:rPr>
      <w:rFonts w:ascii="Lucida Sans" w:hAnsi="Lucida Sans"/>
      <w:sz w:val="20"/>
    </w:rPr>
  </w:style>
  <w:style w:type="character" w:customStyle="1" w:styleId="DocumentMapChar">
    <w:name w:val="Document Map Char"/>
    <w:basedOn w:val="DefaultParagraphFont"/>
    <w:link w:val="DocumentMap"/>
    <w:semiHidden/>
    <w:rsid w:val="001C42CF"/>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1C42CF"/>
    <w:pPr>
      <w:shd w:val="clear" w:color="auto" w:fill="000080"/>
    </w:pPr>
    <w:rPr>
      <w:rFonts w:ascii="Tahoma" w:eastAsia="Times New Roman" w:hAnsi="Tahoma" w:cs="Tahoma"/>
      <w:sz w:val="20"/>
      <w:szCs w:val="20"/>
      <w:lang w:val="en-US"/>
    </w:rPr>
  </w:style>
  <w:style w:type="character" w:customStyle="1" w:styleId="DocumentMapChar1">
    <w:name w:val="Document Map Char1"/>
    <w:basedOn w:val="DefaultParagraphFont"/>
    <w:uiPriority w:val="99"/>
    <w:semiHidden/>
    <w:rsid w:val="001C42CF"/>
    <w:rPr>
      <w:rFonts w:ascii="Lucida Grande" w:eastAsia="Cambria" w:hAnsi="Lucida Grande" w:cs="Lucida Grande"/>
      <w:lang w:val="en-GB"/>
    </w:rPr>
  </w:style>
  <w:style w:type="paragraph" w:styleId="Header">
    <w:name w:val="header"/>
    <w:basedOn w:val="Normal"/>
    <w:link w:val="HeaderChar"/>
    <w:uiPriority w:val="99"/>
    <w:rsid w:val="001C42CF"/>
    <w:pPr>
      <w:tabs>
        <w:tab w:val="center" w:pos="4153"/>
        <w:tab w:val="right" w:pos="8306"/>
      </w:tabs>
    </w:pPr>
  </w:style>
  <w:style w:type="character" w:customStyle="1" w:styleId="HeaderChar">
    <w:name w:val="Header Char"/>
    <w:basedOn w:val="DefaultParagraphFont"/>
    <w:link w:val="Header"/>
    <w:uiPriority w:val="99"/>
    <w:rsid w:val="001C42CF"/>
    <w:rPr>
      <w:rFonts w:ascii="Cambria" w:eastAsia="Cambria" w:hAnsi="Cambria" w:cs="Times New Roman"/>
      <w:sz w:val="22"/>
      <w:szCs w:val="22"/>
      <w:lang w:val="en-GB"/>
    </w:rPr>
  </w:style>
  <w:style w:type="paragraph" w:styleId="Caption">
    <w:name w:val="caption"/>
    <w:basedOn w:val="Normal"/>
    <w:next w:val="Normal"/>
    <w:qFormat/>
    <w:rsid w:val="001C42CF"/>
    <w:pPr>
      <w:spacing w:before="120"/>
      <w:jc w:val="center"/>
    </w:pPr>
    <w:rPr>
      <w:szCs w:val="26"/>
    </w:rPr>
  </w:style>
  <w:style w:type="character" w:styleId="Hyperlink">
    <w:name w:val="Hyperlink"/>
    <w:uiPriority w:val="99"/>
    <w:rsid w:val="001C42CF"/>
    <w:rPr>
      <w:rFonts w:ascii="Lucida Sans" w:hAnsi="Lucida Sans"/>
      <w:color w:val="0000FF"/>
      <w:sz w:val="20"/>
      <w:u w:val="single"/>
    </w:rPr>
  </w:style>
  <w:style w:type="paragraph" w:customStyle="1" w:styleId="Normal-SingleSpace">
    <w:name w:val="Normal - Single Space"/>
    <w:basedOn w:val="Normal"/>
    <w:rsid w:val="001C42CF"/>
    <w:pPr>
      <w:spacing w:line="240" w:lineRule="auto"/>
    </w:pPr>
  </w:style>
  <w:style w:type="paragraph" w:customStyle="1" w:styleId="TableCell">
    <w:name w:val="Table Cell"/>
    <w:basedOn w:val="Normal-SingleSpace"/>
    <w:rsid w:val="001C42CF"/>
    <w:pPr>
      <w:spacing w:before="40" w:after="40"/>
      <w:jc w:val="center"/>
    </w:pPr>
  </w:style>
  <w:style w:type="paragraph" w:customStyle="1" w:styleId="Contents">
    <w:name w:val="Contents"/>
    <w:rsid w:val="001C42CF"/>
    <w:rPr>
      <w:rFonts w:ascii="Lucida Sans" w:eastAsia="Times New Roman" w:hAnsi="Lucida Sans" w:cs="Arial"/>
      <w:b/>
      <w:bCs/>
      <w:kern w:val="32"/>
      <w:sz w:val="36"/>
      <w:szCs w:val="32"/>
    </w:rPr>
  </w:style>
  <w:style w:type="paragraph" w:customStyle="1" w:styleId="TitlePage">
    <w:name w:val="TitlePage"/>
    <w:rsid w:val="001C42CF"/>
    <w:pPr>
      <w:jc w:val="center"/>
    </w:pPr>
    <w:rPr>
      <w:rFonts w:ascii="Lucida Sans" w:eastAsia="Times New Roman" w:hAnsi="Lucida Sans" w:cs="Times New Roman"/>
      <w:sz w:val="22"/>
    </w:rPr>
  </w:style>
  <w:style w:type="paragraph" w:customStyle="1" w:styleId="Quotation">
    <w:name w:val="Quotation"/>
    <w:basedOn w:val="Normal"/>
    <w:rsid w:val="001C42CF"/>
    <w:pPr>
      <w:ind w:left="567"/>
    </w:pPr>
    <w:rPr>
      <w:i/>
      <w:iCs/>
    </w:rPr>
  </w:style>
  <w:style w:type="paragraph" w:styleId="NormalWeb">
    <w:name w:val="Normal (Web)"/>
    <w:basedOn w:val="Normal"/>
    <w:uiPriority w:val="99"/>
    <w:rsid w:val="001C42CF"/>
    <w:pPr>
      <w:spacing w:before="100" w:beforeAutospacing="1" w:after="100" w:afterAutospacing="1" w:line="240" w:lineRule="auto"/>
    </w:pPr>
    <w:rPr>
      <w:rFonts w:ascii="Times New Roman" w:hAnsi="Times New Roman"/>
      <w:sz w:val="24"/>
      <w:lang w:eastAsia="en-GB"/>
    </w:rPr>
  </w:style>
  <w:style w:type="paragraph" w:customStyle="1" w:styleId="fields">
    <w:name w:val="fields"/>
    <w:rsid w:val="001C42CF"/>
    <w:pPr>
      <w:autoSpaceDE w:val="0"/>
      <w:autoSpaceDN w:val="0"/>
      <w:spacing w:before="120" w:after="120"/>
    </w:pPr>
    <w:rPr>
      <w:rFonts w:ascii="Arial" w:eastAsia="Times New Roman" w:hAnsi="Arial" w:cs="Arial"/>
      <w:noProof/>
      <w:sz w:val="22"/>
      <w:szCs w:val="22"/>
    </w:rPr>
  </w:style>
  <w:style w:type="paragraph" w:styleId="FootnoteText">
    <w:name w:val="footnote text"/>
    <w:basedOn w:val="Normal"/>
    <w:link w:val="FootnoteTextChar"/>
    <w:rsid w:val="001C42CF"/>
    <w:pPr>
      <w:spacing w:line="240" w:lineRule="auto"/>
    </w:pPr>
    <w:rPr>
      <w:rFonts w:ascii="Times New Roman" w:eastAsia="SimSun" w:hAnsi="Times New Roman"/>
      <w:szCs w:val="20"/>
    </w:rPr>
  </w:style>
  <w:style w:type="character" w:customStyle="1" w:styleId="FootnoteTextChar">
    <w:name w:val="Footnote Text Char"/>
    <w:basedOn w:val="DefaultParagraphFont"/>
    <w:link w:val="FootnoteText"/>
    <w:rsid w:val="001C42CF"/>
    <w:rPr>
      <w:rFonts w:ascii="Times New Roman" w:eastAsia="SimSun" w:hAnsi="Times New Roman" w:cs="Times New Roman"/>
      <w:sz w:val="22"/>
      <w:szCs w:val="20"/>
      <w:lang w:val="en-GB"/>
    </w:rPr>
  </w:style>
  <w:style w:type="paragraph" w:customStyle="1" w:styleId="bibliographytext">
    <w:name w:val="bibliography text"/>
    <w:basedOn w:val="Normal"/>
    <w:rsid w:val="001C42CF"/>
    <w:pPr>
      <w:spacing w:line="240" w:lineRule="auto"/>
      <w:ind w:left="720" w:hanging="720"/>
      <w:jc w:val="both"/>
    </w:pPr>
    <w:rPr>
      <w:rFonts w:ascii="Times New Roman" w:hAnsi="Times New Roman"/>
      <w:sz w:val="24"/>
      <w:szCs w:val="20"/>
      <w:lang w:eastAsia="en-GB"/>
    </w:rPr>
  </w:style>
  <w:style w:type="character" w:customStyle="1" w:styleId="answercontent">
    <w:name w:val="answercontent"/>
    <w:rsid w:val="001C42CF"/>
  </w:style>
  <w:style w:type="character" w:customStyle="1" w:styleId="citation">
    <w:name w:val="citation"/>
    <w:rsid w:val="001C42CF"/>
  </w:style>
  <w:style w:type="character" w:customStyle="1" w:styleId="slug-doi">
    <w:name w:val="slug-doi"/>
    <w:rsid w:val="001C42CF"/>
  </w:style>
  <w:style w:type="character" w:styleId="CommentReference">
    <w:name w:val="annotation reference"/>
    <w:rsid w:val="001C42CF"/>
    <w:rPr>
      <w:sz w:val="16"/>
      <w:szCs w:val="16"/>
    </w:rPr>
  </w:style>
  <w:style w:type="paragraph" w:styleId="CommentText">
    <w:name w:val="annotation text"/>
    <w:basedOn w:val="Normal"/>
    <w:link w:val="CommentTextChar"/>
    <w:rsid w:val="001C42CF"/>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1C42CF"/>
    <w:rPr>
      <w:rFonts w:ascii="Times New Roman" w:eastAsia="Cambria" w:hAnsi="Times New Roman" w:cs="Times New Roman"/>
      <w:sz w:val="22"/>
      <w:szCs w:val="20"/>
      <w:lang w:val="en-GB" w:eastAsia="en-GB"/>
    </w:rPr>
  </w:style>
  <w:style w:type="paragraph" w:styleId="CommentSubject">
    <w:name w:val="annotation subject"/>
    <w:basedOn w:val="CommentText"/>
    <w:next w:val="CommentText"/>
    <w:link w:val="CommentSubjectChar"/>
    <w:rsid w:val="001C42CF"/>
    <w:rPr>
      <w:b/>
      <w:bCs/>
    </w:rPr>
  </w:style>
  <w:style w:type="character" w:customStyle="1" w:styleId="CommentSubjectChar">
    <w:name w:val="Comment Subject Char"/>
    <w:basedOn w:val="CommentTextChar"/>
    <w:link w:val="CommentSubject"/>
    <w:rsid w:val="001C42CF"/>
    <w:rPr>
      <w:rFonts w:ascii="Times New Roman" w:eastAsia="Cambria" w:hAnsi="Times New Roman" w:cs="Times New Roman"/>
      <w:b/>
      <w:bCs/>
      <w:sz w:val="22"/>
      <w:szCs w:val="20"/>
      <w:lang w:val="en-GB" w:eastAsia="en-GB"/>
    </w:rPr>
  </w:style>
  <w:style w:type="character" w:customStyle="1" w:styleId="citationjournal">
    <w:name w:val="citation journal"/>
    <w:rsid w:val="001C42CF"/>
  </w:style>
  <w:style w:type="character" w:styleId="FootnoteReference">
    <w:name w:val="footnote reference"/>
    <w:rsid w:val="001C42CF"/>
    <w:rPr>
      <w:vertAlign w:val="superscript"/>
    </w:rPr>
  </w:style>
  <w:style w:type="paragraph" w:styleId="EndnoteText">
    <w:name w:val="endnote text"/>
    <w:basedOn w:val="Normal"/>
    <w:link w:val="EndnoteTextChar"/>
    <w:rsid w:val="001C42CF"/>
    <w:pPr>
      <w:spacing w:line="240" w:lineRule="auto"/>
    </w:pPr>
    <w:rPr>
      <w:rFonts w:ascii="Times New Roman" w:eastAsia="SimSun" w:hAnsi="Times New Roman"/>
      <w:szCs w:val="20"/>
    </w:rPr>
  </w:style>
  <w:style w:type="character" w:customStyle="1" w:styleId="EndnoteTextChar">
    <w:name w:val="Endnote Text Char"/>
    <w:basedOn w:val="DefaultParagraphFont"/>
    <w:link w:val="EndnoteText"/>
    <w:rsid w:val="001C42CF"/>
    <w:rPr>
      <w:rFonts w:ascii="Times New Roman" w:eastAsia="SimSun" w:hAnsi="Times New Roman" w:cs="Times New Roman"/>
      <w:sz w:val="22"/>
      <w:szCs w:val="20"/>
      <w:lang w:val="en-GB"/>
    </w:rPr>
  </w:style>
  <w:style w:type="character" w:styleId="EndnoteReference">
    <w:name w:val="endnote reference"/>
    <w:rsid w:val="001C42CF"/>
    <w:rPr>
      <w:vertAlign w:val="superscript"/>
    </w:rPr>
  </w:style>
  <w:style w:type="character" w:styleId="Emphasis">
    <w:name w:val="Emphasis"/>
    <w:uiPriority w:val="20"/>
    <w:qFormat/>
    <w:rsid w:val="001C42CF"/>
    <w:rPr>
      <w:i/>
      <w:iCs/>
    </w:rPr>
  </w:style>
  <w:style w:type="character" w:styleId="Strong">
    <w:name w:val="Strong"/>
    <w:qFormat/>
    <w:rsid w:val="001C42CF"/>
    <w:rPr>
      <w:b/>
      <w:bCs/>
    </w:rPr>
  </w:style>
  <w:style w:type="character" w:customStyle="1" w:styleId="FootnoteCharacters">
    <w:name w:val="Footnote Characters"/>
    <w:rsid w:val="001C42CF"/>
    <w:rPr>
      <w:vertAlign w:val="superscript"/>
    </w:rPr>
  </w:style>
  <w:style w:type="paragraph" w:customStyle="1" w:styleId="fieldsnospace">
    <w:name w:val="fields no space"/>
    <w:basedOn w:val="Normal"/>
    <w:rsid w:val="001C42CF"/>
    <w:pPr>
      <w:widowControl w:val="0"/>
      <w:tabs>
        <w:tab w:val="left" w:pos="360"/>
      </w:tabs>
      <w:autoSpaceDE w:val="0"/>
      <w:autoSpaceDN w:val="0"/>
      <w:spacing w:line="240" w:lineRule="auto"/>
    </w:pPr>
    <w:rPr>
      <w:rFonts w:ascii="Arial" w:hAnsi="Arial" w:cs="Arial"/>
      <w:noProof/>
    </w:rPr>
  </w:style>
  <w:style w:type="paragraph" w:styleId="ListParagraph">
    <w:name w:val="List Paragraph"/>
    <w:basedOn w:val="Normal"/>
    <w:qFormat/>
    <w:rsid w:val="001C42CF"/>
    <w:pPr>
      <w:ind w:left="720"/>
      <w:contextualSpacing/>
    </w:pPr>
    <w:rPr>
      <w:rFonts w:ascii="Calibri" w:eastAsia="Calibri" w:hAnsi="Calibri" w:cs="Arial"/>
    </w:rPr>
  </w:style>
  <w:style w:type="paragraph" w:customStyle="1" w:styleId="TableContents">
    <w:name w:val="Table Contents"/>
    <w:basedOn w:val="Normal"/>
    <w:rsid w:val="001C42CF"/>
    <w:pPr>
      <w:widowControl w:val="0"/>
      <w:suppressLineNumbers/>
      <w:suppressAutoHyphens/>
      <w:spacing w:line="240" w:lineRule="auto"/>
    </w:pPr>
    <w:rPr>
      <w:rFonts w:ascii="Times New Roman" w:eastAsia="Calibri" w:hAnsi="Times New Roman" w:cs="Tahoma"/>
      <w:kern w:val="1"/>
      <w:sz w:val="24"/>
      <w:lang w:eastAsia="hi-IN" w:bidi="hi-IN"/>
    </w:rPr>
  </w:style>
  <w:style w:type="character" w:customStyle="1" w:styleId="doi">
    <w:name w:val="doi"/>
    <w:rsid w:val="001C42CF"/>
  </w:style>
  <w:style w:type="character" w:customStyle="1" w:styleId="label">
    <w:name w:val="label"/>
    <w:rsid w:val="001C42CF"/>
  </w:style>
  <w:style w:type="character" w:customStyle="1" w:styleId="value">
    <w:name w:val="value"/>
    <w:rsid w:val="001C42CF"/>
  </w:style>
  <w:style w:type="character" w:customStyle="1" w:styleId="slug-metadata-note">
    <w:name w:val="slug-metadata-note"/>
    <w:rsid w:val="001C42CF"/>
  </w:style>
  <w:style w:type="character" w:customStyle="1" w:styleId="slug-doi-wrapper">
    <w:name w:val="slug-doi-wrapper"/>
    <w:rsid w:val="001C42CF"/>
  </w:style>
  <w:style w:type="character" w:customStyle="1" w:styleId="absnonlinkmetadata">
    <w:name w:val="abs_nonlink_metadata"/>
    <w:rsid w:val="001C42CF"/>
  </w:style>
  <w:style w:type="character" w:customStyle="1" w:styleId="Absatz-Standardschriftart">
    <w:name w:val="Absatz-Standardschriftart"/>
    <w:rsid w:val="001C42CF"/>
  </w:style>
  <w:style w:type="character" w:styleId="HTMLCite">
    <w:name w:val="HTML Cite"/>
    <w:rsid w:val="001C42CF"/>
    <w:rPr>
      <w:i/>
      <w:iCs/>
    </w:rPr>
  </w:style>
  <w:style w:type="character" w:customStyle="1" w:styleId="reference-accessdate">
    <w:name w:val="reference-accessdate"/>
    <w:rsid w:val="001C42CF"/>
  </w:style>
  <w:style w:type="character" w:customStyle="1" w:styleId="citationarticleauthors">
    <w:name w:val="citationarticleauthors"/>
    <w:rsid w:val="001C42CF"/>
  </w:style>
  <w:style w:type="character" w:customStyle="1" w:styleId="citationarticleyear">
    <w:name w:val="citationarticleyear"/>
    <w:rsid w:val="001C42CF"/>
  </w:style>
  <w:style w:type="character" w:customStyle="1" w:styleId="citationarticletitle">
    <w:name w:val="citationarticletitle"/>
    <w:rsid w:val="001C42CF"/>
  </w:style>
  <w:style w:type="character" w:customStyle="1" w:styleId="citationjournaltitle">
    <w:name w:val="citationjournaltitle"/>
    <w:rsid w:val="001C42CF"/>
  </w:style>
  <w:style w:type="character" w:customStyle="1" w:styleId="citationjournalvolumeandpart">
    <w:name w:val="citationjournalvolumeandpart"/>
    <w:rsid w:val="001C42CF"/>
  </w:style>
  <w:style w:type="character" w:customStyle="1" w:styleId="citationjournalpages">
    <w:name w:val="citationjournalpages"/>
    <w:rsid w:val="001C42CF"/>
  </w:style>
  <w:style w:type="paragraph" w:customStyle="1" w:styleId="body-paragraph">
    <w:name w:val="body-paragraph"/>
    <w:basedOn w:val="Normal"/>
    <w:rsid w:val="001C42CF"/>
    <w:pPr>
      <w:spacing w:after="240" w:line="240" w:lineRule="auto"/>
    </w:pPr>
    <w:rPr>
      <w:rFonts w:ascii="Times New Roman" w:hAnsi="Times New Roman"/>
      <w:sz w:val="19"/>
      <w:szCs w:val="19"/>
      <w:lang w:val="hr-HR" w:eastAsia="hr-HR"/>
    </w:rPr>
  </w:style>
  <w:style w:type="character" w:styleId="BookTitle">
    <w:name w:val="Book Title"/>
    <w:uiPriority w:val="33"/>
    <w:qFormat/>
    <w:rsid w:val="001C42CF"/>
    <w:rPr>
      <w:b/>
      <w:bCs/>
      <w:smallCaps/>
      <w:spacing w:val="5"/>
    </w:rPr>
  </w:style>
  <w:style w:type="paragraph" w:customStyle="1" w:styleId="Standard">
    <w:name w:val="Standard"/>
    <w:rsid w:val="001C42CF"/>
    <w:pPr>
      <w:widowControl w:val="0"/>
      <w:suppressAutoHyphens/>
      <w:autoSpaceDN w:val="0"/>
      <w:textAlignment w:val="baseline"/>
    </w:pPr>
    <w:rPr>
      <w:rFonts w:ascii="Times New Roman" w:eastAsia="Arial Unicode MS" w:hAnsi="Times New Roman" w:cs="Tahoma"/>
      <w:kern w:val="3"/>
      <w:lang w:val="en-GB" w:eastAsia="zh-CN" w:bidi="hi-IN"/>
    </w:rPr>
  </w:style>
  <w:style w:type="paragraph" w:styleId="TOCHeading">
    <w:name w:val="TOC Heading"/>
    <w:basedOn w:val="Heading1"/>
    <w:next w:val="Normal"/>
    <w:uiPriority w:val="39"/>
    <w:unhideWhenUsed/>
    <w:qFormat/>
    <w:rsid w:val="001C42CF"/>
    <w:pPr>
      <w:keepLines/>
      <w:spacing w:before="480"/>
      <w:outlineLvl w:val="9"/>
    </w:pPr>
    <w:rPr>
      <w:rFonts w:eastAsia="MS Gothic"/>
      <w:color w:val="365F91"/>
      <w:kern w:val="0"/>
      <w:sz w:val="28"/>
      <w:szCs w:val="28"/>
      <w:lang w:eastAsia="ja-JP"/>
    </w:rPr>
  </w:style>
  <w:style w:type="paragraph" w:styleId="TOC1">
    <w:name w:val="toc 1"/>
    <w:basedOn w:val="Normal"/>
    <w:next w:val="Normal"/>
    <w:autoRedefine/>
    <w:uiPriority w:val="39"/>
    <w:qFormat/>
    <w:rsid w:val="001C42CF"/>
  </w:style>
  <w:style w:type="paragraph" w:styleId="TOC2">
    <w:name w:val="toc 2"/>
    <w:basedOn w:val="Normal"/>
    <w:next w:val="Normal"/>
    <w:autoRedefine/>
    <w:uiPriority w:val="39"/>
    <w:qFormat/>
    <w:rsid w:val="001C42CF"/>
    <w:pPr>
      <w:ind w:left="200"/>
    </w:pPr>
  </w:style>
  <w:style w:type="paragraph" w:styleId="TOC3">
    <w:name w:val="toc 3"/>
    <w:basedOn w:val="Normal"/>
    <w:next w:val="Normal"/>
    <w:autoRedefine/>
    <w:uiPriority w:val="39"/>
    <w:qFormat/>
    <w:rsid w:val="001C42CF"/>
    <w:pPr>
      <w:ind w:left="400"/>
    </w:pPr>
  </w:style>
  <w:style w:type="paragraph" w:styleId="TOC4">
    <w:name w:val="toc 4"/>
    <w:basedOn w:val="Normal"/>
    <w:next w:val="Normal"/>
    <w:autoRedefine/>
    <w:uiPriority w:val="39"/>
    <w:unhideWhenUsed/>
    <w:rsid w:val="001C42CF"/>
    <w:pPr>
      <w:spacing w:after="100"/>
      <w:ind w:left="660"/>
    </w:pPr>
    <w:rPr>
      <w:rFonts w:ascii="Calibri" w:eastAsia="SimSun" w:hAnsi="Calibri" w:cs="Arial"/>
      <w:lang w:eastAsia="zh-CN"/>
    </w:rPr>
  </w:style>
  <w:style w:type="paragraph" w:styleId="TOC5">
    <w:name w:val="toc 5"/>
    <w:basedOn w:val="Normal"/>
    <w:next w:val="Normal"/>
    <w:autoRedefine/>
    <w:uiPriority w:val="39"/>
    <w:unhideWhenUsed/>
    <w:rsid w:val="001C42CF"/>
    <w:pPr>
      <w:spacing w:after="100"/>
      <w:ind w:left="880"/>
    </w:pPr>
    <w:rPr>
      <w:rFonts w:ascii="Calibri" w:eastAsia="SimSun" w:hAnsi="Calibri" w:cs="Arial"/>
      <w:lang w:eastAsia="zh-CN"/>
    </w:rPr>
  </w:style>
  <w:style w:type="paragraph" w:styleId="TOC6">
    <w:name w:val="toc 6"/>
    <w:basedOn w:val="Normal"/>
    <w:next w:val="Normal"/>
    <w:autoRedefine/>
    <w:uiPriority w:val="39"/>
    <w:unhideWhenUsed/>
    <w:rsid w:val="001C42CF"/>
    <w:pPr>
      <w:spacing w:after="100"/>
      <w:ind w:left="1100"/>
    </w:pPr>
    <w:rPr>
      <w:rFonts w:ascii="Calibri" w:eastAsia="SimSun" w:hAnsi="Calibri" w:cs="Arial"/>
      <w:lang w:eastAsia="zh-CN"/>
    </w:rPr>
  </w:style>
  <w:style w:type="paragraph" w:styleId="TOC7">
    <w:name w:val="toc 7"/>
    <w:basedOn w:val="Normal"/>
    <w:next w:val="Normal"/>
    <w:autoRedefine/>
    <w:uiPriority w:val="39"/>
    <w:unhideWhenUsed/>
    <w:rsid w:val="001C42CF"/>
    <w:pPr>
      <w:spacing w:after="100"/>
      <w:ind w:left="1320"/>
    </w:pPr>
    <w:rPr>
      <w:rFonts w:ascii="Calibri" w:eastAsia="SimSun" w:hAnsi="Calibri" w:cs="Arial"/>
      <w:lang w:eastAsia="zh-CN"/>
    </w:rPr>
  </w:style>
  <w:style w:type="paragraph" w:styleId="TOC8">
    <w:name w:val="toc 8"/>
    <w:basedOn w:val="Normal"/>
    <w:next w:val="Normal"/>
    <w:autoRedefine/>
    <w:uiPriority w:val="39"/>
    <w:unhideWhenUsed/>
    <w:rsid w:val="001C42CF"/>
    <w:pPr>
      <w:spacing w:after="100"/>
      <w:ind w:left="1540"/>
    </w:pPr>
    <w:rPr>
      <w:rFonts w:ascii="Calibri" w:eastAsia="SimSun" w:hAnsi="Calibri" w:cs="Arial"/>
      <w:lang w:eastAsia="zh-CN"/>
    </w:rPr>
  </w:style>
  <w:style w:type="paragraph" w:styleId="TOC9">
    <w:name w:val="toc 9"/>
    <w:basedOn w:val="Normal"/>
    <w:next w:val="Normal"/>
    <w:autoRedefine/>
    <w:uiPriority w:val="39"/>
    <w:unhideWhenUsed/>
    <w:rsid w:val="001C42CF"/>
    <w:pPr>
      <w:spacing w:after="100"/>
      <w:ind w:left="1760"/>
    </w:pPr>
    <w:rPr>
      <w:rFonts w:ascii="Calibri" w:eastAsia="SimSun" w:hAnsi="Calibri" w:cs="Arial"/>
      <w:lang w:eastAsia="zh-CN"/>
    </w:rPr>
  </w:style>
  <w:style w:type="paragraph" w:styleId="BodyTextIndent3">
    <w:name w:val="Body Text Indent 3"/>
    <w:basedOn w:val="Normal"/>
    <w:link w:val="BodyTextIndent3Char"/>
    <w:rsid w:val="001C42CF"/>
    <w:pPr>
      <w:spacing w:after="120"/>
      <w:ind w:left="283"/>
    </w:pPr>
    <w:rPr>
      <w:sz w:val="16"/>
      <w:szCs w:val="16"/>
    </w:rPr>
  </w:style>
  <w:style w:type="character" w:customStyle="1" w:styleId="BodyTextIndent3Char">
    <w:name w:val="Body Text Indent 3 Char"/>
    <w:basedOn w:val="DefaultParagraphFont"/>
    <w:link w:val="BodyTextIndent3"/>
    <w:rsid w:val="001C42CF"/>
    <w:rPr>
      <w:rFonts w:ascii="Cambria" w:eastAsia="Cambria" w:hAnsi="Cambria" w:cs="Times New Roman"/>
      <w:sz w:val="16"/>
      <w:szCs w:val="16"/>
      <w:lang w:val="en-GB"/>
    </w:rPr>
  </w:style>
  <w:style w:type="character" w:customStyle="1" w:styleId="WW8Num1z0">
    <w:name w:val="WW8Num1z0"/>
    <w:rsid w:val="001C42CF"/>
    <w:rPr>
      <w:rFonts w:ascii="Verdana" w:hAnsi="Verdana"/>
    </w:rPr>
  </w:style>
  <w:style w:type="character" w:customStyle="1" w:styleId="WW8Num2z0">
    <w:name w:val="WW8Num2z0"/>
    <w:rsid w:val="001C42CF"/>
    <w:rPr>
      <w:rFonts w:ascii="Symbol" w:hAnsi="Symbol"/>
    </w:rPr>
  </w:style>
  <w:style w:type="character" w:customStyle="1" w:styleId="WW8Num3z0">
    <w:name w:val="WW8Num3z0"/>
    <w:rsid w:val="001C42CF"/>
    <w:rPr>
      <w:rFonts w:ascii="Symbol" w:hAnsi="Symbol"/>
    </w:rPr>
  </w:style>
  <w:style w:type="character" w:customStyle="1" w:styleId="WW8Num9z0">
    <w:name w:val="WW8Num9z0"/>
    <w:rsid w:val="001C42CF"/>
    <w:rPr>
      <w:rFonts w:ascii="Symbol" w:hAnsi="Symbol"/>
    </w:rPr>
  </w:style>
  <w:style w:type="character" w:customStyle="1" w:styleId="WW8Num9z1">
    <w:name w:val="WW8Num9z1"/>
    <w:rsid w:val="001C42CF"/>
    <w:rPr>
      <w:rFonts w:ascii="Courier New" w:hAnsi="Courier New" w:cs="Courier New"/>
    </w:rPr>
  </w:style>
  <w:style w:type="character" w:customStyle="1" w:styleId="WW8Num9z2">
    <w:name w:val="WW8Num9z2"/>
    <w:rsid w:val="001C42CF"/>
    <w:rPr>
      <w:rFonts w:ascii="Wingdings" w:hAnsi="Wingdings"/>
    </w:rPr>
  </w:style>
  <w:style w:type="character" w:customStyle="1" w:styleId="WW8Num16z0">
    <w:name w:val="WW8Num16z0"/>
    <w:rsid w:val="001C42CF"/>
    <w:rPr>
      <w:rFonts w:ascii="Wingdings" w:hAnsi="Wingdings"/>
    </w:rPr>
  </w:style>
  <w:style w:type="character" w:customStyle="1" w:styleId="WW8Num16z1">
    <w:name w:val="WW8Num16z1"/>
    <w:rsid w:val="001C42CF"/>
    <w:rPr>
      <w:rFonts w:ascii="Courier New" w:hAnsi="Courier New" w:cs="Courier New"/>
    </w:rPr>
  </w:style>
  <w:style w:type="character" w:customStyle="1" w:styleId="WW8Num16z3">
    <w:name w:val="WW8Num16z3"/>
    <w:rsid w:val="001C42CF"/>
    <w:rPr>
      <w:rFonts w:ascii="Symbol" w:hAnsi="Symbol"/>
    </w:rPr>
  </w:style>
  <w:style w:type="character" w:customStyle="1" w:styleId="WW8Num18z0">
    <w:name w:val="WW8Num18z0"/>
    <w:rsid w:val="001C42CF"/>
    <w:rPr>
      <w:rFonts w:ascii="Symbol" w:hAnsi="Symbol"/>
    </w:rPr>
  </w:style>
  <w:style w:type="character" w:customStyle="1" w:styleId="WW8Num18z1">
    <w:name w:val="WW8Num18z1"/>
    <w:rsid w:val="001C42CF"/>
    <w:rPr>
      <w:rFonts w:ascii="Courier New" w:hAnsi="Courier New" w:cs="Courier New"/>
    </w:rPr>
  </w:style>
  <w:style w:type="character" w:customStyle="1" w:styleId="WW8Num18z2">
    <w:name w:val="WW8Num18z2"/>
    <w:rsid w:val="001C42CF"/>
    <w:rPr>
      <w:rFonts w:ascii="Wingdings" w:hAnsi="Wingdings"/>
    </w:rPr>
  </w:style>
  <w:style w:type="character" w:customStyle="1" w:styleId="WW8Num21z0">
    <w:name w:val="WW8Num21z0"/>
    <w:rsid w:val="001C42CF"/>
    <w:rPr>
      <w:rFonts w:ascii="Wingdings" w:hAnsi="Wingdings"/>
    </w:rPr>
  </w:style>
  <w:style w:type="character" w:customStyle="1" w:styleId="WW8Num21z1">
    <w:name w:val="WW8Num21z1"/>
    <w:rsid w:val="001C42CF"/>
    <w:rPr>
      <w:rFonts w:ascii="Courier New" w:hAnsi="Courier New" w:cs="Courier New"/>
    </w:rPr>
  </w:style>
  <w:style w:type="character" w:customStyle="1" w:styleId="WW8Num21z3">
    <w:name w:val="WW8Num21z3"/>
    <w:rsid w:val="001C42CF"/>
    <w:rPr>
      <w:rFonts w:ascii="Symbol" w:hAnsi="Symbol"/>
    </w:rPr>
  </w:style>
  <w:style w:type="character" w:customStyle="1" w:styleId="WW8Num23z0">
    <w:name w:val="WW8Num23z0"/>
    <w:rsid w:val="001C42CF"/>
    <w:rPr>
      <w:rFonts w:ascii="Wingdings" w:hAnsi="Wingdings"/>
    </w:rPr>
  </w:style>
  <w:style w:type="character" w:customStyle="1" w:styleId="WW8Num23z1">
    <w:name w:val="WW8Num23z1"/>
    <w:rsid w:val="001C42CF"/>
    <w:rPr>
      <w:rFonts w:ascii="Courier New" w:hAnsi="Courier New" w:cs="Courier New"/>
    </w:rPr>
  </w:style>
  <w:style w:type="character" w:customStyle="1" w:styleId="WW8Num23z3">
    <w:name w:val="WW8Num23z3"/>
    <w:rsid w:val="001C42CF"/>
    <w:rPr>
      <w:rFonts w:ascii="Symbol" w:hAnsi="Symbol"/>
    </w:rPr>
  </w:style>
  <w:style w:type="character" w:customStyle="1" w:styleId="WW8Num27z0">
    <w:name w:val="WW8Num27z0"/>
    <w:rsid w:val="001C42CF"/>
    <w:rPr>
      <w:rFonts w:ascii="Symbol" w:hAnsi="Symbol"/>
    </w:rPr>
  </w:style>
  <w:style w:type="character" w:customStyle="1" w:styleId="WW8Num27z1">
    <w:name w:val="WW8Num27z1"/>
    <w:rsid w:val="001C42CF"/>
    <w:rPr>
      <w:rFonts w:ascii="Courier New" w:hAnsi="Courier New" w:cs="Courier New"/>
    </w:rPr>
  </w:style>
  <w:style w:type="character" w:customStyle="1" w:styleId="WW8Num27z2">
    <w:name w:val="WW8Num27z2"/>
    <w:rsid w:val="001C42CF"/>
    <w:rPr>
      <w:rFonts w:ascii="Wingdings" w:hAnsi="Wingdings"/>
    </w:rPr>
  </w:style>
  <w:style w:type="character" w:customStyle="1" w:styleId="WW8Num28z0">
    <w:name w:val="WW8Num28z0"/>
    <w:rsid w:val="001C42CF"/>
    <w:rPr>
      <w:rFonts w:ascii="Symbol" w:hAnsi="Symbol"/>
    </w:rPr>
  </w:style>
  <w:style w:type="character" w:customStyle="1" w:styleId="EndnoteCharacters">
    <w:name w:val="Endnote Characters"/>
    <w:rsid w:val="001C42CF"/>
    <w:rPr>
      <w:vertAlign w:val="superscript"/>
    </w:rPr>
  </w:style>
  <w:style w:type="character" w:customStyle="1" w:styleId="CharChar2">
    <w:name w:val="Char Char2"/>
    <w:rsid w:val="001C42CF"/>
    <w:rPr>
      <w:lang w:val="en-GB" w:eastAsia="ar-SA" w:bidi="ar-SA"/>
    </w:rPr>
  </w:style>
  <w:style w:type="character" w:styleId="FollowedHyperlink">
    <w:name w:val="FollowedHyperlink"/>
    <w:rsid w:val="001C42CF"/>
    <w:rPr>
      <w:color w:val="800000"/>
      <w:u w:val="single"/>
    </w:rPr>
  </w:style>
  <w:style w:type="paragraph" w:customStyle="1" w:styleId="Heading">
    <w:name w:val="Heading"/>
    <w:basedOn w:val="Normal"/>
    <w:next w:val="BodyText"/>
    <w:rsid w:val="001C42C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C42CF"/>
    <w:pPr>
      <w:suppressAutoHyphens/>
      <w:spacing w:after="120" w:line="240" w:lineRule="auto"/>
    </w:pPr>
    <w:rPr>
      <w:rFonts w:ascii="Times New Roman" w:hAnsi="Times New Roman" w:cs="Tahoma"/>
      <w:sz w:val="24"/>
      <w:szCs w:val="24"/>
      <w:lang w:eastAsia="ar-SA"/>
    </w:rPr>
  </w:style>
  <w:style w:type="paragraph" w:customStyle="1" w:styleId="Index">
    <w:name w:val="Index"/>
    <w:basedOn w:val="Normal"/>
    <w:rsid w:val="001C42CF"/>
    <w:pPr>
      <w:suppressLineNumbers/>
      <w:suppressAutoHyphens/>
      <w:spacing w:line="240" w:lineRule="auto"/>
    </w:pPr>
    <w:rPr>
      <w:rFonts w:ascii="Times New Roman" w:hAnsi="Times New Roman" w:cs="Tahoma"/>
      <w:sz w:val="24"/>
      <w:lang w:eastAsia="ar-SA"/>
    </w:rPr>
  </w:style>
  <w:style w:type="paragraph" w:customStyle="1" w:styleId="Contents10">
    <w:name w:val="Contents 10"/>
    <w:basedOn w:val="Index"/>
    <w:rsid w:val="001C42CF"/>
    <w:pPr>
      <w:tabs>
        <w:tab w:val="right" w:leader="dot" w:pos="7091"/>
      </w:tabs>
      <w:ind w:left="2547"/>
    </w:pPr>
  </w:style>
  <w:style w:type="paragraph" w:customStyle="1" w:styleId="TableHeading">
    <w:name w:val="Table Heading"/>
    <w:basedOn w:val="TableContents"/>
    <w:rsid w:val="001C42CF"/>
    <w:pPr>
      <w:widowControl/>
      <w:jc w:val="center"/>
    </w:pPr>
    <w:rPr>
      <w:rFonts w:eastAsia="Times New Roman" w:cs="Times New Roman"/>
      <w:b/>
      <w:bCs/>
      <w:kern w:val="0"/>
      <w:lang w:eastAsia="ar-SA" w:bidi="ar-SA"/>
    </w:rPr>
  </w:style>
  <w:style w:type="paragraph" w:customStyle="1" w:styleId="Framecontents">
    <w:name w:val="Frame contents"/>
    <w:basedOn w:val="BodyText"/>
    <w:rsid w:val="001C42CF"/>
    <w:pPr>
      <w:suppressAutoHyphens/>
      <w:spacing w:after="120" w:line="240" w:lineRule="auto"/>
    </w:pPr>
    <w:rPr>
      <w:rFonts w:ascii="Times New Roman" w:hAnsi="Times New Roman"/>
      <w:sz w:val="24"/>
      <w:szCs w:val="24"/>
      <w:lang w:eastAsia="ar-SA"/>
    </w:rPr>
  </w:style>
  <w:style w:type="character" w:customStyle="1" w:styleId="odataformanswertextstyle">
    <w:name w:val="odataformanswertextstyle"/>
    <w:rsid w:val="001C42CF"/>
  </w:style>
  <w:style w:type="paragraph" w:customStyle="1" w:styleId="Default">
    <w:name w:val="Default"/>
    <w:rsid w:val="001C42CF"/>
    <w:pPr>
      <w:autoSpaceDE w:val="0"/>
      <w:autoSpaceDN w:val="0"/>
      <w:adjustRightInd w:val="0"/>
    </w:pPr>
    <w:rPr>
      <w:rFonts w:ascii="Times New Roman" w:eastAsia="SimSun" w:hAnsi="Times New Roman" w:cs="Times New Roman"/>
      <w:color w:val="000000"/>
      <w:lang w:val="en-GB" w:eastAsia="zh-CN"/>
    </w:rPr>
  </w:style>
  <w:style w:type="paragraph" w:styleId="BodyText2">
    <w:name w:val="Body Text 2"/>
    <w:basedOn w:val="Normal"/>
    <w:link w:val="BodyText2Char"/>
    <w:rsid w:val="001C42CF"/>
    <w:pPr>
      <w:spacing w:after="120" w:line="480" w:lineRule="auto"/>
    </w:pPr>
  </w:style>
  <w:style w:type="character" w:customStyle="1" w:styleId="BodyText2Char">
    <w:name w:val="Body Text 2 Char"/>
    <w:basedOn w:val="DefaultParagraphFont"/>
    <w:link w:val="BodyText2"/>
    <w:rsid w:val="001C42CF"/>
    <w:rPr>
      <w:rFonts w:ascii="Cambria" w:eastAsia="Cambria" w:hAnsi="Cambria" w:cs="Times New Roman"/>
      <w:sz w:val="22"/>
      <w:szCs w:val="22"/>
      <w:lang w:val="en-GB"/>
    </w:rPr>
  </w:style>
  <w:style w:type="character" w:customStyle="1" w:styleId="st">
    <w:name w:val="st"/>
    <w:rsid w:val="001C42CF"/>
  </w:style>
  <w:style w:type="table" w:styleId="TableGrid">
    <w:name w:val="Table Grid"/>
    <w:basedOn w:val="TableNormal"/>
    <w:uiPriority w:val="59"/>
    <w:rsid w:val="003E462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06C"/>
    <w:rPr>
      <w:rFonts w:ascii="Cambria" w:eastAsia="Cambria" w:hAnsi="Cambria" w:cs="Times New Roman"/>
      <w:sz w:val="22"/>
      <w:szCs w:val="22"/>
      <w:lang w:val="en-GB"/>
    </w:rPr>
  </w:style>
  <w:style w:type="paragraph" w:customStyle="1" w:styleId="EndNoteBibliographyTitle">
    <w:name w:val="EndNote Bibliography Title"/>
    <w:basedOn w:val="Normal"/>
    <w:link w:val="EndNoteBibliographyTitleChar"/>
    <w:rsid w:val="00A82956"/>
    <w:pPr>
      <w:spacing w:after="0"/>
      <w:jc w:val="center"/>
    </w:pPr>
    <w:rPr>
      <w:rFonts w:ascii="Arial" w:hAnsi="Arial" w:cs="Arial"/>
      <w:noProof/>
      <w:sz w:val="20"/>
      <w:lang w:val="en-US"/>
    </w:rPr>
  </w:style>
  <w:style w:type="character" w:customStyle="1" w:styleId="EndNoteBibliographyTitleChar">
    <w:name w:val="EndNote Bibliography Title Char"/>
    <w:basedOn w:val="DefaultParagraphFont"/>
    <w:link w:val="EndNoteBibliographyTitle"/>
    <w:rsid w:val="00A82956"/>
    <w:rPr>
      <w:rFonts w:ascii="Arial" w:eastAsia="Cambria" w:hAnsi="Arial" w:cs="Arial"/>
      <w:noProof/>
      <w:sz w:val="20"/>
      <w:szCs w:val="22"/>
    </w:rPr>
  </w:style>
  <w:style w:type="paragraph" w:customStyle="1" w:styleId="EndNoteBibliography">
    <w:name w:val="EndNote Bibliography"/>
    <w:basedOn w:val="Normal"/>
    <w:link w:val="EndNoteBibliographyChar"/>
    <w:rsid w:val="00A82956"/>
    <w:pPr>
      <w:spacing w:line="480" w:lineRule="auto"/>
    </w:pPr>
    <w:rPr>
      <w:rFonts w:ascii="Arial" w:hAnsi="Arial" w:cs="Arial"/>
      <w:noProof/>
      <w:sz w:val="20"/>
      <w:lang w:val="en-US"/>
    </w:rPr>
  </w:style>
  <w:style w:type="character" w:customStyle="1" w:styleId="EndNoteBibliographyChar">
    <w:name w:val="EndNote Bibliography Char"/>
    <w:basedOn w:val="DefaultParagraphFont"/>
    <w:link w:val="EndNoteBibliography"/>
    <w:rsid w:val="00A82956"/>
    <w:rPr>
      <w:rFonts w:ascii="Arial" w:eastAsia="Cambria" w:hAnsi="Arial" w:cs="Arial"/>
      <w:noProo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85792">
      <w:bodyDiv w:val="1"/>
      <w:marLeft w:val="0"/>
      <w:marRight w:val="0"/>
      <w:marTop w:val="0"/>
      <w:marBottom w:val="0"/>
      <w:divBdr>
        <w:top w:val="none" w:sz="0" w:space="0" w:color="auto"/>
        <w:left w:val="none" w:sz="0" w:space="0" w:color="auto"/>
        <w:bottom w:val="none" w:sz="0" w:space="0" w:color="auto"/>
        <w:right w:val="none" w:sz="0" w:space="0" w:color="auto"/>
      </w:divBdr>
      <w:divsChild>
        <w:div w:id="11692498">
          <w:marLeft w:val="0"/>
          <w:marRight w:val="0"/>
          <w:marTop w:val="0"/>
          <w:marBottom w:val="0"/>
          <w:divBdr>
            <w:top w:val="none" w:sz="0" w:space="0" w:color="auto"/>
            <w:left w:val="none" w:sz="0" w:space="0" w:color="auto"/>
            <w:bottom w:val="none" w:sz="0" w:space="0" w:color="auto"/>
            <w:right w:val="none" w:sz="0" w:space="0" w:color="auto"/>
          </w:divBdr>
        </w:div>
        <w:div w:id="993412573">
          <w:marLeft w:val="0"/>
          <w:marRight w:val="0"/>
          <w:marTop w:val="0"/>
          <w:marBottom w:val="0"/>
          <w:divBdr>
            <w:top w:val="none" w:sz="0" w:space="0" w:color="auto"/>
            <w:left w:val="none" w:sz="0" w:space="0" w:color="auto"/>
            <w:bottom w:val="none" w:sz="0" w:space="0" w:color="auto"/>
            <w:right w:val="none" w:sz="0" w:space="0" w:color="auto"/>
          </w:divBdr>
        </w:div>
        <w:div w:id="1036465959">
          <w:marLeft w:val="0"/>
          <w:marRight w:val="0"/>
          <w:marTop w:val="0"/>
          <w:marBottom w:val="0"/>
          <w:divBdr>
            <w:top w:val="none" w:sz="0" w:space="0" w:color="auto"/>
            <w:left w:val="none" w:sz="0" w:space="0" w:color="auto"/>
            <w:bottom w:val="none" w:sz="0" w:space="0" w:color="auto"/>
            <w:right w:val="none" w:sz="0" w:space="0" w:color="auto"/>
          </w:divBdr>
        </w:div>
        <w:div w:id="1583177354">
          <w:marLeft w:val="0"/>
          <w:marRight w:val="0"/>
          <w:marTop w:val="0"/>
          <w:marBottom w:val="0"/>
          <w:divBdr>
            <w:top w:val="none" w:sz="0" w:space="0" w:color="auto"/>
            <w:left w:val="none" w:sz="0" w:space="0" w:color="auto"/>
            <w:bottom w:val="none" w:sz="0" w:space="0" w:color="auto"/>
            <w:right w:val="none" w:sz="0" w:space="0" w:color="auto"/>
          </w:divBdr>
        </w:div>
        <w:div w:id="37440896">
          <w:marLeft w:val="0"/>
          <w:marRight w:val="0"/>
          <w:marTop w:val="0"/>
          <w:marBottom w:val="0"/>
          <w:divBdr>
            <w:top w:val="none" w:sz="0" w:space="0" w:color="auto"/>
            <w:left w:val="none" w:sz="0" w:space="0" w:color="auto"/>
            <w:bottom w:val="none" w:sz="0" w:space="0" w:color="auto"/>
            <w:right w:val="none" w:sz="0" w:space="0" w:color="auto"/>
          </w:divBdr>
        </w:div>
        <w:div w:id="1148210697">
          <w:marLeft w:val="0"/>
          <w:marRight w:val="0"/>
          <w:marTop w:val="0"/>
          <w:marBottom w:val="0"/>
          <w:divBdr>
            <w:top w:val="none" w:sz="0" w:space="0" w:color="auto"/>
            <w:left w:val="none" w:sz="0" w:space="0" w:color="auto"/>
            <w:bottom w:val="none" w:sz="0" w:space="0" w:color="auto"/>
            <w:right w:val="none" w:sz="0" w:space="0" w:color="auto"/>
          </w:divBdr>
        </w:div>
        <w:div w:id="1394310682">
          <w:marLeft w:val="0"/>
          <w:marRight w:val="0"/>
          <w:marTop w:val="0"/>
          <w:marBottom w:val="0"/>
          <w:divBdr>
            <w:top w:val="none" w:sz="0" w:space="0" w:color="auto"/>
            <w:left w:val="none" w:sz="0" w:space="0" w:color="auto"/>
            <w:bottom w:val="none" w:sz="0" w:space="0" w:color="auto"/>
            <w:right w:val="none" w:sz="0" w:space="0" w:color="auto"/>
          </w:divBdr>
        </w:div>
        <w:div w:id="1297837136">
          <w:marLeft w:val="0"/>
          <w:marRight w:val="0"/>
          <w:marTop w:val="0"/>
          <w:marBottom w:val="0"/>
          <w:divBdr>
            <w:top w:val="none" w:sz="0" w:space="0" w:color="auto"/>
            <w:left w:val="none" w:sz="0" w:space="0" w:color="auto"/>
            <w:bottom w:val="none" w:sz="0" w:space="0" w:color="auto"/>
            <w:right w:val="none" w:sz="0" w:space="0" w:color="auto"/>
          </w:divBdr>
        </w:div>
        <w:div w:id="1811243106">
          <w:marLeft w:val="0"/>
          <w:marRight w:val="0"/>
          <w:marTop w:val="0"/>
          <w:marBottom w:val="0"/>
          <w:divBdr>
            <w:top w:val="none" w:sz="0" w:space="0" w:color="auto"/>
            <w:left w:val="none" w:sz="0" w:space="0" w:color="auto"/>
            <w:bottom w:val="none" w:sz="0" w:space="0" w:color="auto"/>
            <w:right w:val="none" w:sz="0" w:space="0" w:color="auto"/>
          </w:divBdr>
        </w:div>
        <w:div w:id="962081181">
          <w:marLeft w:val="0"/>
          <w:marRight w:val="0"/>
          <w:marTop w:val="0"/>
          <w:marBottom w:val="0"/>
          <w:divBdr>
            <w:top w:val="none" w:sz="0" w:space="0" w:color="auto"/>
            <w:left w:val="none" w:sz="0" w:space="0" w:color="auto"/>
            <w:bottom w:val="none" w:sz="0" w:space="0" w:color="auto"/>
            <w:right w:val="none" w:sz="0" w:space="0" w:color="auto"/>
          </w:divBdr>
        </w:div>
        <w:div w:id="1807815251">
          <w:marLeft w:val="0"/>
          <w:marRight w:val="0"/>
          <w:marTop w:val="0"/>
          <w:marBottom w:val="0"/>
          <w:divBdr>
            <w:top w:val="none" w:sz="0" w:space="0" w:color="auto"/>
            <w:left w:val="none" w:sz="0" w:space="0" w:color="auto"/>
            <w:bottom w:val="none" w:sz="0" w:space="0" w:color="auto"/>
            <w:right w:val="none" w:sz="0" w:space="0" w:color="auto"/>
          </w:divBdr>
        </w:div>
        <w:div w:id="130557681">
          <w:marLeft w:val="0"/>
          <w:marRight w:val="0"/>
          <w:marTop w:val="0"/>
          <w:marBottom w:val="0"/>
          <w:divBdr>
            <w:top w:val="none" w:sz="0" w:space="0" w:color="auto"/>
            <w:left w:val="none" w:sz="0" w:space="0" w:color="auto"/>
            <w:bottom w:val="none" w:sz="0" w:space="0" w:color="auto"/>
            <w:right w:val="none" w:sz="0" w:space="0" w:color="auto"/>
          </w:divBdr>
        </w:div>
        <w:div w:id="279535738">
          <w:marLeft w:val="0"/>
          <w:marRight w:val="0"/>
          <w:marTop w:val="0"/>
          <w:marBottom w:val="0"/>
          <w:divBdr>
            <w:top w:val="none" w:sz="0" w:space="0" w:color="auto"/>
            <w:left w:val="none" w:sz="0" w:space="0" w:color="auto"/>
            <w:bottom w:val="none" w:sz="0" w:space="0" w:color="auto"/>
            <w:right w:val="none" w:sz="0" w:space="0" w:color="auto"/>
          </w:divBdr>
        </w:div>
        <w:div w:id="1061945433">
          <w:marLeft w:val="0"/>
          <w:marRight w:val="0"/>
          <w:marTop w:val="0"/>
          <w:marBottom w:val="0"/>
          <w:divBdr>
            <w:top w:val="none" w:sz="0" w:space="0" w:color="auto"/>
            <w:left w:val="none" w:sz="0" w:space="0" w:color="auto"/>
            <w:bottom w:val="none" w:sz="0" w:space="0" w:color="auto"/>
            <w:right w:val="none" w:sz="0" w:space="0" w:color="auto"/>
          </w:divBdr>
        </w:div>
      </w:divsChild>
    </w:div>
    <w:div w:id="1643533533">
      <w:bodyDiv w:val="1"/>
      <w:marLeft w:val="0"/>
      <w:marRight w:val="0"/>
      <w:marTop w:val="0"/>
      <w:marBottom w:val="0"/>
      <w:divBdr>
        <w:top w:val="none" w:sz="0" w:space="0" w:color="auto"/>
        <w:left w:val="none" w:sz="0" w:space="0" w:color="auto"/>
        <w:bottom w:val="none" w:sz="0" w:space="0" w:color="auto"/>
        <w:right w:val="none" w:sz="0" w:space="0" w:color="auto"/>
      </w:divBdr>
      <w:divsChild>
        <w:div w:id="1704017929">
          <w:marLeft w:val="0"/>
          <w:marRight w:val="0"/>
          <w:marTop w:val="0"/>
          <w:marBottom w:val="0"/>
          <w:divBdr>
            <w:top w:val="none" w:sz="0" w:space="0" w:color="auto"/>
            <w:left w:val="none" w:sz="0" w:space="0" w:color="auto"/>
            <w:bottom w:val="none" w:sz="0" w:space="0" w:color="auto"/>
            <w:right w:val="none" w:sz="0" w:space="0" w:color="auto"/>
          </w:divBdr>
        </w:div>
        <w:div w:id="638530584">
          <w:marLeft w:val="0"/>
          <w:marRight w:val="0"/>
          <w:marTop w:val="0"/>
          <w:marBottom w:val="0"/>
          <w:divBdr>
            <w:top w:val="none" w:sz="0" w:space="0" w:color="auto"/>
            <w:left w:val="none" w:sz="0" w:space="0" w:color="auto"/>
            <w:bottom w:val="none" w:sz="0" w:space="0" w:color="auto"/>
            <w:right w:val="none" w:sz="0" w:space="0" w:color="auto"/>
          </w:divBdr>
        </w:div>
        <w:div w:id="366685455">
          <w:marLeft w:val="0"/>
          <w:marRight w:val="0"/>
          <w:marTop w:val="0"/>
          <w:marBottom w:val="0"/>
          <w:divBdr>
            <w:top w:val="none" w:sz="0" w:space="0" w:color="auto"/>
            <w:left w:val="none" w:sz="0" w:space="0" w:color="auto"/>
            <w:bottom w:val="none" w:sz="0" w:space="0" w:color="auto"/>
            <w:right w:val="none" w:sz="0" w:space="0" w:color="auto"/>
          </w:divBdr>
        </w:div>
        <w:div w:id="822552779">
          <w:marLeft w:val="0"/>
          <w:marRight w:val="0"/>
          <w:marTop w:val="0"/>
          <w:marBottom w:val="0"/>
          <w:divBdr>
            <w:top w:val="none" w:sz="0" w:space="0" w:color="auto"/>
            <w:left w:val="none" w:sz="0" w:space="0" w:color="auto"/>
            <w:bottom w:val="none" w:sz="0" w:space="0" w:color="auto"/>
            <w:right w:val="none" w:sz="0" w:space="0" w:color="auto"/>
          </w:divBdr>
        </w:div>
        <w:div w:id="2118595842">
          <w:marLeft w:val="0"/>
          <w:marRight w:val="0"/>
          <w:marTop w:val="0"/>
          <w:marBottom w:val="0"/>
          <w:divBdr>
            <w:top w:val="none" w:sz="0" w:space="0" w:color="auto"/>
            <w:left w:val="none" w:sz="0" w:space="0" w:color="auto"/>
            <w:bottom w:val="none" w:sz="0" w:space="0" w:color="auto"/>
            <w:right w:val="none" w:sz="0" w:space="0" w:color="auto"/>
          </w:divBdr>
        </w:div>
        <w:div w:id="800000604">
          <w:marLeft w:val="0"/>
          <w:marRight w:val="0"/>
          <w:marTop w:val="0"/>
          <w:marBottom w:val="0"/>
          <w:divBdr>
            <w:top w:val="none" w:sz="0" w:space="0" w:color="auto"/>
            <w:left w:val="none" w:sz="0" w:space="0" w:color="auto"/>
            <w:bottom w:val="none" w:sz="0" w:space="0" w:color="auto"/>
            <w:right w:val="none" w:sz="0" w:space="0" w:color="auto"/>
          </w:divBdr>
        </w:div>
        <w:div w:id="1928077030">
          <w:marLeft w:val="0"/>
          <w:marRight w:val="0"/>
          <w:marTop w:val="0"/>
          <w:marBottom w:val="0"/>
          <w:divBdr>
            <w:top w:val="none" w:sz="0" w:space="0" w:color="auto"/>
            <w:left w:val="none" w:sz="0" w:space="0" w:color="auto"/>
            <w:bottom w:val="none" w:sz="0" w:space="0" w:color="auto"/>
            <w:right w:val="none" w:sz="0" w:space="0" w:color="auto"/>
          </w:divBdr>
        </w:div>
        <w:div w:id="1550335978">
          <w:marLeft w:val="0"/>
          <w:marRight w:val="0"/>
          <w:marTop w:val="0"/>
          <w:marBottom w:val="0"/>
          <w:divBdr>
            <w:top w:val="none" w:sz="0" w:space="0" w:color="auto"/>
            <w:left w:val="none" w:sz="0" w:space="0" w:color="auto"/>
            <w:bottom w:val="none" w:sz="0" w:space="0" w:color="auto"/>
            <w:right w:val="none" w:sz="0" w:space="0" w:color="auto"/>
          </w:divBdr>
        </w:div>
        <w:div w:id="570966934">
          <w:marLeft w:val="0"/>
          <w:marRight w:val="0"/>
          <w:marTop w:val="0"/>
          <w:marBottom w:val="0"/>
          <w:divBdr>
            <w:top w:val="none" w:sz="0" w:space="0" w:color="auto"/>
            <w:left w:val="none" w:sz="0" w:space="0" w:color="auto"/>
            <w:bottom w:val="none" w:sz="0" w:space="0" w:color="auto"/>
            <w:right w:val="none" w:sz="0" w:space="0" w:color="auto"/>
          </w:divBdr>
        </w:div>
        <w:div w:id="2117365309">
          <w:marLeft w:val="0"/>
          <w:marRight w:val="0"/>
          <w:marTop w:val="0"/>
          <w:marBottom w:val="0"/>
          <w:divBdr>
            <w:top w:val="none" w:sz="0" w:space="0" w:color="auto"/>
            <w:left w:val="none" w:sz="0" w:space="0" w:color="auto"/>
            <w:bottom w:val="none" w:sz="0" w:space="0" w:color="auto"/>
            <w:right w:val="none" w:sz="0" w:space="0" w:color="auto"/>
          </w:divBdr>
        </w:div>
        <w:div w:id="1153523577">
          <w:marLeft w:val="0"/>
          <w:marRight w:val="0"/>
          <w:marTop w:val="0"/>
          <w:marBottom w:val="0"/>
          <w:divBdr>
            <w:top w:val="none" w:sz="0" w:space="0" w:color="auto"/>
            <w:left w:val="none" w:sz="0" w:space="0" w:color="auto"/>
            <w:bottom w:val="none" w:sz="0" w:space="0" w:color="auto"/>
            <w:right w:val="none" w:sz="0" w:space="0" w:color="auto"/>
          </w:divBdr>
        </w:div>
        <w:div w:id="1552766563">
          <w:marLeft w:val="0"/>
          <w:marRight w:val="0"/>
          <w:marTop w:val="0"/>
          <w:marBottom w:val="0"/>
          <w:divBdr>
            <w:top w:val="none" w:sz="0" w:space="0" w:color="auto"/>
            <w:left w:val="none" w:sz="0" w:space="0" w:color="auto"/>
            <w:bottom w:val="none" w:sz="0" w:space="0" w:color="auto"/>
            <w:right w:val="none" w:sz="0" w:space="0" w:color="auto"/>
          </w:divBdr>
        </w:div>
        <w:div w:id="9917203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BF91-498E-4981-A3EE-0FB21F8B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8984</Words>
  <Characters>51215</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Bogosian</dc:creator>
  <cp:lastModifiedBy>Kaye, Marianna</cp:lastModifiedBy>
  <cp:revision>2</cp:revision>
  <cp:lastPrinted>2015-02-09T12:13:00Z</cp:lastPrinted>
  <dcterms:created xsi:type="dcterms:W3CDTF">2016-04-06T14:06:00Z</dcterms:created>
  <dcterms:modified xsi:type="dcterms:W3CDTF">2016-04-06T14:06:00Z</dcterms:modified>
</cp:coreProperties>
</file>