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BF" w:rsidRDefault="003B42CE" w:rsidP="0070268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Heterogeneity of Patients and t</w:t>
      </w:r>
      <w:r w:rsidR="00F92D6C">
        <w:rPr>
          <w:rFonts w:ascii="Times New Roman" w:hAnsi="Times New Roman"/>
          <w:b/>
          <w:sz w:val="24"/>
          <w:szCs w:val="24"/>
        </w:rPr>
        <w:t xml:space="preserve">he </w:t>
      </w:r>
      <w:r w:rsidR="004109BF" w:rsidRPr="004109BF">
        <w:rPr>
          <w:rFonts w:ascii="Times New Roman" w:hAnsi="Times New Roman"/>
          <w:b/>
          <w:sz w:val="24"/>
          <w:szCs w:val="24"/>
        </w:rPr>
        <w:t>Natural History of Depression</w:t>
      </w:r>
      <w:r w:rsidR="00F92D6C" w:rsidRPr="00F92D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after Stroke </w:t>
      </w:r>
    </w:p>
    <w:p w:rsidR="003B42CE" w:rsidRDefault="003B42CE" w:rsidP="00702685">
      <w:pPr>
        <w:rPr>
          <w:rFonts w:ascii="Times New Roman" w:hAnsi="Times New Roman"/>
          <w:b/>
          <w:sz w:val="24"/>
          <w:szCs w:val="24"/>
        </w:rPr>
      </w:pPr>
    </w:p>
    <w:p w:rsidR="004109BF" w:rsidRDefault="00940DE3" w:rsidP="00940DE3">
      <w:pPr>
        <w:rPr>
          <w:rFonts w:ascii="Times New Roman" w:hAnsi="Times New Roman"/>
          <w:sz w:val="24"/>
          <w:szCs w:val="24"/>
        </w:rPr>
      </w:pPr>
      <w:r w:rsidRPr="00E0605F">
        <w:rPr>
          <w:rFonts w:ascii="Times New Roman" w:hAnsi="Times New Roman"/>
          <w:sz w:val="24"/>
          <w:szCs w:val="24"/>
        </w:rPr>
        <w:t>S</w:t>
      </w:r>
      <w:r w:rsidR="009E4DA1" w:rsidRPr="00E0605F">
        <w:rPr>
          <w:rFonts w:ascii="Times New Roman" w:hAnsi="Times New Roman"/>
          <w:sz w:val="24"/>
          <w:szCs w:val="24"/>
        </w:rPr>
        <w:t>alma</w:t>
      </w:r>
      <w:r w:rsidRPr="00E0605F">
        <w:rPr>
          <w:rFonts w:ascii="Times New Roman" w:hAnsi="Times New Roman"/>
          <w:sz w:val="24"/>
          <w:szCs w:val="24"/>
        </w:rPr>
        <w:t xml:space="preserve"> </w:t>
      </w:r>
      <w:r w:rsidR="009E4DA1" w:rsidRPr="00E0605F">
        <w:rPr>
          <w:rFonts w:ascii="Times New Roman" w:hAnsi="Times New Roman"/>
          <w:sz w:val="24"/>
          <w:szCs w:val="24"/>
        </w:rPr>
        <w:t xml:space="preserve">A </w:t>
      </w:r>
      <w:r w:rsidRPr="00E0605F">
        <w:rPr>
          <w:rFonts w:ascii="Times New Roman" w:hAnsi="Times New Roman"/>
          <w:sz w:val="24"/>
          <w:szCs w:val="24"/>
        </w:rPr>
        <w:t>Ayis PhD</w:t>
      </w:r>
      <w:r w:rsidRPr="00E0605F">
        <w:rPr>
          <w:rFonts w:ascii="Times New Roman" w:hAnsi="Times New Roman"/>
          <w:sz w:val="24"/>
          <w:szCs w:val="24"/>
          <w:vertAlign w:val="superscript"/>
        </w:rPr>
        <w:t>1</w:t>
      </w:r>
      <w:r w:rsidRPr="00E0605F">
        <w:rPr>
          <w:rFonts w:ascii="Times New Roman" w:hAnsi="Times New Roman"/>
          <w:sz w:val="24"/>
          <w:szCs w:val="24"/>
        </w:rPr>
        <w:t>, L</w:t>
      </w:r>
      <w:r w:rsidR="009E4DA1" w:rsidRPr="00E0605F">
        <w:rPr>
          <w:rFonts w:ascii="Times New Roman" w:hAnsi="Times New Roman"/>
          <w:sz w:val="24"/>
          <w:szCs w:val="24"/>
        </w:rPr>
        <w:t>uis</w:t>
      </w:r>
      <w:r w:rsidRPr="00E0605F">
        <w:rPr>
          <w:rFonts w:ascii="Times New Roman" w:hAnsi="Times New Roman"/>
          <w:sz w:val="24"/>
          <w:szCs w:val="24"/>
        </w:rPr>
        <w:t xml:space="preserve"> Ayerbe PhD</w:t>
      </w:r>
      <w:r w:rsidRPr="00E0605F">
        <w:rPr>
          <w:rFonts w:ascii="Times New Roman" w:hAnsi="Times New Roman"/>
          <w:sz w:val="24"/>
          <w:szCs w:val="24"/>
          <w:vertAlign w:val="superscript"/>
        </w:rPr>
        <w:t xml:space="preserve"> 1,2</w:t>
      </w:r>
      <w:r w:rsidRPr="00E0605F">
        <w:rPr>
          <w:rFonts w:ascii="Times New Roman" w:hAnsi="Times New Roman"/>
          <w:sz w:val="24"/>
          <w:szCs w:val="24"/>
        </w:rPr>
        <w:t xml:space="preserve"> , S</w:t>
      </w:r>
      <w:r w:rsidR="009E4DA1" w:rsidRPr="00E0605F">
        <w:rPr>
          <w:rFonts w:ascii="Times New Roman" w:hAnsi="Times New Roman"/>
          <w:sz w:val="24"/>
          <w:szCs w:val="24"/>
        </w:rPr>
        <w:t xml:space="preserve">iobhan L </w:t>
      </w:r>
      <w:r w:rsidRPr="00E0605F">
        <w:rPr>
          <w:rFonts w:ascii="Times New Roman" w:hAnsi="Times New Roman"/>
          <w:sz w:val="24"/>
          <w:szCs w:val="24"/>
        </w:rPr>
        <w:t>Crichton MSc</w:t>
      </w:r>
      <w:r w:rsidRPr="00E0605F">
        <w:rPr>
          <w:rFonts w:ascii="Times New Roman" w:hAnsi="Times New Roman"/>
          <w:sz w:val="24"/>
          <w:szCs w:val="24"/>
          <w:vertAlign w:val="superscript"/>
        </w:rPr>
        <w:t>1</w:t>
      </w:r>
      <w:r w:rsidRPr="00E0605F">
        <w:rPr>
          <w:rFonts w:ascii="Times New Roman" w:hAnsi="Times New Roman"/>
          <w:sz w:val="24"/>
          <w:szCs w:val="24"/>
        </w:rPr>
        <w:t xml:space="preserve">, </w:t>
      </w:r>
      <w:r w:rsidRPr="00E0605F">
        <w:rPr>
          <w:rFonts w:ascii="Times New Roman" w:hAnsi="Times New Roman"/>
          <w:sz w:val="24"/>
          <w:szCs w:val="24"/>
          <w:lang w:val="de-AT"/>
        </w:rPr>
        <w:t>A</w:t>
      </w:r>
      <w:r w:rsidR="009E4DA1" w:rsidRPr="00E0605F">
        <w:rPr>
          <w:rFonts w:ascii="Times New Roman" w:hAnsi="Times New Roman"/>
          <w:sz w:val="24"/>
          <w:szCs w:val="24"/>
          <w:lang w:val="de-AT"/>
        </w:rPr>
        <w:t xml:space="preserve">nthony </w:t>
      </w:r>
      <w:r w:rsidRPr="00E0605F">
        <w:rPr>
          <w:rFonts w:ascii="Times New Roman" w:hAnsi="Times New Roman"/>
          <w:sz w:val="24"/>
          <w:szCs w:val="24"/>
          <w:lang w:val="de-AT"/>
        </w:rPr>
        <w:t>G Rudd FRCP</w:t>
      </w:r>
      <w:r w:rsidRPr="00E0605F">
        <w:rPr>
          <w:rFonts w:ascii="Times New Roman" w:hAnsi="Times New Roman"/>
          <w:sz w:val="24"/>
          <w:szCs w:val="24"/>
          <w:vertAlign w:val="superscript"/>
          <w:lang w:val="de-AT"/>
        </w:rPr>
        <w:t>1,3</w:t>
      </w:r>
      <w:r w:rsidRPr="00E0605F">
        <w:rPr>
          <w:rFonts w:ascii="Times New Roman" w:hAnsi="Times New Roman"/>
          <w:sz w:val="24"/>
          <w:szCs w:val="24"/>
          <w:lang w:val="de-AT"/>
        </w:rPr>
        <w:t>, C</w:t>
      </w:r>
      <w:r w:rsidR="009E4DA1" w:rsidRPr="00E0605F">
        <w:rPr>
          <w:rFonts w:ascii="Times New Roman" w:hAnsi="Times New Roman"/>
          <w:sz w:val="24"/>
          <w:szCs w:val="24"/>
          <w:lang w:val="de-AT"/>
        </w:rPr>
        <w:t xml:space="preserve">harles </w:t>
      </w:r>
      <w:r w:rsidRPr="00E0605F">
        <w:rPr>
          <w:rFonts w:ascii="Times New Roman" w:hAnsi="Times New Roman"/>
          <w:sz w:val="24"/>
          <w:szCs w:val="24"/>
          <w:lang w:val="de-AT"/>
        </w:rPr>
        <w:t xml:space="preserve">DA Wolfe FFPH </w:t>
      </w:r>
      <w:r w:rsidRPr="00E0605F">
        <w:rPr>
          <w:rFonts w:ascii="Times New Roman" w:hAnsi="Times New Roman"/>
          <w:sz w:val="24"/>
          <w:szCs w:val="24"/>
          <w:vertAlign w:val="superscript"/>
          <w:lang w:val="de-AT"/>
        </w:rPr>
        <w:t>1,4</w:t>
      </w:r>
      <w:r w:rsidR="00BF70B0" w:rsidRPr="00E0605F">
        <w:rPr>
          <w:rFonts w:ascii="Times New Roman" w:hAnsi="Times New Roman"/>
          <w:sz w:val="24"/>
          <w:szCs w:val="24"/>
        </w:rPr>
        <w:t xml:space="preserve"> </w:t>
      </w:r>
    </w:p>
    <w:p w:rsidR="004F6005" w:rsidRDefault="004F6005" w:rsidP="00940D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Word count:261, characters (with spaces): 1717</w:t>
      </w:r>
    </w:p>
    <w:p w:rsidR="00DE74F0" w:rsidRPr="00DF0F33" w:rsidRDefault="00527CB6" w:rsidP="006C1FC6">
      <w:pPr>
        <w:rPr>
          <w:rFonts w:ascii="Times New Roman" w:hAnsi="Times New Roman"/>
          <w:b/>
          <w:sz w:val="24"/>
          <w:szCs w:val="24"/>
        </w:rPr>
      </w:pPr>
      <w:r w:rsidRPr="00DF0F33">
        <w:rPr>
          <w:rFonts w:ascii="Times New Roman" w:hAnsi="Times New Roman"/>
          <w:b/>
          <w:sz w:val="24"/>
          <w:szCs w:val="24"/>
        </w:rPr>
        <w:t>Abstract</w:t>
      </w:r>
    </w:p>
    <w:p w:rsidR="00962C93" w:rsidRPr="00962C93" w:rsidRDefault="00E04916" w:rsidP="00962C9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Background</w:t>
      </w:r>
      <w:r w:rsidR="00962C93" w:rsidRPr="00962C93">
        <w:rPr>
          <w:rFonts w:ascii="Times New Roman" w:hAnsi="Times New Roman"/>
          <w:sz w:val="24"/>
          <w:szCs w:val="24"/>
        </w:rPr>
        <w:t>: T</w:t>
      </w:r>
      <w:r w:rsidR="00B04927">
        <w:rPr>
          <w:rFonts w:ascii="Times New Roman" w:hAnsi="Times New Roman"/>
          <w:sz w:val="24"/>
          <w:szCs w:val="24"/>
        </w:rPr>
        <w:t xml:space="preserve">o </w:t>
      </w:r>
      <w:r w:rsidR="00E1030A">
        <w:rPr>
          <w:rFonts w:ascii="Times New Roman" w:hAnsi="Times New Roman"/>
          <w:sz w:val="24"/>
          <w:szCs w:val="24"/>
        </w:rPr>
        <w:t>test the hypothesis that there</w:t>
      </w:r>
      <w:r w:rsidR="00747081">
        <w:rPr>
          <w:rFonts w:ascii="Times New Roman" w:hAnsi="Times New Roman"/>
          <w:sz w:val="24"/>
          <w:szCs w:val="24"/>
        </w:rPr>
        <w:t xml:space="preserve"> are </w:t>
      </w:r>
      <w:r w:rsidR="00E1030A" w:rsidRPr="00E1030A">
        <w:rPr>
          <w:rFonts w:ascii="Times New Roman" w:hAnsi="Times New Roman"/>
          <w:sz w:val="24"/>
          <w:szCs w:val="24"/>
        </w:rPr>
        <w:t xml:space="preserve">heterogeneous </w:t>
      </w:r>
      <w:r w:rsidR="00962C93" w:rsidRPr="00962C93">
        <w:rPr>
          <w:rFonts w:ascii="Times New Roman" w:hAnsi="Times New Roman"/>
          <w:sz w:val="24"/>
          <w:szCs w:val="24"/>
        </w:rPr>
        <w:t xml:space="preserve">patterns </w:t>
      </w:r>
      <w:r w:rsidR="00674884">
        <w:rPr>
          <w:rFonts w:ascii="Times New Roman" w:hAnsi="Times New Roman"/>
          <w:sz w:val="24"/>
          <w:szCs w:val="24"/>
        </w:rPr>
        <w:t xml:space="preserve">of </w:t>
      </w:r>
      <w:r w:rsidR="00962C93" w:rsidRPr="00962C93">
        <w:rPr>
          <w:rFonts w:ascii="Times New Roman" w:hAnsi="Times New Roman"/>
          <w:sz w:val="24"/>
          <w:szCs w:val="24"/>
        </w:rPr>
        <w:t>depression development</w:t>
      </w:r>
      <w:r w:rsidR="00747081">
        <w:rPr>
          <w:rFonts w:ascii="Times New Roman" w:hAnsi="Times New Roman"/>
          <w:sz w:val="24"/>
          <w:szCs w:val="24"/>
        </w:rPr>
        <w:t xml:space="preserve"> (trajectories) </w:t>
      </w:r>
      <w:r w:rsidR="00B04927">
        <w:rPr>
          <w:rFonts w:ascii="Times New Roman" w:hAnsi="Times New Roman"/>
          <w:sz w:val="24"/>
          <w:szCs w:val="24"/>
        </w:rPr>
        <w:t>after stroke</w:t>
      </w:r>
      <w:r w:rsidR="00962C93" w:rsidRPr="00962C93">
        <w:rPr>
          <w:rFonts w:ascii="Times New Roman" w:hAnsi="Times New Roman"/>
          <w:sz w:val="24"/>
          <w:szCs w:val="24"/>
        </w:rPr>
        <w:t xml:space="preserve">. </w:t>
      </w:r>
    </w:p>
    <w:p w:rsidR="00962C93" w:rsidRPr="00962C93" w:rsidRDefault="00962C93" w:rsidP="00962C9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962C93">
        <w:rPr>
          <w:rFonts w:ascii="Times New Roman" w:hAnsi="Times New Roman"/>
          <w:sz w:val="24"/>
          <w:szCs w:val="24"/>
        </w:rPr>
        <w:t xml:space="preserve">Methods: Data from the South London Stroke Register (1998-2013) were used. Patients were assessed on socio-demographics, stroke severity, and medical history at stroke onset, and were followed up at 3 months after stroke, then annually. </w:t>
      </w:r>
      <w:r w:rsidR="00FE7D14">
        <w:rPr>
          <w:rFonts w:ascii="Times New Roman" w:hAnsi="Times New Roman"/>
          <w:sz w:val="24"/>
          <w:szCs w:val="24"/>
        </w:rPr>
        <w:t xml:space="preserve">Patients were </w:t>
      </w:r>
      <w:r w:rsidRPr="00962C93">
        <w:rPr>
          <w:rFonts w:ascii="Times New Roman" w:hAnsi="Times New Roman"/>
          <w:sz w:val="24"/>
          <w:szCs w:val="24"/>
        </w:rPr>
        <w:t>screen</w:t>
      </w:r>
      <w:r w:rsidR="00FE7D14">
        <w:rPr>
          <w:rFonts w:ascii="Times New Roman" w:hAnsi="Times New Roman"/>
          <w:sz w:val="24"/>
          <w:szCs w:val="24"/>
        </w:rPr>
        <w:t xml:space="preserve">ed </w:t>
      </w:r>
      <w:r w:rsidRPr="00962C93">
        <w:rPr>
          <w:rFonts w:ascii="Times New Roman" w:hAnsi="Times New Roman"/>
          <w:sz w:val="24"/>
          <w:szCs w:val="24"/>
        </w:rPr>
        <w:t>for depression using the Hospital Anxiety and Depression scale (HADs)</w:t>
      </w:r>
      <w:r w:rsidR="00CD2705">
        <w:rPr>
          <w:rFonts w:ascii="Times New Roman" w:hAnsi="Times New Roman"/>
          <w:sz w:val="24"/>
          <w:szCs w:val="24"/>
        </w:rPr>
        <w:t xml:space="preserve"> at each follow up</w:t>
      </w:r>
      <w:r w:rsidRPr="00962C93">
        <w:rPr>
          <w:rFonts w:ascii="Times New Roman" w:hAnsi="Times New Roman"/>
          <w:sz w:val="24"/>
          <w:szCs w:val="24"/>
        </w:rPr>
        <w:t xml:space="preserve">. </w:t>
      </w:r>
      <w:r w:rsidR="003B42CE">
        <w:rPr>
          <w:rFonts w:ascii="Times New Roman" w:hAnsi="Times New Roman"/>
          <w:sz w:val="24"/>
          <w:szCs w:val="24"/>
        </w:rPr>
        <w:t xml:space="preserve">A Latent Class Growth Analysis (LCGA) method based on the </w:t>
      </w:r>
      <w:r w:rsidRPr="00962C93">
        <w:rPr>
          <w:rFonts w:ascii="Times New Roman" w:hAnsi="Times New Roman"/>
          <w:sz w:val="24"/>
          <w:szCs w:val="24"/>
        </w:rPr>
        <w:t xml:space="preserve">Tobit model was used to </w:t>
      </w:r>
      <w:r w:rsidR="00B04927">
        <w:rPr>
          <w:rFonts w:ascii="Times New Roman" w:hAnsi="Times New Roman"/>
          <w:sz w:val="24"/>
          <w:szCs w:val="24"/>
        </w:rPr>
        <w:t xml:space="preserve">describe </w:t>
      </w:r>
      <w:r w:rsidRPr="00962C93">
        <w:rPr>
          <w:rFonts w:ascii="Times New Roman" w:hAnsi="Times New Roman"/>
          <w:sz w:val="24"/>
          <w:szCs w:val="24"/>
        </w:rPr>
        <w:t xml:space="preserve">trajectories of depression over </w:t>
      </w:r>
      <w:r w:rsidR="00B04927">
        <w:rPr>
          <w:rFonts w:ascii="Times New Roman" w:hAnsi="Times New Roman"/>
          <w:sz w:val="24"/>
          <w:szCs w:val="24"/>
        </w:rPr>
        <w:t>time</w:t>
      </w:r>
      <w:r w:rsidRPr="00962C93">
        <w:rPr>
          <w:rFonts w:ascii="Times New Roman" w:hAnsi="Times New Roman"/>
          <w:sz w:val="24"/>
          <w:szCs w:val="24"/>
        </w:rPr>
        <w:t xml:space="preserve">. </w:t>
      </w:r>
    </w:p>
    <w:p w:rsidR="00FE7D14" w:rsidRDefault="00962C93" w:rsidP="00962C9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962C93">
        <w:rPr>
          <w:rFonts w:ascii="Times New Roman" w:hAnsi="Times New Roman"/>
          <w:sz w:val="24"/>
          <w:szCs w:val="24"/>
        </w:rPr>
        <w:t xml:space="preserve">Results: </w:t>
      </w:r>
      <w:r w:rsidR="00974F88">
        <w:rPr>
          <w:rFonts w:ascii="Times New Roman" w:hAnsi="Times New Roman"/>
          <w:sz w:val="24"/>
          <w:szCs w:val="24"/>
        </w:rPr>
        <w:t xml:space="preserve"> The HAD was completed by </w:t>
      </w:r>
      <w:r w:rsidR="00974F88" w:rsidRPr="00974F88">
        <w:rPr>
          <w:rFonts w:ascii="Times New Roman" w:hAnsi="Times New Roman"/>
          <w:sz w:val="24"/>
          <w:szCs w:val="24"/>
        </w:rPr>
        <w:t>957 (76.4%)</w:t>
      </w:r>
      <w:r w:rsidR="00974F88">
        <w:rPr>
          <w:rFonts w:ascii="Times New Roman" w:hAnsi="Times New Roman"/>
          <w:sz w:val="24"/>
          <w:szCs w:val="24"/>
        </w:rPr>
        <w:t xml:space="preserve"> of 12</w:t>
      </w:r>
      <w:r w:rsidR="00542BCF">
        <w:rPr>
          <w:rFonts w:ascii="Times New Roman" w:hAnsi="Times New Roman"/>
          <w:sz w:val="24"/>
          <w:szCs w:val="24"/>
        </w:rPr>
        <w:t>47</w:t>
      </w:r>
      <w:r w:rsidR="00974F88">
        <w:rPr>
          <w:rFonts w:ascii="Times New Roman" w:hAnsi="Times New Roman"/>
          <w:sz w:val="24"/>
          <w:szCs w:val="24"/>
        </w:rPr>
        <w:t xml:space="preserve"> eligible patients at </w:t>
      </w:r>
      <w:r w:rsidR="00974F88" w:rsidRPr="00974F88">
        <w:rPr>
          <w:rFonts w:ascii="Times New Roman" w:hAnsi="Times New Roman"/>
          <w:sz w:val="24"/>
          <w:szCs w:val="24"/>
        </w:rPr>
        <w:t>3 months</w:t>
      </w:r>
      <w:r w:rsidR="00974F88">
        <w:rPr>
          <w:rFonts w:ascii="Times New Roman" w:hAnsi="Times New Roman"/>
          <w:sz w:val="24"/>
          <w:szCs w:val="24"/>
        </w:rPr>
        <w:t xml:space="preserve"> after stroke, </w:t>
      </w:r>
      <w:r w:rsidR="00974F88" w:rsidRPr="00974F88">
        <w:rPr>
          <w:rFonts w:ascii="Times New Roman" w:hAnsi="Times New Roman"/>
          <w:sz w:val="24"/>
          <w:szCs w:val="24"/>
        </w:rPr>
        <w:t xml:space="preserve">and </w:t>
      </w:r>
      <w:r w:rsidR="00974F88">
        <w:rPr>
          <w:rFonts w:ascii="Times New Roman" w:hAnsi="Times New Roman"/>
          <w:sz w:val="24"/>
          <w:szCs w:val="24"/>
        </w:rPr>
        <w:t xml:space="preserve">by </w:t>
      </w:r>
      <w:r w:rsidR="00974F88" w:rsidRPr="00974F88">
        <w:rPr>
          <w:rFonts w:ascii="Times New Roman" w:hAnsi="Times New Roman"/>
          <w:sz w:val="24"/>
          <w:szCs w:val="24"/>
        </w:rPr>
        <w:t xml:space="preserve">(80%-87%) at subsequent assessments. </w:t>
      </w:r>
      <w:r w:rsidR="003C1802">
        <w:rPr>
          <w:rFonts w:ascii="Times New Roman" w:hAnsi="Times New Roman"/>
          <w:sz w:val="24"/>
          <w:szCs w:val="24"/>
        </w:rPr>
        <w:t>O</w:t>
      </w:r>
      <w:r w:rsidR="003C1802" w:rsidRPr="00674884">
        <w:rPr>
          <w:rFonts w:ascii="Times New Roman" w:hAnsi="Times New Roman"/>
          <w:sz w:val="24"/>
          <w:szCs w:val="24"/>
        </w:rPr>
        <w:t xml:space="preserve">f patients who survived </w:t>
      </w:r>
      <w:r w:rsidR="003C1802">
        <w:rPr>
          <w:rFonts w:ascii="Times New Roman" w:hAnsi="Times New Roman"/>
          <w:sz w:val="24"/>
          <w:szCs w:val="24"/>
        </w:rPr>
        <w:t xml:space="preserve">at </w:t>
      </w:r>
      <w:r w:rsidR="003C1802" w:rsidRPr="00674884">
        <w:rPr>
          <w:rFonts w:ascii="Times New Roman" w:hAnsi="Times New Roman"/>
          <w:sz w:val="24"/>
          <w:szCs w:val="24"/>
        </w:rPr>
        <w:t>least 5 years after stroke (n=7</w:t>
      </w:r>
      <w:r w:rsidR="00B93DBB">
        <w:rPr>
          <w:rFonts w:ascii="Times New Roman" w:hAnsi="Times New Roman"/>
          <w:sz w:val="24"/>
          <w:szCs w:val="24"/>
        </w:rPr>
        <w:t>9</w:t>
      </w:r>
      <w:r w:rsidR="003C1802" w:rsidRPr="00674884">
        <w:rPr>
          <w:rFonts w:ascii="Times New Roman" w:hAnsi="Times New Roman"/>
          <w:sz w:val="24"/>
          <w:szCs w:val="24"/>
        </w:rPr>
        <w:t>4)</w:t>
      </w:r>
      <w:r w:rsidR="003C1802">
        <w:rPr>
          <w:rFonts w:ascii="Times New Roman" w:hAnsi="Times New Roman"/>
          <w:sz w:val="24"/>
          <w:szCs w:val="24"/>
        </w:rPr>
        <w:t>, f</w:t>
      </w:r>
      <w:r w:rsidR="00747081">
        <w:rPr>
          <w:rFonts w:ascii="Times New Roman" w:hAnsi="Times New Roman"/>
          <w:sz w:val="24"/>
          <w:szCs w:val="24"/>
        </w:rPr>
        <w:t xml:space="preserve">our </w:t>
      </w:r>
      <w:r w:rsidRPr="00962C93">
        <w:rPr>
          <w:rFonts w:ascii="Times New Roman" w:hAnsi="Times New Roman"/>
          <w:sz w:val="24"/>
          <w:szCs w:val="24"/>
        </w:rPr>
        <w:t xml:space="preserve">trajectories </w:t>
      </w:r>
      <w:r w:rsidR="00674884">
        <w:rPr>
          <w:rFonts w:ascii="Times New Roman" w:hAnsi="Times New Roman"/>
          <w:sz w:val="24"/>
          <w:szCs w:val="24"/>
        </w:rPr>
        <w:t xml:space="preserve">of depression </w:t>
      </w:r>
      <w:r w:rsidRPr="00962C93">
        <w:rPr>
          <w:rFonts w:ascii="Times New Roman" w:hAnsi="Times New Roman"/>
          <w:sz w:val="24"/>
          <w:szCs w:val="24"/>
        </w:rPr>
        <w:t>were identified</w:t>
      </w:r>
      <w:r w:rsidR="00674884">
        <w:rPr>
          <w:rFonts w:ascii="Times New Roman" w:hAnsi="Times New Roman"/>
          <w:sz w:val="24"/>
          <w:szCs w:val="24"/>
        </w:rPr>
        <w:t xml:space="preserve"> </w:t>
      </w:r>
      <w:r w:rsidR="00674884" w:rsidRPr="00674884">
        <w:rPr>
          <w:rFonts w:ascii="Times New Roman" w:hAnsi="Times New Roman"/>
          <w:sz w:val="24"/>
          <w:szCs w:val="24"/>
        </w:rPr>
        <w:t>(Group I- IV)</w:t>
      </w:r>
      <w:r w:rsidR="00747081">
        <w:rPr>
          <w:rFonts w:ascii="Times New Roman" w:hAnsi="Times New Roman"/>
          <w:sz w:val="24"/>
          <w:szCs w:val="24"/>
        </w:rPr>
        <w:t>,</w:t>
      </w:r>
      <w:r w:rsidR="00674884">
        <w:rPr>
          <w:rFonts w:ascii="Times New Roman" w:hAnsi="Times New Roman"/>
          <w:sz w:val="24"/>
          <w:szCs w:val="24"/>
        </w:rPr>
        <w:t xml:space="preserve"> </w:t>
      </w:r>
      <w:r w:rsidR="00747081" w:rsidRPr="00747081">
        <w:rPr>
          <w:rFonts w:ascii="Times New Roman" w:hAnsi="Times New Roman"/>
          <w:sz w:val="24"/>
          <w:szCs w:val="24"/>
        </w:rPr>
        <w:t xml:space="preserve">respectively </w:t>
      </w:r>
      <w:r w:rsidR="00674884">
        <w:rPr>
          <w:rFonts w:ascii="Times New Roman" w:hAnsi="Times New Roman"/>
          <w:sz w:val="24"/>
          <w:szCs w:val="24"/>
        </w:rPr>
        <w:t>compris</w:t>
      </w:r>
      <w:r w:rsidR="00747081">
        <w:rPr>
          <w:rFonts w:ascii="Times New Roman" w:hAnsi="Times New Roman"/>
          <w:sz w:val="24"/>
          <w:szCs w:val="24"/>
        </w:rPr>
        <w:t>ing</w:t>
      </w:r>
      <w:r w:rsidR="00674884">
        <w:rPr>
          <w:rFonts w:ascii="Times New Roman" w:hAnsi="Times New Roman"/>
          <w:sz w:val="24"/>
          <w:szCs w:val="24"/>
        </w:rPr>
        <w:t xml:space="preserve"> </w:t>
      </w:r>
      <w:r w:rsidRPr="00962C93">
        <w:rPr>
          <w:rFonts w:ascii="Times New Roman" w:hAnsi="Times New Roman"/>
          <w:sz w:val="24"/>
          <w:szCs w:val="24"/>
        </w:rPr>
        <w:t>16%, 4</w:t>
      </w:r>
      <w:r w:rsidR="007E32CB">
        <w:rPr>
          <w:rFonts w:ascii="Times New Roman" w:hAnsi="Times New Roman"/>
          <w:sz w:val="24"/>
          <w:szCs w:val="24"/>
        </w:rPr>
        <w:t>8.5</w:t>
      </w:r>
      <w:r w:rsidRPr="00962C93">
        <w:rPr>
          <w:rFonts w:ascii="Times New Roman" w:hAnsi="Times New Roman"/>
          <w:sz w:val="24"/>
          <w:szCs w:val="24"/>
        </w:rPr>
        <w:t xml:space="preserve">%, </w:t>
      </w:r>
      <w:r w:rsidR="007E32CB">
        <w:rPr>
          <w:rFonts w:ascii="Times New Roman" w:hAnsi="Times New Roman"/>
          <w:sz w:val="24"/>
          <w:szCs w:val="24"/>
        </w:rPr>
        <w:t>29.1</w:t>
      </w:r>
      <w:r w:rsidRPr="00962C93">
        <w:rPr>
          <w:rFonts w:ascii="Times New Roman" w:hAnsi="Times New Roman"/>
          <w:sz w:val="24"/>
          <w:szCs w:val="24"/>
        </w:rPr>
        <w:t xml:space="preserve">% and </w:t>
      </w:r>
      <w:r w:rsidR="007E32CB">
        <w:rPr>
          <w:rFonts w:ascii="Times New Roman" w:hAnsi="Times New Roman"/>
          <w:sz w:val="24"/>
          <w:szCs w:val="24"/>
        </w:rPr>
        <w:t>6.4</w:t>
      </w:r>
      <w:r w:rsidRPr="00962C93">
        <w:rPr>
          <w:rFonts w:ascii="Times New Roman" w:hAnsi="Times New Roman"/>
          <w:sz w:val="24"/>
          <w:szCs w:val="24"/>
        </w:rPr>
        <w:t xml:space="preserve">%, Group I, </w:t>
      </w:r>
      <w:r w:rsidR="00747081">
        <w:rPr>
          <w:rFonts w:ascii="Times New Roman" w:hAnsi="Times New Roman"/>
          <w:sz w:val="24"/>
          <w:szCs w:val="24"/>
        </w:rPr>
        <w:t>has</w:t>
      </w:r>
      <w:r w:rsidRPr="00962C93">
        <w:rPr>
          <w:rFonts w:ascii="Times New Roman" w:hAnsi="Times New Roman"/>
          <w:sz w:val="24"/>
          <w:szCs w:val="24"/>
        </w:rPr>
        <w:t xml:space="preserve"> no symptoms of depression, mean 1.</w:t>
      </w:r>
      <w:r w:rsidR="007E32CB">
        <w:rPr>
          <w:rFonts w:ascii="Times New Roman" w:hAnsi="Times New Roman"/>
          <w:sz w:val="24"/>
          <w:szCs w:val="24"/>
        </w:rPr>
        <w:t>12</w:t>
      </w:r>
      <w:r w:rsidRPr="00962C93">
        <w:rPr>
          <w:rFonts w:ascii="Times New Roman" w:hAnsi="Times New Roman"/>
          <w:sz w:val="24"/>
          <w:szCs w:val="24"/>
        </w:rPr>
        <w:t xml:space="preserve"> (se 0.</w:t>
      </w:r>
      <w:r w:rsidR="007E32CB">
        <w:rPr>
          <w:rFonts w:ascii="Times New Roman" w:hAnsi="Times New Roman"/>
          <w:sz w:val="24"/>
          <w:szCs w:val="24"/>
        </w:rPr>
        <w:t>37</w:t>
      </w:r>
      <w:r w:rsidRPr="00962C93">
        <w:rPr>
          <w:rFonts w:ascii="Times New Roman" w:hAnsi="Times New Roman"/>
          <w:sz w:val="24"/>
          <w:szCs w:val="24"/>
        </w:rPr>
        <w:t>); Gro</w:t>
      </w:r>
      <w:r w:rsidR="007E32CB">
        <w:rPr>
          <w:rFonts w:ascii="Times New Roman" w:hAnsi="Times New Roman"/>
          <w:sz w:val="24"/>
          <w:szCs w:val="24"/>
        </w:rPr>
        <w:t>up II, and III have mild and moderate symptoms, mean 3.81(</w:t>
      </w:r>
      <w:r w:rsidRPr="00962C93">
        <w:rPr>
          <w:rFonts w:ascii="Times New Roman" w:hAnsi="Times New Roman"/>
          <w:sz w:val="24"/>
          <w:szCs w:val="24"/>
        </w:rPr>
        <w:t>se: 0.2</w:t>
      </w:r>
      <w:r w:rsidR="007E32CB">
        <w:rPr>
          <w:rFonts w:ascii="Times New Roman" w:hAnsi="Times New Roman"/>
          <w:sz w:val="24"/>
          <w:szCs w:val="24"/>
        </w:rPr>
        <w:t>9), and 7.</w:t>
      </w:r>
      <w:r w:rsidRPr="00962C93">
        <w:rPr>
          <w:rFonts w:ascii="Times New Roman" w:hAnsi="Times New Roman"/>
          <w:sz w:val="24"/>
          <w:szCs w:val="24"/>
        </w:rPr>
        <w:t>5(se:0.</w:t>
      </w:r>
      <w:r w:rsidR="007E32CB">
        <w:rPr>
          <w:rFonts w:ascii="Times New Roman" w:hAnsi="Times New Roman"/>
          <w:sz w:val="24"/>
          <w:szCs w:val="24"/>
        </w:rPr>
        <w:t>3</w:t>
      </w:r>
      <w:r w:rsidRPr="00962C93">
        <w:rPr>
          <w:rFonts w:ascii="Times New Roman" w:hAnsi="Times New Roman"/>
          <w:sz w:val="24"/>
          <w:szCs w:val="24"/>
        </w:rPr>
        <w:t xml:space="preserve">4) </w:t>
      </w:r>
      <w:r w:rsidR="00FE7D14">
        <w:rPr>
          <w:rFonts w:ascii="Times New Roman" w:hAnsi="Times New Roman"/>
          <w:sz w:val="24"/>
          <w:szCs w:val="24"/>
        </w:rPr>
        <w:t>respectively, and these s</w:t>
      </w:r>
      <w:r w:rsidR="007E32CB">
        <w:rPr>
          <w:rFonts w:ascii="Times New Roman" w:hAnsi="Times New Roman"/>
          <w:sz w:val="24"/>
          <w:szCs w:val="24"/>
        </w:rPr>
        <w:t>ymptoms increase over time</w:t>
      </w:r>
      <w:r w:rsidR="004E6B08">
        <w:rPr>
          <w:rFonts w:ascii="Times New Roman" w:hAnsi="Times New Roman"/>
          <w:sz w:val="24"/>
          <w:szCs w:val="24"/>
        </w:rPr>
        <w:t>,</w:t>
      </w:r>
      <w:r w:rsidR="007E32CB">
        <w:rPr>
          <w:rFonts w:ascii="Times New Roman" w:hAnsi="Times New Roman"/>
          <w:sz w:val="24"/>
          <w:szCs w:val="24"/>
        </w:rPr>
        <w:t xml:space="preserve"> </w:t>
      </w:r>
      <w:r w:rsidRPr="00962C93">
        <w:rPr>
          <w:rFonts w:ascii="Times New Roman" w:hAnsi="Times New Roman"/>
          <w:sz w:val="24"/>
          <w:szCs w:val="24"/>
        </w:rPr>
        <w:t>Group IV</w:t>
      </w:r>
      <w:r w:rsidR="004E6B08">
        <w:rPr>
          <w:rFonts w:ascii="Times New Roman" w:hAnsi="Times New Roman"/>
          <w:sz w:val="24"/>
          <w:szCs w:val="24"/>
        </w:rPr>
        <w:t xml:space="preserve"> has </w:t>
      </w:r>
      <w:r w:rsidRPr="00962C93">
        <w:rPr>
          <w:rFonts w:ascii="Times New Roman" w:hAnsi="Times New Roman"/>
          <w:sz w:val="24"/>
          <w:szCs w:val="24"/>
        </w:rPr>
        <w:t>severe symptoms, mean 13.</w:t>
      </w:r>
      <w:r w:rsidR="007E32CB">
        <w:rPr>
          <w:rFonts w:ascii="Times New Roman" w:hAnsi="Times New Roman"/>
          <w:sz w:val="24"/>
          <w:szCs w:val="24"/>
        </w:rPr>
        <w:t>13</w:t>
      </w:r>
      <w:r w:rsidRPr="00962C93">
        <w:rPr>
          <w:rFonts w:ascii="Times New Roman" w:hAnsi="Times New Roman"/>
          <w:sz w:val="24"/>
          <w:szCs w:val="24"/>
        </w:rPr>
        <w:t xml:space="preserve"> (se:0.3</w:t>
      </w:r>
      <w:r w:rsidR="007E32CB">
        <w:rPr>
          <w:rFonts w:ascii="Times New Roman" w:hAnsi="Times New Roman"/>
          <w:sz w:val="24"/>
          <w:szCs w:val="24"/>
        </w:rPr>
        <w:t>0</w:t>
      </w:r>
      <w:r w:rsidRPr="00962C93">
        <w:rPr>
          <w:rFonts w:ascii="Times New Roman" w:hAnsi="Times New Roman"/>
          <w:sz w:val="24"/>
          <w:szCs w:val="24"/>
        </w:rPr>
        <w:t>)</w:t>
      </w:r>
      <w:r w:rsidR="004E6B08" w:rsidRPr="004E6B08">
        <w:rPr>
          <w:rFonts w:ascii="Times New Roman" w:hAnsi="Times New Roman"/>
          <w:sz w:val="24"/>
          <w:szCs w:val="24"/>
        </w:rPr>
        <w:t xml:space="preserve"> that persist over time</w:t>
      </w:r>
      <w:r w:rsidR="007E32CB">
        <w:rPr>
          <w:rFonts w:ascii="Times New Roman" w:hAnsi="Times New Roman"/>
          <w:sz w:val="24"/>
          <w:szCs w:val="24"/>
        </w:rPr>
        <w:t>.</w:t>
      </w:r>
      <w:r w:rsidRPr="00962C93">
        <w:rPr>
          <w:rFonts w:ascii="Times New Roman" w:hAnsi="Times New Roman"/>
          <w:sz w:val="24"/>
          <w:szCs w:val="24"/>
        </w:rPr>
        <w:t xml:space="preserve"> The 4 groups differ in many characteristics</w:t>
      </w:r>
      <w:r w:rsidR="004E6B08">
        <w:rPr>
          <w:rFonts w:ascii="Times New Roman" w:hAnsi="Times New Roman"/>
          <w:sz w:val="24"/>
          <w:szCs w:val="24"/>
        </w:rPr>
        <w:t xml:space="preserve"> and </w:t>
      </w:r>
      <w:r w:rsidRPr="00962C93">
        <w:rPr>
          <w:rFonts w:ascii="Times New Roman" w:hAnsi="Times New Roman"/>
          <w:sz w:val="24"/>
          <w:szCs w:val="24"/>
        </w:rPr>
        <w:t>Group I</w:t>
      </w:r>
      <w:r w:rsidR="00747081">
        <w:rPr>
          <w:rFonts w:ascii="Times New Roman" w:hAnsi="Times New Roman"/>
          <w:sz w:val="24"/>
          <w:szCs w:val="24"/>
        </w:rPr>
        <w:t>,</w:t>
      </w:r>
      <w:r w:rsidRPr="00962C93">
        <w:rPr>
          <w:rFonts w:ascii="Times New Roman" w:hAnsi="Times New Roman"/>
          <w:sz w:val="24"/>
          <w:szCs w:val="24"/>
        </w:rPr>
        <w:t xml:space="preserve"> </w:t>
      </w:r>
      <w:r w:rsidR="00E11341">
        <w:rPr>
          <w:rFonts w:ascii="Times New Roman" w:hAnsi="Times New Roman"/>
          <w:sz w:val="24"/>
          <w:szCs w:val="24"/>
        </w:rPr>
        <w:t xml:space="preserve">has </w:t>
      </w:r>
      <w:r w:rsidRPr="00962C93">
        <w:rPr>
          <w:rFonts w:ascii="Times New Roman" w:hAnsi="Times New Roman"/>
          <w:sz w:val="24"/>
          <w:szCs w:val="24"/>
        </w:rPr>
        <w:t xml:space="preserve">male </w:t>
      </w:r>
      <w:r w:rsidR="00E11341">
        <w:rPr>
          <w:rFonts w:ascii="Times New Roman" w:hAnsi="Times New Roman"/>
          <w:sz w:val="24"/>
          <w:szCs w:val="24"/>
        </w:rPr>
        <w:t>majority</w:t>
      </w:r>
      <w:r w:rsidRPr="00962C93">
        <w:rPr>
          <w:rFonts w:ascii="Times New Roman" w:hAnsi="Times New Roman"/>
          <w:sz w:val="24"/>
          <w:szCs w:val="24"/>
        </w:rPr>
        <w:t xml:space="preserve"> (6</w:t>
      </w:r>
      <w:r w:rsidR="00E11341">
        <w:rPr>
          <w:rFonts w:ascii="Times New Roman" w:hAnsi="Times New Roman"/>
          <w:sz w:val="24"/>
          <w:szCs w:val="24"/>
        </w:rPr>
        <w:t>4.6</w:t>
      </w:r>
      <w:r w:rsidRPr="00962C93">
        <w:rPr>
          <w:rFonts w:ascii="Times New Roman" w:hAnsi="Times New Roman"/>
          <w:sz w:val="24"/>
          <w:szCs w:val="24"/>
        </w:rPr>
        <w:t>%)</w:t>
      </w:r>
      <w:r w:rsidR="004E6B08">
        <w:rPr>
          <w:rFonts w:ascii="Times New Roman" w:hAnsi="Times New Roman"/>
          <w:sz w:val="24"/>
          <w:szCs w:val="24"/>
        </w:rPr>
        <w:t>. P</w:t>
      </w:r>
      <w:r w:rsidR="00E11341">
        <w:rPr>
          <w:rFonts w:ascii="Times New Roman" w:hAnsi="Times New Roman"/>
          <w:sz w:val="24"/>
          <w:szCs w:val="24"/>
        </w:rPr>
        <w:t xml:space="preserve">atients with severe physical limitations </w:t>
      </w:r>
      <w:r w:rsidR="00F83E72">
        <w:rPr>
          <w:rFonts w:ascii="Times New Roman" w:hAnsi="Times New Roman"/>
          <w:sz w:val="24"/>
          <w:szCs w:val="24"/>
        </w:rPr>
        <w:t>comprised</w:t>
      </w:r>
      <w:r w:rsidR="00E11341">
        <w:rPr>
          <w:rFonts w:ascii="Times New Roman" w:hAnsi="Times New Roman"/>
          <w:sz w:val="24"/>
          <w:szCs w:val="24"/>
        </w:rPr>
        <w:t xml:space="preserve"> 18.1</w:t>
      </w:r>
      <w:r w:rsidRPr="00962C93">
        <w:rPr>
          <w:rFonts w:ascii="Times New Roman" w:hAnsi="Times New Roman"/>
          <w:sz w:val="24"/>
          <w:szCs w:val="24"/>
        </w:rPr>
        <w:t xml:space="preserve">%; </w:t>
      </w:r>
      <w:r w:rsidR="00E11341">
        <w:rPr>
          <w:rFonts w:ascii="Times New Roman" w:hAnsi="Times New Roman"/>
          <w:sz w:val="24"/>
          <w:szCs w:val="24"/>
        </w:rPr>
        <w:t>25.7%, 3</w:t>
      </w:r>
      <w:r w:rsidRPr="00962C93">
        <w:rPr>
          <w:rFonts w:ascii="Times New Roman" w:hAnsi="Times New Roman"/>
          <w:sz w:val="24"/>
          <w:szCs w:val="24"/>
        </w:rPr>
        <w:t>3.</w:t>
      </w:r>
      <w:r w:rsidR="00E11341">
        <w:rPr>
          <w:rFonts w:ascii="Times New Roman" w:hAnsi="Times New Roman"/>
          <w:sz w:val="24"/>
          <w:szCs w:val="24"/>
        </w:rPr>
        <w:t>3</w:t>
      </w:r>
      <w:r w:rsidRPr="00962C93">
        <w:rPr>
          <w:rFonts w:ascii="Times New Roman" w:hAnsi="Times New Roman"/>
          <w:sz w:val="24"/>
          <w:szCs w:val="24"/>
        </w:rPr>
        <w:t xml:space="preserve">% and </w:t>
      </w:r>
      <w:r w:rsidR="00E11341">
        <w:rPr>
          <w:rFonts w:ascii="Times New Roman" w:hAnsi="Times New Roman"/>
          <w:sz w:val="24"/>
          <w:szCs w:val="24"/>
        </w:rPr>
        <w:t>35.3</w:t>
      </w:r>
      <w:r w:rsidRPr="00962C93">
        <w:rPr>
          <w:rFonts w:ascii="Times New Roman" w:hAnsi="Times New Roman"/>
          <w:sz w:val="24"/>
          <w:szCs w:val="24"/>
        </w:rPr>
        <w:t xml:space="preserve">% </w:t>
      </w:r>
      <w:r w:rsidR="00F83E72">
        <w:rPr>
          <w:rFonts w:ascii="Times New Roman" w:hAnsi="Times New Roman"/>
          <w:sz w:val="24"/>
          <w:szCs w:val="24"/>
        </w:rPr>
        <w:t>o</w:t>
      </w:r>
      <w:r w:rsidRPr="00962C93">
        <w:rPr>
          <w:rFonts w:ascii="Times New Roman" w:hAnsi="Times New Roman"/>
          <w:sz w:val="24"/>
          <w:szCs w:val="24"/>
        </w:rPr>
        <w:t xml:space="preserve">f group (I-IV) respectively. </w:t>
      </w:r>
      <w:r w:rsidR="001D6D4C">
        <w:rPr>
          <w:rFonts w:ascii="Times New Roman" w:hAnsi="Times New Roman"/>
          <w:sz w:val="24"/>
          <w:szCs w:val="24"/>
        </w:rPr>
        <w:t>S</w:t>
      </w:r>
      <w:r w:rsidR="00942E6B">
        <w:rPr>
          <w:rFonts w:ascii="Times New Roman" w:hAnsi="Times New Roman"/>
          <w:sz w:val="24"/>
          <w:szCs w:val="24"/>
        </w:rPr>
        <w:t>imilar groups were identified for longer terms up to 1</w:t>
      </w:r>
      <w:r w:rsidR="00747081">
        <w:rPr>
          <w:rFonts w:ascii="Times New Roman" w:hAnsi="Times New Roman"/>
          <w:sz w:val="24"/>
          <w:szCs w:val="24"/>
        </w:rPr>
        <w:t>0</w:t>
      </w:r>
      <w:r w:rsidR="00942E6B">
        <w:rPr>
          <w:rFonts w:ascii="Times New Roman" w:hAnsi="Times New Roman"/>
          <w:sz w:val="24"/>
          <w:szCs w:val="24"/>
        </w:rPr>
        <w:t xml:space="preserve"> years after stroke. </w:t>
      </w:r>
    </w:p>
    <w:p w:rsidR="00FD1012" w:rsidRDefault="00962C93" w:rsidP="004F6005">
      <w:pPr>
        <w:pStyle w:val="NoSpacing"/>
        <w:spacing w:line="480" w:lineRule="auto"/>
        <w:rPr>
          <w:sz w:val="24"/>
          <w:szCs w:val="24"/>
        </w:rPr>
      </w:pPr>
      <w:r w:rsidRPr="00962C93">
        <w:rPr>
          <w:rFonts w:ascii="Times New Roman" w:hAnsi="Times New Roman"/>
          <w:sz w:val="24"/>
          <w:szCs w:val="24"/>
        </w:rPr>
        <w:lastRenderedPageBreak/>
        <w:t xml:space="preserve">Conclusions: </w:t>
      </w:r>
      <w:r w:rsidR="00942E6B">
        <w:rPr>
          <w:rFonts w:ascii="Times New Roman" w:hAnsi="Times New Roman"/>
          <w:sz w:val="24"/>
          <w:szCs w:val="24"/>
        </w:rPr>
        <w:t xml:space="preserve"> The</w:t>
      </w:r>
      <w:r w:rsidR="00747081">
        <w:rPr>
          <w:rFonts w:ascii="Times New Roman" w:hAnsi="Times New Roman"/>
          <w:sz w:val="24"/>
          <w:szCs w:val="24"/>
        </w:rPr>
        <w:t xml:space="preserve"> </w:t>
      </w:r>
      <w:r w:rsidR="003B42CE">
        <w:rPr>
          <w:rFonts w:ascii="Times New Roman" w:hAnsi="Times New Roman"/>
          <w:sz w:val="24"/>
          <w:szCs w:val="24"/>
        </w:rPr>
        <w:t xml:space="preserve">LCGA has shown that the </w:t>
      </w:r>
      <w:r w:rsidR="00747081" w:rsidRPr="00747081">
        <w:rPr>
          <w:rFonts w:ascii="Times New Roman" w:hAnsi="Times New Roman"/>
          <w:sz w:val="24"/>
          <w:szCs w:val="24"/>
        </w:rPr>
        <w:t xml:space="preserve">development of depression </w:t>
      </w:r>
      <w:r w:rsidR="00942E6B">
        <w:rPr>
          <w:rFonts w:ascii="Times New Roman" w:hAnsi="Times New Roman"/>
          <w:sz w:val="24"/>
          <w:szCs w:val="24"/>
        </w:rPr>
        <w:t xml:space="preserve">is not the same for all patients. Four </w:t>
      </w:r>
      <w:r w:rsidRPr="00962C93">
        <w:rPr>
          <w:rFonts w:ascii="Times New Roman" w:hAnsi="Times New Roman"/>
          <w:sz w:val="24"/>
          <w:szCs w:val="24"/>
        </w:rPr>
        <w:t xml:space="preserve">distinctive </w:t>
      </w:r>
      <w:r w:rsidR="00942E6B">
        <w:rPr>
          <w:rFonts w:ascii="Times New Roman" w:hAnsi="Times New Roman"/>
          <w:sz w:val="24"/>
          <w:szCs w:val="24"/>
        </w:rPr>
        <w:t xml:space="preserve">patterns of progression were identified providing further </w:t>
      </w:r>
      <w:r w:rsidRPr="00962C93">
        <w:rPr>
          <w:rFonts w:ascii="Times New Roman" w:hAnsi="Times New Roman"/>
          <w:sz w:val="24"/>
          <w:szCs w:val="24"/>
        </w:rPr>
        <w:t xml:space="preserve">insight into the </w:t>
      </w:r>
      <w:r w:rsidR="004E6B08" w:rsidRPr="004E6B08">
        <w:rPr>
          <w:rFonts w:ascii="Times New Roman" w:hAnsi="Times New Roman"/>
          <w:sz w:val="24"/>
          <w:szCs w:val="24"/>
        </w:rPr>
        <w:t>natural history of depression</w:t>
      </w:r>
      <w:r w:rsidR="004E6B08" w:rsidRPr="004E6B08">
        <w:t xml:space="preserve"> </w:t>
      </w:r>
      <w:r w:rsidR="004E6B08" w:rsidRPr="004E6B08">
        <w:rPr>
          <w:rFonts w:ascii="Times New Roman" w:hAnsi="Times New Roman"/>
          <w:sz w:val="24"/>
          <w:szCs w:val="24"/>
        </w:rPr>
        <w:t>after stroke</w:t>
      </w:r>
      <w:r w:rsidR="004E6B08">
        <w:rPr>
          <w:rFonts w:ascii="Times New Roman" w:hAnsi="Times New Roman"/>
          <w:sz w:val="24"/>
          <w:szCs w:val="24"/>
        </w:rPr>
        <w:t>.</w:t>
      </w:r>
      <w:r w:rsidRPr="00962C93">
        <w:rPr>
          <w:rFonts w:ascii="Times New Roman" w:hAnsi="Times New Roman"/>
          <w:sz w:val="24"/>
          <w:szCs w:val="24"/>
        </w:rPr>
        <w:t xml:space="preserve"> </w:t>
      </w:r>
    </w:p>
    <w:sectPr w:rsidR="00FD1012" w:rsidSect="00503C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D8" w:rsidRDefault="00CE36D8" w:rsidP="00837BE9">
      <w:pPr>
        <w:spacing w:after="0" w:line="240" w:lineRule="auto"/>
      </w:pPr>
      <w:r>
        <w:separator/>
      </w:r>
    </w:p>
  </w:endnote>
  <w:endnote w:type="continuationSeparator" w:id="0">
    <w:p w:rsidR="00CE36D8" w:rsidRDefault="00CE36D8" w:rsidP="0083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37" w:rsidRDefault="00873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2780">
      <w:rPr>
        <w:noProof/>
      </w:rPr>
      <w:t>1</w:t>
    </w:r>
    <w:r>
      <w:rPr>
        <w:noProof/>
      </w:rPr>
      <w:fldChar w:fldCharType="end"/>
    </w:r>
  </w:p>
  <w:p w:rsidR="00873837" w:rsidRDefault="00873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D8" w:rsidRDefault="00CE36D8" w:rsidP="00837BE9">
      <w:pPr>
        <w:spacing w:after="0" w:line="240" w:lineRule="auto"/>
      </w:pPr>
      <w:r>
        <w:separator/>
      </w:r>
    </w:p>
  </w:footnote>
  <w:footnote w:type="continuationSeparator" w:id="0">
    <w:p w:rsidR="00CE36D8" w:rsidRDefault="00CE36D8" w:rsidP="0083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B82"/>
    <w:multiLevelType w:val="hybridMultilevel"/>
    <w:tmpl w:val="E64C9526"/>
    <w:lvl w:ilvl="0" w:tplc="E9F290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DDE"/>
    <w:multiLevelType w:val="hybridMultilevel"/>
    <w:tmpl w:val="5DA6322E"/>
    <w:lvl w:ilvl="0" w:tplc="9DEA9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3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CD2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EF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A68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CA4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A85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67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E3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44610"/>
    <w:multiLevelType w:val="hybridMultilevel"/>
    <w:tmpl w:val="3FEA468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AF"/>
    <w:multiLevelType w:val="hybridMultilevel"/>
    <w:tmpl w:val="6C24FFD0"/>
    <w:lvl w:ilvl="0" w:tplc="9A7E70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8D2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EF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45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A1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C89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24F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C10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C2D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55F98"/>
    <w:multiLevelType w:val="hybridMultilevel"/>
    <w:tmpl w:val="31A27F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01825"/>
    <w:multiLevelType w:val="hybridMultilevel"/>
    <w:tmpl w:val="042C7C5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5a5sxwefrf92eestpxttdxpetzdp02txta&quot;&gt;SA_EndNote Library Copy&lt;record-ids&gt;&lt;item&gt;6&lt;/item&gt;&lt;item&gt;86&lt;/item&gt;&lt;item&gt;254&lt;/item&gt;&lt;item&gt;256&lt;/item&gt;&lt;item&gt;260&lt;/item&gt;&lt;item&gt;263&lt;/item&gt;&lt;item&gt;710&lt;/item&gt;&lt;item&gt;738&lt;/item&gt;&lt;item&gt;831&lt;/item&gt;&lt;item&gt;863&lt;/item&gt;&lt;item&gt;889&lt;/item&gt;&lt;item&gt;892&lt;/item&gt;&lt;item&gt;1004&lt;/item&gt;&lt;item&gt;1007&lt;/item&gt;&lt;item&gt;1008&lt;/item&gt;&lt;item&gt;1011&lt;/item&gt;&lt;item&gt;1014&lt;/item&gt;&lt;item&gt;1021&lt;/item&gt;&lt;item&gt;1024&lt;/item&gt;&lt;item&gt;1027&lt;/item&gt;&lt;item&gt;1028&lt;/item&gt;&lt;item&gt;1029&lt;/item&gt;&lt;item&gt;1030&lt;/item&gt;&lt;item&gt;1031&lt;/item&gt;&lt;item&gt;1039&lt;/item&gt;&lt;item&gt;1055&lt;/item&gt;&lt;item&gt;1057&lt;/item&gt;&lt;item&gt;1075&lt;/item&gt;&lt;item&gt;1077&lt;/item&gt;&lt;/record-ids&gt;&lt;/item&gt;&lt;/Libraries&gt;"/>
  </w:docVars>
  <w:rsids>
    <w:rsidRoot w:val="00DE74F0"/>
    <w:rsid w:val="000038F5"/>
    <w:rsid w:val="00003DF2"/>
    <w:rsid w:val="00006281"/>
    <w:rsid w:val="000066F7"/>
    <w:rsid w:val="0001105D"/>
    <w:rsid w:val="00011CB5"/>
    <w:rsid w:val="00011D9B"/>
    <w:rsid w:val="00012979"/>
    <w:rsid w:val="00013B8A"/>
    <w:rsid w:val="00015998"/>
    <w:rsid w:val="000162E9"/>
    <w:rsid w:val="000163C0"/>
    <w:rsid w:val="00020FE7"/>
    <w:rsid w:val="00022838"/>
    <w:rsid w:val="00023C95"/>
    <w:rsid w:val="00023E49"/>
    <w:rsid w:val="00026A6A"/>
    <w:rsid w:val="0003079B"/>
    <w:rsid w:val="00031310"/>
    <w:rsid w:val="0003317E"/>
    <w:rsid w:val="00033482"/>
    <w:rsid w:val="00034687"/>
    <w:rsid w:val="00034B3B"/>
    <w:rsid w:val="000358C1"/>
    <w:rsid w:val="000365B7"/>
    <w:rsid w:val="00040C19"/>
    <w:rsid w:val="000415FF"/>
    <w:rsid w:val="00044221"/>
    <w:rsid w:val="000453EC"/>
    <w:rsid w:val="000458F0"/>
    <w:rsid w:val="000467BF"/>
    <w:rsid w:val="0004767C"/>
    <w:rsid w:val="000534DF"/>
    <w:rsid w:val="0005541A"/>
    <w:rsid w:val="00056792"/>
    <w:rsid w:val="00056A86"/>
    <w:rsid w:val="00056EE7"/>
    <w:rsid w:val="00060528"/>
    <w:rsid w:val="0006095D"/>
    <w:rsid w:val="0006287A"/>
    <w:rsid w:val="00064880"/>
    <w:rsid w:val="00064C2F"/>
    <w:rsid w:val="00065B93"/>
    <w:rsid w:val="00070427"/>
    <w:rsid w:val="00071392"/>
    <w:rsid w:val="00071C00"/>
    <w:rsid w:val="000724AB"/>
    <w:rsid w:val="000727B6"/>
    <w:rsid w:val="00072D97"/>
    <w:rsid w:val="00073BD7"/>
    <w:rsid w:val="00073C08"/>
    <w:rsid w:val="00075100"/>
    <w:rsid w:val="00075E57"/>
    <w:rsid w:val="000766B5"/>
    <w:rsid w:val="00076723"/>
    <w:rsid w:val="00077E2A"/>
    <w:rsid w:val="000802A1"/>
    <w:rsid w:val="000827D3"/>
    <w:rsid w:val="00083C4E"/>
    <w:rsid w:val="000860A8"/>
    <w:rsid w:val="00086910"/>
    <w:rsid w:val="000907CE"/>
    <w:rsid w:val="00090B27"/>
    <w:rsid w:val="00090E96"/>
    <w:rsid w:val="000910BB"/>
    <w:rsid w:val="0009126F"/>
    <w:rsid w:val="0009132B"/>
    <w:rsid w:val="00092461"/>
    <w:rsid w:val="00095DB8"/>
    <w:rsid w:val="000963F9"/>
    <w:rsid w:val="00096CF0"/>
    <w:rsid w:val="000A01C1"/>
    <w:rsid w:val="000A071D"/>
    <w:rsid w:val="000A09CB"/>
    <w:rsid w:val="000A0C4E"/>
    <w:rsid w:val="000A150E"/>
    <w:rsid w:val="000B0C0F"/>
    <w:rsid w:val="000B1DB8"/>
    <w:rsid w:val="000B2796"/>
    <w:rsid w:val="000B299E"/>
    <w:rsid w:val="000B320F"/>
    <w:rsid w:val="000B73BE"/>
    <w:rsid w:val="000C004D"/>
    <w:rsid w:val="000C27EF"/>
    <w:rsid w:val="000C428D"/>
    <w:rsid w:val="000C4A31"/>
    <w:rsid w:val="000C5FD0"/>
    <w:rsid w:val="000D0C50"/>
    <w:rsid w:val="000D1878"/>
    <w:rsid w:val="000D221C"/>
    <w:rsid w:val="000D5971"/>
    <w:rsid w:val="000D59E1"/>
    <w:rsid w:val="000E01B5"/>
    <w:rsid w:val="000E19CF"/>
    <w:rsid w:val="000E1B45"/>
    <w:rsid w:val="000E3627"/>
    <w:rsid w:val="000E41A9"/>
    <w:rsid w:val="000E670E"/>
    <w:rsid w:val="000E6C49"/>
    <w:rsid w:val="000E759D"/>
    <w:rsid w:val="000F16C5"/>
    <w:rsid w:val="000F2142"/>
    <w:rsid w:val="000F45D1"/>
    <w:rsid w:val="000F4A3F"/>
    <w:rsid w:val="000F4D54"/>
    <w:rsid w:val="000F7DE3"/>
    <w:rsid w:val="00101AB6"/>
    <w:rsid w:val="00101E37"/>
    <w:rsid w:val="00105869"/>
    <w:rsid w:val="00110F93"/>
    <w:rsid w:val="0011367C"/>
    <w:rsid w:val="001175D7"/>
    <w:rsid w:val="0011799A"/>
    <w:rsid w:val="0012016D"/>
    <w:rsid w:val="001218F5"/>
    <w:rsid w:val="001242E8"/>
    <w:rsid w:val="00124EC5"/>
    <w:rsid w:val="001250DA"/>
    <w:rsid w:val="00127AA1"/>
    <w:rsid w:val="00130E50"/>
    <w:rsid w:val="001312A9"/>
    <w:rsid w:val="00131B77"/>
    <w:rsid w:val="001327B1"/>
    <w:rsid w:val="0013281B"/>
    <w:rsid w:val="00135A38"/>
    <w:rsid w:val="00135C80"/>
    <w:rsid w:val="00144302"/>
    <w:rsid w:val="00144DD5"/>
    <w:rsid w:val="00156293"/>
    <w:rsid w:val="0016185A"/>
    <w:rsid w:val="00161A36"/>
    <w:rsid w:val="001627B0"/>
    <w:rsid w:val="0016371F"/>
    <w:rsid w:val="00164DE7"/>
    <w:rsid w:val="00167F0B"/>
    <w:rsid w:val="0017063F"/>
    <w:rsid w:val="00173C08"/>
    <w:rsid w:val="00177BBA"/>
    <w:rsid w:val="00180C5D"/>
    <w:rsid w:val="00182FA7"/>
    <w:rsid w:val="00184391"/>
    <w:rsid w:val="0018481F"/>
    <w:rsid w:val="0018500F"/>
    <w:rsid w:val="0018553C"/>
    <w:rsid w:val="001867A6"/>
    <w:rsid w:val="001871DC"/>
    <w:rsid w:val="00187516"/>
    <w:rsid w:val="00191075"/>
    <w:rsid w:val="001930D5"/>
    <w:rsid w:val="00194613"/>
    <w:rsid w:val="001949E0"/>
    <w:rsid w:val="001A0D8E"/>
    <w:rsid w:val="001A3A25"/>
    <w:rsid w:val="001A5539"/>
    <w:rsid w:val="001A5C2A"/>
    <w:rsid w:val="001A7DA8"/>
    <w:rsid w:val="001B06D6"/>
    <w:rsid w:val="001B1119"/>
    <w:rsid w:val="001B255E"/>
    <w:rsid w:val="001B2792"/>
    <w:rsid w:val="001B2BE9"/>
    <w:rsid w:val="001B2E35"/>
    <w:rsid w:val="001B2FAA"/>
    <w:rsid w:val="001B4536"/>
    <w:rsid w:val="001C21E5"/>
    <w:rsid w:val="001C3478"/>
    <w:rsid w:val="001C4F50"/>
    <w:rsid w:val="001C55FF"/>
    <w:rsid w:val="001C59C1"/>
    <w:rsid w:val="001C5D17"/>
    <w:rsid w:val="001C62E7"/>
    <w:rsid w:val="001D0E40"/>
    <w:rsid w:val="001D3FC5"/>
    <w:rsid w:val="001D4B19"/>
    <w:rsid w:val="001D5627"/>
    <w:rsid w:val="001D6276"/>
    <w:rsid w:val="001D6A66"/>
    <w:rsid w:val="001D6B1B"/>
    <w:rsid w:val="001D6D4C"/>
    <w:rsid w:val="001D7718"/>
    <w:rsid w:val="001D7998"/>
    <w:rsid w:val="001D7EBF"/>
    <w:rsid w:val="001D7F92"/>
    <w:rsid w:val="001E10C7"/>
    <w:rsid w:val="001E298D"/>
    <w:rsid w:val="001E53CF"/>
    <w:rsid w:val="001E661C"/>
    <w:rsid w:val="001E7EAF"/>
    <w:rsid w:val="001F0B62"/>
    <w:rsid w:val="001F0EA6"/>
    <w:rsid w:val="001F17FC"/>
    <w:rsid w:val="001F30AE"/>
    <w:rsid w:val="00200214"/>
    <w:rsid w:val="00202D06"/>
    <w:rsid w:val="00206074"/>
    <w:rsid w:val="00206CD5"/>
    <w:rsid w:val="00206FBB"/>
    <w:rsid w:val="00207E33"/>
    <w:rsid w:val="00210E98"/>
    <w:rsid w:val="00210F2E"/>
    <w:rsid w:val="002112D3"/>
    <w:rsid w:val="002116B6"/>
    <w:rsid w:val="0021242C"/>
    <w:rsid w:val="00214823"/>
    <w:rsid w:val="00214D91"/>
    <w:rsid w:val="00216999"/>
    <w:rsid w:val="00220003"/>
    <w:rsid w:val="0022047B"/>
    <w:rsid w:val="00220E68"/>
    <w:rsid w:val="00221178"/>
    <w:rsid w:val="0022209B"/>
    <w:rsid w:val="00222A84"/>
    <w:rsid w:val="00223389"/>
    <w:rsid w:val="00223433"/>
    <w:rsid w:val="00223792"/>
    <w:rsid w:val="0022446F"/>
    <w:rsid w:val="0022461B"/>
    <w:rsid w:val="002249DB"/>
    <w:rsid w:val="00225041"/>
    <w:rsid w:val="0022551F"/>
    <w:rsid w:val="002256B9"/>
    <w:rsid w:val="0022581A"/>
    <w:rsid w:val="00226152"/>
    <w:rsid w:val="0022693A"/>
    <w:rsid w:val="0023068D"/>
    <w:rsid w:val="002312E6"/>
    <w:rsid w:val="00231534"/>
    <w:rsid w:val="00232A16"/>
    <w:rsid w:val="002341F4"/>
    <w:rsid w:val="00234E89"/>
    <w:rsid w:val="00237243"/>
    <w:rsid w:val="00241DB9"/>
    <w:rsid w:val="00242406"/>
    <w:rsid w:val="00247E3E"/>
    <w:rsid w:val="002512A9"/>
    <w:rsid w:val="00251C10"/>
    <w:rsid w:val="0025375D"/>
    <w:rsid w:val="00254444"/>
    <w:rsid w:val="002546A5"/>
    <w:rsid w:val="002548BF"/>
    <w:rsid w:val="00255681"/>
    <w:rsid w:val="00256738"/>
    <w:rsid w:val="002616E7"/>
    <w:rsid w:val="00266128"/>
    <w:rsid w:val="00266521"/>
    <w:rsid w:val="00266721"/>
    <w:rsid w:val="00266FA7"/>
    <w:rsid w:val="00267201"/>
    <w:rsid w:val="00270951"/>
    <w:rsid w:val="002710DB"/>
    <w:rsid w:val="002714F2"/>
    <w:rsid w:val="00276DBB"/>
    <w:rsid w:val="0028444F"/>
    <w:rsid w:val="00284649"/>
    <w:rsid w:val="00285E1F"/>
    <w:rsid w:val="0029079B"/>
    <w:rsid w:val="00292BDB"/>
    <w:rsid w:val="002952A5"/>
    <w:rsid w:val="0029548D"/>
    <w:rsid w:val="00296073"/>
    <w:rsid w:val="002970CE"/>
    <w:rsid w:val="00297392"/>
    <w:rsid w:val="00297D96"/>
    <w:rsid w:val="002A0F57"/>
    <w:rsid w:val="002A14C6"/>
    <w:rsid w:val="002A3D25"/>
    <w:rsid w:val="002A4633"/>
    <w:rsid w:val="002A5B68"/>
    <w:rsid w:val="002A6319"/>
    <w:rsid w:val="002A7D24"/>
    <w:rsid w:val="002B05ED"/>
    <w:rsid w:val="002B0A4F"/>
    <w:rsid w:val="002B4906"/>
    <w:rsid w:val="002B4EE0"/>
    <w:rsid w:val="002B63C9"/>
    <w:rsid w:val="002C035B"/>
    <w:rsid w:val="002C256C"/>
    <w:rsid w:val="002C2D17"/>
    <w:rsid w:val="002C35AC"/>
    <w:rsid w:val="002C7EDE"/>
    <w:rsid w:val="002D1E3F"/>
    <w:rsid w:val="002D378C"/>
    <w:rsid w:val="002D3F10"/>
    <w:rsid w:val="002D542B"/>
    <w:rsid w:val="002E4780"/>
    <w:rsid w:val="002E5466"/>
    <w:rsid w:val="002E6A28"/>
    <w:rsid w:val="002E6BF0"/>
    <w:rsid w:val="002E7135"/>
    <w:rsid w:val="002F07EF"/>
    <w:rsid w:val="002F1043"/>
    <w:rsid w:val="002F1DD8"/>
    <w:rsid w:val="002F378B"/>
    <w:rsid w:val="002F42E0"/>
    <w:rsid w:val="002F4E75"/>
    <w:rsid w:val="002F5191"/>
    <w:rsid w:val="003044EC"/>
    <w:rsid w:val="003054A6"/>
    <w:rsid w:val="003054D2"/>
    <w:rsid w:val="003057DA"/>
    <w:rsid w:val="00306314"/>
    <w:rsid w:val="00307D27"/>
    <w:rsid w:val="00310086"/>
    <w:rsid w:val="00311AD1"/>
    <w:rsid w:val="003126C4"/>
    <w:rsid w:val="00316F8A"/>
    <w:rsid w:val="0032069F"/>
    <w:rsid w:val="0032203C"/>
    <w:rsid w:val="00324485"/>
    <w:rsid w:val="00324C68"/>
    <w:rsid w:val="00331609"/>
    <w:rsid w:val="00332CA7"/>
    <w:rsid w:val="003334A2"/>
    <w:rsid w:val="0033640B"/>
    <w:rsid w:val="003378CA"/>
    <w:rsid w:val="00342A62"/>
    <w:rsid w:val="003432AD"/>
    <w:rsid w:val="0034439A"/>
    <w:rsid w:val="00345D27"/>
    <w:rsid w:val="00346787"/>
    <w:rsid w:val="00347635"/>
    <w:rsid w:val="00347F8D"/>
    <w:rsid w:val="003505AC"/>
    <w:rsid w:val="00352A3D"/>
    <w:rsid w:val="003544A7"/>
    <w:rsid w:val="00361223"/>
    <w:rsid w:val="0036156B"/>
    <w:rsid w:val="00362AC8"/>
    <w:rsid w:val="00366604"/>
    <w:rsid w:val="00366D4A"/>
    <w:rsid w:val="00367165"/>
    <w:rsid w:val="003708AC"/>
    <w:rsid w:val="00373E9F"/>
    <w:rsid w:val="00376F76"/>
    <w:rsid w:val="003773C5"/>
    <w:rsid w:val="00377436"/>
    <w:rsid w:val="00380405"/>
    <w:rsid w:val="00380548"/>
    <w:rsid w:val="00381F79"/>
    <w:rsid w:val="0038233C"/>
    <w:rsid w:val="0038559F"/>
    <w:rsid w:val="003873CE"/>
    <w:rsid w:val="00390661"/>
    <w:rsid w:val="00390907"/>
    <w:rsid w:val="00391AB5"/>
    <w:rsid w:val="00391E10"/>
    <w:rsid w:val="00391E6E"/>
    <w:rsid w:val="00393814"/>
    <w:rsid w:val="00394F25"/>
    <w:rsid w:val="003967D9"/>
    <w:rsid w:val="003975A0"/>
    <w:rsid w:val="00397A44"/>
    <w:rsid w:val="00397C1A"/>
    <w:rsid w:val="003A3C71"/>
    <w:rsid w:val="003A7E7A"/>
    <w:rsid w:val="003B0321"/>
    <w:rsid w:val="003B0C69"/>
    <w:rsid w:val="003B28BA"/>
    <w:rsid w:val="003B2C43"/>
    <w:rsid w:val="003B36AF"/>
    <w:rsid w:val="003B3D18"/>
    <w:rsid w:val="003B42CE"/>
    <w:rsid w:val="003B48E4"/>
    <w:rsid w:val="003B57C6"/>
    <w:rsid w:val="003B6000"/>
    <w:rsid w:val="003B7789"/>
    <w:rsid w:val="003C0E25"/>
    <w:rsid w:val="003C1802"/>
    <w:rsid w:val="003C29D9"/>
    <w:rsid w:val="003C3C14"/>
    <w:rsid w:val="003C3DFE"/>
    <w:rsid w:val="003C4CB5"/>
    <w:rsid w:val="003C6B08"/>
    <w:rsid w:val="003C6B80"/>
    <w:rsid w:val="003C6C58"/>
    <w:rsid w:val="003C6C91"/>
    <w:rsid w:val="003D5D16"/>
    <w:rsid w:val="003E1DFA"/>
    <w:rsid w:val="003E26CD"/>
    <w:rsid w:val="003E4A5F"/>
    <w:rsid w:val="003E5DFD"/>
    <w:rsid w:val="003F071B"/>
    <w:rsid w:val="003F3181"/>
    <w:rsid w:val="003F376F"/>
    <w:rsid w:val="003F4C48"/>
    <w:rsid w:val="003F555A"/>
    <w:rsid w:val="003F55FC"/>
    <w:rsid w:val="003F7B0E"/>
    <w:rsid w:val="003F7B18"/>
    <w:rsid w:val="004003DF"/>
    <w:rsid w:val="00400763"/>
    <w:rsid w:val="0040519C"/>
    <w:rsid w:val="004052D5"/>
    <w:rsid w:val="004109BF"/>
    <w:rsid w:val="00411D4C"/>
    <w:rsid w:val="00413DD5"/>
    <w:rsid w:val="004143F6"/>
    <w:rsid w:val="00414B8B"/>
    <w:rsid w:val="004164D2"/>
    <w:rsid w:val="00417F59"/>
    <w:rsid w:val="004211C8"/>
    <w:rsid w:val="00421D66"/>
    <w:rsid w:val="004223D7"/>
    <w:rsid w:val="0042314D"/>
    <w:rsid w:val="00425471"/>
    <w:rsid w:val="00425545"/>
    <w:rsid w:val="00425586"/>
    <w:rsid w:val="0042705E"/>
    <w:rsid w:val="00432AC0"/>
    <w:rsid w:val="004330B2"/>
    <w:rsid w:val="004362B7"/>
    <w:rsid w:val="0044015E"/>
    <w:rsid w:val="00445D79"/>
    <w:rsid w:val="004505E2"/>
    <w:rsid w:val="00450F9B"/>
    <w:rsid w:val="004517E0"/>
    <w:rsid w:val="00453D49"/>
    <w:rsid w:val="00454611"/>
    <w:rsid w:val="00454C6F"/>
    <w:rsid w:val="004657DC"/>
    <w:rsid w:val="00465DE1"/>
    <w:rsid w:val="00474B32"/>
    <w:rsid w:val="00476203"/>
    <w:rsid w:val="00476B61"/>
    <w:rsid w:val="004772FE"/>
    <w:rsid w:val="00481043"/>
    <w:rsid w:val="0048331D"/>
    <w:rsid w:val="004851AF"/>
    <w:rsid w:val="00486ADB"/>
    <w:rsid w:val="00487CB0"/>
    <w:rsid w:val="00487F07"/>
    <w:rsid w:val="00490197"/>
    <w:rsid w:val="00490A37"/>
    <w:rsid w:val="00491878"/>
    <w:rsid w:val="00492655"/>
    <w:rsid w:val="00492A1D"/>
    <w:rsid w:val="004964E9"/>
    <w:rsid w:val="004A2AC8"/>
    <w:rsid w:val="004A2B77"/>
    <w:rsid w:val="004A3203"/>
    <w:rsid w:val="004A47E2"/>
    <w:rsid w:val="004A66FF"/>
    <w:rsid w:val="004A6935"/>
    <w:rsid w:val="004A6CE3"/>
    <w:rsid w:val="004A7355"/>
    <w:rsid w:val="004A7C3E"/>
    <w:rsid w:val="004B0877"/>
    <w:rsid w:val="004B1297"/>
    <w:rsid w:val="004B2326"/>
    <w:rsid w:val="004B389A"/>
    <w:rsid w:val="004B455E"/>
    <w:rsid w:val="004B4CE9"/>
    <w:rsid w:val="004C118B"/>
    <w:rsid w:val="004C4646"/>
    <w:rsid w:val="004D1671"/>
    <w:rsid w:val="004D1FF3"/>
    <w:rsid w:val="004D3D0E"/>
    <w:rsid w:val="004D410E"/>
    <w:rsid w:val="004D42E3"/>
    <w:rsid w:val="004D6056"/>
    <w:rsid w:val="004D7ABC"/>
    <w:rsid w:val="004D7C52"/>
    <w:rsid w:val="004E035E"/>
    <w:rsid w:val="004E0B6F"/>
    <w:rsid w:val="004E21DB"/>
    <w:rsid w:val="004E3B37"/>
    <w:rsid w:val="004E6B08"/>
    <w:rsid w:val="004E7F4C"/>
    <w:rsid w:val="004F00EA"/>
    <w:rsid w:val="004F0C19"/>
    <w:rsid w:val="004F2F51"/>
    <w:rsid w:val="004F6005"/>
    <w:rsid w:val="004F6E44"/>
    <w:rsid w:val="0050037E"/>
    <w:rsid w:val="0050049A"/>
    <w:rsid w:val="00500892"/>
    <w:rsid w:val="00501FD0"/>
    <w:rsid w:val="005034F4"/>
    <w:rsid w:val="00503CBC"/>
    <w:rsid w:val="00512DB3"/>
    <w:rsid w:val="005134ED"/>
    <w:rsid w:val="00513B5A"/>
    <w:rsid w:val="00514FCE"/>
    <w:rsid w:val="00516690"/>
    <w:rsid w:val="00517302"/>
    <w:rsid w:val="005207CE"/>
    <w:rsid w:val="00520869"/>
    <w:rsid w:val="005255F2"/>
    <w:rsid w:val="00527CB6"/>
    <w:rsid w:val="00531444"/>
    <w:rsid w:val="005352EB"/>
    <w:rsid w:val="00535F17"/>
    <w:rsid w:val="00536A4B"/>
    <w:rsid w:val="00541DF2"/>
    <w:rsid w:val="00542BCF"/>
    <w:rsid w:val="00543823"/>
    <w:rsid w:val="0054514F"/>
    <w:rsid w:val="00545DE2"/>
    <w:rsid w:val="00545DE5"/>
    <w:rsid w:val="00547C2B"/>
    <w:rsid w:val="0055187C"/>
    <w:rsid w:val="005533E2"/>
    <w:rsid w:val="005536FD"/>
    <w:rsid w:val="00554E5F"/>
    <w:rsid w:val="00555203"/>
    <w:rsid w:val="00556606"/>
    <w:rsid w:val="00556FB4"/>
    <w:rsid w:val="00557477"/>
    <w:rsid w:val="00562D6A"/>
    <w:rsid w:val="00564962"/>
    <w:rsid w:val="00564BF6"/>
    <w:rsid w:val="005650A8"/>
    <w:rsid w:val="00565125"/>
    <w:rsid w:val="00572070"/>
    <w:rsid w:val="00573004"/>
    <w:rsid w:val="00573085"/>
    <w:rsid w:val="00575C93"/>
    <w:rsid w:val="00576CE0"/>
    <w:rsid w:val="00581E12"/>
    <w:rsid w:val="005857C6"/>
    <w:rsid w:val="0058612F"/>
    <w:rsid w:val="00586879"/>
    <w:rsid w:val="00590B34"/>
    <w:rsid w:val="0059213C"/>
    <w:rsid w:val="005938F6"/>
    <w:rsid w:val="0059527B"/>
    <w:rsid w:val="00595511"/>
    <w:rsid w:val="00596A96"/>
    <w:rsid w:val="005977C4"/>
    <w:rsid w:val="005A0C65"/>
    <w:rsid w:val="005A243C"/>
    <w:rsid w:val="005A2C23"/>
    <w:rsid w:val="005A4B89"/>
    <w:rsid w:val="005A4CC5"/>
    <w:rsid w:val="005A5A4E"/>
    <w:rsid w:val="005A7C6C"/>
    <w:rsid w:val="005B0D06"/>
    <w:rsid w:val="005B21F3"/>
    <w:rsid w:val="005B2F6D"/>
    <w:rsid w:val="005B4DDB"/>
    <w:rsid w:val="005B7380"/>
    <w:rsid w:val="005B7AB4"/>
    <w:rsid w:val="005C0C54"/>
    <w:rsid w:val="005C0FD1"/>
    <w:rsid w:val="005C1A5A"/>
    <w:rsid w:val="005C3D7E"/>
    <w:rsid w:val="005C40A5"/>
    <w:rsid w:val="005C4490"/>
    <w:rsid w:val="005C45E1"/>
    <w:rsid w:val="005C59DC"/>
    <w:rsid w:val="005D11B8"/>
    <w:rsid w:val="005D1669"/>
    <w:rsid w:val="005D247D"/>
    <w:rsid w:val="005D2A97"/>
    <w:rsid w:val="005D30EF"/>
    <w:rsid w:val="005D39ED"/>
    <w:rsid w:val="005D4A95"/>
    <w:rsid w:val="005D6C80"/>
    <w:rsid w:val="005E16AE"/>
    <w:rsid w:val="005E2D93"/>
    <w:rsid w:val="005E2E47"/>
    <w:rsid w:val="005E553D"/>
    <w:rsid w:val="005E69CA"/>
    <w:rsid w:val="005E6A41"/>
    <w:rsid w:val="005E6ACE"/>
    <w:rsid w:val="005F1570"/>
    <w:rsid w:val="005F1D6A"/>
    <w:rsid w:val="005F36E9"/>
    <w:rsid w:val="005F4E34"/>
    <w:rsid w:val="005F5BFD"/>
    <w:rsid w:val="005F6B47"/>
    <w:rsid w:val="005F7FAC"/>
    <w:rsid w:val="00600F69"/>
    <w:rsid w:val="00601C04"/>
    <w:rsid w:val="00603941"/>
    <w:rsid w:val="006063CD"/>
    <w:rsid w:val="00607765"/>
    <w:rsid w:val="006139A3"/>
    <w:rsid w:val="0061428D"/>
    <w:rsid w:val="006156CD"/>
    <w:rsid w:val="0061613B"/>
    <w:rsid w:val="00620DBD"/>
    <w:rsid w:val="0062458D"/>
    <w:rsid w:val="00624A37"/>
    <w:rsid w:val="00624B8F"/>
    <w:rsid w:val="00631ACB"/>
    <w:rsid w:val="00632932"/>
    <w:rsid w:val="0063632C"/>
    <w:rsid w:val="00637678"/>
    <w:rsid w:val="00640F0F"/>
    <w:rsid w:val="00640F6D"/>
    <w:rsid w:val="00641CD4"/>
    <w:rsid w:val="00644257"/>
    <w:rsid w:val="0064445B"/>
    <w:rsid w:val="00646DED"/>
    <w:rsid w:val="00647A24"/>
    <w:rsid w:val="006509A7"/>
    <w:rsid w:val="00653CFB"/>
    <w:rsid w:val="00656317"/>
    <w:rsid w:val="006566F3"/>
    <w:rsid w:val="006604EB"/>
    <w:rsid w:val="006621A4"/>
    <w:rsid w:val="0066271C"/>
    <w:rsid w:val="00663580"/>
    <w:rsid w:val="00663715"/>
    <w:rsid w:val="00664BE7"/>
    <w:rsid w:val="00664E6C"/>
    <w:rsid w:val="00665424"/>
    <w:rsid w:val="006664F4"/>
    <w:rsid w:val="00667D71"/>
    <w:rsid w:val="0067057C"/>
    <w:rsid w:val="00670ABB"/>
    <w:rsid w:val="00670B52"/>
    <w:rsid w:val="00671FE9"/>
    <w:rsid w:val="0067396B"/>
    <w:rsid w:val="00674884"/>
    <w:rsid w:val="006778F1"/>
    <w:rsid w:val="00685B7A"/>
    <w:rsid w:val="006925D5"/>
    <w:rsid w:val="00694C15"/>
    <w:rsid w:val="00694F35"/>
    <w:rsid w:val="00695A63"/>
    <w:rsid w:val="00696D3A"/>
    <w:rsid w:val="006A02B5"/>
    <w:rsid w:val="006A3032"/>
    <w:rsid w:val="006A57BA"/>
    <w:rsid w:val="006B0457"/>
    <w:rsid w:val="006B70DE"/>
    <w:rsid w:val="006B76EE"/>
    <w:rsid w:val="006B7D00"/>
    <w:rsid w:val="006C0037"/>
    <w:rsid w:val="006C1B64"/>
    <w:rsid w:val="006C1FC6"/>
    <w:rsid w:val="006C1FD8"/>
    <w:rsid w:val="006C2194"/>
    <w:rsid w:val="006C2F17"/>
    <w:rsid w:val="006C32D6"/>
    <w:rsid w:val="006C612C"/>
    <w:rsid w:val="006C6AC5"/>
    <w:rsid w:val="006D0E57"/>
    <w:rsid w:val="006D0FBD"/>
    <w:rsid w:val="006D1FB5"/>
    <w:rsid w:val="006D2A20"/>
    <w:rsid w:val="006D2C5A"/>
    <w:rsid w:val="006D429A"/>
    <w:rsid w:val="006D56A6"/>
    <w:rsid w:val="006D57D0"/>
    <w:rsid w:val="006D5D62"/>
    <w:rsid w:val="006D75C8"/>
    <w:rsid w:val="006E216A"/>
    <w:rsid w:val="006E3A91"/>
    <w:rsid w:val="006E3E25"/>
    <w:rsid w:val="006E49C3"/>
    <w:rsid w:val="006E4E4D"/>
    <w:rsid w:val="006E5C01"/>
    <w:rsid w:val="006E69D0"/>
    <w:rsid w:val="006F08D3"/>
    <w:rsid w:val="006F190E"/>
    <w:rsid w:val="006F25B7"/>
    <w:rsid w:val="006F66C8"/>
    <w:rsid w:val="006F758F"/>
    <w:rsid w:val="00701B31"/>
    <w:rsid w:val="00702685"/>
    <w:rsid w:val="00706211"/>
    <w:rsid w:val="00706358"/>
    <w:rsid w:val="00707248"/>
    <w:rsid w:val="00712037"/>
    <w:rsid w:val="007125E7"/>
    <w:rsid w:val="0071478C"/>
    <w:rsid w:val="0071488A"/>
    <w:rsid w:val="007157DA"/>
    <w:rsid w:val="007158FE"/>
    <w:rsid w:val="00717F58"/>
    <w:rsid w:val="00720033"/>
    <w:rsid w:val="007209F7"/>
    <w:rsid w:val="0072219E"/>
    <w:rsid w:val="007239DF"/>
    <w:rsid w:val="00724C82"/>
    <w:rsid w:val="00725297"/>
    <w:rsid w:val="0072537C"/>
    <w:rsid w:val="00727433"/>
    <w:rsid w:val="007310A8"/>
    <w:rsid w:val="0073173A"/>
    <w:rsid w:val="00733010"/>
    <w:rsid w:val="00734319"/>
    <w:rsid w:val="00736764"/>
    <w:rsid w:val="00737BDF"/>
    <w:rsid w:val="00740710"/>
    <w:rsid w:val="00741063"/>
    <w:rsid w:val="00746655"/>
    <w:rsid w:val="00746D81"/>
    <w:rsid w:val="00747081"/>
    <w:rsid w:val="007478FB"/>
    <w:rsid w:val="007557F8"/>
    <w:rsid w:val="007573FF"/>
    <w:rsid w:val="00757470"/>
    <w:rsid w:val="007574F2"/>
    <w:rsid w:val="00762547"/>
    <w:rsid w:val="007625BC"/>
    <w:rsid w:val="007715D9"/>
    <w:rsid w:val="00771850"/>
    <w:rsid w:val="00771C4A"/>
    <w:rsid w:val="00771E7D"/>
    <w:rsid w:val="007733FD"/>
    <w:rsid w:val="00774752"/>
    <w:rsid w:val="00774EF0"/>
    <w:rsid w:val="00776CAE"/>
    <w:rsid w:val="00781782"/>
    <w:rsid w:val="00783A31"/>
    <w:rsid w:val="0078484D"/>
    <w:rsid w:val="00787097"/>
    <w:rsid w:val="0078732A"/>
    <w:rsid w:val="007874B5"/>
    <w:rsid w:val="007918EC"/>
    <w:rsid w:val="0079275F"/>
    <w:rsid w:val="00797EF1"/>
    <w:rsid w:val="007A05EF"/>
    <w:rsid w:val="007A0A69"/>
    <w:rsid w:val="007A1D6A"/>
    <w:rsid w:val="007A3E6D"/>
    <w:rsid w:val="007A4588"/>
    <w:rsid w:val="007A4844"/>
    <w:rsid w:val="007A5332"/>
    <w:rsid w:val="007B20A6"/>
    <w:rsid w:val="007B32ED"/>
    <w:rsid w:val="007B5A3E"/>
    <w:rsid w:val="007C3B64"/>
    <w:rsid w:val="007C630C"/>
    <w:rsid w:val="007C7B4F"/>
    <w:rsid w:val="007C7DFC"/>
    <w:rsid w:val="007D3097"/>
    <w:rsid w:val="007D6C14"/>
    <w:rsid w:val="007E07EE"/>
    <w:rsid w:val="007E17D5"/>
    <w:rsid w:val="007E1A24"/>
    <w:rsid w:val="007E32CB"/>
    <w:rsid w:val="007E606C"/>
    <w:rsid w:val="007E61CA"/>
    <w:rsid w:val="007F0627"/>
    <w:rsid w:val="007F096D"/>
    <w:rsid w:val="007F3407"/>
    <w:rsid w:val="007F446B"/>
    <w:rsid w:val="007F44D5"/>
    <w:rsid w:val="00805EA4"/>
    <w:rsid w:val="0080639E"/>
    <w:rsid w:val="0080669F"/>
    <w:rsid w:val="00806D34"/>
    <w:rsid w:val="00810732"/>
    <w:rsid w:val="00823213"/>
    <w:rsid w:val="0082400A"/>
    <w:rsid w:val="00826B70"/>
    <w:rsid w:val="00827083"/>
    <w:rsid w:val="00827647"/>
    <w:rsid w:val="00832F01"/>
    <w:rsid w:val="008334F5"/>
    <w:rsid w:val="00833A1D"/>
    <w:rsid w:val="00834230"/>
    <w:rsid w:val="008353EC"/>
    <w:rsid w:val="00837628"/>
    <w:rsid w:val="00837A0F"/>
    <w:rsid w:val="00837B0F"/>
    <w:rsid w:val="00837BE9"/>
    <w:rsid w:val="00840A52"/>
    <w:rsid w:val="00840F25"/>
    <w:rsid w:val="00841157"/>
    <w:rsid w:val="00842B29"/>
    <w:rsid w:val="008447A0"/>
    <w:rsid w:val="008447BC"/>
    <w:rsid w:val="00846ADB"/>
    <w:rsid w:val="00850AFC"/>
    <w:rsid w:val="00852247"/>
    <w:rsid w:val="0085552D"/>
    <w:rsid w:val="00857B61"/>
    <w:rsid w:val="00857CDC"/>
    <w:rsid w:val="0086033E"/>
    <w:rsid w:val="008622CA"/>
    <w:rsid w:val="0086245B"/>
    <w:rsid w:val="008626ED"/>
    <w:rsid w:val="008628AE"/>
    <w:rsid w:val="00862E96"/>
    <w:rsid w:val="00863BCB"/>
    <w:rsid w:val="00863E7D"/>
    <w:rsid w:val="008645B8"/>
    <w:rsid w:val="00864D0F"/>
    <w:rsid w:val="00867203"/>
    <w:rsid w:val="00873837"/>
    <w:rsid w:val="00873AB4"/>
    <w:rsid w:val="00873BF0"/>
    <w:rsid w:val="00873C10"/>
    <w:rsid w:val="00873E4F"/>
    <w:rsid w:val="0087560B"/>
    <w:rsid w:val="00880F2D"/>
    <w:rsid w:val="00881C00"/>
    <w:rsid w:val="008828A1"/>
    <w:rsid w:val="00883608"/>
    <w:rsid w:val="00886D07"/>
    <w:rsid w:val="00892853"/>
    <w:rsid w:val="00892DB2"/>
    <w:rsid w:val="00893EA8"/>
    <w:rsid w:val="008A0671"/>
    <w:rsid w:val="008A32CD"/>
    <w:rsid w:val="008A3D5D"/>
    <w:rsid w:val="008A4A45"/>
    <w:rsid w:val="008B42A4"/>
    <w:rsid w:val="008B6B09"/>
    <w:rsid w:val="008B6B1C"/>
    <w:rsid w:val="008B78F1"/>
    <w:rsid w:val="008C5C69"/>
    <w:rsid w:val="008D1488"/>
    <w:rsid w:val="008D294B"/>
    <w:rsid w:val="008D3E89"/>
    <w:rsid w:val="008D4450"/>
    <w:rsid w:val="008D45FB"/>
    <w:rsid w:val="008D4AF4"/>
    <w:rsid w:val="008D6C25"/>
    <w:rsid w:val="008D7AA3"/>
    <w:rsid w:val="008E001D"/>
    <w:rsid w:val="008E1A61"/>
    <w:rsid w:val="008E1DD3"/>
    <w:rsid w:val="008E25B8"/>
    <w:rsid w:val="008E3816"/>
    <w:rsid w:val="008F387C"/>
    <w:rsid w:val="008F54AC"/>
    <w:rsid w:val="008F70D2"/>
    <w:rsid w:val="008F7285"/>
    <w:rsid w:val="0090064E"/>
    <w:rsid w:val="009028E0"/>
    <w:rsid w:val="00902DD7"/>
    <w:rsid w:val="00902F23"/>
    <w:rsid w:val="00903069"/>
    <w:rsid w:val="009037CA"/>
    <w:rsid w:val="00905819"/>
    <w:rsid w:val="00905D3F"/>
    <w:rsid w:val="009108B4"/>
    <w:rsid w:val="009119CC"/>
    <w:rsid w:val="009124F1"/>
    <w:rsid w:val="00913233"/>
    <w:rsid w:val="00913D5C"/>
    <w:rsid w:val="00914AC0"/>
    <w:rsid w:val="009160FD"/>
    <w:rsid w:val="00917349"/>
    <w:rsid w:val="009174A7"/>
    <w:rsid w:val="00917B79"/>
    <w:rsid w:val="009214BD"/>
    <w:rsid w:val="00922412"/>
    <w:rsid w:val="009310BA"/>
    <w:rsid w:val="00933197"/>
    <w:rsid w:val="009365F8"/>
    <w:rsid w:val="009368F0"/>
    <w:rsid w:val="0093760A"/>
    <w:rsid w:val="0094065C"/>
    <w:rsid w:val="00940DE3"/>
    <w:rsid w:val="00942E6B"/>
    <w:rsid w:val="00943104"/>
    <w:rsid w:val="00944A5B"/>
    <w:rsid w:val="009507EE"/>
    <w:rsid w:val="009511C9"/>
    <w:rsid w:val="0095177E"/>
    <w:rsid w:val="00954131"/>
    <w:rsid w:val="00955A1A"/>
    <w:rsid w:val="00961621"/>
    <w:rsid w:val="009619D0"/>
    <w:rsid w:val="00962C93"/>
    <w:rsid w:val="009632DA"/>
    <w:rsid w:val="009633F6"/>
    <w:rsid w:val="00963E4E"/>
    <w:rsid w:val="00964DDC"/>
    <w:rsid w:val="00970717"/>
    <w:rsid w:val="0097270A"/>
    <w:rsid w:val="00974F88"/>
    <w:rsid w:val="0097518A"/>
    <w:rsid w:val="00975B57"/>
    <w:rsid w:val="00976FC7"/>
    <w:rsid w:val="00977DE0"/>
    <w:rsid w:val="00977E4D"/>
    <w:rsid w:val="009815F0"/>
    <w:rsid w:val="00981879"/>
    <w:rsid w:val="00984368"/>
    <w:rsid w:val="00985070"/>
    <w:rsid w:val="009850AD"/>
    <w:rsid w:val="00986E68"/>
    <w:rsid w:val="00987039"/>
    <w:rsid w:val="00990DDE"/>
    <w:rsid w:val="00992D70"/>
    <w:rsid w:val="00992E75"/>
    <w:rsid w:val="00993E1A"/>
    <w:rsid w:val="00994263"/>
    <w:rsid w:val="0099446F"/>
    <w:rsid w:val="009952B9"/>
    <w:rsid w:val="009969DD"/>
    <w:rsid w:val="009A151B"/>
    <w:rsid w:val="009A6126"/>
    <w:rsid w:val="009B1022"/>
    <w:rsid w:val="009B1214"/>
    <w:rsid w:val="009B24AC"/>
    <w:rsid w:val="009B2987"/>
    <w:rsid w:val="009B40D4"/>
    <w:rsid w:val="009C0FF0"/>
    <w:rsid w:val="009C2222"/>
    <w:rsid w:val="009C2C18"/>
    <w:rsid w:val="009C528C"/>
    <w:rsid w:val="009D37F8"/>
    <w:rsid w:val="009D5C48"/>
    <w:rsid w:val="009D6BEE"/>
    <w:rsid w:val="009D79A9"/>
    <w:rsid w:val="009E1347"/>
    <w:rsid w:val="009E18EB"/>
    <w:rsid w:val="009E29B5"/>
    <w:rsid w:val="009E3F93"/>
    <w:rsid w:val="009E45E8"/>
    <w:rsid w:val="009E4924"/>
    <w:rsid w:val="009E4DA1"/>
    <w:rsid w:val="009E771D"/>
    <w:rsid w:val="009F2C33"/>
    <w:rsid w:val="009F3A73"/>
    <w:rsid w:val="009F3B13"/>
    <w:rsid w:val="009F7372"/>
    <w:rsid w:val="009F7504"/>
    <w:rsid w:val="00A01392"/>
    <w:rsid w:val="00A018CF"/>
    <w:rsid w:val="00A01D40"/>
    <w:rsid w:val="00A0342C"/>
    <w:rsid w:val="00A04BD0"/>
    <w:rsid w:val="00A0718C"/>
    <w:rsid w:val="00A111AB"/>
    <w:rsid w:val="00A13E6B"/>
    <w:rsid w:val="00A14363"/>
    <w:rsid w:val="00A14ED0"/>
    <w:rsid w:val="00A1550F"/>
    <w:rsid w:val="00A16E64"/>
    <w:rsid w:val="00A17366"/>
    <w:rsid w:val="00A213B8"/>
    <w:rsid w:val="00A21936"/>
    <w:rsid w:val="00A21E27"/>
    <w:rsid w:val="00A21E4F"/>
    <w:rsid w:val="00A22269"/>
    <w:rsid w:val="00A23D77"/>
    <w:rsid w:val="00A25B78"/>
    <w:rsid w:val="00A26451"/>
    <w:rsid w:val="00A26E5B"/>
    <w:rsid w:val="00A272C4"/>
    <w:rsid w:val="00A302EE"/>
    <w:rsid w:val="00A32568"/>
    <w:rsid w:val="00A32CB8"/>
    <w:rsid w:val="00A332C0"/>
    <w:rsid w:val="00A34886"/>
    <w:rsid w:val="00A3791F"/>
    <w:rsid w:val="00A4007E"/>
    <w:rsid w:val="00A401B3"/>
    <w:rsid w:val="00A4067A"/>
    <w:rsid w:val="00A455C8"/>
    <w:rsid w:val="00A5245D"/>
    <w:rsid w:val="00A55AC7"/>
    <w:rsid w:val="00A55BC4"/>
    <w:rsid w:val="00A603AB"/>
    <w:rsid w:val="00A61ECF"/>
    <w:rsid w:val="00A61FFC"/>
    <w:rsid w:val="00A654D1"/>
    <w:rsid w:val="00A65E4F"/>
    <w:rsid w:val="00A66BA6"/>
    <w:rsid w:val="00A71236"/>
    <w:rsid w:val="00A72CFB"/>
    <w:rsid w:val="00A72D51"/>
    <w:rsid w:val="00A75B6A"/>
    <w:rsid w:val="00A771F1"/>
    <w:rsid w:val="00A77C1C"/>
    <w:rsid w:val="00A81D83"/>
    <w:rsid w:val="00A829A9"/>
    <w:rsid w:val="00A86740"/>
    <w:rsid w:val="00A908AD"/>
    <w:rsid w:val="00A91424"/>
    <w:rsid w:val="00A9205D"/>
    <w:rsid w:val="00A94500"/>
    <w:rsid w:val="00A94927"/>
    <w:rsid w:val="00A95100"/>
    <w:rsid w:val="00A96C02"/>
    <w:rsid w:val="00A97621"/>
    <w:rsid w:val="00A97D3A"/>
    <w:rsid w:val="00AA04A4"/>
    <w:rsid w:val="00AA1C87"/>
    <w:rsid w:val="00AA4A5C"/>
    <w:rsid w:val="00AA65EF"/>
    <w:rsid w:val="00AB0066"/>
    <w:rsid w:val="00AB14A0"/>
    <w:rsid w:val="00AB2380"/>
    <w:rsid w:val="00AB39A7"/>
    <w:rsid w:val="00AB6134"/>
    <w:rsid w:val="00AB69DA"/>
    <w:rsid w:val="00AB7733"/>
    <w:rsid w:val="00AC1B67"/>
    <w:rsid w:val="00AC2426"/>
    <w:rsid w:val="00AC329D"/>
    <w:rsid w:val="00AC5352"/>
    <w:rsid w:val="00AD0226"/>
    <w:rsid w:val="00AD2438"/>
    <w:rsid w:val="00AD2601"/>
    <w:rsid w:val="00AD6F0F"/>
    <w:rsid w:val="00AD7230"/>
    <w:rsid w:val="00AD78AF"/>
    <w:rsid w:val="00AE2C21"/>
    <w:rsid w:val="00AE3405"/>
    <w:rsid w:val="00AE776B"/>
    <w:rsid w:val="00AF097A"/>
    <w:rsid w:val="00AF22F8"/>
    <w:rsid w:val="00AF2844"/>
    <w:rsid w:val="00AF2BA3"/>
    <w:rsid w:val="00AF3FB9"/>
    <w:rsid w:val="00AF4950"/>
    <w:rsid w:val="00AF6BF9"/>
    <w:rsid w:val="00B00249"/>
    <w:rsid w:val="00B00366"/>
    <w:rsid w:val="00B04927"/>
    <w:rsid w:val="00B056BB"/>
    <w:rsid w:val="00B065A2"/>
    <w:rsid w:val="00B079CF"/>
    <w:rsid w:val="00B13E1B"/>
    <w:rsid w:val="00B14D5E"/>
    <w:rsid w:val="00B15234"/>
    <w:rsid w:val="00B155A5"/>
    <w:rsid w:val="00B15672"/>
    <w:rsid w:val="00B164A4"/>
    <w:rsid w:val="00B16CC0"/>
    <w:rsid w:val="00B16F6A"/>
    <w:rsid w:val="00B22466"/>
    <w:rsid w:val="00B24732"/>
    <w:rsid w:val="00B24F62"/>
    <w:rsid w:val="00B34CA7"/>
    <w:rsid w:val="00B35FFE"/>
    <w:rsid w:val="00B407BD"/>
    <w:rsid w:val="00B40E41"/>
    <w:rsid w:val="00B40FDD"/>
    <w:rsid w:val="00B41C80"/>
    <w:rsid w:val="00B428A8"/>
    <w:rsid w:val="00B445E3"/>
    <w:rsid w:val="00B459E3"/>
    <w:rsid w:val="00B46712"/>
    <w:rsid w:val="00B474D9"/>
    <w:rsid w:val="00B50734"/>
    <w:rsid w:val="00B50D3D"/>
    <w:rsid w:val="00B516A8"/>
    <w:rsid w:val="00B53EED"/>
    <w:rsid w:val="00B545D5"/>
    <w:rsid w:val="00B554A9"/>
    <w:rsid w:val="00B55587"/>
    <w:rsid w:val="00B562A5"/>
    <w:rsid w:val="00B60212"/>
    <w:rsid w:val="00B62633"/>
    <w:rsid w:val="00B63B66"/>
    <w:rsid w:val="00B64FAC"/>
    <w:rsid w:val="00B65B86"/>
    <w:rsid w:val="00B672F3"/>
    <w:rsid w:val="00B71063"/>
    <w:rsid w:val="00B73E31"/>
    <w:rsid w:val="00B76B79"/>
    <w:rsid w:val="00B77F61"/>
    <w:rsid w:val="00B81929"/>
    <w:rsid w:val="00B823F2"/>
    <w:rsid w:val="00B82C3F"/>
    <w:rsid w:val="00B837C1"/>
    <w:rsid w:val="00B85900"/>
    <w:rsid w:val="00B90A13"/>
    <w:rsid w:val="00B911DE"/>
    <w:rsid w:val="00B93DBB"/>
    <w:rsid w:val="00BA0481"/>
    <w:rsid w:val="00BA5DEC"/>
    <w:rsid w:val="00BA7A4D"/>
    <w:rsid w:val="00BB1684"/>
    <w:rsid w:val="00BB2992"/>
    <w:rsid w:val="00BB2CB3"/>
    <w:rsid w:val="00BB43FF"/>
    <w:rsid w:val="00BB50A3"/>
    <w:rsid w:val="00BB7F28"/>
    <w:rsid w:val="00BC1173"/>
    <w:rsid w:val="00BC125B"/>
    <w:rsid w:val="00BC33A8"/>
    <w:rsid w:val="00BC5111"/>
    <w:rsid w:val="00BC6FF0"/>
    <w:rsid w:val="00BD30A3"/>
    <w:rsid w:val="00BE22E0"/>
    <w:rsid w:val="00BE34A4"/>
    <w:rsid w:val="00BE6BDF"/>
    <w:rsid w:val="00BE70CC"/>
    <w:rsid w:val="00BF0A07"/>
    <w:rsid w:val="00BF0A73"/>
    <w:rsid w:val="00BF70B0"/>
    <w:rsid w:val="00C05248"/>
    <w:rsid w:val="00C05AF6"/>
    <w:rsid w:val="00C06AC6"/>
    <w:rsid w:val="00C07574"/>
    <w:rsid w:val="00C109DB"/>
    <w:rsid w:val="00C118E4"/>
    <w:rsid w:val="00C13ABB"/>
    <w:rsid w:val="00C14C8C"/>
    <w:rsid w:val="00C15FED"/>
    <w:rsid w:val="00C16FD5"/>
    <w:rsid w:val="00C20949"/>
    <w:rsid w:val="00C21AFA"/>
    <w:rsid w:val="00C23A99"/>
    <w:rsid w:val="00C24F7D"/>
    <w:rsid w:val="00C26E36"/>
    <w:rsid w:val="00C273C1"/>
    <w:rsid w:val="00C30AD6"/>
    <w:rsid w:val="00C31223"/>
    <w:rsid w:val="00C3209F"/>
    <w:rsid w:val="00C3309D"/>
    <w:rsid w:val="00C348F0"/>
    <w:rsid w:val="00C41026"/>
    <w:rsid w:val="00C43C13"/>
    <w:rsid w:val="00C43C5A"/>
    <w:rsid w:val="00C45EA5"/>
    <w:rsid w:val="00C4633A"/>
    <w:rsid w:val="00C46736"/>
    <w:rsid w:val="00C46EAA"/>
    <w:rsid w:val="00C500F6"/>
    <w:rsid w:val="00C50706"/>
    <w:rsid w:val="00C568C1"/>
    <w:rsid w:val="00C62152"/>
    <w:rsid w:val="00C6280D"/>
    <w:rsid w:val="00C62F0B"/>
    <w:rsid w:val="00C66A45"/>
    <w:rsid w:val="00C66B63"/>
    <w:rsid w:val="00C75908"/>
    <w:rsid w:val="00C8234F"/>
    <w:rsid w:val="00C82803"/>
    <w:rsid w:val="00C835FC"/>
    <w:rsid w:val="00C85898"/>
    <w:rsid w:val="00C86D05"/>
    <w:rsid w:val="00C87755"/>
    <w:rsid w:val="00C90C8E"/>
    <w:rsid w:val="00C91DB6"/>
    <w:rsid w:val="00C9486B"/>
    <w:rsid w:val="00C96B12"/>
    <w:rsid w:val="00C97194"/>
    <w:rsid w:val="00CA11AD"/>
    <w:rsid w:val="00CA375C"/>
    <w:rsid w:val="00CA5C70"/>
    <w:rsid w:val="00CA5D48"/>
    <w:rsid w:val="00CB1ED9"/>
    <w:rsid w:val="00CB1EE9"/>
    <w:rsid w:val="00CB3C6A"/>
    <w:rsid w:val="00CC15D3"/>
    <w:rsid w:val="00CC20AB"/>
    <w:rsid w:val="00CC32F1"/>
    <w:rsid w:val="00CC5C86"/>
    <w:rsid w:val="00CC5D5A"/>
    <w:rsid w:val="00CC6941"/>
    <w:rsid w:val="00CC6C74"/>
    <w:rsid w:val="00CD0C75"/>
    <w:rsid w:val="00CD2705"/>
    <w:rsid w:val="00CD3142"/>
    <w:rsid w:val="00CD3F9F"/>
    <w:rsid w:val="00CD66EF"/>
    <w:rsid w:val="00CD6F34"/>
    <w:rsid w:val="00CE1ADB"/>
    <w:rsid w:val="00CE27DD"/>
    <w:rsid w:val="00CE3680"/>
    <w:rsid w:val="00CE36D8"/>
    <w:rsid w:val="00CE385B"/>
    <w:rsid w:val="00CE3A56"/>
    <w:rsid w:val="00CE4828"/>
    <w:rsid w:val="00CE78C5"/>
    <w:rsid w:val="00CF1263"/>
    <w:rsid w:val="00CF1778"/>
    <w:rsid w:val="00CF38EB"/>
    <w:rsid w:val="00CF51C2"/>
    <w:rsid w:val="00CF63D6"/>
    <w:rsid w:val="00D00F35"/>
    <w:rsid w:val="00D0154D"/>
    <w:rsid w:val="00D01679"/>
    <w:rsid w:val="00D0373A"/>
    <w:rsid w:val="00D05513"/>
    <w:rsid w:val="00D05A5D"/>
    <w:rsid w:val="00D07D3D"/>
    <w:rsid w:val="00D13949"/>
    <w:rsid w:val="00D13DC7"/>
    <w:rsid w:val="00D13E79"/>
    <w:rsid w:val="00D14A61"/>
    <w:rsid w:val="00D1534A"/>
    <w:rsid w:val="00D15E7B"/>
    <w:rsid w:val="00D17805"/>
    <w:rsid w:val="00D21E5E"/>
    <w:rsid w:val="00D22BE6"/>
    <w:rsid w:val="00D230BB"/>
    <w:rsid w:val="00D237DF"/>
    <w:rsid w:val="00D240E1"/>
    <w:rsid w:val="00D256F6"/>
    <w:rsid w:val="00D27445"/>
    <w:rsid w:val="00D35B62"/>
    <w:rsid w:val="00D37489"/>
    <w:rsid w:val="00D37747"/>
    <w:rsid w:val="00D40D63"/>
    <w:rsid w:val="00D445F8"/>
    <w:rsid w:val="00D44AB8"/>
    <w:rsid w:val="00D4789B"/>
    <w:rsid w:val="00D512AC"/>
    <w:rsid w:val="00D579A9"/>
    <w:rsid w:val="00D62115"/>
    <w:rsid w:val="00D62358"/>
    <w:rsid w:val="00D62851"/>
    <w:rsid w:val="00D62D16"/>
    <w:rsid w:val="00D62FE7"/>
    <w:rsid w:val="00D6467F"/>
    <w:rsid w:val="00D66364"/>
    <w:rsid w:val="00D67B7E"/>
    <w:rsid w:val="00D71AB2"/>
    <w:rsid w:val="00D728EA"/>
    <w:rsid w:val="00D7441E"/>
    <w:rsid w:val="00D7724C"/>
    <w:rsid w:val="00D77943"/>
    <w:rsid w:val="00D80411"/>
    <w:rsid w:val="00D807BE"/>
    <w:rsid w:val="00D82B85"/>
    <w:rsid w:val="00D8480B"/>
    <w:rsid w:val="00D860D5"/>
    <w:rsid w:val="00D861AB"/>
    <w:rsid w:val="00D86590"/>
    <w:rsid w:val="00D87B8B"/>
    <w:rsid w:val="00D90D24"/>
    <w:rsid w:val="00D91B13"/>
    <w:rsid w:val="00D93764"/>
    <w:rsid w:val="00D9485C"/>
    <w:rsid w:val="00D96C33"/>
    <w:rsid w:val="00D972A3"/>
    <w:rsid w:val="00DA15BF"/>
    <w:rsid w:val="00DA2A82"/>
    <w:rsid w:val="00DA301D"/>
    <w:rsid w:val="00DA42D9"/>
    <w:rsid w:val="00DA5CF3"/>
    <w:rsid w:val="00DA5FCF"/>
    <w:rsid w:val="00DA628A"/>
    <w:rsid w:val="00DB0E5D"/>
    <w:rsid w:val="00DB1148"/>
    <w:rsid w:val="00DB17BF"/>
    <w:rsid w:val="00DB1884"/>
    <w:rsid w:val="00DB1FFB"/>
    <w:rsid w:val="00DB2026"/>
    <w:rsid w:val="00DB70E6"/>
    <w:rsid w:val="00DC00CD"/>
    <w:rsid w:val="00DC0C37"/>
    <w:rsid w:val="00DC17F4"/>
    <w:rsid w:val="00DC2B73"/>
    <w:rsid w:val="00DC3DA5"/>
    <w:rsid w:val="00DC6C8D"/>
    <w:rsid w:val="00DC77F8"/>
    <w:rsid w:val="00DD0577"/>
    <w:rsid w:val="00DD32A6"/>
    <w:rsid w:val="00DD6942"/>
    <w:rsid w:val="00DD70A5"/>
    <w:rsid w:val="00DD77CA"/>
    <w:rsid w:val="00DE0558"/>
    <w:rsid w:val="00DE0F80"/>
    <w:rsid w:val="00DE112B"/>
    <w:rsid w:val="00DE24AF"/>
    <w:rsid w:val="00DE257E"/>
    <w:rsid w:val="00DE2586"/>
    <w:rsid w:val="00DE300E"/>
    <w:rsid w:val="00DE43A0"/>
    <w:rsid w:val="00DE470C"/>
    <w:rsid w:val="00DE5778"/>
    <w:rsid w:val="00DE6FA7"/>
    <w:rsid w:val="00DE74F0"/>
    <w:rsid w:val="00DF0F33"/>
    <w:rsid w:val="00DF1186"/>
    <w:rsid w:val="00DF1A81"/>
    <w:rsid w:val="00DF6385"/>
    <w:rsid w:val="00E005DD"/>
    <w:rsid w:val="00E01C73"/>
    <w:rsid w:val="00E02446"/>
    <w:rsid w:val="00E02780"/>
    <w:rsid w:val="00E02F63"/>
    <w:rsid w:val="00E03F79"/>
    <w:rsid w:val="00E04916"/>
    <w:rsid w:val="00E049CE"/>
    <w:rsid w:val="00E05A8D"/>
    <w:rsid w:val="00E0605F"/>
    <w:rsid w:val="00E06157"/>
    <w:rsid w:val="00E06C8C"/>
    <w:rsid w:val="00E1030A"/>
    <w:rsid w:val="00E11341"/>
    <w:rsid w:val="00E128F1"/>
    <w:rsid w:val="00E142FD"/>
    <w:rsid w:val="00E157FA"/>
    <w:rsid w:val="00E16455"/>
    <w:rsid w:val="00E16657"/>
    <w:rsid w:val="00E16BF0"/>
    <w:rsid w:val="00E20315"/>
    <w:rsid w:val="00E207DE"/>
    <w:rsid w:val="00E213D0"/>
    <w:rsid w:val="00E21494"/>
    <w:rsid w:val="00E229CB"/>
    <w:rsid w:val="00E22ED9"/>
    <w:rsid w:val="00E2505A"/>
    <w:rsid w:val="00E25177"/>
    <w:rsid w:val="00E266D3"/>
    <w:rsid w:val="00E31119"/>
    <w:rsid w:val="00E325A1"/>
    <w:rsid w:val="00E32808"/>
    <w:rsid w:val="00E33F96"/>
    <w:rsid w:val="00E346B6"/>
    <w:rsid w:val="00E35721"/>
    <w:rsid w:val="00E40754"/>
    <w:rsid w:val="00E4117E"/>
    <w:rsid w:val="00E4275B"/>
    <w:rsid w:val="00E44E49"/>
    <w:rsid w:val="00E50EF8"/>
    <w:rsid w:val="00E51AB6"/>
    <w:rsid w:val="00E52C03"/>
    <w:rsid w:val="00E5377C"/>
    <w:rsid w:val="00E53B92"/>
    <w:rsid w:val="00E53BF4"/>
    <w:rsid w:val="00E605C5"/>
    <w:rsid w:val="00E61AAF"/>
    <w:rsid w:val="00E61DAF"/>
    <w:rsid w:val="00E634D3"/>
    <w:rsid w:val="00E63D92"/>
    <w:rsid w:val="00E64B1F"/>
    <w:rsid w:val="00E64F7B"/>
    <w:rsid w:val="00E70C36"/>
    <w:rsid w:val="00E712E1"/>
    <w:rsid w:val="00E74E39"/>
    <w:rsid w:val="00E75928"/>
    <w:rsid w:val="00E813D9"/>
    <w:rsid w:val="00E8454D"/>
    <w:rsid w:val="00E846A1"/>
    <w:rsid w:val="00E85425"/>
    <w:rsid w:val="00E85A62"/>
    <w:rsid w:val="00E86777"/>
    <w:rsid w:val="00E873A9"/>
    <w:rsid w:val="00E900C3"/>
    <w:rsid w:val="00E90E35"/>
    <w:rsid w:val="00E91148"/>
    <w:rsid w:val="00E91748"/>
    <w:rsid w:val="00E922DE"/>
    <w:rsid w:val="00E94AD4"/>
    <w:rsid w:val="00E96089"/>
    <w:rsid w:val="00E96A5E"/>
    <w:rsid w:val="00E978ED"/>
    <w:rsid w:val="00EA217E"/>
    <w:rsid w:val="00EA2454"/>
    <w:rsid w:val="00EA27A6"/>
    <w:rsid w:val="00EA34A7"/>
    <w:rsid w:val="00EA4349"/>
    <w:rsid w:val="00EA6D3D"/>
    <w:rsid w:val="00EB0C88"/>
    <w:rsid w:val="00EB19DF"/>
    <w:rsid w:val="00EB28A4"/>
    <w:rsid w:val="00EC0BF6"/>
    <w:rsid w:val="00EC42A6"/>
    <w:rsid w:val="00EC5141"/>
    <w:rsid w:val="00EC689C"/>
    <w:rsid w:val="00EC6B59"/>
    <w:rsid w:val="00EC7DF9"/>
    <w:rsid w:val="00ED1381"/>
    <w:rsid w:val="00ED3AD2"/>
    <w:rsid w:val="00ED5FC1"/>
    <w:rsid w:val="00ED6BC8"/>
    <w:rsid w:val="00ED793C"/>
    <w:rsid w:val="00EE079E"/>
    <w:rsid w:val="00EE0859"/>
    <w:rsid w:val="00EE17B6"/>
    <w:rsid w:val="00EE1EB1"/>
    <w:rsid w:val="00EE3E4B"/>
    <w:rsid w:val="00EE4523"/>
    <w:rsid w:val="00EE7BFD"/>
    <w:rsid w:val="00EF26B3"/>
    <w:rsid w:val="00EF29C0"/>
    <w:rsid w:val="00EF43CA"/>
    <w:rsid w:val="00EF6F4B"/>
    <w:rsid w:val="00F013D5"/>
    <w:rsid w:val="00F0270A"/>
    <w:rsid w:val="00F0302D"/>
    <w:rsid w:val="00F064F6"/>
    <w:rsid w:val="00F07BC4"/>
    <w:rsid w:val="00F10E19"/>
    <w:rsid w:val="00F11E6C"/>
    <w:rsid w:val="00F13B70"/>
    <w:rsid w:val="00F1407B"/>
    <w:rsid w:val="00F1521C"/>
    <w:rsid w:val="00F1580C"/>
    <w:rsid w:val="00F17D1E"/>
    <w:rsid w:val="00F20A17"/>
    <w:rsid w:val="00F20F5A"/>
    <w:rsid w:val="00F242E1"/>
    <w:rsid w:val="00F2434C"/>
    <w:rsid w:val="00F2485F"/>
    <w:rsid w:val="00F26347"/>
    <w:rsid w:val="00F26F87"/>
    <w:rsid w:val="00F30925"/>
    <w:rsid w:val="00F321B0"/>
    <w:rsid w:val="00F41235"/>
    <w:rsid w:val="00F42BE5"/>
    <w:rsid w:val="00F42D86"/>
    <w:rsid w:val="00F43368"/>
    <w:rsid w:val="00F4386F"/>
    <w:rsid w:val="00F45D43"/>
    <w:rsid w:val="00F52B26"/>
    <w:rsid w:val="00F530A5"/>
    <w:rsid w:val="00F53E2B"/>
    <w:rsid w:val="00F551FC"/>
    <w:rsid w:val="00F5625E"/>
    <w:rsid w:val="00F565F7"/>
    <w:rsid w:val="00F61A68"/>
    <w:rsid w:val="00F631C8"/>
    <w:rsid w:val="00F638F7"/>
    <w:rsid w:val="00F66353"/>
    <w:rsid w:val="00F663E6"/>
    <w:rsid w:val="00F66510"/>
    <w:rsid w:val="00F70BE2"/>
    <w:rsid w:val="00F70D30"/>
    <w:rsid w:val="00F750CC"/>
    <w:rsid w:val="00F8220A"/>
    <w:rsid w:val="00F82AE1"/>
    <w:rsid w:val="00F82B0D"/>
    <w:rsid w:val="00F83D5D"/>
    <w:rsid w:val="00F83E72"/>
    <w:rsid w:val="00F85028"/>
    <w:rsid w:val="00F85938"/>
    <w:rsid w:val="00F905ED"/>
    <w:rsid w:val="00F92D6C"/>
    <w:rsid w:val="00F95DA8"/>
    <w:rsid w:val="00F96998"/>
    <w:rsid w:val="00F97FDB"/>
    <w:rsid w:val="00FA08E1"/>
    <w:rsid w:val="00FA1117"/>
    <w:rsid w:val="00FA2689"/>
    <w:rsid w:val="00FA448A"/>
    <w:rsid w:val="00FA448D"/>
    <w:rsid w:val="00FA4BD4"/>
    <w:rsid w:val="00FA5D8F"/>
    <w:rsid w:val="00FB0FDF"/>
    <w:rsid w:val="00FB60AD"/>
    <w:rsid w:val="00FB68C1"/>
    <w:rsid w:val="00FC05D0"/>
    <w:rsid w:val="00FC0D26"/>
    <w:rsid w:val="00FC20FA"/>
    <w:rsid w:val="00FC348E"/>
    <w:rsid w:val="00FC5067"/>
    <w:rsid w:val="00FC5D37"/>
    <w:rsid w:val="00FC5FB1"/>
    <w:rsid w:val="00FD0EA4"/>
    <w:rsid w:val="00FD1012"/>
    <w:rsid w:val="00FD2FB4"/>
    <w:rsid w:val="00FD37C4"/>
    <w:rsid w:val="00FD3B8B"/>
    <w:rsid w:val="00FD45BB"/>
    <w:rsid w:val="00FD4A4B"/>
    <w:rsid w:val="00FD5346"/>
    <w:rsid w:val="00FD77BB"/>
    <w:rsid w:val="00FE001F"/>
    <w:rsid w:val="00FE44C9"/>
    <w:rsid w:val="00FE5032"/>
    <w:rsid w:val="00FE767F"/>
    <w:rsid w:val="00FE7D14"/>
    <w:rsid w:val="00FF08CC"/>
    <w:rsid w:val="00FF2612"/>
    <w:rsid w:val="00FF3A1B"/>
    <w:rsid w:val="00FF4C05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9668B2-EB2B-4CC5-954A-660F93A9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4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7EB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E4523"/>
    <w:rPr>
      <w:sz w:val="22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C348E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FC348E"/>
    <w:rPr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C348E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FC348E"/>
    <w:rPr>
      <w:noProof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1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E22ED9"/>
  </w:style>
  <w:style w:type="character" w:customStyle="1" w:styleId="NoSpacingChar">
    <w:name w:val="No Spacing Char"/>
    <w:basedOn w:val="DefaultParagraphFont"/>
    <w:link w:val="NoSpacing"/>
    <w:uiPriority w:val="1"/>
    <w:rsid w:val="00E22ED9"/>
  </w:style>
  <w:style w:type="paragraph" w:styleId="ListParagraph">
    <w:name w:val="List Paragraph"/>
    <w:basedOn w:val="Normal"/>
    <w:uiPriority w:val="34"/>
    <w:qFormat/>
    <w:rsid w:val="009132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7445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97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7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3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7392"/>
    <w:rPr>
      <w:b/>
      <w:bCs/>
      <w:sz w:val="20"/>
      <w:szCs w:val="20"/>
    </w:rPr>
  </w:style>
  <w:style w:type="paragraph" w:customStyle="1" w:styleId="Title1">
    <w:name w:val="Title1"/>
    <w:basedOn w:val="Normal"/>
    <w:rsid w:val="00397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BE9"/>
  </w:style>
  <w:style w:type="paragraph" w:styleId="Footer">
    <w:name w:val="footer"/>
    <w:basedOn w:val="Normal"/>
    <w:link w:val="FooterChar"/>
    <w:uiPriority w:val="99"/>
    <w:unhideWhenUsed/>
    <w:rsid w:val="0083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BE9"/>
  </w:style>
  <w:style w:type="paragraph" w:styleId="Revision">
    <w:name w:val="Revision"/>
    <w:hidden/>
    <w:uiPriority w:val="99"/>
    <w:semiHidden/>
    <w:rsid w:val="00DA42D9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5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0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7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C409-5D28-4426-8B3A-974CEAB1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Ayis, Salma</cp:lastModifiedBy>
  <cp:revision>2</cp:revision>
  <dcterms:created xsi:type="dcterms:W3CDTF">2016-07-08T14:17:00Z</dcterms:created>
  <dcterms:modified xsi:type="dcterms:W3CDTF">2016-07-08T14:17:00Z</dcterms:modified>
</cp:coreProperties>
</file>